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A80F68" w14:textId="3F5D0CE8" w:rsidR="00A32E54" w:rsidRDefault="00851B89" w:rsidP="00851B89">
      <w:pPr>
        <w:pStyle w:val="Heading1"/>
        <w:rPr>
          <w:lang w:val="en-US"/>
        </w:rPr>
      </w:pPr>
      <w:r>
        <w:rPr>
          <w:lang w:val="en-US"/>
        </w:rPr>
        <w:t>Task 1 – Customer Requirements</w:t>
      </w:r>
    </w:p>
    <w:p w14:paraId="73D03C84" w14:textId="77777777" w:rsidR="00851B89" w:rsidRDefault="00851B89" w:rsidP="00851B89">
      <w:pPr>
        <w:rPr>
          <w:lang w:val="en-US"/>
        </w:rPr>
      </w:pPr>
    </w:p>
    <w:p w14:paraId="409F297D" w14:textId="69534A08" w:rsidR="00851B89" w:rsidRDefault="00851B89" w:rsidP="00851B89">
      <w:pPr>
        <w:rPr>
          <w:lang w:val="en-US"/>
        </w:rPr>
      </w:pPr>
      <w:r>
        <w:rPr>
          <w:lang w:val="en-US"/>
        </w:rPr>
        <w:t>Step 1: Address customer requirements (Medi-Advice):</w:t>
      </w:r>
    </w:p>
    <w:p w14:paraId="6D20EF64" w14:textId="77777777" w:rsidR="00851B89" w:rsidRDefault="00851B89" w:rsidP="00851B89">
      <w:pPr>
        <w:rPr>
          <w:lang w:val="en-US"/>
        </w:rPr>
      </w:pPr>
    </w:p>
    <w:p w14:paraId="6828726F" w14:textId="737EF9CE" w:rsidR="00851B89" w:rsidRDefault="00851B89" w:rsidP="00851B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Extremely available and scalable architecture:</w:t>
      </w:r>
    </w:p>
    <w:p w14:paraId="34981C59" w14:textId="77777777" w:rsidR="00851B89" w:rsidRDefault="00851B89" w:rsidP="00851B89">
      <w:pPr>
        <w:pStyle w:val="ListParagraph"/>
        <w:rPr>
          <w:lang w:val="en-US"/>
        </w:rPr>
      </w:pPr>
    </w:p>
    <w:p w14:paraId="305418BE" w14:textId="202D7078" w:rsidR="00851B89" w:rsidRDefault="00851B89" w:rsidP="00851B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need to make sure that Web and App tiers are scaling automatically with demand.</w:t>
      </w:r>
    </w:p>
    <w:p w14:paraId="64BC8DFE" w14:textId="6730A0F7" w:rsidR="00851B89" w:rsidRDefault="00851B89" w:rsidP="00851B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Database should have repetition and mechanism to handle the failures in case it happens.</w:t>
      </w:r>
    </w:p>
    <w:p w14:paraId="308662C1" w14:textId="6DA255D9" w:rsidR="00851B89" w:rsidRDefault="00851B89" w:rsidP="00851B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Meet “Five nines” (99.999%) accessibility.</w:t>
      </w:r>
    </w:p>
    <w:p w14:paraId="78E2C6FD" w14:textId="77777777" w:rsidR="00851B89" w:rsidRDefault="00851B89" w:rsidP="00851B89">
      <w:pPr>
        <w:pStyle w:val="ListParagraph"/>
        <w:ind w:left="1080"/>
        <w:rPr>
          <w:lang w:val="en-US"/>
        </w:rPr>
      </w:pPr>
    </w:p>
    <w:p w14:paraId="17FE2AF3" w14:textId="5AA3CE85" w:rsidR="00851B89" w:rsidRDefault="00851B89" w:rsidP="00851B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Global performance Improvements:</w:t>
      </w:r>
    </w:p>
    <w:p w14:paraId="211042AD" w14:textId="77777777" w:rsidR="00851B89" w:rsidRPr="00851B89" w:rsidRDefault="00851B89" w:rsidP="00851B89">
      <w:pPr>
        <w:pStyle w:val="ListParagraph"/>
        <w:rPr>
          <w:lang w:val="en-US"/>
        </w:rPr>
      </w:pPr>
    </w:p>
    <w:p w14:paraId="47A9F8AE" w14:textId="06ED6441" w:rsidR="00851B89" w:rsidRDefault="00851B89" w:rsidP="00851B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Reduce the time of response in both US and Ireland users.</w:t>
      </w:r>
    </w:p>
    <w:p w14:paraId="4E691B0F" w14:textId="395D9AE2" w:rsidR="00851B89" w:rsidRDefault="00851B89" w:rsidP="00851B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Improve the accessibility </w:t>
      </w:r>
      <w:r w:rsidR="006A338D">
        <w:rPr>
          <w:lang w:val="en-US"/>
        </w:rPr>
        <w:t>of</w:t>
      </w:r>
      <w:r>
        <w:rPr>
          <w:lang w:val="en-US"/>
        </w:rPr>
        <w:t xml:space="preserve"> global product handouts using </w:t>
      </w:r>
      <w:proofErr w:type="gramStart"/>
      <w:r>
        <w:rPr>
          <w:lang w:val="en-US"/>
        </w:rPr>
        <w:t>content</w:t>
      </w:r>
      <w:proofErr w:type="gramEnd"/>
      <w:r>
        <w:rPr>
          <w:lang w:val="en-US"/>
        </w:rPr>
        <w:t xml:space="preserve"> delivery network (CDN) which speeds webpage loading.</w:t>
      </w:r>
    </w:p>
    <w:p w14:paraId="3BC931DB" w14:textId="77777777" w:rsidR="00851B89" w:rsidRPr="00851B89" w:rsidRDefault="00851B89" w:rsidP="00851B89">
      <w:pPr>
        <w:pStyle w:val="ListParagraph"/>
        <w:ind w:left="1080"/>
        <w:rPr>
          <w:lang w:val="en-US"/>
        </w:rPr>
      </w:pPr>
    </w:p>
    <w:p w14:paraId="29BC42C8" w14:textId="34B8860A" w:rsidR="00851B89" w:rsidRDefault="00851B89" w:rsidP="00851B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Cost-Effectiveness:</w:t>
      </w:r>
    </w:p>
    <w:p w14:paraId="26836ADC" w14:textId="77777777" w:rsidR="00851B89" w:rsidRDefault="00851B89" w:rsidP="00851B89">
      <w:pPr>
        <w:pStyle w:val="ListParagraph"/>
        <w:rPr>
          <w:lang w:val="en-US"/>
        </w:rPr>
      </w:pPr>
    </w:p>
    <w:p w14:paraId="3F16BDF1" w14:textId="5B1D5D5A" w:rsidR="00851B89" w:rsidRDefault="00851B89" w:rsidP="00851B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AWS services efficiently aiming minimal costs</w:t>
      </w:r>
    </w:p>
    <w:p w14:paraId="7A9D34DD" w14:textId="2871542C" w:rsidR="00851B89" w:rsidRDefault="00851B89" w:rsidP="00851B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AWS free-tier services where applicable.</w:t>
      </w:r>
    </w:p>
    <w:p w14:paraId="07E1A166" w14:textId="77777777" w:rsidR="00851B89" w:rsidRDefault="00851B89" w:rsidP="00851B89">
      <w:pPr>
        <w:pStyle w:val="ListParagraph"/>
        <w:ind w:left="1080"/>
        <w:rPr>
          <w:lang w:val="en-US"/>
        </w:rPr>
      </w:pPr>
    </w:p>
    <w:p w14:paraId="4A839D3D" w14:textId="5B52B901" w:rsidR="00851B89" w:rsidRDefault="00851B89" w:rsidP="00851B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Automation:</w:t>
      </w:r>
    </w:p>
    <w:p w14:paraId="2B66F147" w14:textId="77777777" w:rsidR="00851B89" w:rsidRPr="00851B89" w:rsidRDefault="00851B89" w:rsidP="00851B89">
      <w:pPr>
        <w:pStyle w:val="ListParagraph"/>
        <w:rPr>
          <w:lang w:val="en-US"/>
        </w:rPr>
      </w:pPr>
    </w:p>
    <w:p w14:paraId="354C443B" w14:textId="6D09C138" w:rsidR="00851B89" w:rsidRDefault="00851B89" w:rsidP="00851B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Apply auto scaling processes, failovers, and </w:t>
      </w:r>
      <w:r w:rsidR="006A338D">
        <w:rPr>
          <w:lang w:val="en-US"/>
        </w:rPr>
        <w:t>most</w:t>
      </w:r>
      <w:r>
        <w:rPr>
          <w:lang w:val="en-US"/>
        </w:rPr>
        <w:t xml:space="preserve"> important recovery options.</w:t>
      </w:r>
    </w:p>
    <w:p w14:paraId="26A901AF" w14:textId="77777777" w:rsidR="00851B89" w:rsidRPr="00851B89" w:rsidRDefault="00851B89" w:rsidP="00851B89">
      <w:pPr>
        <w:pStyle w:val="ListParagraph"/>
        <w:ind w:left="1080"/>
        <w:rPr>
          <w:lang w:val="en-US"/>
        </w:rPr>
      </w:pPr>
    </w:p>
    <w:p w14:paraId="6E40DB33" w14:textId="1F47484A" w:rsidR="00851B89" w:rsidRDefault="00851B89" w:rsidP="00851B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Security:</w:t>
      </w:r>
    </w:p>
    <w:p w14:paraId="6398110C" w14:textId="77777777" w:rsidR="00851B89" w:rsidRDefault="00851B89" w:rsidP="00851B89">
      <w:pPr>
        <w:pStyle w:val="ListParagraph"/>
        <w:rPr>
          <w:lang w:val="en-US"/>
        </w:rPr>
      </w:pPr>
    </w:p>
    <w:p w14:paraId="43EE66D3" w14:textId="02286B71" w:rsidR="00851B89" w:rsidRDefault="006A338D" w:rsidP="00851B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sure communication end to end is secure and isolate tier using private or public subnets depending on the case.</w:t>
      </w:r>
    </w:p>
    <w:p w14:paraId="361C8734" w14:textId="36E0A823" w:rsidR="006A338D" w:rsidRDefault="006A338D" w:rsidP="00851B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sure databases and backend services are secure.</w:t>
      </w:r>
    </w:p>
    <w:p w14:paraId="6B2F3391" w14:textId="77777777" w:rsidR="006A338D" w:rsidRDefault="006A338D" w:rsidP="006A338D">
      <w:pPr>
        <w:rPr>
          <w:lang w:val="en-US"/>
        </w:rPr>
      </w:pPr>
    </w:p>
    <w:p w14:paraId="650DE761" w14:textId="297B4811" w:rsidR="006A338D" w:rsidRDefault="006A338D" w:rsidP="006A338D">
      <w:pPr>
        <w:rPr>
          <w:lang w:val="en-US"/>
        </w:rPr>
      </w:pPr>
      <w:r>
        <w:rPr>
          <w:lang w:val="en-US"/>
        </w:rPr>
        <w:t>Step 2: Identify AWS services and products that can be used in Medi-Advice:</w:t>
      </w:r>
    </w:p>
    <w:p w14:paraId="050814C9" w14:textId="77777777" w:rsidR="006A338D" w:rsidRDefault="006A338D" w:rsidP="006A338D">
      <w:pPr>
        <w:rPr>
          <w:lang w:val="en-US"/>
        </w:rPr>
      </w:pPr>
    </w:p>
    <w:p w14:paraId="2CCD429A" w14:textId="29A46579" w:rsidR="006A338D" w:rsidRDefault="006A338D" w:rsidP="006A338D">
      <w:pPr>
        <w:rPr>
          <w:lang w:val="en-US"/>
        </w:rPr>
      </w:pPr>
      <w:r>
        <w:rPr>
          <w:lang w:val="en-US"/>
        </w:rPr>
        <w:t xml:space="preserve">Main Features: </w:t>
      </w:r>
    </w:p>
    <w:p w14:paraId="0D64D324" w14:textId="6A57BE60" w:rsidR="006A338D" w:rsidRDefault="006A338D" w:rsidP="006A33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ELB (Elastic Load Balancer): Can be used to handle the distribution of the traffic across web and application servers.</w:t>
      </w:r>
    </w:p>
    <w:p w14:paraId="0C82FA14" w14:textId="46CD0ECE" w:rsidR="006A338D" w:rsidRDefault="006A338D" w:rsidP="006A33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ASG (Auto Scaling Group): Can be used to handle the high traffic demand the company is facing.</w:t>
      </w:r>
    </w:p>
    <w:p w14:paraId="62612385" w14:textId="0C77247A" w:rsidR="006A338D" w:rsidRDefault="006A338D" w:rsidP="006A33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Amazon EC2: Can be used to host the web and application tiers with instances operating Linux.</w:t>
      </w:r>
    </w:p>
    <w:p w14:paraId="06B70F7E" w14:textId="06E63A09" w:rsidR="006A338D" w:rsidRDefault="006A338D" w:rsidP="006A33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Amazon RDS: Might be used to manage database services matching AZ redundancy.</w:t>
      </w:r>
    </w:p>
    <w:p w14:paraId="31509DC2" w14:textId="22612E10" w:rsidR="00111B6C" w:rsidRDefault="00111B6C" w:rsidP="006A33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Amazon CloudFront: To handle Content Delivery Network, serving as advertisements globally.</w:t>
      </w:r>
    </w:p>
    <w:p w14:paraId="2EB57628" w14:textId="77777777" w:rsidR="006A338D" w:rsidRDefault="006A338D" w:rsidP="006A338D">
      <w:pPr>
        <w:rPr>
          <w:lang w:val="en-US"/>
        </w:rPr>
      </w:pPr>
    </w:p>
    <w:p w14:paraId="19619DA0" w14:textId="177703A2" w:rsidR="006A338D" w:rsidRDefault="006A338D" w:rsidP="006A338D">
      <w:pPr>
        <w:rPr>
          <w:lang w:val="en-US"/>
        </w:rPr>
      </w:pPr>
      <w:r>
        <w:rPr>
          <w:lang w:val="en-US"/>
        </w:rPr>
        <w:t>Assisting Feature Services:</w:t>
      </w:r>
    </w:p>
    <w:p w14:paraId="7FF0A93F" w14:textId="1CEACAA6" w:rsidR="006A338D" w:rsidRDefault="006A338D" w:rsidP="006A33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Amazon S3 Bucket: Mainly for files and backups storage.</w:t>
      </w:r>
    </w:p>
    <w:p w14:paraId="37F068A1" w14:textId="7063E8B1" w:rsidR="006A338D" w:rsidRDefault="006A338D" w:rsidP="006A33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AWS Lambda: Can be used to automate document processing.</w:t>
      </w:r>
    </w:p>
    <w:p w14:paraId="6D4A3181" w14:textId="3AEF7CF4" w:rsidR="006A338D" w:rsidRDefault="006A338D" w:rsidP="006A33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Amazon Route 53: Safe route for DNS and cross-region disruptions.</w:t>
      </w:r>
    </w:p>
    <w:p w14:paraId="6BF86C1E" w14:textId="31B0EAF8" w:rsidR="006A338D" w:rsidRDefault="006A338D" w:rsidP="006A33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AWS VPC: Will be used to provide network partition with private or public subnets.</w:t>
      </w:r>
    </w:p>
    <w:p w14:paraId="1D696B2A" w14:textId="214D927F" w:rsidR="006A338D" w:rsidRDefault="006A338D" w:rsidP="006A33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IAM: For accessibility control.</w:t>
      </w:r>
    </w:p>
    <w:p w14:paraId="753CBA5D" w14:textId="77777777" w:rsidR="006A338D" w:rsidRDefault="006A338D" w:rsidP="006A338D">
      <w:pPr>
        <w:rPr>
          <w:lang w:val="en-US"/>
        </w:rPr>
      </w:pPr>
    </w:p>
    <w:p w14:paraId="102C5121" w14:textId="7E4703E9" w:rsidR="006A338D" w:rsidRDefault="006A338D" w:rsidP="006A338D">
      <w:pPr>
        <w:rPr>
          <w:lang w:val="en-US"/>
        </w:rPr>
      </w:pPr>
      <w:r>
        <w:rPr>
          <w:lang w:val="en-US"/>
        </w:rPr>
        <w:t xml:space="preserve">Step 3: The </w:t>
      </w:r>
      <w:r w:rsidR="00111B6C">
        <w:rPr>
          <w:lang w:val="en-US"/>
        </w:rPr>
        <w:t>architecture proposal</w:t>
      </w:r>
      <w:r>
        <w:rPr>
          <w:lang w:val="en-US"/>
        </w:rPr>
        <w:t xml:space="preserve"> for Medi-Advice</w:t>
      </w:r>
      <w:r w:rsidR="00111B6C">
        <w:rPr>
          <w:lang w:val="en-US"/>
        </w:rPr>
        <w:t xml:space="preserve"> in Tiers</w:t>
      </w:r>
      <w:r>
        <w:rPr>
          <w:lang w:val="en-US"/>
        </w:rPr>
        <w:t>:</w:t>
      </w:r>
    </w:p>
    <w:p w14:paraId="529CDDCC" w14:textId="77777777" w:rsidR="00111B6C" w:rsidRDefault="00111B6C" w:rsidP="006A338D">
      <w:pPr>
        <w:rPr>
          <w:lang w:val="en-US"/>
        </w:rPr>
      </w:pPr>
    </w:p>
    <w:p w14:paraId="7B7C1C53" w14:textId="32D43E3A" w:rsidR="00111B6C" w:rsidRDefault="00111B6C" w:rsidP="00111B6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Web Tier:</w:t>
      </w:r>
    </w:p>
    <w:p w14:paraId="7CEFFA18" w14:textId="77777777" w:rsidR="00111B6C" w:rsidRDefault="00111B6C" w:rsidP="00111B6C">
      <w:pPr>
        <w:pStyle w:val="ListParagraph"/>
        <w:rPr>
          <w:lang w:val="en-US"/>
        </w:rPr>
      </w:pPr>
    </w:p>
    <w:p w14:paraId="30DBB073" w14:textId="097C54D5" w:rsidR="00111B6C" w:rsidRDefault="00111B6C" w:rsidP="00111B6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instances in an Auto Scaling Group using EC2.</w:t>
      </w:r>
    </w:p>
    <w:p w14:paraId="04AF43C2" w14:textId="5DF81990" w:rsidR="00111B6C" w:rsidRDefault="00111B6C" w:rsidP="00111B6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use of Elastic Load Balancers to manage the traffic flow and integrate our CloudFront for </w:t>
      </w:r>
      <w:proofErr w:type="gramStart"/>
      <w:r>
        <w:rPr>
          <w:lang w:val="en-US"/>
        </w:rPr>
        <w:t>caching</w:t>
      </w:r>
      <w:proofErr w:type="gramEnd"/>
      <w:r>
        <w:rPr>
          <w:lang w:val="en-US"/>
        </w:rPr>
        <w:t>.</w:t>
      </w:r>
    </w:p>
    <w:p w14:paraId="7862DDD2" w14:textId="77777777" w:rsidR="00111B6C" w:rsidRDefault="00111B6C" w:rsidP="00111B6C">
      <w:pPr>
        <w:pStyle w:val="ListParagraph"/>
        <w:ind w:left="1080"/>
        <w:rPr>
          <w:lang w:val="en-US"/>
        </w:rPr>
      </w:pPr>
    </w:p>
    <w:p w14:paraId="30A70D1C" w14:textId="6D9EFBC1" w:rsidR="00111B6C" w:rsidRDefault="00111B6C" w:rsidP="00111B6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App Tier:</w:t>
      </w:r>
    </w:p>
    <w:p w14:paraId="68D6E03C" w14:textId="77777777" w:rsidR="00111B6C" w:rsidRDefault="00111B6C" w:rsidP="00111B6C">
      <w:pPr>
        <w:pStyle w:val="ListParagraph"/>
        <w:rPr>
          <w:lang w:val="en-US"/>
        </w:rPr>
      </w:pPr>
    </w:p>
    <w:p w14:paraId="49F39640" w14:textId="7E90FB6A" w:rsidR="00111B6C" w:rsidRDefault="00111B6C" w:rsidP="00111B6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Separate private EC2 instances in an ASG.</w:t>
      </w:r>
    </w:p>
    <w:p w14:paraId="6D6758A7" w14:textId="1034398F" w:rsidR="00111B6C" w:rsidRDefault="00111B6C" w:rsidP="00111B6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Ensure security with NACLs layers for VPC and security groups.</w:t>
      </w:r>
    </w:p>
    <w:p w14:paraId="6C4CD0AB" w14:textId="77777777" w:rsidR="00111B6C" w:rsidRDefault="00111B6C" w:rsidP="00111B6C">
      <w:pPr>
        <w:pStyle w:val="ListParagraph"/>
        <w:ind w:left="1080"/>
        <w:rPr>
          <w:lang w:val="en-US"/>
        </w:rPr>
      </w:pPr>
    </w:p>
    <w:p w14:paraId="55D24185" w14:textId="6E0B363B" w:rsidR="00111B6C" w:rsidRDefault="00111B6C" w:rsidP="00111B6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Global Content Delivery:</w:t>
      </w:r>
    </w:p>
    <w:p w14:paraId="27C39EB9" w14:textId="77777777" w:rsidR="00111B6C" w:rsidRDefault="00111B6C" w:rsidP="00111B6C">
      <w:pPr>
        <w:pStyle w:val="ListParagraph"/>
        <w:rPr>
          <w:lang w:val="en-US"/>
        </w:rPr>
      </w:pPr>
    </w:p>
    <w:p w14:paraId="04FAB19D" w14:textId="24EBA4AF" w:rsidR="00111B6C" w:rsidRDefault="00111B6C" w:rsidP="00111B6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S3 Bucket with CloudFront as the origin of serving brochures.</w:t>
      </w:r>
    </w:p>
    <w:p w14:paraId="12A9282E" w14:textId="77777777" w:rsidR="00111B6C" w:rsidRDefault="00111B6C" w:rsidP="00111B6C">
      <w:pPr>
        <w:pStyle w:val="ListParagraph"/>
        <w:ind w:left="1080"/>
        <w:rPr>
          <w:lang w:val="en-US"/>
        </w:rPr>
      </w:pPr>
    </w:p>
    <w:p w14:paraId="50C363FE" w14:textId="5345709E" w:rsidR="00111B6C" w:rsidRDefault="00111B6C" w:rsidP="00111B6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Database Level:</w:t>
      </w:r>
    </w:p>
    <w:p w14:paraId="195A882B" w14:textId="77777777" w:rsidR="00111B6C" w:rsidRDefault="00111B6C" w:rsidP="00111B6C">
      <w:pPr>
        <w:pStyle w:val="ListParagraph"/>
        <w:rPr>
          <w:lang w:val="en-US"/>
        </w:rPr>
      </w:pPr>
    </w:p>
    <w:p w14:paraId="038BF562" w14:textId="1E37314D" w:rsidR="00111B6C" w:rsidRDefault="00111B6C" w:rsidP="00111B6C">
      <w:pPr>
        <w:pStyle w:val="ListParagraph"/>
        <w:numPr>
          <w:ilvl w:val="0"/>
          <w:numId w:val="2"/>
        </w:numPr>
      </w:pPr>
      <w:r w:rsidRPr="00111B6C">
        <w:t>Amazon RDS (multi-AZ deploymen</w:t>
      </w:r>
      <w:r>
        <w:t>ts) for higher availability.</w:t>
      </w:r>
    </w:p>
    <w:p w14:paraId="51611E78" w14:textId="18D4FFEC" w:rsidR="00111B6C" w:rsidRDefault="00111B6C" w:rsidP="00111B6C">
      <w:pPr>
        <w:pStyle w:val="ListParagraph"/>
        <w:numPr>
          <w:ilvl w:val="0"/>
          <w:numId w:val="2"/>
        </w:numPr>
      </w:pPr>
      <w:r>
        <w:t>Leverage read copies to offload read traffic.</w:t>
      </w:r>
    </w:p>
    <w:p w14:paraId="0482286E" w14:textId="77777777" w:rsidR="00111B6C" w:rsidRDefault="00111B6C" w:rsidP="00111B6C">
      <w:pPr>
        <w:pStyle w:val="ListParagraph"/>
        <w:ind w:left="1080"/>
      </w:pPr>
    </w:p>
    <w:p w14:paraId="15513A5F" w14:textId="794AA541" w:rsidR="00111B6C" w:rsidRDefault="00111B6C" w:rsidP="00111B6C">
      <w:pPr>
        <w:pStyle w:val="ListParagraph"/>
        <w:numPr>
          <w:ilvl w:val="0"/>
          <w:numId w:val="3"/>
        </w:numPr>
      </w:pPr>
      <w:r>
        <w:t xml:space="preserve">Automation: </w:t>
      </w:r>
    </w:p>
    <w:p w14:paraId="4528ADC1" w14:textId="77777777" w:rsidR="00111B6C" w:rsidRDefault="00111B6C" w:rsidP="00111B6C">
      <w:pPr>
        <w:pStyle w:val="ListParagraph"/>
      </w:pPr>
    </w:p>
    <w:p w14:paraId="1680CE94" w14:textId="0C8244CB" w:rsidR="00111B6C" w:rsidRDefault="00111B6C" w:rsidP="00111B6C">
      <w:pPr>
        <w:pStyle w:val="ListParagraph"/>
        <w:numPr>
          <w:ilvl w:val="0"/>
          <w:numId w:val="2"/>
        </w:numPr>
      </w:pPr>
      <w:r>
        <w:t>Implement CloudWatch to real time monitoring and watching scaling policies.</w:t>
      </w:r>
    </w:p>
    <w:p w14:paraId="1D86E458" w14:textId="3C283681" w:rsidR="00111B6C" w:rsidRDefault="00111B6C" w:rsidP="00111B6C">
      <w:pPr>
        <w:pStyle w:val="ListParagraph"/>
        <w:numPr>
          <w:ilvl w:val="0"/>
          <w:numId w:val="2"/>
        </w:numPr>
      </w:pPr>
      <w:r>
        <w:t>Using the Lambda to automate backups and failover processes.</w:t>
      </w:r>
    </w:p>
    <w:p w14:paraId="43520240" w14:textId="77777777" w:rsidR="00111B6C" w:rsidRDefault="00111B6C" w:rsidP="00111B6C">
      <w:pPr>
        <w:pStyle w:val="ListParagraph"/>
        <w:ind w:left="1080"/>
      </w:pPr>
    </w:p>
    <w:p w14:paraId="27D8FF88" w14:textId="7862762E" w:rsidR="00111B6C" w:rsidRDefault="00111B6C" w:rsidP="00111B6C">
      <w:pPr>
        <w:pStyle w:val="ListParagraph"/>
        <w:numPr>
          <w:ilvl w:val="0"/>
          <w:numId w:val="3"/>
        </w:numPr>
      </w:pPr>
      <w:r>
        <w:t>Cost-Effectiveness optimized:</w:t>
      </w:r>
    </w:p>
    <w:p w14:paraId="252FE272" w14:textId="77777777" w:rsidR="00111B6C" w:rsidRDefault="00111B6C" w:rsidP="00111B6C">
      <w:pPr>
        <w:pStyle w:val="ListParagraph"/>
      </w:pPr>
    </w:p>
    <w:p w14:paraId="104D5B03" w14:textId="1BA4432E" w:rsidR="00111B6C" w:rsidRDefault="00B1744B" w:rsidP="00111B6C">
      <w:pPr>
        <w:pStyle w:val="ListParagraph"/>
        <w:numPr>
          <w:ilvl w:val="0"/>
          <w:numId w:val="2"/>
        </w:numPr>
      </w:pPr>
      <w:r>
        <w:t>We will use T2 or T3 instances for cost-benefit.</w:t>
      </w:r>
    </w:p>
    <w:p w14:paraId="51CA03BF" w14:textId="0B8000BC" w:rsidR="00B1744B" w:rsidRDefault="00B1744B" w:rsidP="00111B6C">
      <w:pPr>
        <w:pStyle w:val="ListParagraph"/>
        <w:numPr>
          <w:ilvl w:val="0"/>
          <w:numId w:val="2"/>
        </w:numPr>
      </w:pPr>
      <w:r>
        <w:lastRenderedPageBreak/>
        <w:t>Also enable reserved instances or some saving plan available for predictable workloads.</w:t>
      </w:r>
    </w:p>
    <w:p w14:paraId="12135B4D" w14:textId="77777777" w:rsidR="00B1744B" w:rsidRDefault="00B1744B" w:rsidP="00B1744B"/>
    <w:p w14:paraId="33A6E7D9" w14:textId="529B7BB6" w:rsidR="00B1744B" w:rsidRDefault="00B1744B" w:rsidP="00B1744B">
      <w:pPr>
        <w:pStyle w:val="Heading1"/>
      </w:pPr>
      <w:r>
        <w:t>Task 2 – Architecture Definition:</w:t>
      </w:r>
    </w:p>
    <w:p w14:paraId="5A04AA5F" w14:textId="64D05028" w:rsidR="00B1744B" w:rsidRDefault="00B1744B" w:rsidP="00B1744B">
      <w:r>
        <w:t>A diagram for this architecture will be included for all the components of the architecture:</w:t>
      </w:r>
    </w:p>
    <w:p w14:paraId="6F15DE38" w14:textId="5E29D249" w:rsidR="00B1744B" w:rsidRDefault="00B1744B" w:rsidP="00B1744B">
      <w:pPr>
        <w:pStyle w:val="ListParagraph"/>
        <w:numPr>
          <w:ilvl w:val="0"/>
          <w:numId w:val="4"/>
        </w:numPr>
      </w:pPr>
      <w:r>
        <w:t>Network Layer:</w:t>
      </w:r>
    </w:p>
    <w:p w14:paraId="62571704" w14:textId="77777777" w:rsidR="00B1744B" w:rsidRDefault="00B1744B" w:rsidP="00B1744B">
      <w:pPr>
        <w:pStyle w:val="ListParagraph"/>
      </w:pPr>
    </w:p>
    <w:p w14:paraId="19FB7E53" w14:textId="31768EDA" w:rsidR="00B1744B" w:rsidRDefault="00B1744B" w:rsidP="00B1744B">
      <w:pPr>
        <w:pStyle w:val="ListParagraph"/>
        <w:numPr>
          <w:ilvl w:val="0"/>
          <w:numId w:val="2"/>
        </w:numPr>
      </w:pPr>
      <w:r>
        <w:t>VPC that supports:</w:t>
      </w:r>
    </w:p>
    <w:p w14:paraId="07362881" w14:textId="0B1F9DEC" w:rsidR="00B1744B" w:rsidRDefault="00B1744B" w:rsidP="00B1744B">
      <w:pPr>
        <w:pStyle w:val="ListParagraph"/>
        <w:numPr>
          <w:ilvl w:val="1"/>
          <w:numId w:val="2"/>
        </w:numPr>
      </w:pPr>
      <w:r>
        <w:t>Two different zones (AZs), to handle US and Ireland.</w:t>
      </w:r>
    </w:p>
    <w:p w14:paraId="56E89777" w14:textId="0C95A608" w:rsidR="00B1744B" w:rsidRDefault="00B1744B" w:rsidP="00B1744B">
      <w:pPr>
        <w:pStyle w:val="ListParagraph"/>
        <w:numPr>
          <w:ilvl w:val="1"/>
          <w:numId w:val="2"/>
        </w:numPr>
      </w:pPr>
      <w:r>
        <w:t>Public and private subnets in each AZ.</w:t>
      </w:r>
    </w:p>
    <w:p w14:paraId="39C61DD4" w14:textId="5DFE35EF" w:rsidR="00B1744B" w:rsidRDefault="00B1744B" w:rsidP="00B1744B">
      <w:pPr>
        <w:pStyle w:val="ListParagraph"/>
        <w:numPr>
          <w:ilvl w:val="1"/>
          <w:numId w:val="2"/>
        </w:numPr>
      </w:pPr>
      <w:r>
        <w:t>An Internet Gateway (IGW) for allow public access to the web and app.</w:t>
      </w:r>
    </w:p>
    <w:p w14:paraId="3A21C66C" w14:textId="282840FA" w:rsidR="00B1744B" w:rsidRDefault="00B1744B" w:rsidP="00B1744B">
      <w:pPr>
        <w:pStyle w:val="ListParagraph"/>
        <w:numPr>
          <w:ilvl w:val="1"/>
          <w:numId w:val="2"/>
        </w:numPr>
      </w:pPr>
      <w:r>
        <w:t>NAT gateway to manage the private subnet internet access.</w:t>
      </w:r>
    </w:p>
    <w:p w14:paraId="6E75EB1F" w14:textId="6CFF478C" w:rsidR="00B1744B" w:rsidRDefault="00B1744B" w:rsidP="00B1744B">
      <w:pPr>
        <w:pStyle w:val="ListParagraph"/>
        <w:numPr>
          <w:ilvl w:val="1"/>
          <w:numId w:val="2"/>
        </w:numPr>
      </w:pPr>
      <w:r>
        <w:t>Routing tables for the subnets, controlling the traffic load.</w:t>
      </w:r>
    </w:p>
    <w:p w14:paraId="103D931E" w14:textId="77777777" w:rsidR="00B1744B" w:rsidRDefault="00B1744B" w:rsidP="00B1744B">
      <w:pPr>
        <w:pStyle w:val="ListParagraph"/>
        <w:ind w:left="1800"/>
      </w:pPr>
    </w:p>
    <w:p w14:paraId="061E8A04" w14:textId="2C35C27D" w:rsidR="00B1744B" w:rsidRDefault="00B1744B" w:rsidP="00B1744B">
      <w:pPr>
        <w:pStyle w:val="ListParagraph"/>
        <w:numPr>
          <w:ilvl w:val="0"/>
          <w:numId w:val="4"/>
        </w:numPr>
      </w:pPr>
      <w:r>
        <w:t>Web Layer:</w:t>
      </w:r>
    </w:p>
    <w:p w14:paraId="45CD0D95" w14:textId="77777777" w:rsidR="00B1744B" w:rsidRDefault="00B1744B" w:rsidP="00B1744B">
      <w:pPr>
        <w:pStyle w:val="ListParagraph"/>
      </w:pPr>
    </w:p>
    <w:p w14:paraId="149E39FE" w14:textId="126BC191" w:rsidR="00B1744B" w:rsidRDefault="00B1744B" w:rsidP="00B1744B">
      <w:pPr>
        <w:pStyle w:val="ListParagraph"/>
        <w:numPr>
          <w:ilvl w:val="0"/>
          <w:numId w:val="2"/>
        </w:numPr>
      </w:pPr>
      <w:r>
        <w:t>Instances (EC2) using an Auto Scaling Group (ASG).</w:t>
      </w:r>
    </w:p>
    <w:p w14:paraId="367FECC7" w14:textId="17DADED5" w:rsidR="00B1744B" w:rsidRDefault="00B1744B" w:rsidP="00B1744B">
      <w:pPr>
        <w:pStyle w:val="ListParagraph"/>
        <w:numPr>
          <w:ilvl w:val="0"/>
          <w:numId w:val="2"/>
        </w:numPr>
      </w:pPr>
      <w:r>
        <w:t>Application Load Balancer (ALB) together with public subnets, this way distributing incoming traffic.</w:t>
      </w:r>
    </w:p>
    <w:p w14:paraId="24F77945" w14:textId="77777777" w:rsidR="00B1744B" w:rsidRDefault="00B1744B" w:rsidP="00B1744B">
      <w:pPr>
        <w:pStyle w:val="ListParagraph"/>
        <w:ind w:left="1080"/>
      </w:pPr>
    </w:p>
    <w:p w14:paraId="0B6A64AF" w14:textId="6AAD91FE" w:rsidR="00B1744B" w:rsidRDefault="00B1744B" w:rsidP="00B1744B">
      <w:pPr>
        <w:pStyle w:val="ListParagraph"/>
        <w:numPr>
          <w:ilvl w:val="0"/>
          <w:numId w:val="4"/>
        </w:numPr>
      </w:pPr>
      <w:r>
        <w:t>Application Layer:</w:t>
      </w:r>
    </w:p>
    <w:p w14:paraId="232F67B9" w14:textId="77777777" w:rsidR="00B1744B" w:rsidRDefault="00B1744B" w:rsidP="00B1744B">
      <w:pPr>
        <w:pStyle w:val="ListParagraph"/>
      </w:pPr>
    </w:p>
    <w:p w14:paraId="73FB4565" w14:textId="3D399F10" w:rsidR="00B1744B" w:rsidRDefault="00B1744B" w:rsidP="00B1744B">
      <w:pPr>
        <w:pStyle w:val="ListParagraph"/>
        <w:numPr>
          <w:ilvl w:val="0"/>
          <w:numId w:val="2"/>
        </w:numPr>
      </w:pPr>
      <w:r>
        <w:t>Security Groups controlling the access to only the Web layer.</w:t>
      </w:r>
    </w:p>
    <w:p w14:paraId="7173C949" w14:textId="31C09B1E" w:rsidR="00B1744B" w:rsidRDefault="00B1744B" w:rsidP="00B1744B">
      <w:pPr>
        <w:pStyle w:val="ListParagraph"/>
        <w:numPr>
          <w:ilvl w:val="0"/>
          <w:numId w:val="2"/>
        </w:numPr>
      </w:pPr>
      <w:r>
        <w:t>Private instances using (EC2) an Auto Scaling Group.</w:t>
      </w:r>
    </w:p>
    <w:p w14:paraId="7249AA91" w14:textId="77777777" w:rsidR="00B1744B" w:rsidRDefault="00B1744B" w:rsidP="00B1744B">
      <w:pPr>
        <w:pStyle w:val="ListParagraph"/>
        <w:ind w:left="1080"/>
      </w:pPr>
    </w:p>
    <w:p w14:paraId="6937C5F6" w14:textId="0152FA0A" w:rsidR="00B1744B" w:rsidRDefault="00B5150C" w:rsidP="00B1744B">
      <w:pPr>
        <w:pStyle w:val="ListParagraph"/>
        <w:numPr>
          <w:ilvl w:val="0"/>
          <w:numId w:val="4"/>
        </w:numPr>
      </w:pPr>
      <w:r>
        <w:t xml:space="preserve">Database Layer: </w:t>
      </w:r>
    </w:p>
    <w:p w14:paraId="5C5042AE" w14:textId="77777777" w:rsidR="00B5150C" w:rsidRDefault="00B5150C" w:rsidP="00B5150C">
      <w:pPr>
        <w:pStyle w:val="ListParagraph"/>
      </w:pPr>
    </w:p>
    <w:p w14:paraId="3D9C7BAA" w14:textId="49D78BF0" w:rsidR="00B5150C" w:rsidRDefault="00B5150C" w:rsidP="00B5150C">
      <w:pPr>
        <w:pStyle w:val="ListParagraph"/>
        <w:numPr>
          <w:ilvl w:val="0"/>
          <w:numId w:val="2"/>
        </w:numPr>
      </w:pPr>
      <w:r>
        <w:t xml:space="preserve">Amazon RDS with </w:t>
      </w:r>
      <w:proofErr w:type="gramStart"/>
      <w:r>
        <w:t>Multi-AZ</w:t>
      </w:r>
      <w:proofErr w:type="gramEnd"/>
      <w:r>
        <w:t xml:space="preserve"> launch.</w:t>
      </w:r>
    </w:p>
    <w:p w14:paraId="0D00FED4" w14:textId="2680F28F" w:rsidR="00B5150C" w:rsidRDefault="00B5150C" w:rsidP="00B5150C">
      <w:pPr>
        <w:pStyle w:val="ListParagraph"/>
        <w:numPr>
          <w:ilvl w:val="0"/>
          <w:numId w:val="2"/>
        </w:numPr>
      </w:pPr>
      <w:r>
        <w:t>Install and prepare a security group that allows only App Layer to access.</w:t>
      </w:r>
    </w:p>
    <w:p w14:paraId="02296E6E" w14:textId="0A7E3540" w:rsidR="00B5150C" w:rsidRDefault="00B5150C" w:rsidP="00B5150C">
      <w:pPr>
        <w:pStyle w:val="ListParagraph"/>
        <w:ind w:left="1080"/>
      </w:pPr>
      <w:r>
        <w:t xml:space="preserve"> </w:t>
      </w:r>
    </w:p>
    <w:p w14:paraId="03CFA095" w14:textId="1028DBC2" w:rsidR="00B5150C" w:rsidRDefault="00B5150C" w:rsidP="00B5150C">
      <w:pPr>
        <w:pStyle w:val="ListParagraph"/>
        <w:numPr>
          <w:ilvl w:val="0"/>
          <w:numId w:val="4"/>
        </w:numPr>
      </w:pPr>
      <w:r>
        <w:t>Content Processing and Storage:</w:t>
      </w:r>
    </w:p>
    <w:p w14:paraId="6CDD351C" w14:textId="77777777" w:rsidR="00B5150C" w:rsidRDefault="00B5150C" w:rsidP="00B5150C">
      <w:pPr>
        <w:pStyle w:val="ListParagraph"/>
      </w:pPr>
    </w:p>
    <w:p w14:paraId="50DE2F7C" w14:textId="7BE877B2" w:rsidR="00B5150C" w:rsidRDefault="00B5150C" w:rsidP="00B5150C">
      <w:pPr>
        <w:pStyle w:val="ListParagraph"/>
        <w:numPr>
          <w:ilvl w:val="0"/>
          <w:numId w:val="2"/>
        </w:numPr>
      </w:pPr>
      <w:r>
        <w:t>Featuring Amazon Cloud Front for global caching.</w:t>
      </w:r>
    </w:p>
    <w:p w14:paraId="0F4C184B" w14:textId="1C517F6D" w:rsidR="00B5150C" w:rsidRDefault="00B5150C" w:rsidP="00B5150C">
      <w:pPr>
        <w:pStyle w:val="ListParagraph"/>
        <w:numPr>
          <w:ilvl w:val="0"/>
          <w:numId w:val="2"/>
        </w:numPr>
      </w:pPr>
      <w:r>
        <w:t>Amazon S3 bucket for brochure saving.</w:t>
      </w:r>
    </w:p>
    <w:p w14:paraId="7236214A" w14:textId="77777777" w:rsidR="00B5150C" w:rsidRDefault="00B5150C" w:rsidP="00B5150C">
      <w:pPr>
        <w:pStyle w:val="ListParagraph"/>
        <w:ind w:left="1080"/>
      </w:pPr>
    </w:p>
    <w:p w14:paraId="6DCE0E42" w14:textId="4642B984" w:rsidR="00B5150C" w:rsidRDefault="00B5150C" w:rsidP="00B5150C">
      <w:pPr>
        <w:pStyle w:val="ListParagraph"/>
        <w:numPr>
          <w:ilvl w:val="0"/>
          <w:numId w:val="4"/>
        </w:numPr>
      </w:pPr>
      <w:r>
        <w:t>Automation and Monitoring Processes:</w:t>
      </w:r>
    </w:p>
    <w:p w14:paraId="41BE9D19" w14:textId="77777777" w:rsidR="00B5150C" w:rsidRDefault="00B5150C" w:rsidP="00B5150C">
      <w:pPr>
        <w:pStyle w:val="ListParagraph"/>
      </w:pPr>
    </w:p>
    <w:p w14:paraId="648FF2ED" w14:textId="74BFE3F7" w:rsidR="00B5150C" w:rsidRDefault="00B5150C" w:rsidP="00B5150C">
      <w:pPr>
        <w:pStyle w:val="ListParagraph"/>
        <w:numPr>
          <w:ilvl w:val="0"/>
          <w:numId w:val="2"/>
        </w:numPr>
      </w:pPr>
      <w:r>
        <w:t>CloudWatch technology for monitoring all the metrics and scaling.</w:t>
      </w:r>
    </w:p>
    <w:p w14:paraId="1A365E33" w14:textId="426F91AD" w:rsidR="00B5150C" w:rsidRDefault="00B5150C" w:rsidP="00B5150C">
      <w:pPr>
        <w:pStyle w:val="ListParagraph"/>
        <w:numPr>
          <w:ilvl w:val="0"/>
          <w:numId w:val="2"/>
        </w:numPr>
      </w:pPr>
      <w:r>
        <w:t>AWS Lambda to be used as task automation.</w:t>
      </w:r>
    </w:p>
    <w:p w14:paraId="2C077D72" w14:textId="77777777" w:rsidR="008A38AB" w:rsidRDefault="008A38AB" w:rsidP="008A38AB"/>
    <w:p w14:paraId="717795A1" w14:textId="77777777" w:rsidR="008A38AB" w:rsidRDefault="008A38AB" w:rsidP="008A38AB"/>
    <w:p w14:paraId="72215A45" w14:textId="77777777" w:rsidR="00B5150C" w:rsidRDefault="00B5150C" w:rsidP="00B5150C"/>
    <w:p w14:paraId="41227025" w14:textId="7B8EF6FD" w:rsidR="00B5150C" w:rsidRDefault="00B5150C" w:rsidP="00B5150C">
      <w:r>
        <w:lastRenderedPageBreak/>
        <w:t>Diagram:</w:t>
      </w:r>
    </w:p>
    <w:p w14:paraId="618BDE91" w14:textId="6152028F" w:rsidR="00BB76D2" w:rsidRDefault="00A557A2" w:rsidP="00B5150C">
      <w:r>
        <w:rPr>
          <w:noProof/>
        </w:rPr>
        <w:drawing>
          <wp:inline distT="0" distB="0" distL="0" distR="0" wp14:anchorId="2E5B6377" wp14:editId="63E5406C">
            <wp:extent cx="5731510" cy="5382895"/>
            <wp:effectExtent l="0" t="0" r="2540" b="8255"/>
            <wp:docPr id="16698684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8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34FE3" w14:textId="77777777" w:rsidR="00A557A2" w:rsidRDefault="00A557A2" w:rsidP="00B5150C"/>
    <w:p w14:paraId="64395EB6" w14:textId="187A0357" w:rsidR="00A557A2" w:rsidRDefault="00A557A2" w:rsidP="00A557A2">
      <w:pPr>
        <w:pStyle w:val="Heading1"/>
      </w:pPr>
      <w:r>
        <w:t>Task 3 – Exploring AWS best practices</w:t>
      </w:r>
    </w:p>
    <w:p w14:paraId="5271ADA6" w14:textId="631860B3" w:rsidR="00A557A2" w:rsidRDefault="00A557A2" w:rsidP="00A557A2">
      <w:pPr>
        <w:pStyle w:val="Heading2"/>
      </w:pPr>
      <w:r>
        <w:t>Task 3a: The Anti-Patterns</w:t>
      </w:r>
    </w:p>
    <w:p w14:paraId="4D6FE0CA" w14:textId="058A9B1D" w:rsidR="00A557A2" w:rsidRDefault="00A557A2" w:rsidP="00A557A2">
      <w:r>
        <w:t>Anti-Pattern N1: SPOF, which stands for Single-Point of Failure in the Database</w:t>
      </w:r>
    </w:p>
    <w:p w14:paraId="4DCD36CB" w14:textId="74FB43E7" w:rsidR="00A557A2" w:rsidRDefault="00A557A2" w:rsidP="00A557A2">
      <w:pPr>
        <w:pStyle w:val="ListParagraph"/>
        <w:numPr>
          <w:ilvl w:val="0"/>
          <w:numId w:val="2"/>
        </w:numPr>
      </w:pPr>
      <w:r w:rsidRPr="00A557A2">
        <w:rPr>
          <w:b/>
          <w:bCs/>
        </w:rPr>
        <w:t>Problem:</w:t>
      </w:r>
      <w:r>
        <w:t xml:space="preserve"> The database server in use is a single instance. If it fails, the application servers will not work as they will not be able to retrieve, read or store data, leading to a potential downtime of the application.</w:t>
      </w:r>
    </w:p>
    <w:p w14:paraId="275B2412" w14:textId="77777777" w:rsidR="00A557A2" w:rsidRPr="00A557A2" w:rsidRDefault="00A557A2" w:rsidP="00A557A2">
      <w:pPr>
        <w:pStyle w:val="ListParagraph"/>
        <w:numPr>
          <w:ilvl w:val="0"/>
          <w:numId w:val="2"/>
        </w:numPr>
        <w:rPr>
          <w:b/>
          <w:bCs/>
        </w:rPr>
      </w:pPr>
      <w:r w:rsidRPr="00A557A2">
        <w:rPr>
          <w:b/>
          <w:bCs/>
        </w:rPr>
        <w:t>Solution</w:t>
      </w:r>
      <w:r>
        <w:rPr>
          <w:b/>
          <w:bCs/>
        </w:rPr>
        <w:t xml:space="preserve">: </w:t>
      </w:r>
      <w:r>
        <w:t xml:space="preserve">Use Amazon RDS with Multi-AZ deployment to create a replica of the database automatically across the reachability zones, making sure then it will be available for use if any downtown from failure comes. </w:t>
      </w:r>
    </w:p>
    <w:p w14:paraId="5B4DAC28" w14:textId="211B1757" w:rsidR="00A557A2" w:rsidRPr="00A557A2" w:rsidRDefault="00A557A2" w:rsidP="00A557A2">
      <w:pPr>
        <w:pStyle w:val="ListParagraph"/>
        <w:ind w:left="1080"/>
        <w:rPr>
          <w:b/>
          <w:bCs/>
        </w:rPr>
      </w:pPr>
      <w:r>
        <w:t>Another measure to be taken would be create read replicas to take out the traffic load of read operations, which would make it more scalable.</w:t>
      </w:r>
    </w:p>
    <w:p w14:paraId="63A9F648" w14:textId="6A40BA87" w:rsidR="00A557A2" w:rsidRDefault="00A557A2" w:rsidP="00A557A2">
      <w:r>
        <w:lastRenderedPageBreak/>
        <w:t>Here is a diagram demonstrating the problem-solution to clarify:</w:t>
      </w:r>
    </w:p>
    <w:p w14:paraId="08E846AC" w14:textId="22AC7D04" w:rsidR="009A06A6" w:rsidRDefault="009A06A6" w:rsidP="00A557A2">
      <w:r>
        <w:t>Problem</w:t>
      </w:r>
    </w:p>
    <w:p w14:paraId="401219F5" w14:textId="1534281E" w:rsidR="009A06A6" w:rsidRDefault="009A06A6" w:rsidP="00A557A2">
      <w:r w:rsidRPr="009A06A6">
        <w:drawing>
          <wp:inline distT="0" distB="0" distL="0" distR="0" wp14:anchorId="0CF3BB34" wp14:editId="2EF65AF8">
            <wp:extent cx="5273749" cy="4339561"/>
            <wp:effectExtent l="0" t="0" r="3175" b="4445"/>
            <wp:docPr id="792079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0798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8608" cy="435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1B5" w14:textId="114803F9" w:rsidR="009A06A6" w:rsidRDefault="009A06A6" w:rsidP="00A557A2">
      <w:r>
        <w:t>Solution</w:t>
      </w:r>
    </w:p>
    <w:p w14:paraId="6090413F" w14:textId="3C0C9A82" w:rsidR="00A557A2" w:rsidRDefault="001C7E49" w:rsidP="00A557A2">
      <w:r w:rsidRPr="001C7E49">
        <w:drawing>
          <wp:inline distT="0" distB="0" distL="0" distR="0" wp14:anchorId="7ECD2743" wp14:editId="4A9052D4">
            <wp:extent cx="5301823" cy="3466214"/>
            <wp:effectExtent l="0" t="0" r="0" b="1270"/>
            <wp:docPr id="1972707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079" cy="3480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9ACE9" w14:textId="4EEC7C85" w:rsidR="00A557A2" w:rsidRDefault="00A557A2" w:rsidP="00A557A2">
      <w:r>
        <w:lastRenderedPageBreak/>
        <w:t>Anti-Patter N2: Manual Scaling of Web Servers</w:t>
      </w:r>
    </w:p>
    <w:p w14:paraId="6615DD83" w14:textId="75E15FD2" w:rsidR="00A557A2" w:rsidRPr="009A06A6" w:rsidRDefault="00A557A2" w:rsidP="00A557A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Problem: </w:t>
      </w:r>
      <w:r>
        <w:t xml:space="preserve">The current system needs a technician to manually create or delete web servers based on demand, which makes the whole process slow since you will be </w:t>
      </w:r>
      <w:r w:rsidR="009A06A6">
        <w:t>exposed to factors such as human error.</w:t>
      </w:r>
    </w:p>
    <w:p w14:paraId="66789F28" w14:textId="2784FB5D" w:rsidR="009A06A6" w:rsidRPr="009A06A6" w:rsidRDefault="009A06A6" w:rsidP="00A557A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Solution:</w:t>
      </w:r>
      <w:r>
        <w:t xml:space="preserve"> Iterate an Auto Scaling Group (ASG) in AWS to handle the scalability of EC2 instances automatically based on traffic income demand.</w:t>
      </w:r>
    </w:p>
    <w:p w14:paraId="675CA492" w14:textId="648C14F9" w:rsidR="009A06A6" w:rsidRDefault="009A06A6" w:rsidP="009A06A6">
      <w:pPr>
        <w:pStyle w:val="ListParagraph"/>
        <w:ind w:left="1080"/>
      </w:pPr>
      <w:r>
        <w:t>Join both ASG with CloudWatch measurements for metric (E.G., CPU utilization, RAM utilization, traffic) to automate scaling and make sure the operation will run uninterrupted during high peak times.</w:t>
      </w:r>
    </w:p>
    <w:p w14:paraId="6CA9FD25" w14:textId="77777777" w:rsidR="009A06A6" w:rsidRDefault="009A06A6" w:rsidP="009A06A6"/>
    <w:p w14:paraId="7AD50390" w14:textId="77777777" w:rsidR="009A06A6" w:rsidRDefault="009A06A6" w:rsidP="009A06A6">
      <w:r>
        <w:t>Here is a diagram demonstrating the problem-solution to clarify:</w:t>
      </w:r>
    </w:p>
    <w:p w14:paraId="143971F2" w14:textId="1B9CE16C" w:rsidR="009A06A6" w:rsidRDefault="00AC48B7" w:rsidP="009A06A6">
      <w:r>
        <w:t>Problem</w:t>
      </w:r>
    </w:p>
    <w:p w14:paraId="1D567C79" w14:textId="59AA3600" w:rsidR="00AC48B7" w:rsidRDefault="00AC48B7" w:rsidP="009A06A6">
      <w:r w:rsidRPr="00AC48B7">
        <w:drawing>
          <wp:inline distT="0" distB="0" distL="0" distR="0" wp14:anchorId="71E694C2" wp14:editId="4CD7097A">
            <wp:extent cx="4503810" cy="4785775"/>
            <wp:effectExtent l="0" t="0" r="0" b="0"/>
            <wp:docPr id="72906318" name="Picture 1" descr="A diagram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06318" name="Picture 1" descr="A diagram of a serv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47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BCB58" w14:textId="77777777" w:rsidR="00412D59" w:rsidRDefault="00412D59" w:rsidP="009A06A6"/>
    <w:p w14:paraId="6AD9FE8F" w14:textId="77777777" w:rsidR="00412D59" w:rsidRDefault="00412D59" w:rsidP="009A06A6"/>
    <w:p w14:paraId="67135677" w14:textId="77777777" w:rsidR="00412D59" w:rsidRDefault="00412D59" w:rsidP="009A06A6"/>
    <w:p w14:paraId="16892201" w14:textId="77777777" w:rsidR="00412D59" w:rsidRDefault="00412D59" w:rsidP="009A06A6"/>
    <w:p w14:paraId="649862A8" w14:textId="4D650822" w:rsidR="00AC48B7" w:rsidRDefault="00AC48B7" w:rsidP="009A06A6">
      <w:r>
        <w:lastRenderedPageBreak/>
        <w:t>Solution</w:t>
      </w:r>
    </w:p>
    <w:p w14:paraId="49B8591C" w14:textId="457462C7" w:rsidR="00412D59" w:rsidRDefault="00412D59" w:rsidP="00412D59">
      <w:r w:rsidRPr="00412D59">
        <w:drawing>
          <wp:inline distT="0" distB="0" distL="0" distR="0" wp14:anchorId="363FD417" wp14:editId="40B5803C">
            <wp:extent cx="5731510" cy="5067300"/>
            <wp:effectExtent l="0" t="0" r="2540" b="0"/>
            <wp:docPr id="652627879" name="Picture 7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27879" name="Picture 7" descr="A computer screen shot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56130" w14:textId="77777777" w:rsidR="00412D59" w:rsidRDefault="00412D59" w:rsidP="00412D59"/>
    <w:p w14:paraId="1828816C" w14:textId="77777777" w:rsidR="00412D59" w:rsidRPr="00412D59" w:rsidRDefault="00412D59" w:rsidP="00412D59"/>
    <w:p w14:paraId="43FC653C" w14:textId="38C63DC6" w:rsidR="00412D59" w:rsidRDefault="00412D59" w:rsidP="00412D59">
      <w:pPr>
        <w:pStyle w:val="Heading2"/>
      </w:pPr>
      <w:r>
        <w:t>Task 3b: Cost and Durability Optimization</w:t>
      </w:r>
    </w:p>
    <w:p w14:paraId="3BCD0472" w14:textId="5444C3DB" w:rsidR="00412D59" w:rsidRDefault="00412D59" w:rsidP="00412D59">
      <w:r>
        <w:t>Using the 6 pillars of the AWS Well-Architected Framework we will give an explanation-solution for this task:</w:t>
      </w:r>
    </w:p>
    <w:p w14:paraId="2BB0643F" w14:textId="2B321B74" w:rsidR="00412D59" w:rsidRDefault="00412D59" w:rsidP="00412D59">
      <w:pPr>
        <w:pStyle w:val="ListParagraph"/>
        <w:numPr>
          <w:ilvl w:val="0"/>
          <w:numId w:val="5"/>
        </w:numPr>
      </w:pPr>
      <w:r>
        <w:t>Operational Excellence</w:t>
      </w:r>
    </w:p>
    <w:p w14:paraId="7D4D66D6" w14:textId="76BB862A" w:rsidR="00412D59" w:rsidRDefault="00412D59" w:rsidP="00412D59">
      <w:pPr>
        <w:pStyle w:val="ListParagraph"/>
        <w:numPr>
          <w:ilvl w:val="0"/>
          <w:numId w:val="2"/>
        </w:numPr>
      </w:pPr>
      <w:r>
        <w:t>Add monitoring and logging features using AWS CloudWatch and AWS CloudTrail to ensure visibility into the performance statistics and its operations into the system.</w:t>
      </w:r>
    </w:p>
    <w:p w14:paraId="6F4E0500" w14:textId="4F19017C" w:rsidR="00412D59" w:rsidRDefault="00412D59" w:rsidP="00412D59">
      <w:pPr>
        <w:pStyle w:val="ListParagraph"/>
        <w:numPr>
          <w:ilvl w:val="0"/>
          <w:numId w:val="2"/>
        </w:numPr>
      </w:pPr>
      <w:r>
        <w:t>Use some practices from Infrastructure as Code (</w:t>
      </w:r>
      <w:proofErr w:type="spellStart"/>
      <w:r>
        <w:t>IaC</w:t>
      </w:r>
      <w:proofErr w:type="spellEnd"/>
      <w:r>
        <w:t>) tools like AWS CloudFormation for reliable, quotable deployments.</w:t>
      </w:r>
    </w:p>
    <w:p w14:paraId="79D93774" w14:textId="5126544F" w:rsidR="00412D59" w:rsidRDefault="00412D59" w:rsidP="00412D59">
      <w:pPr>
        <w:pStyle w:val="ListParagraph"/>
        <w:numPr>
          <w:ilvl w:val="0"/>
          <w:numId w:val="5"/>
        </w:numPr>
      </w:pPr>
      <w:r>
        <w:t>Security</w:t>
      </w:r>
    </w:p>
    <w:p w14:paraId="4A9AB7B8" w14:textId="6E16B9D8" w:rsidR="00412D59" w:rsidRDefault="00412D59" w:rsidP="00412D59">
      <w:pPr>
        <w:pStyle w:val="ListParagraph"/>
        <w:numPr>
          <w:ilvl w:val="0"/>
          <w:numId w:val="2"/>
        </w:numPr>
      </w:pPr>
      <w:r>
        <w:t>Isolate all the layers using private and public subnets.</w:t>
      </w:r>
    </w:p>
    <w:p w14:paraId="71335F8F" w14:textId="337EBE87" w:rsidR="00412D59" w:rsidRDefault="00412D59" w:rsidP="00412D59">
      <w:pPr>
        <w:pStyle w:val="ListParagraph"/>
        <w:numPr>
          <w:ilvl w:val="0"/>
          <w:numId w:val="2"/>
        </w:numPr>
      </w:pPr>
      <w:r>
        <w:t>Make sure the communication with the Security Groups and Network Access Control Lists (NACLs) is secure and reliable.</w:t>
      </w:r>
    </w:p>
    <w:p w14:paraId="1626C1F9" w14:textId="27219A68" w:rsidR="00412D59" w:rsidRDefault="00412D59" w:rsidP="00412D59">
      <w:pPr>
        <w:pStyle w:val="ListParagraph"/>
        <w:numPr>
          <w:ilvl w:val="0"/>
          <w:numId w:val="2"/>
        </w:numPr>
      </w:pPr>
      <w:r>
        <w:t>Secure the data in transit and at rest (E.g., S3) by encrypting it.</w:t>
      </w:r>
    </w:p>
    <w:p w14:paraId="1A014E34" w14:textId="003FA7AB" w:rsidR="00412D59" w:rsidRDefault="00412D59" w:rsidP="00412D59">
      <w:pPr>
        <w:pStyle w:val="ListParagraph"/>
        <w:numPr>
          <w:ilvl w:val="0"/>
          <w:numId w:val="5"/>
        </w:numPr>
      </w:pPr>
      <w:r>
        <w:lastRenderedPageBreak/>
        <w:t>Reliability</w:t>
      </w:r>
    </w:p>
    <w:p w14:paraId="6FAD1C04" w14:textId="483F9AB5" w:rsidR="00412D59" w:rsidRDefault="00412D59" w:rsidP="00412D59">
      <w:pPr>
        <w:pStyle w:val="ListParagraph"/>
        <w:numPr>
          <w:ilvl w:val="0"/>
          <w:numId w:val="2"/>
        </w:numPr>
      </w:pPr>
      <w:r>
        <w:t>Implement the use of Route 53 for DNS-based failover and cross-region failures, this way you will have a safe space if anything goes wrong, we can take that as a precaution method.</w:t>
      </w:r>
    </w:p>
    <w:p w14:paraId="7C917444" w14:textId="631E60FD" w:rsidR="00412D59" w:rsidRDefault="00412D59" w:rsidP="00412D59">
      <w:pPr>
        <w:pStyle w:val="ListParagraph"/>
        <w:numPr>
          <w:ilvl w:val="0"/>
          <w:numId w:val="2"/>
        </w:numPr>
      </w:pPr>
      <w:r>
        <w:t>Implement Elastic Load Balancers to share and distribute traffic across all Availability Zones.</w:t>
      </w:r>
    </w:p>
    <w:p w14:paraId="67EF0FC5" w14:textId="70EE6299" w:rsidR="00412D59" w:rsidRDefault="00412D59" w:rsidP="00412D59">
      <w:pPr>
        <w:pStyle w:val="ListParagraph"/>
        <w:numPr>
          <w:ilvl w:val="0"/>
          <w:numId w:val="2"/>
        </w:numPr>
      </w:pPr>
      <w:r>
        <w:t xml:space="preserve">Make the use of </w:t>
      </w:r>
      <w:proofErr w:type="gramStart"/>
      <w:r>
        <w:t>Multi-AZ</w:t>
      </w:r>
      <w:proofErr w:type="gramEnd"/>
      <w:r>
        <w:t xml:space="preserve"> deployments for RDS and important components.</w:t>
      </w:r>
    </w:p>
    <w:p w14:paraId="10F6FDB5" w14:textId="76D90F37" w:rsidR="00412D59" w:rsidRDefault="00412D59" w:rsidP="00412D59">
      <w:pPr>
        <w:pStyle w:val="ListParagraph"/>
        <w:numPr>
          <w:ilvl w:val="0"/>
          <w:numId w:val="5"/>
        </w:numPr>
      </w:pPr>
      <w:r>
        <w:t>Performance Efficiency</w:t>
      </w:r>
    </w:p>
    <w:p w14:paraId="57B08A27" w14:textId="6D13FE53" w:rsidR="00412D59" w:rsidRDefault="00412D59" w:rsidP="00412D59">
      <w:pPr>
        <w:pStyle w:val="ListParagraph"/>
        <w:numPr>
          <w:ilvl w:val="0"/>
          <w:numId w:val="2"/>
        </w:numPr>
      </w:pPr>
      <w:r>
        <w:t>Use CloudFront to deliver content faster in a global basis.</w:t>
      </w:r>
    </w:p>
    <w:p w14:paraId="1F50DF80" w14:textId="319C05F8" w:rsidR="00412D59" w:rsidRDefault="00412D59" w:rsidP="00412D59">
      <w:pPr>
        <w:pStyle w:val="ListParagraph"/>
        <w:numPr>
          <w:ilvl w:val="0"/>
          <w:numId w:val="2"/>
        </w:numPr>
      </w:pPr>
      <w:r>
        <w:t xml:space="preserve">Upgrade EC2 instance types, make sure to pick the ones </w:t>
      </w:r>
      <w:r w:rsidR="00294867">
        <w:t>with cost-efficiency such as T2 or T3 or M5 if heavier loads are going to be present.</w:t>
      </w:r>
    </w:p>
    <w:p w14:paraId="4643CEE7" w14:textId="19F4A68D" w:rsidR="00294867" w:rsidRDefault="00294867" w:rsidP="00294867">
      <w:pPr>
        <w:pStyle w:val="ListParagraph"/>
        <w:numPr>
          <w:ilvl w:val="0"/>
          <w:numId w:val="5"/>
        </w:numPr>
      </w:pPr>
      <w:r>
        <w:t>Cost Optimization</w:t>
      </w:r>
    </w:p>
    <w:p w14:paraId="667777B8" w14:textId="221ED907" w:rsidR="00294867" w:rsidRDefault="00294867" w:rsidP="00294867">
      <w:pPr>
        <w:pStyle w:val="ListParagraph"/>
        <w:numPr>
          <w:ilvl w:val="0"/>
          <w:numId w:val="2"/>
        </w:numPr>
      </w:pPr>
      <w:r>
        <w:t>Make sure to resize EC2 instances and RDS configurations meeting all the needs and criteria.</w:t>
      </w:r>
    </w:p>
    <w:p w14:paraId="723BA400" w14:textId="69F900BE" w:rsidR="00294867" w:rsidRDefault="00294867" w:rsidP="00294867">
      <w:pPr>
        <w:pStyle w:val="ListParagraph"/>
        <w:numPr>
          <w:ilvl w:val="0"/>
          <w:numId w:val="2"/>
        </w:numPr>
      </w:pPr>
      <w:r>
        <w:t>Approach the options for saving plans or reserved instances for apparent workloads.</w:t>
      </w:r>
    </w:p>
    <w:p w14:paraId="2705A121" w14:textId="5DDC6B4F" w:rsidR="00294867" w:rsidRDefault="00294867" w:rsidP="00294867">
      <w:pPr>
        <w:pStyle w:val="ListParagraph"/>
        <w:numPr>
          <w:ilvl w:val="0"/>
          <w:numId w:val="2"/>
        </w:numPr>
      </w:pPr>
      <w:r>
        <w:t>Whenever possible, apply AWS free tier plans.</w:t>
      </w:r>
    </w:p>
    <w:p w14:paraId="63B21FFA" w14:textId="344B5CBE" w:rsidR="00294867" w:rsidRDefault="00294867" w:rsidP="00294867">
      <w:pPr>
        <w:pStyle w:val="ListParagraph"/>
        <w:numPr>
          <w:ilvl w:val="0"/>
          <w:numId w:val="5"/>
        </w:numPr>
      </w:pPr>
      <w:r>
        <w:t>Sutainability</w:t>
      </w:r>
    </w:p>
    <w:p w14:paraId="71F27044" w14:textId="39757B69" w:rsidR="00294867" w:rsidRDefault="00294867" w:rsidP="00294867">
      <w:pPr>
        <w:pStyle w:val="ListParagraph"/>
        <w:numPr>
          <w:ilvl w:val="0"/>
          <w:numId w:val="2"/>
        </w:numPr>
      </w:pPr>
      <w:r>
        <w:t>Use AWS services in regions that are closer to users, this way reducing the latency and energy consumptions.</w:t>
      </w:r>
    </w:p>
    <w:p w14:paraId="51F5BB40" w14:textId="1E84DB43" w:rsidR="00294867" w:rsidRDefault="00294867" w:rsidP="00294867">
      <w:pPr>
        <w:pStyle w:val="ListParagraph"/>
        <w:numPr>
          <w:ilvl w:val="0"/>
          <w:numId w:val="2"/>
        </w:numPr>
      </w:pPr>
      <w:r>
        <w:t>Set up some ASG policies aiming to reduce scalability of unused services whenever possible.</w:t>
      </w:r>
    </w:p>
    <w:p w14:paraId="455EA9DF" w14:textId="77777777" w:rsidR="00294867" w:rsidRDefault="00294867" w:rsidP="00294867"/>
    <w:p w14:paraId="158B887D" w14:textId="3C18C820" w:rsidR="00294867" w:rsidRPr="00412D59" w:rsidRDefault="00294867" w:rsidP="00294867">
      <w:pPr>
        <w:pStyle w:val="Heading1"/>
      </w:pPr>
      <w:r>
        <w:t>Task 4 – VPC Creation and Demonstration and its Components</w:t>
      </w:r>
    </w:p>
    <w:sectPr w:rsidR="00294867" w:rsidRPr="00412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7144B"/>
    <w:multiLevelType w:val="hybridMultilevel"/>
    <w:tmpl w:val="BDB68BD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03BCA"/>
    <w:multiLevelType w:val="hybridMultilevel"/>
    <w:tmpl w:val="8536E20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23FAF"/>
    <w:multiLevelType w:val="hybridMultilevel"/>
    <w:tmpl w:val="0D40B77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337CCE"/>
    <w:multiLevelType w:val="hybridMultilevel"/>
    <w:tmpl w:val="FC282330"/>
    <w:lvl w:ilvl="0" w:tplc="0E56448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A6828F7"/>
    <w:multiLevelType w:val="hybridMultilevel"/>
    <w:tmpl w:val="80E441C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9818689">
    <w:abstractNumId w:val="1"/>
  </w:num>
  <w:num w:numId="2" w16cid:durableId="900792669">
    <w:abstractNumId w:val="3"/>
  </w:num>
  <w:num w:numId="3" w16cid:durableId="564032691">
    <w:abstractNumId w:val="4"/>
  </w:num>
  <w:num w:numId="4" w16cid:durableId="186799966">
    <w:abstractNumId w:val="2"/>
  </w:num>
  <w:num w:numId="5" w16cid:durableId="77910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B89"/>
    <w:rsid w:val="00111B6C"/>
    <w:rsid w:val="001C7E49"/>
    <w:rsid w:val="00294867"/>
    <w:rsid w:val="002C62E8"/>
    <w:rsid w:val="00412D59"/>
    <w:rsid w:val="006A338D"/>
    <w:rsid w:val="007F14F8"/>
    <w:rsid w:val="00851B89"/>
    <w:rsid w:val="008A38AB"/>
    <w:rsid w:val="00990EAB"/>
    <w:rsid w:val="009A06A6"/>
    <w:rsid w:val="009E4176"/>
    <w:rsid w:val="00A32E54"/>
    <w:rsid w:val="00A557A2"/>
    <w:rsid w:val="00A57600"/>
    <w:rsid w:val="00AC48B7"/>
    <w:rsid w:val="00B1744B"/>
    <w:rsid w:val="00B5150C"/>
    <w:rsid w:val="00BB76D2"/>
    <w:rsid w:val="00D17D6C"/>
    <w:rsid w:val="00ED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51C64"/>
  <w15:chartTrackingRefBased/>
  <w15:docId w15:val="{F5C6EA23-DA38-4B3D-B995-35A009C86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B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B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B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B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B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B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B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B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B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B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1B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B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B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B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B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B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B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B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B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B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B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B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B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B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B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B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B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B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B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8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8</Pages>
  <Words>1072</Words>
  <Characters>6112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Perazzo</dc:creator>
  <cp:keywords/>
  <dc:description/>
  <cp:lastModifiedBy>Matheus Perazzo</cp:lastModifiedBy>
  <cp:revision>3</cp:revision>
  <dcterms:created xsi:type="dcterms:W3CDTF">2024-12-03T11:42:00Z</dcterms:created>
  <dcterms:modified xsi:type="dcterms:W3CDTF">2024-12-04T15:27:00Z</dcterms:modified>
</cp:coreProperties>
</file>