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34B5" w14:textId="4A54B287" w:rsidR="00795D31" w:rsidRPr="00A254A1" w:rsidRDefault="00204F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9038" wp14:editId="4DFD2575">
                <wp:simplePos x="0" y="0"/>
                <wp:positionH relativeFrom="column">
                  <wp:posOffset>5362575</wp:posOffset>
                </wp:positionH>
                <wp:positionV relativeFrom="paragraph">
                  <wp:posOffset>-514985</wp:posOffset>
                </wp:positionV>
                <wp:extent cx="447675" cy="2857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04EF5F5" id="Retângulo 15" o:spid="_x0000_s1026" style="position:absolute;margin-left:422.25pt;margin-top:-40.55pt;width:35.2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CC3AF6" w:rsidRPr="00A254A1">
        <w:t>UNIVERSIDADE​ ​FEDERAL​ ​DO​ ​RIO​ ​GRANDE​ ​DO​ ​SUL</w:t>
      </w:r>
      <w:r w:rsidR="00AA0A2A">
        <w:t xml:space="preserve"> (UFRGS)</w:t>
      </w:r>
    </w:p>
    <w:p w14:paraId="12EC2091" w14:textId="165E6CD6" w:rsidR="00AA0A2A" w:rsidRDefault="00AA0A2A">
      <w:pPr>
        <w:jc w:val="center"/>
      </w:pPr>
      <w:r>
        <w:t>ESCOLA DE ENGENHARIA</w:t>
      </w:r>
    </w:p>
    <w:p w14:paraId="1B41F31A" w14:textId="1966C348" w:rsidR="00795D31" w:rsidRPr="00A254A1" w:rsidRDefault="00CC3AF6">
      <w:pPr>
        <w:jc w:val="center"/>
      </w:pPr>
      <w:r w:rsidRPr="00A254A1">
        <w:t xml:space="preserve">DEPARTAMENTO​ ​DE​ ​ENGENHARIA​ ​ELÉTRICA </w:t>
      </w:r>
      <w:r w:rsidR="00AA0A2A">
        <w:t>(DELET)</w:t>
      </w:r>
    </w:p>
    <w:p w14:paraId="4C17DCC6" w14:textId="50B449C5" w:rsidR="00795D31" w:rsidRPr="00A254A1" w:rsidRDefault="00802C81" w:rsidP="00A254A1">
      <w:pPr>
        <w:jc w:val="center"/>
      </w:pPr>
      <w:r>
        <w:t>TÓPICOS ESPECIAIS EM INSTRUMENTAÇÃO</w:t>
      </w:r>
      <w:r w:rsidR="00AA0A2A">
        <w:t xml:space="preserve"> (</w:t>
      </w:r>
      <w:r w:rsidR="00AA0A2A" w:rsidRPr="00A254A1">
        <w:t>ENG04</w:t>
      </w:r>
      <w:r w:rsidR="00AA0A2A">
        <w:t>019)</w:t>
      </w:r>
    </w:p>
    <w:p w14:paraId="4A7D77D6" w14:textId="77777777" w:rsidR="00A254A1" w:rsidRDefault="00A254A1" w:rsidP="00A254A1">
      <w:pPr>
        <w:jc w:val="center"/>
        <w:rPr>
          <w:b/>
        </w:rPr>
      </w:pPr>
    </w:p>
    <w:p w14:paraId="4A6B39C3" w14:textId="7F79CD74" w:rsidR="00A254A1" w:rsidRDefault="00A254A1" w:rsidP="00A254A1">
      <w:pPr>
        <w:jc w:val="center"/>
        <w:rPr>
          <w:b/>
        </w:rPr>
      </w:pPr>
    </w:p>
    <w:p w14:paraId="0E93D2B2" w14:textId="77777777" w:rsidR="00351BA3" w:rsidRDefault="00351BA3" w:rsidP="00A254A1">
      <w:pPr>
        <w:jc w:val="center"/>
        <w:rPr>
          <w:b/>
        </w:rPr>
      </w:pPr>
    </w:p>
    <w:p w14:paraId="5806BCDF" w14:textId="77777777" w:rsidR="00351BA3" w:rsidRDefault="00351BA3" w:rsidP="00A254A1">
      <w:pPr>
        <w:jc w:val="center"/>
        <w:rPr>
          <w:b/>
        </w:rPr>
      </w:pPr>
    </w:p>
    <w:p w14:paraId="1588986C" w14:textId="77777777" w:rsidR="00A254A1" w:rsidRPr="00A254A1" w:rsidRDefault="00A254A1" w:rsidP="00A254A1">
      <w:pPr>
        <w:jc w:val="center"/>
      </w:pPr>
    </w:p>
    <w:p w14:paraId="344C1FCE" w14:textId="77777777" w:rsidR="009D0D20" w:rsidRPr="00253D33" w:rsidRDefault="009D0D20" w:rsidP="00A254A1">
      <w:pPr>
        <w:jc w:val="center"/>
        <w:rPr>
          <w:u w:val="single"/>
        </w:rPr>
      </w:pPr>
    </w:p>
    <w:p w14:paraId="676D00FE" w14:textId="77777777" w:rsidR="00A254A1" w:rsidRDefault="00351BA3" w:rsidP="00A254A1">
      <w:pPr>
        <w:jc w:val="center"/>
      </w:pPr>
      <w:r w:rsidRPr="00A254A1">
        <w:t>MATHEUS QUEVEDO</w:t>
      </w:r>
      <w:r w:rsidR="005C0F66">
        <w:t xml:space="preserve"> SIVELLI</w:t>
      </w:r>
    </w:p>
    <w:p w14:paraId="5BCC0456" w14:textId="77777777" w:rsidR="00A254A1" w:rsidRDefault="00A254A1" w:rsidP="00A254A1">
      <w:pPr>
        <w:jc w:val="center"/>
      </w:pPr>
    </w:p>
    <w:p w14:paraId="3CCF3EF2" w14:textId="77777777" w:rsidR="00E71CAD" w:rsidRDefault="00E71CAD" w:rsidP="00A254A1">
      <w:pPr>
        <w:jc w:val="center"/>
      </w:pPr>
    </w:p>
    <w:p w14:paraId="75AE8C5F" w14:textId="77777777" w:rsidR="00E71CAD" w:rsidRDefault="00E71CAD" w:rsidP="00A254A1">
      <w:pPr>
        <w:jc w:val="center"/>
        <w:rPr>
          <w:b/>
        </w:rPr>
      </w:pPr>
    </w:p>
    <w:p w14:paraId="444C1D23" w14:textId="77777777" w:rsidR="00A254A1" w:rsidRDefault="00A254A1" w:rsidP="00A254A1">
      <w:pPr>
        <w:jc w:val="center"/>
        <w:rPr>
          <w:b/>
        </w:rPr>
      </w:pPr>
    </w:p>
    <w:p w14:paraId="37068EAC" w14:textId="77777777" w:rsidR="009D0D20" w:rsidRDefault="009D0D20" w:rsidP="00A254A1">
      <w:pPr>
        <w:jc w:val="center"/>
        <w:rPr>
          <w:b/>
        </w:rPr>
      </w:pPr>
    </w:p>
    <w:p w14:paraId="119C36DA" w14:textId="77777777" w:rsidR="00A254A1" w:rsidRDefault="00A254A1" w:rsidP="00A254A1">
      <w:pPr>
        <w:jc w:val="center"/>
        <w:rPr>
          <w:b/>
        </w:rPr>
      </w:pPr>
    </w:p>
    <w:p w14:paraId="30F0FEEC" w14:textId="77777777" w:rsidR="00A254A1" w:rsidRDefault="00A254A1" w:rsidP="00A254A1">
      <w:pPr>
        <w:jc w:val="center"/>
        <w:rPr>
          <w:b/>
        </w:rPr>
      </w:pPr>
    </w:p>
    <w:p w14:paraId="28706047" w14:textId="77777777" w:rsidR="00A254A1" w:rsidRDefault="00A254A1" w:rsidP="00A254A1">
      <w:pPr>
        <w:jc w:val="center"/>
        <w:rPr>
          <w:b/>
        </w:rPr>
      </w:pPr>
    </w:p>
    <w:p w14:paraId="7A2A54A3" w14:textId="4BA11D93" w:rsidR="00795D31" w:rsidRDefault="00E71CAD">
      <w:pPr>
        <w:jc w:val="center"/>
        <w:rPr>
          <w:b/>
        </w:rPr>
      </w:pPr>
      <w:r>
        <w:rPr>
          <w:b/>
        </w:rPr>
        <w:t>TRABALHO</w:t>
      </w:r>
      <w:r w:rsidR="00C673CD">
        <w:rPr>
          <w:b/>
        </w:rPr>
        <w:t xml:space="preserve">​ </w:t>
      </w:r>
      <w:r w:rsidR="00AC116E">
        <w:rPr>
          <w:b/>
        </w:rPr>
        <w:t>6</w:t>
      </w:r>
      <w:r w:rsidR="00C8235E">
        <w:rPr>
          <w:b/>
        </w:rPr>
        <w:t xml:space="preserve"> </w:t>
      </w:r>
      <w:r w:rsidR="009D0D20">
        <w:rPr>
          <w:b/>
        </w:rPr>
        <w:t>–</w:t>
      </w:r>
      <w:r w:rsidR="00CC3AF6">
        <w:rPr>
          <w:b/>
        </w:rPr>
        <w:t xml:space="preserve"> </w:t>
      </w:r>
      <w:r w:rsidR="00AC116E">
        <w:rPr>
          <w:b/>
        </w:rPr>
        <w:t>RADIAL BASIS FUNCTION NEURAL NETWORK</w:t>
      </w:r>
    </w:p>
    <w:p w14:paraId="44FDF10B" w14:textId="77777777" w:rsidR="00795D31" w:rsidRDefault="00795D31">
      <w:pPr>
        <w:rPr>
          <w:b/>
        </w:rPr>
      </w:pPr>
    </w:p>
    <w:p w14:paraId="5D150857" w14:textId="77777777" w:rsidR="00795D31" w:rsidRDefault="00795D31">
      <w:pPr>
        <w:rPr>
          <w:b/>
        </w:rPr>
      </w:pPr>
    </w:p>
    <w:p w14:paraId="0AEDC72D" w14:textId="77777777" w:rsidR="00795D31" w:rsidRDefault="00795D31">
      <w:pPr>
        <w:rPr>
          <w:b/>
        </w:rPr>
      </w:pPr>
    </w:p>
    <w:p w14:paraId="5EFECD75" w14:textId="77777777" w:rsidR="00795D31" w:rsidRDefault="00795D31">
      <w:pPr>
        <w:rPr>
          <w:b/>
        </w:rPr>
      </w:pPr>
    </w:p>
    <w:p w14:paraId="701CDF9C" w14:textId="77777777" w:rsidR="00795D31" w:rsidRDefault="00795D31">
      <w:pPr>
        <w:rPr>
          <w:b/>
        </w:rPr>
      </w:pPr>
    </w:p>
    <w:p w14:paraId="1EBB6945" w14:textId="77777777" w:rsidR="00795D31" w:rsidRDefault="00795D31">
      <w:pPr>
        <w:rPr>
          <w:b/>
        </w:rPr>
      </w:pPr>
    </w:p>
    <w:p w14:paraId="16C250D0" w14:textId="77777777" w:rsidR="00795D31" w:rsidRDefault="00795D31">
      <w:pPr>
        <w:rPr>
          <w:b/>
        </w:rPr>
      </w:pPr>
    </w:p>
    <w:p w14:paraId="37A2FFC0" w14:textId="77777777" w:rsidR="00795D31" w:rsidRDefault="00795D31">
      <w:pPr>
        <w:rPr>
          <w:b/>
        </w:rPr>
      </w:pPr>
    </w:p>
    <w:p w14:paraId="033A2778" w14:textId="77777777" w:rsidR="009D0D20" w:rsidRDefault="009D0D20" w:rsidP="00A254A1">
      <w:pPr>
        <w:jc w:val="center"/>
        <w:rPr>
          <w:b/>
        </w:rPr>
      </w:pPr>
    </w:p>
    <w:p w14:paraId="6908DB57" w14:textId="77777777" w:rsidR="00A254A1" w:rsidRDefault="00CC3AF6" w:rsidP="00A254A1">
      <w:pPr>
        <w:jc w:val="center"/>
        <w:rPr>
          <w:b/>
        </w:rPr>
      </w:pPr>
      <w:r>
        <w:rPr>
          <w:b/>
        </w:rPr>
        <w:br/>
      </w:r>
    </w:p>
    <w:p w14:paraId="36E22E27" w14:textId="77777777" w:rsidR="00A254A1" w:rsidRPr="00A254A1" w:rsidRDefault="00A254A1" w:rsidP="00A254A1">
      <w:pPr>
        <w:jc w:val="center"/>
      </w:pPr>
      <w:r w:rsidRPr="00A254A1">
        <w:t>Porto alegre</w:t>
      </w:r>
    </w:p>
    <w:p w14:paraId="1E1159B3" w14:textId="77777777" w:rsidR="00BF3E94" w:rsidRDefault="00A254A1" w:rsidP="00BF3E94">
      <w:pPr>
        <w:jc w:val="center"/>
      </w:pPr>
      <w:r w:rsidRPr="00A254A1">
        <w:t>20</w:t>
      </w:r>
      <w:r w:rsidR="00E71CAD">
        <w:t>20</w:t>
      </w:r>
    </w:p>
    <w:p w14:paraId="769D5BBE" w14:textId="77777777" w:rsidR="00387410" w:rsidRDefault="00387410">
      <w:pPr>
        <w:rPr>
          <w:b/>
        </w:rPr>
      </w:pPr>
      <w:r>
        <w:br w:type="page"/>
      </w:r>
    </w:p>
    <w:p w14:paraId="13D2645A" w14:textId="7642AABF" w:rsidR="00253D33" w:rsidRDefault="00253D33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69348" wp14:editId="52DCB7BF">
                <wp:simplePos x="0" y="0"/>
                <wp:positionH relativeFrom="column">
                  <wp:posOffset>5124450</wp:posOffset>
                </wp:positionH>
                <wp:positionV relativeFrom="paragraph">
                  <wp:posOffset>-643255</wp:posOffset>
                </wp:positionV>
                <wp:extent cx="809625" cy="609600"/>
                <wp:effectExtent l="0" t="0" r="9525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CE9EE69" id="Retângulo 18" o:spid="_x0000_s1026" style="position:absolute;margin-left:403.5pt;margin-top:-50.65pt;width:63.75pt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" fillcolor="white [3201]" stroked="f" strokeweight="2pt"/>
            </w:pict>
          </mc:Fallback>
        </mc:AlternateContent>
      </w:r>
      <w:r>
        <w:t>SUMÁRIO</w:t>
      </w:r>
    </w:p>
    <w:p w14:paraId="57033A6C" w14:textId="616FE066" w:rsidR="00253D33" w:rsidRPr="00253D33" w:rsidRDefault="00253D33" w:rsidP="00253D33"/>
    <w:p w14:paraId="4F2AE2DC" w14:textId="3CCB4036" w:rsidR="00862C2A" w:rsidRDefault="00253D3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\u \t "Título 7,1,Título 8,2" </w:instrText>
      </w:r>
      <w:r>
        <w:fldChar w:fldCharType="separate"/>
      </w:r>
      <w:hyperlink w:anchor="_Toc43661847" w:history="1">
        <w:r w:rsidR="00862C2A" w:rsidRPr="00B424D6">
          <w:rPr>
            <w:rStyle w:val="Hyperlink"/>
            <w:noProof/>
          </w:rPr>
          <w:t>1 INTRODUÇÃO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_Toc43661847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4</w:t>
        </w:r>
        <w:r w:rsidR="00862C2A">
          <w:rPr>
            <w:noProof/>
            <w:webHidden/>
          </w:rPr>
          <w:fldChar w:fldCharType="end"/>
        </w:r>
      </w:hyperlink>
    </w:p>
    <w:p w14:paraId="3B4DFB59" w14:textId="099990ED" w:rsidR="00862C2A" w:rsidRDefault="00262E88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48" w:history="1">
        <w:r w:rsidR="00862C2A" w:rsidRPr="00B424D6">
          <w:rPr>
            <w:rStyle w:val="Hyperlink"/>
            <w:noProof/>
          </w:rPr>
          <w:t>2. EXERCÍCIOS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_Toc43661848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862C2A">
          <w:rPr>
            <w:noProof/>
            <w:webHidden/>
          </w:rPr>
          <w:fldChar w:fldCharType="end"/>
        </w:r>
      </w:hyperlink>
    </w:p>
    <w:p w14:paraId="39B04E9D" w14:textId="7B70F28E" w:rsidR="00862C2A" w:rsidRDefault="00262E88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49" w:history="1">
        <w:r w:rsidR="00862C2A" w:rsidRPr="00B424D6">
          <w:rPr>
            <w:rStyle w:val="Hyperlink"/>
            <w:noProof/>
          </w:rPr>
          <w:t>2.1 INTRODUÇÃO TÉORICA E APOIO PROGRAMÁTICO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_Toc43661849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862C2A">
          <w:rPr>
            <w:noProof/>
            <w:webHidden/>
          </w:rPr>
          <w:fldChar w:fldCharType="end"/>
        </w:r>
      </w:hyperlink>
    </w:p>
    <w:p w14:paraId="3BC4A93D" w14:textId="699DA2D6" w:rsidR="00862C2A" w:rsidRDefault="00262E88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0" w:history="1">
        <w:r w:rsidR="00862C2A" w:rsidRPr="00B424D6">
          <w:rPr>
            <w:rStyle w:val="Hyperlink"/>
            <w:noProof/>
          </w:rPr>
          <w:t>2.2 PROBLEMA 1 -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_Toc43661850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8</w:t>
        </w:r>
        <w:r w:rsidR="00862C2A">
          <w:rPr>
            <w:noProof/>
            <w:webHidden/>
          </w:rPr>
          <w:fldChar w:fldCharType="end"/>
        </w:r>
      </w:hyperlink>
    </w:p>
    <w:p w14:paraId="029D5897" w14:textId="51419077" w:rsidR="00862C2A" w:rsidRDefault="00262E88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1" w:history="1">
        <w:r w:rsidR="00862C2A" w:rsidRPr="00B424D6">
          <w:rPr>
            <w:rStyle w:val="Hyperlink"/>
            <w:noProof/>
          </w:rPr>
          <w:t>2.3 PROBLEMA 2 -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_Toc43661851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12</w:t>
        </w:r>
        <w:r w:rsidR="00862C2A">
          <w:rPr>
            <w:noProof/>
            <w:webHidden/>
          </w:rPr>
          <w:fldChar w:fldCharType="end"/>
        </w:r>
      </w:hyperlink>
    </w:p>
    <w:p w14:paraId="695C3AA5" w14:textId="2563D973" w:rsidR="00862C2A" w:rsidRDefault="00262E88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2" w:history="1">
        <w:r w:rsidR="00862C2A" w:rsidRPr="00B424D6">
          <w:rPr>
            <w:rStyle w:val="Hyperlink"/>
            <w:noProof/>
          </w:rPr>
          <w:t>2.4 PROBLEMA 3 –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_Toc43661852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16</w:t>
        </w:r>
        <w:r w:rsidR="00862C2A">
          <w:rPr>
            <w:noProof/>
            <w:webHidden/>
          </w:rPr>
          <w:fldChar w:fldCharType="end"/>
        </w:r>
      </w:hyperlink>
    </w:p>
    <w:p w14:paraId="1242C914" w14:textId="60D11A5C" w:rsidR="00862C2A" w:rsidRDefault="00262E88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3" w:history="1">
        <w:r w:rsidR="00862C2A" w:rsidRPr="00B424D6">
          <w:rPr>
            <w:rStyle w:val="Hyperlink"/>
            <w:noProof/>
          </w:rPr>
          <w:t>2.5 PROBLEMA 4 –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_Toc43661853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19</w:t>
        </w:r>
        <w:r w:rsidR="00862C2A">
          <w:rPr>
            <w:noProof/>
            <w:webHidden/>
          </w:rPr>
          <w:fldChar w:fldCharType="end"/>
        </w:r>
      </w:hyperlink>
    </w:p>
    <w:p w14:paraId="2728B56C" w14:textId="35A58DDD" w:rsidR="00862C2A" w:rsidRDefault="00262E88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4" w:history="1">
        <w:r w:rsidR="00862C2A" w:rsidRPr="00B424D6">
          <w:rPr>
            <w:rStyle w:val="Hyperlink"/>
            <w:noProof/>
          </w:rPr>
          <w:t>2.6 COMPARAÇÃO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_Toc43661854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20</w:t>
        </w:r>
        <w:r w:rsidR="00862C2A">
          <w:rPr>
            <w:noProof/>
            <w:webHidden/>
          </w:rPr>
          <w:fldChar w:fldCharType="end"/>
        </w:r>
      </w:hyperlink>
    </w:p>
    <w:p w14:paraId="5FC4A9B4" w14:textId="59056628" w:rsidR="00862C2A" w:rsidRDefault="00262E88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5" w:history="1">
        <w:r w:rsidR="00862C2A" w:rsidRPr="00B424D6">
          <w:rPr>
            <w:rStyle w:val="Hyperlink"/>
            <w:noProof/>
          </w:rPr>
          <w:t>2.7 PROBLEMA – AVALIÇÃO DE VENDAS ONLINE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_Toc43661855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21</w:t>
        </w:r>
        <w:r w:rsidR="00862C2A">
          <w:rPr>
            <w:noProof/>
            <w:webHidden/>
          </w:rPr>
          <w:fldChar w:fldCharType="end"/>
        </w:r>
      </w:hyperlink>
    </w:p>
    <w:p w14:paraId="16AF4472" w14:textId="3BB937B7" w:rsidR="00862C2A" w:rsidRDefault="00262E88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56" w:history="1">
        <w:r w:rsidR="00862C2A" w:rsidRPr="00B424D6">
          <w:rPr>
            <w:rStyle w:val="Hyperlink"/>
            <w:noProof/>
          </w:rPr>
          <w:t>3. CONCLUSÃO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_Toc43661856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29</w:t>
        </w:r>
        <w:r w:rsidR="00862C2A">
          <w:rPr>
            <w:noProof/>
            <w:webHidden/>
          </w:rPr>
          <w:fldChar w:fldCharType="end"/>
        </w:r>
      </w:hyperlink>
    </w:p>
    <w:p w14:paraId="5CE18C06" w14:textId="1C654CA3" w:rsidR="00862C2A" w:rsidRDefault="00262E88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57" w:history="1">
        <w:r w:rsidR="00862C2A" w:rsidRPr="00B424D6">
          <w:rPr>
            <w:rStyle w:val="Hyperlink"/>
            <w:noProof/>
          </w:rPr>
          <w:t>4. REFERÊNCIAS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_Toc43661857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30</w:t>
        </w:r>
        <w:r w:rsidR="00862C2A">
          <w:rPr>
            <w:noProof/>
            <w:webHidden/>
          </w:rPr>
          <w:fldChar w:fldCharType="end"/>
        </w:r>
      </w:hyperlink>
    </w:p>
    <w:p w14:paraId="483B42B3" w14:textId="53C5AE60" w:rsidR="00253D33" w:rsidRDefault="00253D33">
      <w:pPr>
        <w:rPr>
          <w:b/>
        </w:rPr>
      </w:pPr>
      <w:r>
        <w:fldChar w:fldCharType="end"/>
      </w:r>
      <w:r>
        <w:br w:type="page"/>
      </w:r>
    </w:p>
    <w:p w14:paraId="0B9B6961" w14:textId="26C75602" w:rsidR="005D0408" w:rsidRDefault="00BE1A63" w:rsidP="005D0408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DCF65" wp14:editId="6F5C23C7">
                <wp:simplePos x="0" y="0"/>
                <wp:positionH relativeFrom="column">
                  <wp:posOffset>5166995</wp:posOffset>
                </wp:positionH>
                <wp:positionV relativeFrom="paragraph">
                  <wp:posOffset>-692150</wp:posOffset>
                </wp:positionV>
                <wp:extent cx="809625" cy="609600"/>
                <wp:effectExtent l="0" t="0" r="9525" b="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83145A9" id="Retângulo 192" o:spid="_x0000_s1026" style="position:absolute;margin-left:406.85pt;margin-top:-54.5pt;width:63.7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" fillcolor="white [3201]" stroked="f" strokeweight="2pt"/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40934" wp14:editId="5D6C3268">
                <wp:simplePos x="0" y="0"/>
                <wp:positionH relativeFrom="column">
                  <wp:posOffset>5048250</wp:posOffset>
                </wp:positionH>
                <wp:positionV relativeFrom="paragraph">
                  <wp:posOffset>-610235</wp:posOffset>
                </wp:positionV>
                <wp:extent cx="809625" cy="609600"/>
                <wp:effectExtent l="0" t="0" r="9525" b="0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8EA5195" id="Retângulo 194" o:spid="_x0000_s1026" style="position:absolute;margin-left:397.5pt;margin-top:-48.05pt;width:63.7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" fillcolor="white [3201]" stroked="f" strokeweight="2pt"/>
            </w:pict>
          </mc:Fallback>
        </mc:AlternateContent>
      </w:r>
      <w:r w:rsidR="005D0408">
        <w:t>LISTA DE FIGURAS</w:t>
      </w:r>
    </w:p>
    <w:p w14:paraId="642658DF" w14:textId="719951C9" w:rsidR="005D0408" w:rsidRPr="00BE1A63" w:rsidRDefault="005D0408">
      <w:pPr>
        <w:rPr>
          <w:u w:val="single"/>
        </w:rPr>
      </w:pPr>
    </w:p>
    <w:p w14:paraId="4FCCC7DF" w14:textId="04477735" w:rsidR="00AA0A2A" w:rsidRDefault="005D040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661419" w:history="1">
        <w:r w:rsidR="00AA0A2A" w:rsidRPr="00BB351E">
          <w:rPr>
            <w:rStyle w:val="Hyperlink"/>
            <w:b/>
            <w:bCs/>
            <w:noProof/>
          </w:rPr>
          <w:t>Figura 1 -</w:t>
        </w:r>
        <w:r w:rsidR="00AA0A2A" w:rsidRPr="00BB351E">
          <w:rPr>
            <w:rStyle w:val="Hyperlink"/>
            <w:noProof/>
          </w:rPr>
          <w:t xml:space="preserve"> Esquema simplificado de um sistema fuzzy.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_Toc43661419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AA0A2A">
          <w:rPr>
            <w:noProof/>
            <w:webHidden/>
          </w:rPr>
          <w:fldChar w:fldCharType="end"/>
        </w:r>
      </w:hyperlink>
    </w:p>
    <w:p w14:paraId="7E1C8D60" w14:textId="6A14994F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0" w:history="1">
        <w:r w:rsidR="00AA0A2A" w:rsidRPr="00BB351E">
          <w:rPr>
            <w:rStyle w:val="Hyperlink"/>
            <w:b/>
            <w:bCs/>
            <w:noProof/>
          </w:rPr>
          <w:t>Figura 2 -</w:t>
        </w:r>
        <w:r w:rsidR="00AA0A2A" w:rsidRPr="00BB351E">
          <w:rPr>
            <w:rStyle w:val="Hyperlink"/>
            <w:noProof/>
          </w:rPr>
          <w:t xml:space="preserve"> Funções de pertinência das variáveis linguísticas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_Toc43661420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11</w:t>
        </w:r>
        <w:r w:rsidR="00AA0A2A">
          <w:rPr>
            <w:noProof/>
            <w:webHidden/>
          </w:rPr>
          <w:fldChar w:fldCharType="end"/>
        </w:r>
      </w:hyperlink>
    </w:p>
    <w:p w14:paraId="28689423" w14:textId="489BD448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1" w:history="1">
        <w:r w:rsidR="00AA0A2A" w:rsidRPr="00BB351E">
          <w:rPr>
            <w:rStyle w:val="Hyperlink"/>
            <w:b/>
            <w:bCs/>
            <w:noProof/>
          </w:rPr>
          <w:t>Figura 3 -</w:t>
        </w:r>
        <w:r w:rsidR="00AA0A2A" w:rsidRPr="00BB351E">
          <w:rPr>
            <w:rStyle w:val="Hyperlink"/>
            <w:noProof/>
          </w:rPr>
          <w:t xml:space="preserve"> Resposta do sistema variando os valores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_Toc43661421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12</w:t>
        </w:r>
        <w:r w:rsidR="00AA0A2A">
          <w:rPr>
            <w:noProof/>
            <w:webHidden/>
          </w:rPr>
          <w:fldChar w:fldCharType="end"/>
        </w:r>
      </w:hyperlink>
    </w:p>
    <w:p w14:paraId="4F07CAB8" w14:textId="2D350631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2" w:history="1">
        <w:r w:rsidR="00AA0A2A" w:rsidRPr="00BB351E">
          <w:rPr>
            <w:rStyle w:val="Hyperlink"/>
            <w:b/>
            <w:bCs/>
            <w:noProof/>
          </w:rPr>
          <w:t>Figura 4 -</w:t>
        </w:r>
        <w:r w:rsidR="00AA0A2A" w:rsidRPr="00BB351E">
          <w:rPr>
            <w:rStyle w:val="Hyperlink"/>
            <w:noProof/>
          </w:rPr>
          <w:t xml:space="preserve"> Função de pertinência das variáveis linguísticas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_Toc43661422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15</w:t>
        </w:r>
        <w:r w:rsidR="00AA0A2A">
          <w:rPr>
            <w:noProof/>
            <w:webHidden/>
          </w:rPr>
          <w:fldChar w:fldCharType="end"/>
        </w:r>
      </w:hyperlink>
    </w:p>
    <w:p w14:paraId="78F8E409" w14:textId="0CEDFDFB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3" w:history="1">
        <w:r w:rsidR="00AA0A2A" w:rsidRPr="00BB351E">
          <w:rPr>
            <w:rStyle w:val="Hyperlink"/>
            <w:b/>
            <w:bCs/>
            <w:noProof/>
          </w:rPr>
          <w:t>Figura 5 -</w:t>
        </w:r>
        <w:r w:rsidR="00AA0A2A" w:rsidRPr="00BB351E">
          <w:rPr>
            <w:rStyle w:val="Hyperlink"/>
            <w:noProof/>
          </w:rPr>
          <w:t xml:space="preserve"> Resultado das diferentes entradas para uma função trapezoidal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_Toc43661423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16</w:t>
        </w:r>
        <w:r w:rsidR="00AA0A2A">
          <w:rPr>
            <w:noProof/>
            <w:webHidden/>
          </w:rPr>
          <w:fldChar w:fldCharType="end"/>
        </w:r>
      </w:hyperlink>
    </w:p>
    <w:p w14:paraId="7F511C62" w14:textId="122597BE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4" w:history="1">
        <w:r w:rsidR="00AA0A2A" w:rsidRPr="00BB351E">
          <w:rPr>
            <w:rStyle w:val="Hyperlink"/>
            <w:b/>
            <w:bCs/>
            <w:noProof/>
          </w:rPr>
          <w:t>Figura 6 -</w:t>
        </w:r>
        <w:r w:rsidR="00AA0A2A" w:rsidRPr="00BB351E">
          <w:rPr>
            <w:rStyle w:val="Hyperlink"/>
            <w:noProof/>
          </w:rPr>
          <w:t xml:space="preserve"> Resultado dos diferentes pontos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_Toc43661424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18</w:t>
        </w:r>
        <w:r w:rsidR="00AA0A2A">
          <w:rPr>
            <w:noProof/>
            <w:webHidden/>
          </w:rPr>
          <w:fldChar w:fldCharType="end"/>
        </w:r>
      </w:hyperlink>
    </w:p>
    <w:p w14:paraId="65BAEA30" w14:textId="3EEC078D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5" w:history="1">
        <w:r w:rsidR="00AA0A2A" w:rsidRPr="00BB351E">
          <w:rPr>
            <w:rStyle w:val="Hyperlink"/>
            <w:b/>
            <w:bCs/>
            <w:noProof/>
          </w:rPr>
          <w:t>Figura 7 -</w:t>
        </w:r>
        <w:r w:rsidR="00AA0A2A" w:rsidRPr="00BB351E">
          <w:rPr>
            <w:rStyle w:val="Hyperlink"/>
            <w:noProof/>
          </w:rPr>
          <w:t xml:space="preserve"> Resultado das diferentes possibilidades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_Toc43661425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19</w:t>
        </w:r>
        <w:r w:rsidR="00AA0A2A">
          <w:rPr>
            <w:noProof/>
            <w:webHidden/>
          </w:rPr>
          <w:fldChar w:fldCharType="end"/>
        </w:r>
      </w:hyperlink>
    </w:p>
    <w:p w14:paraId="4EB726C0" w14:textId="630926C7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6" w:history="1">
        <w:r w:rsidR="00AA0A2A" w:rsidRPr="00BB351E">
          <w:rPr>
            <w:rStyle w:val="Hyperlink"/>
            <w:b/>
            <w:bCs/>
            <w:noProof/>
          </w:rPr>
          <w:t>Figura 8 -</w:t>
        </w:r>
        <w:r w:rsidR="00AA0A2A" w:rsidRPr="00BB351E">
          <w:rPr>
            <w:rStyle w:val="Hyperlink"/>
            <w:noProof/>
          </w:rPr>
          <w:t xml:space="preserve"> Funções de pertinência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_Toc43661426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21</w:t>
        </w:r>
        <w:r w:rsidR="00AA0A2A">
          <w:rPr>
            <w:noProof/>
            <w:webHidden/>
          </w:rPr>
          <w:fldChar w:fldCharType="end"/>
        </w:r>
      </w:hyperlink>
    </w:p>
    <w:p w14:paraId="6356827E" w14:textId="2CB337E3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7" w:history="1">
        <w:r w:rsidR="00AA0A2A" w:rsidRPr="00BB351E">
          <w:rPr>
            <w:rStyle w:val="Hyperlink"/>
            <w:b/>
            <w:bCs/>
            <w:noProof/>
          </w:rPr>
          <w:t xml:space="preserve">Figura 9 - </w:t>
        </w:r>
        <w:r w:rsidR="00AA0A2A" w:rsidRPr="00BB351E">
          <w:rPr>
            <w:rStyle w:val="Hyperlink"/>
            <w:noProof/>
          </w:rPr>
          <w:t>Resultado com seis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_Toc43661427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22</w:t>
        </w:r>
        <w:r w:rsidR="00AA0A2A">
          <w:rPr>
            <w:noProof/>
            <w:webHidden/>
          </w:rPr>
          <w:fldChar w:fldCharType="end"/>
        </w:r>
      </w:hyperlink>
    </w:p>
    <w:p w14:paraId="08D90773" w14:textId="5ED4F47E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8" w:history="1">
        <w:r w:rsidR="00AA0A2A" w:rsidRPr="00BB351E">
          <w:rPr>
            <w:rStyle w:val="Hyperlink"/>
            <w:b/>
            <w:bCs/>
            <w:noProof/>
          </w:rPr>
          <w:t xml:space="preserve">Figura 10 - </w:t>
        </w:r>
        <w:r w:rsidR="00AA0A2A" w:rsidRPr="00BB351E">
          <w:rPr>
            <w:rStyle w:val="Hyperlink"/>
            <w:noProof/>
          </w:rPr>
          <w:t>Resultado com todas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_Toc43661428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23</w:t>
        </w:r>
        <w:r w:rsidR="00AA0A2A">
          <w:rPr>
            <w:noProof/>
            <w:webHidden/>
          </w:rPr>
          <w:fldChar w:fldCharType="end"/>
        </w:r>
      </w:hyperlink>
    </w:p>
    <w:p w14:paraId="08FF7AEE" w14:textId="678DBBA2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9" w:history="1">
        <w:r w:rsidR="00AA0A2A" w:rsidRPr="00BB351E">
          <w:rPr>
            <w:rStyle w:val="Hyperlink"/>
            <w:b/>
            <w:bCs/>
            <w:noProof/>
          </w:rPr>
          <w:t>Figura 11 -</w:t>
        </w:r>
        <w:r w:rsidR="00AA0A2A" w:rsidRPr="00BB351E">
          <w:rPr>
            <w:rStyle w:val="Hyperlink"/>
            <w:noProof/>
          </w:rPr>
          <w:t xml:space="preserve"> Resultado com cinco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_Toc43661429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24</w:t>
        </w:r>
        <w:r w:rsidR="00AA0A2A">
          <w:rPr>
            <w:noProof/>
            <w:webHidden/>
          </w:rPr>
          <w:fldChar w:fldCharType="end"/>
        </w:r>
      </w:hyperlink>
    </w:p>
    <w:p w14:paraId="4C1BC01F" w14:textId="72BA73F3" w:rsidR="00AA0A2A" w:rsidRDefault="00262E8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30" w:history="1">
        <w:r w:rsidR="00AA0A2A" w:rsidRPr="00BB351E">
          <w:rPr>
            <w:rStyle w:val="Hyperlink"/>
            <w:b/>
            <w:bCs/>
            <w:noProof/>
          </w:rPr>
          <w:t xml:space="preserve">Figura 12 - </w:t>
        </w:r>
        <w:r w:rsidR="00AA0A2A" w:rsidRPr="00BB351E">
          <w:rPr>
            <w:rStyle w:val="Hyperlink"/>
            <w:noProof/>
          </w:rPr>
          <w:t>Resultado com todas as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_Toc43661430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24</w:t>
        </w:r>
        <w:r w:rsidR="00AA0A2A">
          <w:rPr>
            <w:noProof/>
            <w:webHidden/>
          </w:rPr>
          <w:fldChar w:fldCharType="end"/>
        </w:r>
      </w:hyperlink>
    </w:p>
    <w:p w14:paraId="62BEFCD6" w14:textId="50B9F729" w:rsidR="00351BA3" w:rsidRDefault="005D0408" w:rsidP="002A650C">
      <w:r>
        <w:fldChar w:fldCharType="end"/>
      </w:r>
      <w:r>
        <w:br w:type="page"/>
      </w:r>
    </w:p>
    <w:p w14:paraId="53F67E40" w14:textId="05449F18" w:rsidR="00795D31" w:rsidRDefault="005A0294" w:rsidP="00BF3E94">
      <w:pPr>
        <w:pStyle w:val="Ttulo7"/>
      </w:pPr>
      <w:bookmarkStart w:id="0" w:name="_Toc20861913"/>
      <w:bookmarkStart w:id="1" w:name="_Toc43661847"/>
      <w:r>
        <w:lastRenderedPageBreak/>
        <w:t>1</w:t>
      </w:r>
      <w:r w:rsidR="00BF3E94">
        <w:t xml:space="preserve"> </w:t>
      </w:r>
      <w:bookmarkEnd w:id="0"/>
      <w:r w:rsidR="00E71CAD">
        <w:t>INTRODUÇÃO</w:t>
      </w:r>
      <w:bookmarkEnd w:id="1"/>
    </w:p>
    <w:p w14:paraId="3256354B" w14:textId="77777777" w:rsidR="00C3495F" w:rsidRDefault="00C3495F" w:rsidP="00C3495F"/>
    <w:p w14:paraId="1B8810E3" w14:textId="337BFA36" w:rsidR="001E36F3" w:rsidRDefault="00AC116E" w:rsidP="00BF2A1D">
      <w:r>
        <w:t xml:space="preserve">Inteligência artificial e o aprendizado de máquina são usualmente definidos como o futuro da humanidade. Dentro desse pilar, o aprendizado profundo –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em inglês – tem se destacado e criado espaço em diversas aplicações como reconhecimento facial, visão computacional, processamento natural de linguagem e outras</w:t>
      </w:r>
      <w:r w:rsidR="00B632B0">
        <w:t>.</w:t>
      </w:r>
      <w:r>
        <w:t xml:space="preserve"> </w:t>
      </w:r>
    </w:p>
    <w:p w14:paraId="363ABC6A" w14:textId="72CD8AB1" w:rsidR="00AC116E" w:rsidRDefault="00AC116E" w:rsidP="00BF2A1D">
      <w:r>
        <w:tab/>
        <w:t xml:space="preserve">As redes neurais são os principais elementos entre a vertente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sua abordagem mais clássica como as famosas MLP são excelente métodos para utilizarmos em problemas de classificação, porém não apresentam o mesmo nível de performance em problemas de regressão, e para solucionar esse problema existem as redes neurais de base radial, que fazem uso da distância dos centros – variáveis definidas por algum método, seja aleatório ou via algoritmos de </w:t>
      </w:r>
      <w:proofErr w:type="spellStart"/>
      <w:r>
        <w:t>clusterização</w:t>
      </w:r>
      <w:proofErr w:type="spellEnd"/>
      <w:r>
        <w:t xml:space="preserve"> – e seus respectivos valores de entrada.</w:t>
      </w:r>
    </w:p>
    <w:p w14:paraId="524E9360" w14:textId="267A5E52" w:rsidR="009E0239" w:rsidRDefault="009E0239" w:rsidP="00BF2A1D">
      <w:r>
        <w:tab/>
        <w:t xml:space="preserve">Por fim, as </w:t>
      </w:r>
      <w:proofErr w:type="spellStart"/>
      <w:r>
        <w:t>RBF’s</w:t>
      </w:r>
      <w:proofErr w:type="spellEnd"/>
      <w:r>
        <w:t xml:space="preserve"> podem ser definidas como um caso especial das </w:t>
      </w:r>
      <w:proofErr w:type="spellStart"/>
      <w:r>
        <w:t>MLP’s</w:t>
      </w:r>
      <w:proofErr w:type="spellEnd"/>
      <w:r>
        <w:t xml:space="preserve"> pois possuem, em sua essência, apenas uma camada oculta e com pesos apenas na camada de saída.</w:t>
      </w:r>
    </w:p>
    <w:p w14:paraId="1B3D7913" w14:textId="77777777" w:rsidR="009E0239" w:rsidRDefault="009E0239" w:rsidP="00BF2A1D"/>
    <w:p w14:paraId="602D589E" w14:textId="77777777" w:rsidR="00402BF0" w:rsidRDefault="00402BF0" w:rsidP="00BF2A1D"/>
    <w:p w14:paraId="46AD938B" w14:textId="77777777" w:rsidR="00402BF0" w:rsidRDefault="00402BF0" w:rsidP="00BF2A1D"/>
    <w:p w14:paraId="0C0215CA" w14:textId="77777777" w:rsidR="00402BF0" w:rsidRDefault="00402BF0" w:rsidP="00BF2A1D"/>
    <w:p w14:paraId="470A9523" w14:textId="77777777" w:rsidR="00402BF0" w:rsidRDefault="00402BF0" w:rsidP="00BF2A1D"/>
    <w:p w14:paraId="7C0846BD" w14:textId="77777777" w:rsidR="00402BF0" w:rsidRDefault="00402BF0" w:rsidP="00BF2A1D"/>
    <w:p w14:paraId="648EB77F" w14:textId="77777777" w:rsidR="00402BF0" w:rsidRDefault="00402BF0" w:rsidP="00BF2A1D"/>
    <w:p w14:paraId="52226046" w14:textId="77777777" w:rsidR="00402BF0" w:rsidRDefault="00402BF0" w:rsidP="00BF2A1D"/>
    <w:p w14:paraId="0BD42ECE" w14:textId="77777777" w:rsidR="00402BF0" w:rsidRDefault="00402BF0" w:rsidP="00BF2A1D"/>
    <w:p w14:paraId="6614525A" w14:textId="77777777" w:rsidR="00402BF0" w:rsidRDefault="00402BF0" w:rsidP="00BF2A1D"/>
    <w:p w14:paraId="34A82568" w14:textId="77777777" w:rsidR="00402BF0" w:rsidRDefault="00402BF0" w:rsidP="00BF2A1D"/>
    <w:p w14:paraId="31AFD109" w14:textId="77777777" w:rsidR="00402BF0" w:rsidRDefault="00402BF0" w:rsidP="00BF2A1D"/>
    <w:p w14:paraId="40F32055" w14:textId="77777777" w:rsidR="00402BF0" w:rsidRDefault="00402BF0" w:rsidP="00BF2A1D"/>
    <w:p w14:paraId="4A2C4375" w14:textId="77777777" w:rsidR="00402BF0" w:rsidRDefault="00402BF0" w:rsidP="00BF2A1D"/>
    <w:p w14:paraId="524007A5" w14:textId="77777777" w:rsidR="005E3BDA" w:rsidRDefault="005E3BDA" w:rsidP="005E3B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cstheme="minorHAnsi"/>
        </w:rPr>
      </w:pPr>
    </w:p>
    <w:p w14:paraId="5ACE4BD7" w14:textId="77777777" w:rsidR="002A650C" w:rsidRDefault="002A650C">
      <w:pPr>
        <w:rPr>
          <w:b/>
        </w:rPr>
      </w:pPr>
      <w:r>
        <w:br w:type="page"/>
      </w:r>
    </w:p>
    <w:p w14:paraId="7D722B71" w14:textId="6C0D71A9" w:rsidR="005E3BDA" w:rsidRDefault="00612E60" w:rsidP="005E3BDA">
      <w:pPr>
        <w:pStyle w:val="Ttulo7"/>
      </w:pPr>
      <w:bookmarkStart w:id="2" w:name="_Toc43661848"/>
      <w:r>
        <w:lastRenderedPageBreak/>
        <w:t>2.</w:t>
      </w:r>
      <w:r w:rsidR="005E3BDA">
        <w:t xml:space="preserve"> </w:t>
      </w:r>
      <w:r w:rsidR="00E71CAD">
        <w:t>EXERCÍCIOS</w:t>
      </w:r>
      <w:bookmarkEnd w:id="2"/>
    </w:p>
    <w:p w14:paraId="6E439B56" w14:textId="32AB2C9A" w:rsidR="002A650C" w:rsidRDefault="002A650C" w:rsidP="002A650C"/>
    <w:p w14:paraId="6BDADB3F" w14:textId="77777777" w:rsidR="002A650C" w:rsidRPr="002A650C" w:rsidRDefault="002A650C" w:rsidP="002A650C"/>
    <w:p w14:paraId="40DC4781" w14:textId="3AAF513A" w:rsidR="005E3BDA" w:rsidRDefault="00612E60" w:rsidP="002A650C">
      <w:pPr>
        <w:pStyle w:val="Ttulo8"/>
      </w:pPr>
      <w:bookmarkStart w:id="3" w:name="_Toc43661849"/>
      <w:r>
        <w:t>2.1</w:t>
      </w:r>
      <w:r w:rsidR="005E3BDA">
        <w:t xml:space="preserve"> </w:t>
      </w:r>
      <w:r w:rsidR="00CC3678">
        <w:t>INTRODUÇÃO TÉORICA</w:t>
      </w:r>
      <w:bookmarkEnd w:id="3"/>
    </w:p>
    <w:p w14:paraId="72CBFC07" w14:textId="16909035" w:rsidR="009E0239" w:rsidRDefault="009E0239" w:rsidP="009E0239"/>
    <w:p w14:paraId="77812563" w14:textId="5C7FA7D7" w:rsidR="00DE3C41" w:rsidRDefault="008E696F">
      <w:r>
        <w:t xml:space="preserve">As redes neurais de base radial podem ser classificadas como um caso </w:t>
      </w:r>
      <w:r w:rsidR="00BD4233">
        <w:t>específico</w:t>
      </w:r>
      <w:r>
        <w:t xml:space="preserve"> da</w:t>
      </w:r>
      <w:r w:rsidR="00DE3C41">
        <w:t xml:space="preserve">s </w:t>
      </w:r>
      <w:proofErr w:type="spellStart"/>
      <w:r w:rsidR="00DE3C41">
        <w:t>MLP’s</w:t>
      </w:r>
      <w:proofErr w:type="spellEnd"/>
      <w:r w:rsidR="00DE3C41">
        <w:t xml:space="preserve"> contendo apenas uma camada oculta e a na camada de saída contendo apenas um neurônio de saída. Além disso, as </w:t>
      </w:r>
      <w:proofErr w:type="spellStart"/>
      <w:r w:rsidR="00DE3C41">
        <w:t>RBF’s</w:t>
      </w:r>
      <w:proofErr w:type="spellEnd"/>
      <w:r w:rsidR="00DE3C41">
        <w:t xml:space="preserve"> não apresentam </w:t>
      </w:r>
      <w:proofErr w:type="spellStart"/>
      <w:r w:rsidR="00DE3C41">
        <w:t>biases</w:t>
      </w:r>
      <w:proofErr w:type="spellEnd"/>
      <w:r w:rsidR="00DE3C41">
        <w:t xml:space="preserve"> em sua camada escondida e não utilizam o conceito de pesos, por outro lado, observamos o uso de centros, que são medidas arbitrárias que podem ser definidas aleatoriamente ou por algum algoritmo de agrupamento como o K-</w:t>
      </w:r>
      <w:proofErr w:type="spellStart"/>
      <w:r w:rsidR="00DE3C41">
        <w:t>Means</w:t>
      </w:r>
      <w:proofErr w:type="spellEnd"/>
      <w:r w:rsidR="00AD41C8">
        <w:t>, os centros são utilizados para medir a distância entre o valor de entrada e o centro respectivo do neurônio</w:t>
      </w:r>
      <w:r w:rsidR="00DE3C41">
        <w:t>. Por fim, os pesos são apenas aplicados na camada de saída. A figura 1 representa a arquitetura usual de uma RBF.</w:t>
      </w:r>
    </w:p>
    <w:p w14:paraId="5C29DFB2" w14:textId="77777777" w:rsidR="00DE3C41" w:rsidRDefault="00DE3C41"/>
    <w:p w14:paraId="2987E4A6" w14:textId="77777777" w:rsidR="00DE3C41" w:rsidRDefault="00DE3C41" w:rsidP="00DE3C41">
      <w:pPr>
        <w:jc w:val="center"/>
      </w:pPr>
      <w:r>
        <w:rPr>
          <w:noProof/>
        </w:rPr>
        <w:drawing>
          <wp:inline distT="0" distB="0" distL="0" distR="0" wp14:anchorId="55449B47" wp14:editId="72B66A9B">
            <wp:extent cx="5761990" cy="3803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3D2B" w14:textId="08457B8E" w:rsidR="00AD41C8" w:rsidRDefault="00AD41C8" w:rsidP="00DE3C41"/>
    <w:p w14:paraId="5DAFE7A5" w14:textId="618B44BB" w:rsidR="00E71CAD" w:rsidRDefault="00AD41C8" w:rsidP="00E71CAD">
      <w:r>
        <w:t>Como podemos analisar, as funções de ativação da RBF se baseiam em funções gaussianas, também conhecida como distribuição normal.</w:t>
      </w:r>
    </w:p>
    <w:p w14:paraId="36D8AF7F" w14:textId="77777777" w:rsidR="00AD41C8" w:rsidRDefault="00AD41C8" w:rsidP="00E71CAD"/>
    <w:p w14:paraId="19E28AD9" w14:textId="047B0674" w:rsidR="00E96CF8" w:rsidRDefault="00402BF0" w:rsidP="002A650C">
      <w:pPr>
        <w:pStyle w:val="Ttulo8"/>
      </w:pPr>
      <w:bookmarkStart w:id="4" w:name="_Toc43661850"/>
      <w:r w:rsidRPr="002A650C">
        <w:lastRenderedPageBreak/>
        <w:t xml:space="preserve">2.2 </w:t>
      </w:r>
      <w:r w:rsidR="00270ADE" w:rsidRPr="002A650C">
        <w:t xml:space="preserve">PROBLEMA 1 </w:t>
      </w:r>
      <w:r w:rsidR="00F1488A">
        <w:t>–</w:t>
      </w:r>
      <w:r w:rsidR="00FE4B73" w:rsidRPr="002A650C">
        <w:t xml:space="preserve"> </w:t>
      </w:r>
      <w:bookmarkEnd w:id="4"/>
      <w:r w:rsidR="00AD41C8">
        <w:t>INTERPOLAÇÃO</w:t>
      </w:r>
    </w:p>
    <w:p w14:paraId="78F8FCC1" w14:textId="7EB333A8" w:rsidR="00F1488A" w:rsidRDefault="00F1488A" w:rsidP="00F1488A"/>
    <w:p w14:paraId="055B64E0" w14:textId="77777777" w:rsidR="003E6745" w:rsidRDefault="003E6745" w:rsidP="00F1488A">
      <w:r>
        <w:t xml:space="preserve">Neste problema são criados 13 pontos aleatórios com seus respectivos valores e é utilizado uma RBFNN para fazer a interpolação desses pontos, que é encontrar a curva que melhor representa o conjunto. Para que o problema seja de interpolação, devemos utilizar os centros exatamente iguais aos pontos de entradas, fazendo com que cada entrada se conecte em cada neurônio da camada oculta e cada neurônio possua um centro que seja equivalente a uma entrada. </w:t>
      </w:r>
    </w:p>
    <w:p w14:paraId="3BD1A89C" w14:textId="4F8C2C38" w:rsidR="00F1488A" w:rsidRDefault="003E6745" w:rsidP="003E6745">
      <w:pPr>
        <w:ind w:firstLine="720"/>
      </w:pPr>
      <w:r>
        <w:t>Aplicando a técnica de interpolação, encontramos uma matriz quadrada que possuem exatamente a saída da camada oculta. Com a inversa da matriz quadrada e a multiplicação da saída, conseguimos obter exatamente os pesos que representam a aproximação da função, caracterizando assim, a interpolação.</w:t>
      </w:r>
    </w:p>
    <w:p w14:paraId="119F6D9A" w14:textId="6884917C" w:rsidR="00D34F90" w:rsidRDefault="003E6745" w:rsidP="00D34F90">
      <w:pPr>
        <w:ind w:firstLine="720"/>
      </w:pPr>
      <w:r>
        <w:t xml:space="preserve">Utilizamos o código apresentado na seção 2.1 e aplicamos a seguinte técnica para provar as constatações acima. </w:t>
      </w:r>
      <w:r w:rsidR="00D34F90">
        <w:t>O código e resultado</w:t>
      </w:r>
      <w:r w:rsidR="00B537FC">
        <w:t>s</w:t>
      </w:r>
      <w:r w:rsidR="00D34F90">
        <w:t xml:space="preserve"> são obtidos abaixo.</w:t>
      </w:r>
    </w:p>
    <w:p w14:paraId="76FE4883" w14:textId="40CE3789" w:rsidR="00392E9C" w:rsidRDefault="00392E9C" w:rsidP="00D34F90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2A9F30" wp14:editId="77EA4368">
                <wp:simplePos x="0" y="0"/>
                <wp:positionH relativeFrom="column">
                  <wp:posOffset>-80010</wp:posOffset>
                </wp:positionH>
                <wp:positionV relativeFrom="paragraph">
                  <wp:posOffset>268605</wp:posOffset>
                </wp:positionV>
                <wp:extent cx="5895975" cy="41243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95FD4" w14:textId="51D57F3C" w:rsidR="00262E88" w:rsidRPr="00B537FC" w:rsidRDefault="00262E88" w:rsidP="00B537F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inputs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np.array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([[-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]])</w:t>
                            </w:r>
                          </w:p>
                          <w:p w14:paraId="4DFE00A9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outputs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np.array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([-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5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3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4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6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7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8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4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246C3986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66E79342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num_outputs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(outputs[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5D09330D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num_inputs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44F85F07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07625934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13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num_outputs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6304C235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489B4C70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num_layers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num_neurons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08D02EB8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359D0E01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RBFNeuralNetwork(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num_inputs, num_outputs, num_neurons, 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"gaussian"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"linear"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epochs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5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learning_rate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</w:rPr>
                              <w:t>mode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'sequential'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652F08F0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5876D174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model.set_centers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(inputs)</w:t>
                            </w:r>
                          </w:p>
                          <w:p w14:paraId="614E290E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model.set_weights_interpolation_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matrix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inputs, outputs)</w:t>
                            </w:r>
                          </w:p>
                          <w:p w14:paraId="0E89D6BB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58FF72D6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model.calc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_output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(inputs[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])</w:t>
                            </w:r>
                          </w:p>
                          <w:p w14:paraId="5AE570B4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</w:p>
                          <w:p w14:paraId="2F2197FC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for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i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</w:rPr>
                              <w:t>in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range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(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,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len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(inputs)):</w:t>
                            </w:r>
                          </w:p>
                          <w:p w14:paraId="36D07C48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</w:rPr>
                              <w:t>print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"real output: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%f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21"/>
                              </w:rPr>
                              <w:t>\t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 predicted output: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</w:rPr>
                              <w:t>%f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</w:rPr>
                              <w:t>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</w:rPr>
                              <w:t> %(outputs[i], model.calc_output(inputs[i])))</w:t>
                            </w:r>
                          </w:p>
                          <w:p w14:paraId="3B77F82F" w14:textId="444979E1" w:rsidR="00262E88" w:rsidRDefault="00262E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A9F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.3pt;margin-top:21.15pt;width:464.25pt;height:324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">
                <v:textbox>
                  <w:txbxContent>
                    <w:p w14:paraId="23995FD4" w14:textId="51D57F3C" w:rsidR="00262E88" w:rsidRPr="00B537FC" w:rsidRDefault="00262E88" w:rsidP="00B537F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inputs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np.array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([[-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]])</w:t>
                      </w:r>
                    </w:p>
                    <w:p w14:paraId="4DFE00A9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outputs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np.array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([-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5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3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4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6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7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8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4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246C3986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66E79342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num_outputs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np.size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(outputs[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5D09330D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num_inputs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np.size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44F85F07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07625934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np.array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13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num_outputs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6304C235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489B4C70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num_layers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len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num_neurons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08D02EB8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359D0E01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RBFNeuralNetwork(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num_inputs, num_outputs, num_neurons, 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"gaussian"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"linear"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epochs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5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learning_rate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</w:rPr>
                        <w:t>mode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'sequential'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)</w:t>
                      </w:r>
                    </w:p>
                    <w:p w14:paraId="652F08F0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5876D174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model.set_centers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(inputs)</w:t>
                      </w:r>
                    </w:p>
                    <w:p w14:paraId="614E290E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model.set_weights_interpolation_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matrix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inputs, outputs)</w:t>
                      </w:r>
                    </w:p>
                    <w:p w14:paraId="0E89D6BB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58FF72D6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model.calc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_output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(inputs[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])</w:t>
                      </w:r>
                    </w:p>
                    <w:p w14:paraId="5AE570B4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</w:p>
                    <w:p w14:paraId="2F2197FC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for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i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</w:rPr>
                        <w:t>in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range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(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,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len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(inputs)):</w:t>
                      </w:r>
                    </w:p>
                    <w:p w14:paraId="36D07C48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  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</w:rPr>
                        <w:t>print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"real output: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%f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21"/>
                        </w:rPr>
                        <w:t>\t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 predicted output: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</w:rPr>
                        <w:t>%f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</w:rPr>
                        <w:t>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</w:rPr>
                        <w:t> %(outputs[i], model.calc_output(inputs[i])))</w:t>
                      </w:r>
                    </w:p>
                    <w:p w14:paraId="3B77F82F" w14:textId="444979E1" w:rsidR="00262E88" w:rsidRDefault="00262E88"/>
                  </w:txbxContent>
                </v:textbox>
                <w10:wrap type="square"/>
              </v:shape>
            </w:pict>
          </mc:Fallback>
        </mc:AlternateContent>
      </w:r>
    </w:p>
    <w:p w14:paraId="7D85B9C6" w14:textId="483BA7B4" w:rsidR="00B537FC" w:rsidRDefault="00B537FC" w:rsidP="00D34F90">
      <w:pPr>
        <w:ind w:firstLine="720"/>
      </w:pPr>
    </w:p>
    <w:p w14:paraId="1D65CA69" w14:textId="1279B010" w:rsidR="00B537FC" w:rsidRDefault="00B537FC" w:rsidP="00D34F90">
      <w:pPr>
        <w:ind w:firstLine="720"/>
      </w:pPr>
    </w:p>
    <w:p w14:paraId="1E372FFB" w14:textId="3BC84AE3" w:rsidR="00B537FC" w:rsidRDefault="00B537FC" w:rsidP="00D34F90">
      <w:pPr>
        <w:ind w:firstLine="720"/>
      </w:pPr>
    </w:p>
    <w:p w14:paraId="7C067F8E" w14:textId="2922E230" w:rsidR="00B537FC" w:rsidRDefault="00B537FC" w:rsidP="00D34F90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4C1CBD" wp14:editId="4BAC8A4C">
                <wp:simplePos x="0" y="0"/>
                <wp:positionH relativeFrom="column">
                  <wp:posOffset>-127635</wp:posOffset>
                </wp:positionH>
                <wp:positionV relativeFrom="paragraph">
                  <wp:posOffset>0</wp:posOffset>
                </wp:positionV>
                <wp:extent cx="5895975" cy="53625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536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BB0DE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mpl_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toolkits.mplot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3d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Axes3D</w:t>
                            </w:r>
                          </w:p>
                          <w:p w14:paraId="176D069F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matplotlib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cm</w:t>
                            </w:r>
                          </w:p>
                          <w:p w14:paraId="4CA3D0A9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388C780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x0_sampled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5A46C0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x1_sampled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(-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591801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FAB9B4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x0, x1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np.meshgrid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(x0_sampled, x1_sampled)</w:t>
                            </w:r>
                          </w:p>
                          <w:p w14:paraId="38B2F1FA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z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np.zeros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_like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(x0)</w:t>
                            </w:r>
                          </w:p>
                          <w:p w14:paraId="43F9D784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2CDB8AB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i, x0i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enumerate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(x0_sampled):</w:t>
                            </w:r>
                          </w:p>
                          <w:p w14:paraId="09327089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j, x1i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enumerate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(x1_sampled):</w:t>
                            </w:r>
                          </w:p>
                          <w:p w14:paraId="6F13E746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z[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 =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model.calc_output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([x0i, x1i])</w:t>
                            </w:r>
                          </w:p>
                          <w:p w14:paraId="699C4869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B92D836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fig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B7D50F5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fig.add_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subplot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111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projection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'3d'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978977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D81787E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ax.set_xlabel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"x0"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F84095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ax.set_ylabel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"x1"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D2608F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ax.set_zlabel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"output"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1CF0BEA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F08F22A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surf = 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ax.plot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_surface(x0, x1, z,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rstride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cstride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cmap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'viridis'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linewidth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53F0D4D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EEE06DB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x0s = inputs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[:,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C89EF20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x1s = inputs</w:t>
                            </w: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[:,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2A78A3A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zs</w:t>
                            </w:r>
                            <w:proofErr w:type="spell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outputs</w:t>
                            </w:r>
                          </w:p>
                          <w:p w14:paraId="706E8040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ax.scatter</w:t>
                            </w:r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(x0s, x1s, zs,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marker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'o'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'gray'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depthshade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3B0565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54AE50F" w14:textId="77777777" w:rsidR="00262E88" w:rsidRPr="00B537FC" w:rsidRDefault="00262E88" w:rsidP="00B537F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B537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8BDBABF" w14:textId="77777777" w:rsidR="00262E88" w:rsidRDefault="00262E88" w:rsidP="00B53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1CBD" id="_x0000_s1027" type="#_x0000_t202" style="position:absolute;left:0;text-align:left;margin-left:-10.05pt;margin-top:0;width:464.25pt;height:42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">
                <v:textbox>
                  <w:txbxContent>
                    <w:p w14:paraId="2D6BB0DE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mpl_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toolkits.mplot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3d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Axes3D</w:t>
                      </w:r>
                    </w:p>
                    <w:p w14:paraId="176D069F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matplotlib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cm</w:t>
                      </w:r>
                    </w:p>
                    <w:p w14:paraId="4CA3D0A9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388C780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x0_sampled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np.arange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15A46C0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x1_sampled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np.arange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(-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F591801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FAB9B4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x0, x1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np.meshgrid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(x0_sampled, x1_sampled)</w:t>
                      </w:r>
                    </w:p>
                    <w:p w14:paraId="38B2F1FA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z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np.zeros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_like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(x0)</w:t>
                      </w:r>
                    </w:p>
                    <w:p w14:paraId="43F9D784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2CDB8AB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i, x0i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enumerate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(x0_sampled):</w:t>
                      </w:r>
                    </w:p>
                    <w:p w14:paraId="09327089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j, x1i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enumerate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(x1_sampled):</w:t>
                      </w:r>
                    </w:p>
                    <w:p w14:paraId="6F13E746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z[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i,j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 =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model.calc_output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([x0i, x1i])</w:t>
                      </w:r>
                    </w:p>
                    <w:p w14:paraId="699C4869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B92D836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fig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B7D50F5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fig.add_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subplot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111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projection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'3d'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978977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D81787E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ax.set_xlabel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"x0"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AF84095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ax.set_ylabel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"x1"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0D2608F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ax.set_zlabel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"output"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1CF0BEA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F08F22A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surf = 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ax.plot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_surface(x0, x1, z,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rstride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cstride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cmap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'viridis'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linewidth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53F0D4D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EEE06DB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x0s = inputs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[:,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C89EF20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x1s = inputs</w:t>
                      </w: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[:,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2A78A3A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zs</w:t>
                      </w:r>
                      <w:proofErr w:type="spell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outputs</w:t>
                      </w:r>
                    </w:p>
                    <w:p w14:paraId="706E8040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ax.scatter</w:t>
                      </w:r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(x0s, x1s, zs,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marker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'o'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'gray'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depthshade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3B0565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54AE50F" w14:textId="77777777" w:rsidR="00262E88" w:rsidRPr="00B537FC" w:rsidRDefault="00262E88" w:rsidP="00B537F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proofErr w:type="gramEnd"/>
                      <w:r w:rsidRPr="00B537F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58BDBABF" w14:textId="77777777" w:rsidR="00262E88" w:rsidRDefault="00262E88" w:rsidP="00B537FC"/>
                  </w:txbxContent>
                </v:textbox>
                <w10:wrap type="square"/>
              </v:shape>
            </w:pict>
          </mc:Fallback>
        </mc:AlternateContent>
      </w:r>
    </w:p>
    <w:p w14:paraId="7A61C093" w14:textId="0E45F51B" w:rsidR="00B537FC" w:rsidRDefault="00B537FC" w:rsidP="00B537FC">
      <w:r>
        <w:t>A saída numérica da rede é apresentada na figura 1.</w:t>
      </w:r>
    </w:p>
    <w:p w14:paraId="502C7CAA" w14:textId="55B76A3C" w:rsidR="00B537FC" w:rsidRPr="00B537FC" w:rsidRDefault="00B537FC" w:rsidP="00B537FC">
      <w:pPr>
        <w:rPr>
          <w:color w:val="auto"/>
        </w:rPr>
      </w:pPr>
    </w:p>
    <w:p w14:paraId="02F72B6F" w14:textId="42C1EBEC" w:rsidR="00B537FC" w:rsidRPr="00B537FC" w:rsidRDefault="00B537FC" w:rsidP="00B537FC">
      <w:pPr>
        <w:pStyle w:val="Legenda"/>
        <w:keepNext/>
        <w:jc w:val="center"/>
        <w:rPr>
          <w:color w:val="auto"/>
        </w:rPr>
      </w:pPr>
      <w:r w:rsidRPr="00B537FC">
        <w:rPr>
          <w:color w:val="auto"/>
        </w:rPr>
        <w:t xml:space="preserve">Figura </w:t>
      </w:r>
      <w:r w:rsidRPr="00B537FC">
        <w:rPr>
          <w:color w:val="auto"/>
        </w:rPr>
        <w:fldChar w:fldCharType="begin"/>
      </w:r>
      <w:r w:rsidRPr="00B537FC">
        <w:rPr>
          <w:color w:val="auto"/>
        </w:rPr>
        <w:instrText xml:space="preserve"> SEQ Figura \* ARABIC </w:instrText>
      </w:r>
      <w:r w:rsidRPr="00B537FC">
        <w:rPr>
          <w:color w:val="auto"/>
        </w:rPr>
        <w:fldChar w:fldCharType="separate"/>
      </w:r>
      <w:r w:rsidR="00392E9C">
        <w:rPr>
          <w:noProof/>
          <w:color w:val="auto"/>
        </w:rPr>
        <w:t>1</w:t>
      </w:r>
      <w:r w:rsidRPr="00B537FC">
        <w:rPr>
          <w:color w:val="auto"/>
        </w:rPr>
        <w:fldChar w:fldCharType="end"/>
      </w:r>
      <w:r w:rsidRPr="00B537FC">
        <w:rPr>
          <w:color w:val="auto"/>
        </w:rPr>
        <w:t xml:space="preserve"> - Saída da RBF</w:t>
      </w:r>
    </w:p>
    <w:p w14:paraId="78736FE3" w14:textId="24C68D37" w:rsidR="00B537FC" w:rsidRDefault="00B537FC" w:rsidP="00B537FC">
      <w:pPr>
        <w:jc w:val="center"/>
      </w:pPr>
      <w:r>
        <w:rPr>
          <w:noProof/>
        </w:rPr>
        <w:drawing>
          <wp:inline distT="0" distB="0" distL="0" distR="0" wp14:anchorId="70244906" wp14:editId="3B126769">
            <wp:extent cx="4200525" cy="2085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9EC" w14:textId="76245CAB" w:rsidR="00B537FC" w:rsidRDefault="00B537FC" w:rsidP="00B537FC">
      <w:pPr>
        <w:jc w:val="center"/>
      </w:pPr>
      <w:r w:rsidRPr="00B537FC">
        <w:rPr>
          <w:sz w:val="18"/>
        </w:rPr>
        <w:t>Fonte: Elaboração própria</w:t>
      </w:r>
    </w:p>
    <w:p w14:paraId="1660AEE7" w14:textId="14358C99" w:rsidR="00D34F90" w:rsidRDefault="00B537FC" w:rsidP="00D34F90">
      <w:r>
        <w:lastRenderedPageBreak/>
        <w:t>Os resultados gráficos são apresentados abaixo.</w:t>
      </w:r>
    </w:p>
    <w:p w14:paraId="655F7EEE" w14:textId="77777777" w:rsidR="00B537FC" w:rsidRDefault="00B537FC" w:rsidP="00D34F90"/>
    <w:p w14:paraId="048F39F7" w14:textId="1A572C29" w:rsidR="00B537FC" w:rsidRPr="00B537FC" w:rsidRDefault="00B537FC" w:rsidP="00B537FC">
      <w:pPr>
        <w:pStyle w:val="Legenda"/>
        <w:keepNext/>
        <w:jc w:val="center"/>
        <w:rPr>
          <w:color w:val="auto"/>
        </w:rPr>
      </w:pPr>
      <w:r w:rsidRPr="00B537FC">
        <w:rPr>
          <w:color w:val="auto"/>
        </w:rPr>
        <w:t xml:space="preserve">Figura </w:t>
      </w:r>
      <w:r w:rsidRPr="00B537FC">
        <w:rPr>
          <w:color w:val="auto"/>
        </w:rPr>
        <w:fldChar w:fldCharType="begin"/>
      </w:r>
      <w:r w:rsidRPr="00B537FC">
        <w:rPr>
          <w:color w:val="auto"/>
        </w:rPr>
        <w:instrText xml:space="preserve"> SEQ Figura \* ARABIC </w:instrText>
      </w:r>
      <w:r w:rsidRPr="00B537FC">
        <w:rPr>
          <w:color w:val="auto"/>
        </w:rPr>
        <w:fldChar w:fldCharType="separate"/>
      </w:r>
      <w:r w:rsidR="00392E9C">
        <w:rPr>
          <w:noProof/>
          <w:color w:val="auto"/>
        </w:rPr>
        <w:t>2</w:t>
      </w:r>
      <w:r w:rsidRPr="00B537FC">
        <w:rPr>
          <w:color w:val="auto"/>
        </w:rPr>
        <w:fldChar w:fldCharType="end"/>
      </w:r>
      <w:r w:rsidRPr="00B537FC">
        <w:rPr>
          <w:color w:val="auto"/>
        </w:rPr>
        <w:t xml:space="preserve"> - Saída com a largura da função radial = 1</w:t>
      </w:r>
    </w:p>
    <w:p w14:paraId="6F4A2E3A" w14:textId="75B9D605" w:rsidR="00C70A56" w:rsidRDefault="00C70A56" w:rsidP="00B537FC">
      <w:pPr>
        <w:jc w:val="center"/>
      </w:pPr>
      <w:r>
        <w:rPr>
          <w:noProof/>
        </w:rPr>
        <w:drawing>
          <wp:inline distT="0" distB="0" distL="0" distR="0" wp14:anchorId="00D21ADB" wp14:editId="175CFA56">
            <wp:extent cx="3609975" cy="2190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944" w14:textId="77777777" w:rsidR="00B537FC" w:rsidRDefault="00B537FC" w:rsidP="00B537FC">
      <w:pPr>
        <w:jc w:val="center"/>
      </w:pPr>
      <w:r w:rsidRPr="00B537FC">
        <w:rPr>
          <w:sz w:val="18"/>
        </w:rPr>
        <w:t>Fonte: Elaboração própria</w:t>
      </w:r>
    </w:p>
    <w:p w14:paraId="755475B3" w14:textId="2EFB0801" w:rsidR="00B537FC" w:rsidRDefault="00B537FC" w:rsidP="00B537FC">
      <w:pPr>
        <w:jc w:val="center"/>
      </w:pPr>
    </w:p>
    <w:p w14:paraId="1A95B30D" w14:textId="159182D3" w:rsidR="00B537FC" w:rsidRPr="00392E9C" w:rsidRDefault="00B537FC" w:rsidP="00B537FC">
      <w:pPr>
        <w:pStyle w:val="Legenda"/>
        <w:keepNext/>
        <w:jc w:val="center"/>
        <w:rPr>
          <w:color w:val="auto"/>
        </w:rPr>
      </w:pPr>
      <w:r w:rsidRPr="00392E9C">
        <w:rPr>
          <w:color w:val="auto"/>
        </w:rPr>
        <w:t xml:space="preserve">Figura </w:t>
      </w:r>
      <w:r w:rsidRPr="00392E9C">
        <w:rPr>
          <w:color w:val="auto"/>
        </w:rPr>
        <w:fldChar w:fldCharType="begin"/>
      </w:r>
      <w:r w:rsidRPr="00392E9C">
        <w:rPr>
          <w:color w:val="auto"/>
        </w:rPr>
        <w:instrText xml:space="preserve"> SEQ Figura \* ARABIC </w:instrText>
      </w:r>
      <w:r w:rsidRPr="00392E9C">
        <w:rPr>
          <w:color w:val="auto"/>
        </w:rPr>
        <w:fldChar w:fldCharType="separate"/>
      </w:r>
      <w:r w:rsidR="00392E9C" w:rsidRPr="00392E9C">
        <w:rPr>
          <w:color w:val="auto"/>
        </w:rPr>
        <w:t>3</w:t>
      </w:r>
      <w:r w:rsidRPr="00392E9C">
        <w:rPr>
          <w:color w:val="auto"/>
        </w:rPr>
        <w:fldChar w:fldCharType="end"/>
      </w:r>
      <w:r w:rsidRPr="00392E9C">
        <w:rPr>
          <w:color w:val="auto"/>
        </w:rPr>
        <w:t xml:space="preserve"> - Saída com a largura da função radial = 5</w:t>
      </w:r>
    </w:p>
    <w:p w14:paraId="6F6EE368" w14:textId="73BD07DD" w:rsidR="00B537FC" w:rsidRDefault="00B537FC" w:rsidP="00B537FC">
      <w:pPr>
        <w:jc w:val="center"/>
      </w:pPr>
      <w:r>
        <w:rPr>
          <w:noProof/>
        </w:rPr>
        <w:drawing>
          <wp:inline distT="0" distB="0" distL="0" distR="0" wp14:anchorId="7292907A" wp14:editId="7BBD9A3E">
            <wp:extent cx="3848100" cy="2400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1F2D" w14:textId="77777777" w:rsidR="00392E9C" w:rsidRDefault="00392E9C" w:rsidP="00392E9C">
      <w:pPr>
        <w:jc w:val="center"/>
      </w:pPr>
      <w:r w:rsidRPr="00B537FC">
        <w:rPr>
          <w:sz w:val="18"/>
        </w:rPr>
        <w:t>Fonte: Elaboração própria</w:t>
      </w:r>
    </w:p>
    <w:p w14:paraId="35E38BF7" w14:textId="2E43D192" w:rsidR="00B537FC" w:rsidRDefault="00B537FC" w:rsidP="00B537FC">
      <w:pPr>
        <w:jc w:val="center"/>
      </w:pPr>
    </w:p>
    <w:p w14:paraId="30F66281" w14:textId="0431B684" w:rsidR="00392E9C" w:rsidRDefault="00392E9C" w:rsidP="00392E9C">
      <w:pPr>
        <w:pStyle w:val="Legenda"/>
        <w:keepNext/>
        <w:jc w:val="center"/>
      </w:pPr>
      <w:r w:rsidRPr="00392E9C">
        <w:rPr>
          <w:color w:val="auto"/>
        </w:rPr>
        <w:lastRenderedPageBreak/>
        <w:t xml:space="preserve">Figura </w:t>
      </w:r>
      <w:r w:rsidRPr="00392E9C">
        <w:rPr>
          <w:color w:val="auto"/>
        </w:rPr>
        <w:fldChar w:fldCharType="begin"/>
      </w:r>
      <w:r w:rsidRPr="00392E9C">
        <w:rPr>
          <w:color w:val="auto"/>
        </w:rPr>
        <w:instrText xml:space="preserve"> SEQ Figura \* ARABIC </w:instrText>
      </w:r>
      <w:r w:rsidRPr="00392E9C">
        <w:rPr>
          <w:color w:val="auto"/>
        </w:rPr>
        <w:fldChar w:fldCharType="separate"/>
      </w:r>
      <w:r w:rsidRPr="00392E9C">
        <w:rPr>
          <w:noProof/>
          <w:color w:val="auto"/>
        </w:rPr>
        <w:t>4</w:t>
      </w:r>
      <w:r w:rsidRPr="00392E9C">
        <w:rPr>
          <w:color w:val="auto"/>
        </w:rPr>
        <w:fldChar w:fldCharType="end"/>
      </w:r>
      <w:r w:rsidRPr="00392E9C">
        <w:rPr>
          <w:color w:val="auto"/>
        </w:rPr>
        <w:t xml:space="preserve"> - Saída com a largura da função radial = 10</w:t>
      </w:r>
    </w:p>
    <w:p w14:paraId="7ACB87F5" w14:textId="68FFFE67" w:rsidR="00B537FC" w:rsidRDefault="00392E9C" w:rsidP="00B537FC">
      <w:pPr>
        <w:jc w:val="center"/>
      </w:pPr>
      <w:r>
        <w:rPr>
          <w:noProof/>
        </w:rPr>
        <w:drawing>
          <wp:inline distT="0" distB="0" distL="0" distR="0" wp14:anchorId="2657CA1F" wp14:editId="10F1CB3A">
            <wp:extent cx="320040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E0C" w14:textId="77777777" w:rsidR="00392E9C" w:rsidRDefault="00392E9C" w:rsidP="00392E9C">
      <w:pPr>
        <w:jc w:val="center"/>
      </w:pPr>
      <w:r w:rsidRPr="00B537FC">
        <w:rPr>
          <w:sz w:val="18"/>
        </w:rPr>
        <w:t>Fonte: Elaboração própria</w:t>
      </w:r>
    </w:p>
    <w:p w14:paraId="3FCF9567" w14:textId="77777777" w:rsidR="00392E9C" w:rsidRDefault="00392E9C" w:rsidP="00B537FC">
      <w:pPr>
        <w:jc w:val="center"/>
      </w:pPr>
    </w:p>
    <w:p w14:paraId="1906F9E1" w14:textId="77777777" w:rsidR="00B537FC" w:rsidRDefault="00C70A56" w:rsidP="00B537FC">
      <w:pPr>
        <w:ind w:firstLine="720"/>
      </w:pPr>
      <w:r>
        <w:t>Analisando os diferentes valores de sigma, conseguimos perceber que quanto menor a largura aplica na função radial, o comportamento é mais oscilatório e, portanto, a função tende a contemplar muito mais pontos do conjunto que está sendo aproximado a uma função. Já quando aumentamos essa largura, conseguimos perceber que o efeito oscilatório não aparece mais e, consequentemente, tende a não contemplar todos os pontos que estão sendo considerados no problema.</w:t>
      </w:r>
    </w:p>
    <w:p w14:paraId="75C390F3" w14:textId="7BB9EB43" w:rsidR="00B537FC" w:rsidRDefault="00C70A56" w:rsidP="00B537FC">
      <w:pPr>
        <w:ind w:firstLine="720"/>
      </w:pPr>
      <w:r>
        <w:t xml:space="preserve">Esse é um clássico caso de otimização de parâmetros, idealmente, </w:t>
      </w:r>
      <w:r w:rsidR="00B537FC">
        <w:t xml:space="preserve">a largura da função radial deve ser extraída de um algoritmo não supervisionado de categorização como o </w:t>
      </w:r>
      <w:r w:rsidR="00B537FC" w:rsidRPr="00B537FC">
        <w:rPr>
          <w:b/>
          <w:i/>
        </w:rPr>
        <w:t>k-</w:t>
      </w:r>
      <w:proofErr w:type="spellStart"/>
      <w:r w:rsidR="00B537FC" w:rsidRPr="00B537FC">
        <w:rPr>
          <w:b/>
          <w:i/>
        </w:rPr>
        <w:t>means</w:t>
      </w:r>
      <w:proofErr w:type="spellEnd"/>
      <w:r w:rsidR="00B537FC">
        <w:t xml:space="preserve">. </w:t>
      </w:r>
    </w:p>
    <w:p w14:paraId="1EE077DF" w14:textId="1B27033A" w:rsidR="00C70A56" w:rsidRDefault="00B537FC" w:rsidP="00D34F90">
      <w:r>
        <w:t>Por fim, conseguimos extrapolar a ideia até a generalização dessa função, uma largura de base radial específica ao conjunto de dados, pode afetar pequena pode afetar diretamente o desempenho da rede em uma eventual generalização.</w:t>
      </w:r>
    </w:p>
    <w:p w14:paraId="19F97DC4" w14:textId="135A971B" w:rsidR="00C70A56" w:rsidRDefault="00C70A56" w:rsidP="00D34F90"/>
    <w:p w14:paraId="1563A48D" w14:textId="72C08E06" w:rsidR="00C70A56" w:rsidRPr="00F1488A" w:rsidRDefault="00C70A56" w:rsidP="00D34F90"/>
    <w:p w14:paraId="22F56FAA" w14:textId="1D349FDB" w:rsidR="00402BF0" w:rsidRDefault="00402BF0" w:rsidP="00402BF0"/>
    <w:p w14:paraId="7E38D61E" w14:textId="7F93686E" w:rsidR="009744DA" w:rsidRDefault="00AD41C8" w:rsidP="00E96CF8">
      <w:r>
        <w:br w:type="page"/>
      </w:r>
    </w:p>
    <w:p w14:paraId="423B10E7" w14:textId="5BB5A82D" w:rsidR="00D86557" w:rsidRDefault="00D86557" w:rsidP="00C853EA">
      <w:pPr>
        <w:pStyle w:val="Ttulo8"/>
      </w:pPr>
      <w:bookmarkStart w:id="5" w:name="_Toc43661851"/>
      <w:r>
        <w:lastRenderedPageBreak/>
        <w:t xml:space="preserve">2.3 </w:t>
      </w:r>
      <w:r w:rsidR="005D0C1E">
        <w:t>PROBLEMA 2</w:t>
      </w:r>
      <w:r w:rsidR="00FE4B73">
        <w:t xml:space="preserve"> </w:t>
      </w:r>
      <w:r w:rsidR="00AD41C8">
        <w:t>–</w:t>
      </w:r>
      <w:r w:rsidR="00FE4B73">
        <w:t xml:space="preserve"> </w:t>
      </w:r>
      <w:bookmarkEnd w:id="5"/>
      <w:r w:rsidR="00AD41C8">
        <w:t>APRENDIZADO DE MÁQUINA</w:t>
      </w:r>
    </w:p>
    <w:p w14:paraId="28E6CED8" w14:textId="77777777" w:rsidR="00C853EA" w:rsidRDefault="00C853EA" w:rsidP="00D86557"/>
    <w:p w14:paraId="06F0D754" w14:textId="77777777" w:rsidR="00262E88" w:rsidRDefault="00262E88" w:rsidP="00262E88">
      <w:r>
        <w:t xml:space="preserve">Diferente do problema de interpolação, nessa abordagem usaremos técnicas de aprendizado de máquina para determinar os centros e os respectivos pesos entre a saída da camada oculta e a camada de saída. Na seção 2.2, foi preciso utilizar o número de neurônios na camada oculta igual a quantidade de valores na camada de entrada e os centros foram definidos iguais aos valores de entrada. Já nesta abordagem, usaremos um algoritmo não supervisionado, o </w:t>
      </w:r>
      <w:proofErr w:type="spellStart"/>
      <w:r>
        <w:t>kmeans</w:t>
      </w:r>
      <w:proofErr w:type="spellEnd"/>
      <w:r>
        <w:t xml:space="preserve">, para encontrar os centros dos clusters que melhor representam o nosso conjunto de dados e um número inferior de neurônios na camada oculta. </w:t>
      </w:r>
    </w:p>
    <w:p w14:paraId="5847BC1D" w14:textId="2DBFF26F" w:rsidR="00262E88" w:rsidRDefault="00262E88" w:rsidP="00262E88">
      <w:pPr>
        <w:ind w:firstLine="720"/>
      </w:pPr>
      <w:r>
        <w:t xml:space="preserve">Como a RBF clássica é uma rede neural feed </w:t>
      </w:r>
      <w:proofErr w:type="spellStart"/>
      <w:r>
        <w:t>forward</w:t>
      </w:r>
      <w:proofErr w:type="spellEnd"/>
      <w:r>
        <w:t xml:space="preserve"> e não possui pesos entre a camada de entrada e a camada oculta, não foi preciso implementar o backpropagation em sua completude. Utilizamos a técnica de backpropagation para atualizar os pesos até a camada anterior a camada de saída, a camada oculta. A implementação do backpropagation é apresentada abaixo.</w:t>
      </w:r>
    </w:p>
    <w:p w14:paraId="37C4481E" w14:textId="000F7ECB" w:rsidR="00262E88" w:rsidRPr="00F766F5" w:rsidRDefault="00262E88" w:rsidP="00262E88">
      <w:pPr>
        <w:ind w:firstLine="720"/>
      </w:pPr>
      <w:bookmarkStart w:id="6" w:name="_GoBack"/>
      <w:bookmarkEnd w:id="6"/>
    </w:p>
    <w:p w14:paraId="6FCE5111" w14:textId="26D64537" w:rsidR="00262E88" w:rsidRDefault="00262E88" w:rsidP="00262E88">
      <w:pPr>
        <w:ind w:firstLine="720"/>
      </w:pPr>
      <w:r>
        <w:t>Código do backpropagation</w:t>
      </w:r>
    </w:p>
    <w:p w14:paraId="052A26A7" w14:textId="3D1975B6" w:rsidR="00262E88" w:rsidRDefault="00262E88" w:rsidP="00262E88">
      <w:pPr>
        <w:ind w:firstLine="720"/>
      </w:pPr>
    </w:p>
    <w:p w14:paraId="14C5A4EE" w14:textId="5F44254B" w:rsidR="00262E88" w:rsidRDefault="00262E88" w:rsidP="00262E88">
      <w:r>
        <w:t>Aplicamos a técnica em um problema clássico de regressão</w:t>
      </w:r>
      <w:r w:rsidR="00F766F5">
        <w:t>. O código e resultado são apresentados abaixo.</w:t>
      </w:r>
    </w:p>
    <w:p w14:paraId="5457A5E8" w14:textId="77777777" w:rsidR="00F766F5" w:rsidRPr="00F766F5" w:rsidRDefault="00F766F5" w:rsidP="00262E88">
      <w:pPr>
        <w:rPr>
          <w:u w:val="single"/>
        </w:rPr>
      </w:pPr>
    </w:p>
    <w:p w14:paraId="1872E8B4" w14:textId="77777777" w:rsidR="00262E88" w:rsidRPr="00C853EA" w:rsidRDefault="00262E88" w:rsidP="00C853EA">
      <w:pPr>
        <w:ind w:left="142"/>
        <w:rPr>
          <w:u w:val="single"/>
        </w:rPr>
      </w:pPr>
    </w:p>
    <w:p w14:paraId="1D174C30" w14:textId="4E558434" w:rsidR="00C853EA" w:rsidRDefault="00C853EA" w:rsidP="00C853EA">
      <w:r>
        <w:br w:type="page"/>
      </w:r>
    </w:p>
    <w:p w14:paraId="4375663D" w14:textId="13B5AF7A" w:rsidR="00D86557" w:rsidRDefault="00D86557" w:rsidP="00D86557">
      <w:pPr>
        <w:pStyle w:val="Ttulo8"/>
      </w:pPr>
      <w:bookmarkStart w:id="7" w:name="_Toc43661852"/>
      <w:r>
        <w:lastRenderedPageBreak/>
        <w:t xml:space="preserve">2.4 </w:t>
      </w:r>
      <w:r w:rsidR="00A573E1">
        <w:t xml:space="preserve">PROBLEMA 3 – </w:t>
      </w:r>
      <w:bookmarkEnd w:id="7"/>
      <w:r w:rsidR="00AD41C8">
        <w:t>ARTIGO I</w:t>
      </w:r>
    </w:p>
    <w:p w14:paraId="09E00D34" w14:textId="770BBCA2" w:rsidR="00D86557" w:rsidRDefault="00D86557" w:rsidP="00D86557"/>
    <w:p w14:paraId="12C0CBDE" w14:textId="52343655" w:rsidR="005773E5" w:rsidRDefault="005773E5" w:rsidP="005773E5">
      <w:bookmarkStart w:id="8" w:name="_Toc43661854"/>
      <w:r>
        <w:t xml:space="preserve">As RBFNN, radial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neural network, não diferem de qualquer outro caso de inteligência artificial e grande partes de seus segredos estão no ato de otimização dos hiperparametros da rede. Portanto, o artigo em questão testa uma abordagem mista, utilizando o algoritmo </w:t>
      </w:r>
      <w:proofErr w:type="spellStart"/>
      <w:r w:rsidR="00BD4233">
        <w:rPr>
          <w:b/>
          <w:i/>
        </w:rPr>
        <w:t>t</w:t>
      </w:r>
      <w:r w:rsidRPr="00BD4233">
        <w:rPr>
          <w:b/>
          <w:i/>
        </w:rPr>
        <w:t>ree</w:t>
      </w:r>
      <w:proofErr w:type="spellEnd"/>
      <w:r w:rsidRPr="00BD4233">
        <w:rPr>
          <w:b/>
          <w:i/>
        </w:rPr>
        <w:t xml:space="preserve"> </w:t>
      </w:r>
      <w:proofErr w:type="spellStart"/>
      <w:r w:rsidR="00BD4233">
        <w:rPr>
          <w:b/>
          <w:i/>
        </w:rPr>
        <w:t>s</w:t>
      </w:r>
      <w:r w:rsidRPr="00BD4233">
        <w:rPr>
          <w:b/>
          <w:i/>
        </w:rPr>
        <w:t>eed</w:t>
      </w:r>
      <w:proofErr w:type="spellEnd"/>
      <w:r w:rsidRPr="00BD4233">
        <w:rPr>
          <w:b/>
          <w:i/>
        </w:rPr>
        <w:t xml:space="preserve"> </w:t>
      </w:r>
      <w:proofErr w:type="spellStart"/>
      <w:r w:rsidR="00BD4233">
        <w:rPr>
          <w:b/>
          <w:i/>
        </w:rPr>
        <w:t>a</w:t>
      </w:r>
      <w:r w:rsidRPr="00BD4233">
        <w:rPr>
          <w:b/>
          <w:i/>
        </w:rPr>
        <w:t>lgorithm</w:t>
      </w:r>
      <w:proofErr w:type="spellEnd"/>
      <w:r w:rsidRPr="00BD4233">
        <w:rPr>
          <w:b/>
          <w:i/>
        </w:rPr>
        <w:t>,</w:t>
      </w:r>
      <w:r>
        <w:t xml:space="preserve"> algoritmo baseado em 'populações' e idealmente usado para problemas de otimização, para determinar os </w:t>
      </w:r>
      <w:r w:rsidR="00BD4233">
        <w:t>parâmetros</w:t>
      </w:r>
      <w:r>
        <w:t xml:space="preserve"> como centros, largura da função gaussiana e os pesos entre a camada de saída e a camada oculta.</w:t>
      </w:r>
    </w:p>
    <w:p w14:paraId="0959AF43" w14:textId="00F49046" w:rsidR="005773E5" w:rsidRDefault="005773E5" w:rsidP="005773E5">
      <w:r>
        <w:t>O autor inicia o mesmo número de populações do TSA (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 com a mesma quantidade de camadas ocultas da RBFNN, após isso, é definido o range máximo dos hiperparametros que serão otimizados, como largura da função radial, centros, pesos e inicia todos os valores. Com os hiperparametros inicializados, é determinado o valor da árvore e das folhas, que aplicando o processo de </w:t>
      </w:r>
      <w:proofErr w:type="spellStart"/>
      <w:r w:rsidR="00BD4233">
        <w:t>fit</w:t>
      </w:r>
      <w:proofErr w:type="spellEnd"/>
      <w:r w:rsidR="00BD4233">
        <w:t>,</w:t>
      </w:r>
      <w:r>
        <w:t xml:space="preserve"> nes</w:t>
      </w:r>
      <w:r w:rsidR="00BD4233">
        <w:t>t</w:t>
      </w:r>
      <w:r>
        <w:t xml:space="preserve">e resultado é determinado se existe convergência. Esse processo é repetido até encontrar a condição de terminação, depois é replicado para diferentes valores até que se encontre os </w:t>
      </w:r>
      <w:r w:rsidR="00BD4233">
        <w:t xml:space="preserve">melhores </w:t>
      </w:r>
      <w:r>
        <w:t xml:space="preserve">hiperparametros </w:t>
      </w:r>
      <w:r w:rsidR="00BD4233">
        <w:t>para o problema</w:t>
      </w:r>
      <w:r>
        <w:t>.</w:t>
      </w:r>
    </w:p>
    <w:p w14:paraId="17485A28" w14:textId="3C5CE8BD" w:rsidR="005773E5" w:rsidRDefault="005773E5" w:rsidP="00BD4233">
      <w:r>
        <w:t>Para apurar os resul</w:t>
      </w:r>
      <w:r w:rsidR="00BD4233">
        <w:t>t</w:t>
      </w:r>
      <w:r>
        <w:t xml:space="preserve">ados é utilizado uma outra técnica de otimização de </w:t>
      </w:r>
      <w:r w:rsidR="00BD4233">
        <w:t>parâmetros</w:t>
      </w:r>
      <w:r>
        <w:t xml:space="preserve">, o </w:t>
      </w:r>
      <w:r w:rsidRPr="00BD4233">
        <w:rPr>
          <w:b/>
          <w:i/>
        </w:rPr>
        <w:t>particle swarm optimization</w:t>
      </w:r>
      <w:r>
        <w:t xml:space="preserve"> e o TSA e fazendo a aproximação de uma função. A figura a baixo é a regressão da função com os dois </w:t>
      </w:r>
      <w:r w:rsidR="00BD4233">
        <w:t>métodos</w:t>
      </w:r>
      <w:r>
        <w:t xml:space="preserve"> de otimização. </w:t>
      </w:r>
    </w:p>
    <w:p w14:paraId="10C3840C" w14:textId="77777777" w:rsidR="005773E5" w:rsidRDefault="005773E5" w:rsidP="005773E5"/>
    <w:p w14:paraId="1411EB9B" w14:textId="77777777" w:rsidR="001C5291" w:rsidRDefault="001C5291" w:rsidP="00BD4233">
      <w:pPr>
        <w:jc w:val="center"/>
      </w:pPr>
      <w:r>
        <w:rPr>
          <w:noProof/>
        </w:rPr>
        <w:drawing>
          <wp:inline distT="0" distB="0" distL="0" distR="0" wp14:anchorId="5771C84A" wp14:editId="431DA9F5">
            <wp:extent cx="4105275" cy="2847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46E" w14:textId="57843D46" w:rsidR="001C5291" w:rsidRDefault="001C5291" w:rsidP="001C5291">
      <w:r>
        <w:lastRenderedPageBreak/>
        <w:t xml:space="preserve">Como podemos perceber, o TSA teve uma </w:t>
      </w:r>
      <w:r w:rsidR="00BD4233">
        <w:t>performance</w:t>
      </w:r>
      <w:r>
        <w:t xml:space="preserve"> melhor na regressão da respectiva função. A figura 2 evidencia ainda mais a diferença entre os dois métodos demonstrando os resultados numéricos de cada abordagem.</w:t>
      </w:r>
    </w:p>
    <w:p w14:paraId="5AE204AA" w14:textId="2BD9CA4C" w:rsidR="001C5291" w:rsidRDefault="001C5291" w:rsidP="001C5291"/>
    <w:p w14:paraId="5D328599" w14:textId="1DF80493" w:rsidR="001C5291" w:rsidRDefault="001C5291" w:rsidP="00BD4233">
      <w:pPr>
        <w:jc w:val="center"/>
      </w:pPr>
      <w:r>
        <w:rPr>
          <w:noProof/>
        </w:rPr>
        <w:drawing>
          <wp:inline distT="0" distB="0" distL="0" distR="0" wp14:anchorId="4ED43ADE" wp14:editId="3EE32AB8">
            <wp:extent cx="3943350" cy="182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6113" w14:textId="77777777" w:rsidR="001C5291" w:rsidRDefault="001C5291" w:rsidP="001C5291"/>
    <w:p w14:paraId="56599C9B" w14:textId="43E2CE0A" w:rsidR="001C5291" w:rsidRDefault="001C5291" w:rsidP="001C5291">
      <w:r>
        <w:t xml:space="preserve">Por fim, conseguimos analisar tanto graficamente e </w:t>
      </w:r>
      <w:r w:rsidR="00BD4233">
        <w:t>numericamente</w:t>
      </w:r>
      <w:r>
        <w:t xml:space="preserve"> que o TSA se mostrou um recurso melhor para otimizar problemas de aproximação de funções do que o outro método comparado.</w:t>
      </w:r>
    </w:p>
    <w:p w14:paraId="299F0FA3" w14:textId="77777777" w:rsidR="001C5291" w:rsidRDefault="001C5291" w:rsidP="001C5291"/>
    <w:p w14:paraId="49892CA5" w14:textId="77777777" w:rsidR="001C5291" w:rsidRDefault="00262E88" w:rsidP="001C5291">
      <w:hyperlink r:id="rId15" w:history="1">
        <w:r w:rsidR="001C5291">
          <w:rPr>
            <w:rStyle w:val="Hyperlink"/>
          </w:rPr>
          <w:t>https://sci-hub.tw/https://ieeexplore.ieee.org/document/7530267</w:t>
        </w:r>
      </w:hyperlink>
    </w:p>
    <w:p w14:paraId="62C43277" w14:textId="77777777" w:rsidR="001C5291" w:rsidRDefault="001C5291" w:rsidP="001C5291"/>
    <w:p w14:paraId="3AD4AB1E" w14:textId="2E829613" w:rsidR="00AD41C8" w:rsidRDefault="00AD41C8" w:rsidP="001C5291">
      <w:r>
        <w:br w:type="page"/>
      </w:r>
    </w:p>
    <w:p w14:paraId="68106855" w14:textId="587F84EE" w:rsidR="001C5291" w:rsidRDefault="001C5291" w:rsidP="001C5291"/>
    <w:p w14:paraId="2F1B8890" w14:textId="77777777" w:rsidR="001C5291" w:rsidRDefault="001C5291" w:rsidP="001C5291">
      <w:pPr>
        <w:rPr>
          <w:b/>
        </w:rPr>
      </w:pPr>
    </w:p>
    <w:p w14:paraId="14EF0D31" w14:textId="4F993D45" w:rsidR="00AD41C8" w:rsidRDefault="00E9720C" w:rsidP="00AD41C8">
      <w:pPr>
        <w:pStyle w:val="Ttulo8"/>
      </w:pPr>
      <w:r>
        <w:t>2.</w:t>
      </w:r>
      <w:r w:rsidR="00AD41C8">
        <w:t>5</w:t>
      </w:r>
      <w:r>
        <w:t xml:space="preserve"> </w:t>
      </w:r>
      <w:bookmarkEnd w:id="8"/>
      <w:r w:rsidR="00AD41C8">
        <w:t>PROBLEMA 4 - ARTIGO II</w:t>
      </w:r>
    </w:p>
    <w:p w14:paraId="44D05782" w14:textId="77777777" w:rsidR="00BD4233" w:rsidRPr="00BD4233" w:rsidRDefault="00BD4233" w:rsidP="00BD4233"/>
    <w:p w14:paraId="71A65E5B" w14:textId="4EEE289A" w:rsidR="00BC1A9C" w:rsidRDefault="00BC1A9C" w:rsidP="00BC1A9C">
      <w:r>
        <w:t xml:space="preserve">O problema de encontrar </w:t>
      </w:r>
      <w:r w:rsidR="00BD4233">
        <w:t>raízes</w:t>
      </w:r>
      <w:r>
        <w:t xml:space="preserve"> polinomiais e aproximar funções são um ramo importante da </w:t>
      </w:r>
      <w:r w:rsidR="00BD4233">
        <w:t>matemática</w:t>
      </w:r>
      <w:r>
        <w:t xml:space="preserve"> e tecnologia, para isto, o autor </w:t>
      </w:r>
      <w:r w:rsidR="00BD4233">
        <w:t>propõe</w:t>
      </w:r>
      <w:r>
        <w:t xml:space="preserve"> um uso de RBFNN para abordar esse problema. As RBFNN são redes neurais feed</w:t>
      </w:r>
      <w:r w:rsidR="00BD4233">
        <w:t xml:space="preserve"> </w:t>
      </w:r>
      <w:proofErr w:type="spellStart"/>
      <w:r>
        <w:t>fowards</w:t>
      </w:r>
      <w:proofErr w:type="spellEnd"/>
      <w:r>
        <w:t xml:space="preserve"> que possuem, em sua maioria, apenas uma camada oculta. Nesta camada oculta a função de </w:t>
      </w:r>
      <w:r w:rsidR="00BD4233">
        <w:t>ativação</w:t>
      </w:r>
      <w:r>
        <w:t xml:space="preserve"> é a função gaussiana e não possui pesos associados ao núcleo de processamento do neurônio, este conceito é tomado pelos centros, valor que desempenha um papel semelhante aos pesos nas MLPS</w:t>
      </w:r>
      <w:r w:rsidR="00BD4233">
        <w:t>.</w:t>
      </w:r>
      <w:r>
        <w:t xml:space="preserve"> </w:t>
      </w:r>
      <w:r w:rsidR="00BD4233">
        <w:t>O</w:t>
      </w:r>
      <w:r>
        <w:t xml:space="preserve">s centros são utilizados para medir, usualmente, a distância euclideana entre os valores de entrada e os centros. Dentro deste contexto, o autor trás abordagens modificadas para os problemas de otimização e para as funções de ativação. </w:t>
      </w:r>
    </w:p>
    <w:p w14:paraId="02B6A9DB" w14:textId="77777777" w:rsidR="00F1488A" w:rsidRDefault="00BC1A9C" w:rsidP="00F1488A">
      <w:pPr>
        <w:ind w:firstLine="720"/>
      </w:pPr>
      <w:r>
        <w:t xml:space="preserve">A </w:t>
      </w:r>
      <w:r w:rsidR="00BD4233">
        <w:t>metodologia</w:t>
      </w:r>
      <w:r>
        <w:t xml:space="preserve"> de implementação do autor se resume em uma abordagem mista entre o método clássico gaussiano e o método de </w:t>
      </w:r>
      <w:r w:rsidR="00BD4233">
        <w:t>N</w:t>
      </w:r>
      <w:r>
        <w:t>ewton-</w:t>
      </w:r>
      <w:proofErr w:type="spellStart"/>
      <w:r w:rsidR="00BD4233">
        <w:t>R</w:t>
      </w:r>
      <w:r>
        <w:t>apshon</w:t>
      </w:r>
      <w:proofErr w:type="spellEnd"/>
      <w:r>
        <w:t xml:space="preserve">, </w:t>
      </w:r>
      <w:r w:rsidR="00BD4233">
        <w:t xml:space="preserve">técnica de estimar numericamente </w:t>
      </w:r>
      <w:r w:rsidR="00F1488A">
        <w:t>raízes de funções</w:t>
      </w:r>
      <w:r>
        <w:t xml:space="preserve">, aplicado nas funções de ativação,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e como </w:t>
      </w:r>
      <w:r w:rsidR="00F1488A">
        <w:t xml:space="preserve">na maneira de </w:t>
      </w:r>
      <w:r>
        <w:t xml:space="preserve">selecionar os centros. </w:t>
      </w:r>
    </w:p>
    <w:p w14:paraId="167EC2E5" w14:textId="64F3572B" w:rsidR="00BC1A9C" w:rsidRDefault="00F1488A" w:rsidP="00F1488A">
      <w:pPr>
        <w:ind w:firstLine="720"/>
      </w:pPr>
      <w:r>
        <w:t>Basicamente</w:t>
      </w:r>
      <w:r w:rsidR="00BC1A9C">
        <w:t xml:space="preserve">, o autor inicializa os </w:t>
      </w:r>
      <w:r>
        <w:t>parâmetros</w:t>
      </w:r>
      <w:r w:rsidR="00BC1A9C">
        <w:t xml:space="preserve"> da rede sendo maiores que zero e atribui uma tolerância de erro</w:t>
      </w:r>
      <w:r>
        <w:t>.</w:t>
      </w:r>
      <w:r w:rsidR="00BC1A9C">
        <w:t xml:space="preserve"> </w:t>
      </w:r>
      <w:r>
        <w:t>A</w:t>
      </w:r>
      <w:r w:rsidR="00BC1A9C">
        <w:t>plica</w:t>
      </w:r>
      <w:r>
        <w:t>-se</w:t>
      </w:r>
      <w:r w:rsidR="00BC1A9C">
        <w:t xml:space="preserve"> o </w:t>
      </w:r>
      <w:proofErr w:type="spellStart"/>
      <w:r w:rsidR="00BC1A9C">
        <w:t>grandient</w:t>
      </w:r>
      <w:proofErr w:type="spellEnd"/>
      <w:r w:rsidR="00BC1A9C">
        <w:t xml:space="preserve"> </w:t>
      </w:r>
      <w:proofErr w:type="spellStart"/>
      <w:r w:rsidR="00BC1A9C">
        <w:t>decent</w:t>
      </w:r>
      <w:proofErr w:type="spellEnd"/>
      <w:r w:rsidR="00BC1A9C">
        <w:t xml:space="preserve"> modificado para encontrar os valores otimizados até que a tolerância seja maior que o erro.</w:t>
      </w:r>
    </w:p>
    <w:p w14:paraId="18078C28" w14:textId="77777777" w:rsidR="00BC1A9C" w:rsidRDefault="00BC1A9C" w:rsidP="00F1488A">
      <w:pPr>
        <w:ind w:firstLine="720"/>
      </w:pPr>
      <w:r>
        <w:t xml:space="preserve">O autor ainda compara a abordagem de utilizar apenas uma RBFNN modificada com o uso delas em paralelo, aplicando exatamente a mesma função que deve ser solucionada com a mesma tolerância a ser permitida. Os resultados apresentam que as redes em paralelo foram 4 vezes mais velozes que apenas uma RBFNN e ainda apresentando um resultado mais assertivo. </w:t>
      </w:r>
    </w:p>
    <w:p w14:paraId="668B9B00" w14:textId="24D748A6" w:rsidR="00AD41C8" w:rsidRDefault="00BC1A9C" w:rsidP="00F1488A">
      <w:pPr>
        <w:ind w:firstLine="720"/>
      </w:pPr>
      <w:r>
        <w:t xml:space="preserve">Por fim, </w:t>
      </w:r>
      <w:r w:rsidR="00F1488A">
        <w:t>concluímos</w:t>
      </w:r>
      <w:r>
        <w:t xml:space="preserve"> que a abordagem das RBFNN modificadas, em paralelo especialmente, podem ser uma alternativa interessante para a aproximação de funções não lineares, tendo registrado o erro muito próximo de zero.</w:t>
      </w:r>
    </w:p>
    <w:p w14:paraId="65E1B183" w14:textId="1E63D398" w:rsidR="00BC1A9C" w:rsidRDefault="00BC1A9C" w:rsidP="00BC1A9C"/>
    <w:p w14:paraId="76B9425C" w14:textId="7B04E74A" w:rsidR="00BC1A9C" w:rsidRDefault="00262E88" w:rsidP="00BC1A9C">
      <w:pPr>
        <w:rPr>
          <w:b/>
        </w:rPr>
      </w:pPr>
      <w:hyperlink r:id="rId16" w:history="1">
        <w:r w:rsidR="00BC1A9C">
          <w:rPr>
            <w:rStyle w:val="Hyperlink"/>
          </w:rPr>
          <w:t>https://sci-hub.tw/https://ieeexplore.ieee.org/document/7759938</w:t>
        </w:r>
      </w:hyperlink>
    </w:p>
    <w:p w14:paraId="6210EB0A" w14:textId="720ACF7C" w:rsidR="002A650C" w:rsidRDefault="002A650C" w:rsidP="00AD41C8">
      <w:pPr>
        <w:pStyle w:val="Ttulo8"/>
        <w:rPr>
          <w:b w:val="0"/>
        </w:rPr>
      </w:pPr>
    </w:p>
    <w:p w14:paraId="23C6B751" w14:textId="19736E3A" w:rsidR="00F1488A" w:rsidRDefault="00F1488A" w:rsidP="00F1488A"/>
    <w:p w14:paraId="7C586BB4" w14:textId="77777777" w:rsidR="00F1488A" w:rsidRPr="00F1488A" w:rsidRDefault="00F1488A" w:rsidP="00F1488A"/>
    <w:p w14:paraId="6F17D29D" w14:textId="6BEA41E6" w:rsidR="002A65BD" w:rsidRDefault="00612E60" w:rsidP="002A65BD">
      <w:pPr>
        <w:pStyle w:val="Ttulo7"/>
      </w:pPr>
      <w:bookmarkStart w:id="9" w:name="_Toc43661856"/>
      <w:r>
        <w:lastRenderedPageBreak/>
        <w:t>3</w:t>
      </w:r>
      <w:r w:rsidR="002A65BD">
        <w:t xml:space="preserve">. </w:t>
      </w:r>
      <w:r w:rsidR="00E71CAD">
        <w:t>CONCLUSÃO</w:t>
      </w:r>
      <w:bookmarkEnd w:id="9"/>
    </w:p>
    <w:p w14:paraId="50D127CF" w14:textId="77777777" w:rsidR="00F84DCC" w:rsidRDefault="00F84DCC" w:rsidP="00802C81"/>
    <w:p w14:paraId="6C4A1D6D" w14:textId="22C51547" w:rsidR="00AA0A2A" w:rsidRDefault="00F1488A" w:rsidP="00F1488A">
      <w:r>
        <w:t xml:space="preserve">Como podemos perceber ao decorrer deste trabalho, as redes neurais com funções de base radial continuam sendo um ramo a ser explorado dentro da ciência moderna, possuindo artigos recentes que tratam sobre os principais problemas em algoritmos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a otimização. </w:t>
      </w:r>
    </w:p>
    <w:p w14:paraId="7DCE005C" w14:textId="5B96DF83" w:rsidR="00F1488A" w:rsidRDefault="00F1488A" w:rsidP="00F1488A">
      <w:r>
        <w:tab/>
        <w:t>Além disso, é possível ver o importantíssimo papel que as RBFNN desempenham no ramo matemático em aproximar funções complexas, tendo um desempenho invejável quando otimizado da maneira correta.</w:t>
      </w:r>
    </w:p>
    <w:p w14:paraId="46098180" w14:textId="77777777" w:rsidR="00F1488A" w:rsidRDefault="00F1488A" w:rsidP="00F1488A"/>
    <w:p w14:paraId="49945137" w14:textId="77777777" w:rsidR="00AA0A2A" w:rsidRDefault="00AA0A2A">
      <w:r>
        <w:br w:type="page"/>
      </w:r>
    </w:p>
    <w:p w14:paraId="7C1634C0" w14:textId="7A5D479D" w:rsidR="002A650C" w:rsidRDefault="00AA0A2A" w:rsidP="00AA0A2A">
      <w:pPr>
        <w:pStyle w:val="Ttulo7"/>
      </w:pPr>
      <w:bookmarkStart w:id="10" w:name="_Toc43661857"/>
      <w:r>
        <w:lastRenderedPageBreak/>
        <w:t>4. REFERÊNCIAS</w:t>
      </w:r>
      <w:bookmarkEnd w:id="10"/>
    </w:p>
    <w:p w14:paraId="67913ED4" w14:textId="4A244154" w:rsidR="00AA0A2A" w:rsidRDefault="00AA0A2A" w:rsidP="00AA0A2A"/>
    <w:p w14:paraId="0D11AE6D" w14:textId="588D47D4" w:rsidR="00AA0A2A" w:rsidRPr="002A650C" w:rsidRDefault="00262E88" w:rsidP="00AD41C8">
      <w:pPr>
        <w:rPr>
          <w:u w:val="single"/>
        </w:rPr>
      </w:pPr>
      <w:hyperlink r:id="rId17" w:anchor=":~:text=Radial%20Basis%20Function%20Networks%20(RBF,using%20many%20Gaussians%2Fbell%20curves." w:history="1">
        <w:r w:rsidR="00AD41C8" w:rsidRPr="00C31841">
          <w:rPr>
            <w:rStyle w:val="Hyperlink"/>
          </w:rPr>
          <w:t>https://pythonmachinelearning.pro/using-neural-networks-for-regression-radial-basis-function-networks/#:~:text=Radial%20Basis%20Function%20Networks%20(RBF,using%20many%20Gaussians%2Fbell%20curves.</w:t>
        </w:r>
      </w:hyperlink>
    </w:p>
    <w:sectPr w:rsidR="00AA0A2A" w:rsidRPr="002A650C" w:rsidSect="00387410">
      <w:headerReference w:type="default" r:id="rId18"/>
      <w:footerReference w:type="default" r:id="rId19"/>
      <w:pgSz w:w="11909" w:h="16834"/>
      <w:pgMar w:top="1701" w:right="1134" w:bottom="1134" w:left="1701" w:header="851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DACCD" w14:textId="77777777" w:rsidR="00441CA1" w:rsidRDefault="00441CA1">
      <w:pPr>
        <w:spacing w:line="240" w:lineRule="auto"/>
      </w:pPr>
      <w:r>
        <w:separator/>
      </w:r>
    </w:p>
  </w:endnote>
  <w:endnote w:type="continuationSeparator" w:id="0">
    <w:p w14:paraId="3DC77C34" w14:textId="77777777" w:rsidR="00441CA1" w:rsidRDefault="00441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431C" w14:textId="77777777" w:rsidR="00262E88" w:rsidRDefault="00262E8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084562" wp14:editId="2C5AA2D6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5" name="MSIPCM0e2a4585b9625e112c28c855" descr="{&quot;HashCode&quot;:-16997557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65B3C0" w14:textId="77777777" w:rsidR="00262E88" w:rsidRPr="004D0C42" w:rsidRDefault="00262E88" w:rsidP="004D0C42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Classificação da informação: Uso Irrestrito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84562" id="_x0000_t202" coordsize="21600,21600" o:spt="202" path="m,l,21600r21600,l21600,xe">
              <v:stroke joinstyle="miter"/>
              <v:path gradientshapeok="t" o:connecttype="rect"/>
            </v:shapetype>
            <v:shape id="MSIPCM0e2a4585b9625e112c28c855" o:spid="_x0000_s1028" type="#_x0000_t202" alt="{&quot;HashCode&quot;:-1699755791,&quot;Height&quot;:841.0,&quot;Width&quot;:595.0,&quot;Placement&quot;:&quot;Footer&quot;,&quot;Index&quot;:&quot;Primary&quot;,&quot;Section&quot;:1,&quot;Top&quot;:0.0,&quot;Left&quot;:0.0}" style="position:absolute;left:0;text-align:left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" o:allowincell="f" filled="f" stroked="f" strokeweight=".5pt">
              <v:textbox inset=",0,,0">
                <w:txbxContent>
                  <w:p w14:paraId="1B65B3C0" w14:textId="77777777" w:rsidR="00262E88" w:rsidRPr="004D0C42" w:rsidRDefault="00262E88" w:rsidP="004D0C42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</w:rPr>
                      <w:t>Classificação da informação: Uso Irrestrito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BF89C" w14:textId="77777777" w:rsidR="00441CA1" w:rsidRDefault="00441CA1">
      <w:pPr>
        <w:spacing w:line="240" w:lineRule="auto"/>
      </w:pPr>
      <w:r>
        <w:separator/>
      </w:r>
    </w:p>
  </w:footnote>
  <w:footnote w:type="continuationSeparator" w:id="0">
    <w:p w14:paraId="64D2BCA1" w14:textId="77777777" w:rsidR="00441CA1" w:rsidRDefault="00441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6615067"/>
      <w:docPartObj>
        <w:docPartGallery w:val="Page Numbers (Top of Page)"/>
        <w:docPartUnique/>
      </w:docPartObj>
    </w:sdtPr>
    <w:sdtContent>
      <w:p w14:paraId="30D6E8AA" w14:textId="77777777" w:rsidR="00262E88" w:rsidRDefault="00262E8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FA89B86" w14:textId="77777777" w:rsidR="00262E88" w:rsidRDefault="00262E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146"/>
    <w:multiLevelType w:val="multilevel"/>
    <w:tmpl w:val="CCCC23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FC0148"/>
    <w:multiLevelType w:val="hybridMultilevel"/>
    <w:tmpl w:val="D7CAD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9F8"/>
    <w:multiLevelType w:val="hybridMultilevel"/>
    <w:tmpl w:val="B484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6F35"/>
    <w:multiLevelType w:val="hybridMultilevel"/>
    <w:tmpl w:val="38E2B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319F5"/>
    <w:multiLevelType w:val="hybridMultilevel"/>
    <w:tmpl w:val="F6AE16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E3E51"/>
    <w:multiLevelType w:val="hybridMultilevel"/>
    <w:tmpl w:val="C45A4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12859"/>
    <w:multiLevelType w:val="hybridMultilevel"/>
    <w:tmpl w:val="3978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B20D0"/>
    <w:multiLevelType w:val="hybridMultilevel"/>
    <w:tmpl w:val="EF7623C8"/>
    <w:lvl w:ilvl="0" w:tplc="210C54E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347E9"/>
    <w:multiLevelType w:val="multilevel"/>
    <w:tmpl w:val="FCB0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B3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F6EED"/>
    <w:multiLevelType w:val="multilevel"/>
    <w:tmpl w:val="A0345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F9363B"/>
    <w:multiLevelType w:val="multilevel"/>
    <w:tmpl w:val="751E9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4155C2"/>
    <w:multiLevelType w:val="hybridMultilevel"/>
    <w:tmpl w:val="80886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24006"/>
    <w:multiLevelType w:val="hybridMultilevel"/>
    <w:tmpl w:val="8AC2D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7404A"/>
    <w:multiLevelType w:val="hybridMultilevel"/>
    <w:tmpl w:val="0E02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EB8"/>
    <w:multiLevelType w:val="multilevel"/>
    <w:tmpl w:val="741CC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  <w:sz w:val="18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i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sz w:val="18"/>
      </w:rPr>
    </w:lvl>
  </w:abstractNum>
  <w:abstractNum w:abstractNumId="16" w15:restartNumberingAfterBreak="0">
    <w:nsid w:val="4AE502C8"/>
    <w:multiLevelType w:val="multilevel"/>
    <w:tmpl w:val="9564B22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3D21C5"/>
    <w:multiLevelType w:val="hybridMultilevel"/>
    <w:tmpl w:val="661234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FC24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5870FA"/>
    <w:multiLevelType w:val="multilevel"/>
    <w:tmpl w:val="D3AC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80C6B47"/>
    <w:multiLevelType w:val="hybridMultilevel"/>
    <w:tmpl w:val="3094E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21860"/>
    <w:multiLevelType w:val="hybridMultilevel"/>
    <w:tmpl w:val="C4F4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22FBB"/>
    <w:multiLevelType w:val="hybridMultilevel"/>
    <w:tmpl w:val="C45ED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17360"/>
    <w:multiLevelType w:val="hybridMultilevel"/>
    <w:tmpl w:val="AC0A6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A070D"/>
    <w:multiLevelType w:val="hybridMultilevel"/>
    <w:tmpl w:val="9C6A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13"/>
  </w:num>
  <w:num w:numId="5">
    <w:abstractNumId w:val="9"/>
  </w:num>
  <w:num w:numId="6">
    <w:abstractNumId w:val="20"/>
  </w:num>
  <w:num w:numId="7">
    <w:abstractNumId w:val="1"/>
  </w:num>
  <w:num w:numId="8">
    <w:abstractNumId w:val="16"/>
  </w:num>
  <w:num w:numId="9">
    <w:abstractNumId w:val="18"/>
  </w:num>
  <w:num w:numId="10">
    <w:abstractNumId w:val="7"/>
  </w:num>
  <w:num w:numId="11">
    <w:abstractNumId w:val="17"/>
  </w:num>
  <w:num w:numId="12">
    <w:abstractNumId w:val="3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 w:numId="17">
    <w:abstractNumId w:val="22"/>
  </w:num>
  <w:num w:numId="18">
    <w:abstractNumId w:val="6"/>
  </w:num>
  <w:num w:numId="19">
    <w:abstractNumId w:val="0"/>
  </w:num>
  <w:num w:numId="20">
    <w:abstractNumId w:val="23"/>
  </w:num>
  <w:num w:numId="21">
    <w:abstractNumId w:val="2"/>
  </w:num>
  <w:num w:numId="22">
    <w:abstractNumId w:val="5"/>
  </w:num>
  <w:num w:numId="23">
    <w:abstractNumId w:val="21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31"/>
    <w:rsid w:val="00003EC1"/>
    <w:rsid w:val="00011306"/>
    <w:rsid w:val="00050E0D"/>
    <w:rsid w:val="00053B1A"/>
    <w:rsid w:val="00095383"/>
    <w:rsid w:val="000E2B40"/>
    <w:rsid w:val="000E4DC6"/>
    <w:rsid w:val="000F352B"/>
    <w:rsid w:val="000F674C"/>
    <w:rsid w:val="00130E9F"/>
    <w:rsid w:val="00156BA5"/>
    <w:rsid w:val="00160EA3"/>
    <w:rsid w:val="00176A81"/>
    <w:rsid w:val="00177662"/>
    <w:rsid w:val="00191D65"/>
    <w:rsid w:val="001A2820"/>
    <w:rsid w:val="001A3ECB"/>
    <w:rsid w:val="001A4C86"/>
    <w:rsid w:val="001A7CAC"/>
    <w:rsid w:val="001B1458"/>
    <w:rsid w:val="001B7542"/>
    <w:rsid w:val="001C1B83"/>
    <w:rsid w:val="001C410B"/>
    <w:rsid w:val="001C5291"/>
    <w:rsid w:val="001D1252"/>
    <w:rsid w:val="001E0BC2"/>
    <w:rsid w:val="001E36F3"/>
    <w:rsid w:val="001F45AE"/>
    <w:rsid w:val="00204FFA"/>
    <w:rsid w:val="00232E14"/>
    <w:rsid w:val="00234E16"/>
    <w:rsid w:val="00235606"/>
    <w:rsid w:val="00237EF5"/>
    <w:rsid w:val="00245238"/>
    <w:rsid w:val="00253D33"/>
    <w:rsid w:val="00262E88"/>
    <w:rsid w:val="002661CF"/>
    <w:rsid w:val="00270145"/>
    <w:rsid w:val="00270ADE"/>
    <w:rsid w:val="002A650C"/>
    <w:rsid w:val="002A65BD"/>
    <w:rsid w:val="002B4D55"/>
    <w:rsid w:val="002C671B"/>
    <w:rsid w:val="002D6D72"/>
    <w:rsid w:val="002F2CBF"/>
    <w:rsid w:val="002F4AF3"/>
    <w:rsid w:val="00351BA3"/>
    <w:rsid w:val="00352609"/>
    <w:rsid w:val="0035330C"/>
    <w:rsid w:val="00362B1F"/>
    <w:rsid w:val="00376B71"/>
    <w:rsid w:val="00387410"/>
    <w:rsid w:val="00387A0B"/>
    <w:rsid w:val="00392E9C"/>
    <w:rsid w:val="003965DD"/>
    <w:rsid w:val="003A293D"/>
    <w:rsid w:val="003D4480"/>
    <w:rsid w:val="003D6D75"/>
    <w:rsid w:val="003E6745"/>
    <w:rsid w:val="003F0E3A"/>
    <w:rsid w:val="00402BF0"/>
    <w:rsid w:val="004030F3"/>
    <w:rsid w:val="00421492"/>
    <w:rsid w:val="00441CA1"/>
    <w:rsid w:val="004C0AFA"/>
    <w:rsid w:val="004D0C42"/>
    <w:rsid w:val="004F1EBA"/>
    <w:rsid w:val="005175E7"/>
    <w:rsid w:val="00520EFA"/>
    <w:rsid w:val="00530282"/>
    <w:rsid w:val="00555603"/>
    <w:rsid w:val="005751F4"/>
    <w:rsid w:val="005773E5"/>
    <w:rsid w:val="005860FF"/>
    <w:rsid w:val="005A0294"/>
    <w:rsid w:val="005C0F66"/>
    <w:rsid w:val="005D0408"/>
    <w:rsid w:val="005D0C1E"/>
    <w:rsid w:val="005E1A1E"/>
    <w:rsid w:val="005E3BDA"/>
    <w:rsid w:val="005E553D"/>
    <w:rsid w:val="0061110D"/>
    <w:rsid w:val="00612E60"/>
    <w:rsid w:val="00625F54"/>
    <w:rsid w:val="006317C0"/>
    <w:rsid w:val="0063799A"/>
    <w:rsid w:val="006540C7"/>
    <w:rsid w:val="006634F4"/>
    <w:rsid w:val="006F6286"/>
    <w:rsid w:val="00733B30"/>
    <w:rsid w:val="00734F31"/>
    <w:rsid w:val="00751887"/>
    <w:rsid w:val="00764A87"/>
    <w:rsid w:val="007657B5"/>
    <w:rsid w:val="0076754E"/>
    <w:rsid w:val="00785C08"/>
    <w:rsid w:val="00795D31"/>
    <w:rsid w:val="007D6635"/>
    <w:rsid w:val="00802C81"/>
    <w:rsid w:val="00811E87"/>
    <w:rsid w:val="008222A2"/>
    <w:rsid w:val="008327BF"/>
    <w:rsid w:val="00862C2A"/>
    <w:rsid w:val="00875DA0"/>
    <w:rsid w:val="00881AC6"/>
    <w:rsid w:val="008A2F84"/>
    <w:rsid w:val="008D36A9"/>
    <w:rsid w:val="008E696F"/>
    <w:rsid w:val="00921CE8"/>
    <w:rsid w:val="0092222F"/>
    <w:rsid w:val="00927943"/>
    <w:rsid w:val="00953650"/>
    <w:rsid w:val="00965F35"/>
    <w:rsid w:val="009744DA"/>
    <w:rsid w:val="009873A9"/>
    <w:rsid w:val="009B6A5E"/>
    <w:rsid w:val="009C0FA3"/>
    <w:rsid w:val="009D0D20"/>
    <w:rsid w:val="009E0239"/>
    <w:rsid w:val="00A035E0"/>
    <w:rsid w:val="00A254A1"/>
    <w:rsid w:val="00A573E1"/>
    <w:rsid w:val="00AA0A2A"/>
    <w:rsid w:val="00AB016F"/>
    <w:rsid w:val="00AB5682"/>
    <w:rsid w:val="00AB7BDE"/>
    <w:rsid w:val="00AC116E"/>
    <w:rsid w:val="00AC1F78"/>
    <w:rsid w:val="00AC5990"/>
    <w:rsid w:val="00AD41C8"/>
    <w:rsid w:val="00AF7868"/>
    <w:rsid w:val="00B31686"/>
    <w:rsid w:val="00B537FC"/>
    <w:rsid w:val="00B54BC4"/>
    <w:rsid w:val="00B632B0"/>
    <w:rsid w:val="00B72622"/>
    <w:rsid w:val="00B93C67"/>
    <w:rsid w:val="00BB63B5"/>
    <w:rsid w:val="00BC1A9C"/>
    <w:rsid w:val="00BD4233"/>
    <w:rsid w:val="00BD7429"/>
    <w:rsid w:val="00BE1A63"/>
    <w:rsid w:val="00BE5D87"/>
    <w:rsid w:val="00BF15E9"/>
    <w:rsid w:val="00BF2A1D"/>
    <w:rsid w:val="00BF3E94"/>
    <w:rsid w:val="00C04CFF"/>
    <w:rsid w:val="00C1363E"/>
    <w:rsid w:val="00C270E8"/>
    <w:rsid w:val="00C3495F"/>
    <w:rsid w:val="00C409C3"/>
    <w:rsid w:val="00C61439"/>
    <w:rsid w:val="00C63E02"/>
    <w:rsid w:val="00C673CD"/>
    <w:rsid w:val="00C70A56"/>
    <w:rsid w:val="00C728EF"/>
    <w:rsid w:val="00C8235E"/>
    <w:rsid w:val="00C853EA"/>
    <w:rsid w:val="00C9533C"/>
    <w:rsid w:val="00C957A6"/>
    <w:rsid w:val="00CC3678"/>
    <w:rsid w:val="00CC3AF6"/>
    <w:rsid w:val="00CE2AE9"/>
    <w:rsid w:val="00D1667A"/>
    <w:rsid w:val="00D30AE7"/>
    <w:rsid w:val="00D34F90"/>
    <w:rsid w:val="00D408FF"/>
    <w:rsid w:val="00D46E28"/>
    <w:rsid w:val="00D75DD1"/>
    <w:rsid w:val="00D817FD"/>
    <w:rsid w:val="00D86557"/>
    <w:rsid w:val="00DC4E2B"/>
    <w:rsid w:val="00DE3C41"/>
    <w:rsid w:val="00E12F6D"/>
    <w:rsid w:val="00E2027A"/>
    <w:rsid w:val="00E44610"/>
    <w:rsid w:val="00E71CAD"/>
    <w:rsid w:val="00E92151"/>
    <w:rsid w:val="00E96CF8"/>
    <w:rsid w:val="00E9720C"/>
    <w:rsid w:val="00F04A39"/>
    <w:rsid w:val="00F1488A"/>
    <w:rsid w:val="00F32035"/>
    <w:rsid w:val="00F434DA"/>
    <w:rsid w:val="00F44146"/>
    <w:rsid w:val="00F54B6B"/>
    <w:rsid w:val="00F55A62"/>
    <w:rsid w:val="00F766F5"/>
    <w:rsid w:val="00F84365"/>
    <w:rsid w:val="00F84DCC"/>
    <w:rsid w:val="00F95BCD"/>
    <w:rsid w:val="00FA137A"/>
    <w:rsid w:val="00FE4B73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AE02A"/>
  <w15:docId w15:val="{7571E178-7E9E-4E4C-9D47-ECB584F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85"/>
      </w:tabs>
      <w:spacing w:before="480" w:after="12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right="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46E28"/>
    <w:pPr>
      <w:jc w:val="left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F3E94"/>
    <w:pPr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ind w:right="3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i/>
      <w:color w:val="666666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17C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6E28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46E28"/>
    <w:rPr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D46E28"/>
    <w:rPr>
      <w:b/>
    </w:rPr>
  </w:style>
  <w:style w:type="character" w:customStyle="1" w:styleId="Ttulo8Char">
    <w:name w:val="Título 8 Char"/>
    <w:basedOn w:val="Fontepargpadro"/>
    <w:link w:val="Ttulo8"/>
    <w:uiPriority w:val="9"/>
    <w:rsid w:val="00BF3E94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2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51BA3"/>
    <w:pPr>
      <w:tabs>
        <w:tab w:val="right" w:leader="dot" w:pos="8780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351B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51BA3"/>
    <w:rPr>
      <w:color w:val="0000FF" w:themeColor="hyperlink"/>
      <w:u w:val="single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51B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5DD1"/>
  </w:style>
  <w:style w:type="paragraph" w:styleId="Cabealho">
    <w:name w:val="header"/>
    <w:basedOn w:val="Normal"/>
    <w:link w:val="Cabealho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7B5"/>
  </w:style>
  <w:style w:type="paragraph" w:styleId="Rodap">
    <w:name w:val="footer"/>
    <w:basedOn w:val="Normal"/>
    <w:link w:val="Rodap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7B5"/>
  </w:style>
  <w:style w:type="paragraph" w:styleId="Corpodetexto">
    <w:name w:val="Body Text"/>
    <w:basedOn w:val="Normal"/>
    <w:link w:val="CorpodetextoChar"/>
    <w:uiPriority w:val="1"/>
    <w:qFormat/>
    <w:rsid w:val="00C3495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1134"/>
    </w:pPr>
    <w:rPr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95F"/>
    <w:rPr>
      <w:color w:val="auto"/>
      <w:lang w:eastAsia="en-US"/>
    </w:rPr>
  </w:style>
  <w:style w:type="table" w:styleId="Tabelacomgrade">
    <w:name w:val="Table Grid"/>
    <w:basedOn w:val="Tabelanormal"/>
    <w:uiPriority w:val="39"/>
    <w:rsid w:val="00965F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04A39"/>
    <w:rPr>
      <w:color w:val="808080"/>
    </w:rPr>
  </w:style>
  <w:style w:type="paragraph" w:styleId="SemEspaamento">
    <w:name w:val="No Spacing"/>
    <w:uiPriority w:val="1"/>
    <w:qFormat/>
    <w:rsid w:val="00733B30"/>
    <w:pPr>
      <w:spacing w:line="240" w:lineRule="auto"/>
    </w:pPr>
  </w:style>
  <w:style w:type="table" w:customStyle="1" w:styleId="TableGrid">
    <w:name w:val="TableGrid"/>
    <w:rsid w:val="002A65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71C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1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Titulodefigura">
    <w:name w:val="Titulode figura"/>
    <w:basedOn w:val="Legenda"/>
    <w:link w:val="TitulodefiguraChar"/>
    <w:qFormat/>
    <w:rsid w:val="00BD7429"/>
    <w:pPr>
      <w:keepNext/>
      <w:ind w:left="90"/>
      <w:jc w:val="center"/>
    </w:pPr>
    <w:rPr>
      <w:i w:val="0"/>
      <w:iCs w:val="0"/>
      <w:color w:val="auto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BD7429"/>
    <w:rPr>
      <w:i/>
      <w:iCs/>
      <w:color w:val="1F497D" w:themeColor="text2"/>
      <w:sz w:val="18"/>
      <w:szCs w:val="18"/>
    </w:rPr>
  </w:style>
  <w:style w:type="character" w:customStyle="1" w:styleId="TitulodefiguraChar">
    <w:name w:val="Titulode figura Char"/>
    <w:basedOn w:val="LegendaChar"/>
    <w:link w:val="Titulodefigura"/>
    <w:rsid w:val="00BD7429"/>
    <w:rPr>
      <w:i w:val="0"/>
      <w:iCs w:val="0"/>
      <w:color w:val="auto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D4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ythonmachinelearning.pro/using-neural-networks-for-regression-radial-basis-function-networ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-hub.tw/https:/ieeexplore.ieee.org/document/775993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i-hub.tw/https:/ieeexplore.ieee.org/document/7530267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139CE-A3AC-4C63-AA3C-08571094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2032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Quevedo</dc:creator>
  <cp:lastModifiedBy>Matheus Quevedo Sivelli</cp:lastModifiedBy>
  <cp:revision>5</cp:revision>
  <cp:lastPrinted>2020-06-21T23:37:00Z</cp:lastPrinted>
  <dcterms:created xsi:type="dcterms:W3CDTF">2020-07-29T21:31:00Z</dcterms:created>
  <dcterms:modified xsi:type="dcterms:W3CDTF">2020-07-31T00:28:00Z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42cbd2-8006-424b-9e18-3f711643cd22_Enabled">
    <vt:lpwstr>True</vt:lpwstr>
  </property>
  <property fmtid="{D5CDD505-2E9C-101B-9397-08002B2CF9AE}" pid="3" name="MSIP_Label_2342cbd2-8006-424b-9e18-3f711643cd22_SiteId">
    <vt:lpwstr>3223964c-6e1f-48ba-b705-423351281a8c</vt:lpwstr>
  </property>
  <property fmtid="{D5CDD505-2E9C-101B-9397-08002B2CF9AE}" pid="4" name="MSIP_Label_2342cbd2-8006-424b-9e18-3f711643cd22_Owner">
    <vt:lpwstr>matheus_sivelli@sicredi.com.br</vt:lpwstr>
  </property>
  <property fmtid="{D5CDD505-2E9C-101B-9397-08002B2CF9AE}" pid="5" name="MSIP_Label_2342cbd2-8006-424b-9e18-3f711643cd22_SetDate">
    <vt:lpwstr>2019-10-13T05:54:27.2575778Z</vt:lpwstr>
  </property>
  <property fmtid="{D5CDD505-2E9C-101B-9397-08002B2CF9AE}" pid="6" name="MSIP_Label_2342cbd2-8006-424b-9e18-3f711643cd22_Name">
    <vt:lpwstr>Uso Irrestrito</vt:lpwstr>
  </property>
  <property fmtid="{D5CDD505-2E9C-101B-9397-08002B2CF9AE}" pid="7" name="MSIP_Label_2342cbd2-8006-424b-9e18-3f711643cd22_Application">
    <vt:lpwstr>Microsoft Azure Information Protection</vt:lpwstr>
  </property>
  <property fmtid="{D5CDD505-2E9C-101B-9397-08002B2CF9AE}" pid="8" name="MSIP_Label_2342cbd2-8006-424b-9e18-3f711643cd22_Extended_MSFT_Method">
    <vt:lpwstr>Manual</vt:lpwstr>
  </property>
  <property fmtid="{D5CDD505-2E9C-101B-9397-08002B2CF9AE}" pid="9" name="Sensitivity">
    <vt:lpwstr>Uso Irrestrito</vt:lpwstr>
  </property>
</Properties>
</file>