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Inclusão Digital e Segurança na Internet Para a Comunidade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Social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06/04/2026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12/04/2026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4 - Educação de qualidade, 9 - Indústria, inovação e infraestrutura, 10 - Redução das desigualdades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Promover a inclusão digital da comunidade por meio da orientação sobre uso seguro da internet, redes e tecnologias digitais, capacitando os participantes para utilizar recursos digitais de forma consciente, segura e eficiente no cotidiano.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Acesso a computador ou notebook com conexão à internet: necessário para pesquisa, elaboração de materiais e registros digitais das atividades realizadas. Conhecimento básico em informática e navegação na internet: o estudante deve saber utilizar navegadores, editores de texto e ferramentas online para desenvolver os conteúdos. Acesso a ferramentas de edição (Word, PowerPoint ou similares): essencial para criação de materiais educativos, apresentações e relatórios. Dispositivo móvel com câmera (celular ou tablet): utilizado para registro fotográfico das atividades presenciais e comprovação das etapas. Organização de arquivos digitais: o estudante deve saber armazenar e organizar documentos, imagens e evidências para envio na plataforma.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crescente digitalização da sociedade exige que indivíduos desenvolvam competências básicas relacionadas ao uso de tecnologias e à segurança da informação. Entretanto, grande parte da população ainda apresenta dificuldades no uso consciente da internet, ficando vulnerável a golpes, desinformação e exclusão digital. Do ponto de vista acadêmico, a atividade possibilita aos estudantes aplicar conhecimentos técnicos de redes de computadores em contextos reais, desenvolvendo habilidades práticas, comunicação e responsabilidade social. Já no âmbito social, espera-se contribuir para a formação de cidadãos mais informados, autônomos e seguros no ambiente digital. Como resultados esperados, destaca-se o aumento do conhecimento da comunidade sobre segurança digital, melhoria na utilização de ferramentas tecnológicas e fortalecimento do vínculo entre universidade e sociedade.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atividade será desenvolvida por meio de ações educativas voltadas à comunidade, com foco na orientação sobre uso seguro da internet, redes sociais e tecnologias digitais. O estudante irá planejar, produzir materiais educativos e realizar intervenções presenciais ou online, como oficinas, orientações ou pequenas palestras, utilizando linguagem acessível e didática. [Etapa 01]: Leitura do material orientador da atividade extensionista e compreensão da proposta. [Etapa 02]: O estudante deverá realizar um levantamento inicial sobre as principais dificuldades da comunidade em relação ao uso da internet e segurança digital, buscando identificar problemas como golpes, uso indevido de dados e desconhecimento tecnológico. Essa etapa é importante para direcionar a atividade. Essa etapa deverá ser comprovada por print de tela ou imagem do documento contendo o levantamento realizado pelo estudante. [Etapa 03]: Com base no diagnóstico, o estudante deverá planejar a ação extensionista, definindo o público-alvo, o formato (oficina, conversa, orientação) e os conteúdos que serão abordados, como segurança de senhas, golpes virtuais e uso consciente da internet. Essa etapa deverá ser comprovada por imagem ou print do planejamento elaborado. [Etapa 04]: O estudante deverá desenvolver materiais educativos, como slides, cartilhas digitais ou roteiros explicativos, utilizando linguagem simples e acessível para o público. Essa etapa deverá ser comprovada por print ou imagem dos materiais produzidos. [Etapa 05]: Realizar a atividade com o público, podendo ser presencial ou online, apresentando os conteúdos, orientando os participantes e esclarecendo dúvidas. Essa é a etapa principal da intervenção social. Essa etapa deverá ser comprovada por registro fotográfico no local da atividade ou print da realização online. Observações: 1. Antes de iniciar, consulte todas as orientações disponíveis e, em caso de dúvidas, entre em contato com o professor mediador pelo “Fale com o Mediador”. 2. Para concluir a atividade, verifique o correto preenchimento dos documentos obrigatórios: template de entrega e ficha de frequência. 3. Não serão aceitas evidências com imagens distorcidas, cobertas por emojis ou geradas por inteligência artificial, conforme os termos de adesão e a LGPD. 4. Caso haja terceiros nas fotos, é obrigatório coletar seus dados e anexar o Termo de Cessão e Uso de Imagem assinado junto às evidências. 5. Não serão aceitas fichas de frequência com dados provenientes de sites que comercializam atividades extensionistas. 6. Utilize o modelo oficial da ficha de frequência, preenchendo todos os campos corretamente (dados do aluno, curso, atividade, carga horária, instituição, CNPJ, responsável, datas, descrições, assinaturas e carimbo). 7. Ao finalizar a atividade, informe apenas as etapas que você realmente realizou. 8. Utilize o formulário padrão obrigatório, anexando evidências (fotos ou prints) das atividades, com limite máximo de 8 imagens.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Leitura do material orientador da atividade extensionista e compreensão da proposta.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O estudante deverá realizar um levantamento inicial sobre as principais dificuldades da comunidade em relação ao uso da internet e segurança digital, buscando identificar problemas como golpes, uso indevido de dados e desconhecimento tecnológico. Essa etapa é importante para direcionar a atividade. Essa etapa deverá ser comprovada por print de tela ou imagem do documento contendo o levantamento realizado pelo estudante.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Com base no diagnóstico, o estudante deverá planejar a ação extensionista, definindo o público-alvo, o formato (oficina, conversa, orientação) e os conteúdos que serão abordados, como segurança de senhas, golpes virtuais e uso consciente da internet. Essa etapa deverá ser comprovada por imagem ou print do planejamento elaborado.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O estudante deverá desenvolver materiais educativos, como slides, cartilhas digitais ou roteiros explicativos, utilizando linguagem simples e acessível para o público. Essa etapa deverá ser comprovada por print ou imagem dos materiais produzidos.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Realizar a atividade com o público, podendo ser presencial ou online, apresentando os conteúdos, orientando os participantes e esclarecendo dúvidas. Essa é a etapa principal da intervenção social. Essa etapa deverá ser comprovada por registro fotográfico no local da atividade ou print da realização online.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45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