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3D6" w:rsidRPr="000A3223" w:rsidRDefault="004C76B3" w:rsidP="000A3223">
      <w:pPr>
        <w:jc w:val="both"/>
        <w:rPr>
          <w:rFonts w:ascii="Times New Roman" w:hAnsi="Times New Roman" w:cs="Times New Roman"/>
          <w:b/>
          <w:sz w:val="24"/>
          <w:szCs w:val="24"/>
        </w:rPr>
      </w:pPr>
      <w:r w:rsidRPr="000A3223">
        <w:rPr>
          <w:rFonts w:ascii="Times New Roman" w:hAnsi="Times New Roman" w:cs="Times New Roman"/>
          <w:b/>
          <w:sz w:val="24"/>
          <w:szCs w:val="24"/>
        </w:rPr>
        <w:t>Título do Projeto:</w:t>
      </w:r>
    </w:p>
    <w:p w:rsidR="00A71089" w:rsidRPr="000A3223" w:rsidRDefault="00A71089" w:rsidP="000A3223">
      <w:pPr>
        <w:jc w:val="both"/>
        <w:rPr>
          <w:rFonts w:ascii="Times New Roman" w:hAnsi="Times New Roman" w:cs="Times New Roman"/>
          <w:sz w:val="24"/>
          <w:szCs w:val="24"/>
        </w:rPr>
      </w:pPr>
      <w:r w:rsidRPr="000A3223">
        <w:rPr>
          <w:rFonts w:ascii="Times New Roman" w:hAnsi="Times New Roman" w:cs="Times New Roman"/>
          <w:sz w:val="24"/>
          <w:szCs w:val="24"/>
        </w:rPr>
        <w:t xml:space="preserve">Reconhecimento de Minerais Translúcidos </w:t>
      </w:r>
      <w:r w:rsidR="00B57490" w:rsidRPr="000A3223">
        <w:rPr>
          <w:rFonts w:ascii="Times New Roman" w:hAnsi="Times New Roman" w:cs="Times New Roman"/>
          <w:sz w:val="24"/>
          <w:szCs w:val="24"/>
        </w:rPr>
        <w:t xml:space="preserve">de Rochas Ígneas </w:t>
      </w:r>
      <w:r w:rsidRPr="000A3223">
        <w:rPr>
          <w:rFonts w:ascii="Times New Roman" w:hAnsi="Times New Roman" w:cs="Times New Roman"/>
          <w:sz w:val="24"/>
          <w:szCs w:val="24"/>
        </w:rPr>
        <w:t xml:space="preserve">no Microscópio </w:t>
      </w:r>
      <w:proofErr w:type="spellStart"/>
      <w:r w:rsidRPr="000A3223">
        <w:rPr>
          <w:rFonts w:ascii="Times New Roman" w:hAnsi="Times New Roman" w:cs="Times New Roman"/>
          <w:sz w:val="24"/>
          <w:szCs w:val="24"/>
        </w:rPr>
        <w:t>Petrográfico</w:t>
      </w:r>
      <w:proofErr w:type="spellEnd"/>
      <w:r w:rsidRPr="000A3223">
        <w:rPr>
          <w:rFonts w:ascii="Times New Roman" w:hAnsi="Times New Roman" w:cs="Times New Roman"/>
          <w:sz w:val="24"/>
          <w:szCs w:val="24"/>
        </w:rPr>
        <w:t xml:space="preserve"> Utilizando Inteligência Artificial.</w:t>
      </w:r>
    </w:p>
    <w:p w:rsidR="006C23D6" w:rsidRPr="000A3223" w:rsidRDefault="004C76B3" w:rsidP="000A3223">
      <w:pPr>
        <w:jc w:val="both"/>
        <w:rPr>
          <w:rFonts w:ascii="Times New Roman" w:hAnsi="Times New Roman" w:cs="Times New Roman"/>
          <w:b/>
          <w:sz w:val="24"/>
          <w:szCs w:val="24"/>
        </w:rPr>
      </w:pPr>
      <w:r w:rsidRPr="000A3223">
        <w:rPr>
          <w:rFonts w:ascii="Times New Roman" w:hAnsi="Times New Roman" w:cs="Times New Roman"/>
          <w:b/>
          <w:sz w:val="24"/>
          <w:szCs w:val="24"/>
        </w:rPr>
        <w:t>Grupo desenvolvedor:</w:t>
      </w:r>
    </w:p>
    <w:p w:rsidR="004C76B3" w:rsidRPr="000A3223" w:rsidRDefault="00453DCB" w:rsidP="000A3223">
      <w:pPr>
        <w:jc w:val="both"/>
        <w:rPr>
          <w:rFonts w:ascii="Times New Roman" w:hAnsi="Times New Roman" w:cs="Times New Roman"/>
          <w:sz w:val="24"/>
          <w:szCs w:val="24"/>
        </w:rPr>
      </w:pPr>
      <w:r w:rsidRPr="000A3223">
        <w:rPr>
          <w:rFonts w:ascii="Times New Roman" w:hAnsi="Times New Roman" w:cs="Times New Roman"/>
          <w:sz w:val="24"/>
          <w:szCs w:val="24"/>
        </w:rPr>
        <w:t xml:space="preserve">Matheus Henrique </w:t>
      </w:r>
      <w:proofErr w:type="spellStart"/>
      <w:r w:rsidRPr="000A3223">
        <w:rPr>
          <w:rFonts w:ascii="Times New Roman" w:hAnsi="Times New Roman" w:cs="Times New Roman"/>
          <w:sz w:val="24"/>
          <w:szCs w:val="24"/>
        </w:rPr>
        <w:t>Schaly</w:t>
      </w:r>
      <w:proofErr w:type="spellEnd"/>
      <w:r w:rsidR="00A819D7" w:rsidRPr="000A3223">
        <w:rPr>
          <w:rFonts w:ascii="Times New Roman" w:hAnsi="Times New Roman" w:cs="Times New Roman"/>
          <w:sz w:val="24"/>
          <w:szCs w:val="24"/>
        </w:rPr>
        <w:t>.</w:t>
      </w:r>
    </w:p>
    <w:p w:rsidR="006C23D6" w:rsidRPr="000A3223" w:rsidRDefault="004C76B3" w:rsidP="000A3223">
      <w:pPr>
        <w:jc w:val="both"/>
        <w:rPr>
          <w:rFonts w:ascii="Times New Roman" w:hAnsi="Times New Roman" w:cs="Times New Roman"/>
          <w:b/>
          <w:sz w:val="24"/>
          <w:szCs w:val="24"/>
        </w:rPr>
      </w:pPr>
      <w:r w:rsidRPr="000A3223">
        <w:rPr>
          <w:rFonts w:ascii="Times New Roman" w:hAnsi="Times New Roman" w:cs="Times New Roman"/>
          <w:b/>
          <w:sz w:val="24"/>
          <w:szCs w:val="24"/>
        </w:rPr>
        <w:t>Tema de pesquisa:</w:t>
      </w:r>
    </w:p>
    <w:p w:rsidR="00E63ADF" w:rsidRPr="000A3223" w:rsidRDefault="00053B5E" w:rsidP="000A3223">
      <w:pPr>
        <w:jc w:val="both"/>
        <w:rPr>
          <w:rFonts w:ascii="Times New Roman" w:hAnsi="Times New Roman" w:cs="Times New Roman"/>
          <w:sz w:val="24"/>
          <w:szCs w:val="24"/>
        </w:rPr>
      </w:pPr>
      <w:r w:rsidRPr="000A3223">
        <w:rPr>
          <w:rFonts w:ascii="Times New Roman" w:hAnsi="Times New Roman" w:cs="Times New Roman"/>
          <w:sz w:val="24"/>
          <w:szCs w:val="24"/>
        </w:rPr>
        <w:t xml:space="preserve">O problema principal que a projeto </w:t>
      </w:r>
      <w:r w:rsidR="00E63ADF" w:rsidRPr="000A3223">
        <w:rPr>
          <w:rFonts w:ascii="Times New Roman" w:hAnsi="Times New Roman" w:cs="Times New Roman"/>
          <w:sz w:val="24"/>
          <w:szCs w:val="24"/>
        </w:rPr>
        <w:t xml:space="preserve">pretende minimizar é o custo envolvido na identificação de minerais translúcidos de rochas ígneas visto em microscópio </w:t>
      </w:r>
      <w:proofErr w:type="spellStart"/>
      <w:r w:rsidR="00E63ADF" w:rsidRPr="000A3223">
        <w:rPr>
          <w:rFonts w:ascii="Times New Roman" w:hAnsi="Times New Roman" w:cs="Times New Roman"/>
          <w:sz w:val="24"/>
          <w:szCs w:val="24"/>
        </w:rPr>
        <w:t>petrográfico</w:t>
      </w:r>
      <w:proofErr w:type="spellEnd"/>
      <w:r w:rsidR="00E63ADF" w:rsidRPr="000A3223">
        <w:rPr>
          <w:rFonts w:ascii="Times New Roman" w:hAnsi="Times New Roman" w:cs="Times New Roman"/>
          <w:sz w:val="24"/>
          <w:szCs w:val="24"/>
        </w:rPr>
        <w:t>. O custo compreende a aquisição de mais quantidades de mic</w:t>
      </w:r>
      <w:bookmarkStart w:id="0" w:name="_GoBack"/>
      <w:bookmarkEnd w:id="0"/>
      <w:r w:rsidR="00E63ADF" w:rsidRPr="000A3223">
        <w:rPr>
          <w:rFonts w:ascii="Times New Roman" w:hAnsi="Times New Roman" w:cs="Times New Roman"/>
          <w:sz w:val="24"/>
          <w:szCs w:val="24"/>
        </w:rPr>
        <w:t>roscópios, mais tempo necessário para a identificação mineral, e, por fim, mais tempo despendido para obter conhecimento necessário para o reconhecimento do mineral.</w:t>
      </w:r>
    </w:p>
    <w:p w:rsidR="006C23D6" w:rsidRPr="000A3223" w:rsidRDefault="00B23F8A" w:rsidP="000A3223">
      <w:pPr>
        <w:jc w:val="both"/>
        <w:rPr>
          <w:rFonts w:ascii="Times New Roman" w:hAnsi="Times New Roman" w:cs="Times New Roman"/>
          <w:b/>
          <w:sz w:val="24"/>
          <w:szCs w:val="24"/>
        </w:rPr>
      </w:pPr>
      <w:r w:rsidRPr="000A3223">
        <w:rPr>
          <w:rFonts w:ascii="Times New Roman" w:hAnsi="Times New Roman" w:cs="Times New Roman"/>
          <w:b/>
          <w:sz w:val="24"/>
          <w:szCs w:val="24"/>
        </w:rPr>
        <w:t>Objetivo de pesquisa:</w:t>
      </w:r>
    </w:p>
    <w:p w:rsidR="00B23F8A" w:rsidRPr="000A3223" w:rsidRDefault="00B23F8A" w:rsidP="000A3223">
      <w:pPr>
        <w:jc w:val="both"/>
        <w:rPr>
          <w:rFonts w:ascii="Times New Roman" w:hAnsi="Times New Roman" w:cs="Times New Roman"/>
          <w:sz w:val="24"/>
          <w:szCs w:val="24"/>
        </w:rPr>
      </w:pPr>
      <w:r w:rsidRPr="000A3223">
        <w:rPr>
          <w:rFonts w:ascii="Times New Roman" w:hAnsi="Times New Roman" w:cs="Times New Roman"/>
          <w:sz w:val="24"/>
          <w:szCs w:val="24"/>
        </w:rPr>
        <w:t>O obje</w:t>
      </w:r>
      <w:r w:rsidR="001E0FB0" w:rsidRPr="000A3223">
        <w:rPr>
          <w:rFonts w:ascii="Times New Roman" w:hAnsi="Times New Roman" w:cs="Times New Roman"/>
          <w:sz w:val="24"/>
          <w:szCs w:val="24"/>
        </w:rPr>
        <w:t>tivo da pesquisa é automatiza</w:t>
      </w:r>
      <w:r w:rsidR="00B57490" w:rsidRPr="000A3223">
        <w:rPr>
          <w:rFonts w:ascii="Times New Roman" w:hAnsi="Times New Roman" w:cs="Times New Roman"/>
          <w:sz w:val="24"/>
          <w:szCs w:val="24"/>
        </w:rPr>
        <w:t>r</w:t>
      </w:r>
      <w:r w:rsidR="00E63ADF" w:rsidRPr="000A3223">
        <w:rPr>
          <w:rFonts w:ascii="Times New Roman" w:hAnsi="Times New Roman" w:cs="Times New Roman"/>
          <w:sz w:val="24"/>
          <w:szCs w:val="24"/>
        </w:rPr>
        <w:t xml:space="preserve"> e agilizar</w:t>
      </w:r>
      <w:r w:rsidR="001E0FB0" w:rsidRPr="000A3223">
        <w:rPr>
          <w:rFonts w:ascii="Times New Roman" w:hAnsi="Times New Roman" w:cs="Times New Roman"/>
          <w:sz w:val="24"/>
          <w:szCs w:val="24"/>
        </w:rPr>
        <w:t xml:space="preserve"> </w:t>
      </w:r>
      <w:r w:rsidRPr="000A3223">
        <w:rPr>
          <w:rFonts w:ascii="Times New Roman" w:hAnsi="Times New Roman" w:cs="Times New Roman"/>
          <w:sz w:val="24"/>
          <w:szCs w:val="24"/>
        </w:rPr>
        <w:t>a identificação de minerais translúcidos</w:t>
      </w:r>
      <w:r w:rsidR="001E0FB0" w:rsidRPr="000A3223">
        <w:rPr>
          <w:rFonts w:ascii="Times New Roman" w:hAnsi="Times New Roman" w:cs="Times New Roman"/>
          <w:sz w:val="24"/>
          <w:szCs w:val="24"/>
        </w:rPr>
        <w:t xml:space="preserve"> de rochas ígneas</w:t>
      </w:r>
      <w:r w:rsidRPr="000A3223">
        <w:rPr>
          <w:rFonts w:ascii="Times New Roman" w:hAnsi="Times New Roman" w:cs="Times New Roman"/>
          <w:sz w:val="24"/>
          <w:szCs w:val="24"/>
        </w:rPr>
        <w:t xml:space="preserve"> através do microscópio </w:t>
      </w:r>
      <w:proofErr w:type="spellStart"/>
      <w:r w:rsidRPr="000A3223">
        <w:rPr>
          <w:rFonts w:ascii="Times New Roman" w:hAnsi="Times New Roman" w:cs="Times New Roman"/>
          <w:sz w:val="24"/>
          <w:szCs w:val="24"/>
        </w:rPr>
        <w:t>petrográfico</w:t>
      </w:r>
      <w:proofErr w:type="spellEnd"/>
      <w:r w:rsidRPr="000A3223">
        <w:rPr>
          <w:rFonts w:ascii="Times New Roman" w:hAnsi="Times New Roman" w:cs="Times New Roman"/>
          <w:sz w:val="24"/>
          <w:szCs w:val="24"/>
        </w:rPr>
        <w:t>.</w:t>
      </w:r>
    </w:p>
    <w:p w:rsidR="006C23D6" w:rsidRPr="000A3223" w:rsidRDefault="004C76B3" w:rsidP="000A3223">
      <w:pPr>
        <w:jc w:val="both"/>
        <w:rPr>
          <w:rFonts w:ascii="Times New Roman" w:hAnsi="Times New Roman" w:cs="Times New Roman"/>
          <w:b/>
          <w:sz w:val="24"/>
          <w:szCs w:val="24"/>
        </w:rPr>
      </w:pPr>
      <w:r w:rsidRPr="000A3223">
        <w:rPr>
          <w:rFonts w:ascii="Times New Roman" w:hAnsi="Times New Roman" w:cs="Times New Roman"/>
          <w:b/>
          <w:sz w:val="24"/>
          <w:szCs w:val="24"/>
        </w:rPr>
        <w:t>Justificativa:</w:t>
      </w:r>
    </w:p>
    <w:p w:rsidR="00456B7E" w:rsidRPr="000A3223" w:rsidRDefault="00B23F8A" w:rsidP="000A3223">
      <w:pPr>
        <w:jc w:val="both"/>
        <w:rPr>
          <w:rFonts w:ascii="Times New Roman" w:hAnsi="Times New Roman" w:cs="Times New Roman"/>
          <w:sz w:val="24"/>
          <w:szCs w:val="24"/>
        </w:rPr>
      </w:pPr>
      <w:r w:rsidRPr="000A3223">
        <w:rPr>
          <w:rFonts w:ascii="Times New Roman" w:hAnsi="Times New Roman" w:cs="Times New Roman"/>
          <w:sz w:val="24"/>
          <w:szCs w:val="24"/>
        </w:rPr>
        <w:t>Caso bem-sucedido, a identificação de minerais será feita com mais rapidez e com melhor precisão.</w:t>
      </w:r>
    </w:p>
    <w:p w:rsidR="00456B7E" w:rsidRPr="000A3223" w:rsidRDefault="00B23F8A" w:rsidP="000A3223">
      <w:pPr>
        <w:jc w:val="both"/>
        <w:rPr>
          <w:rFonts w:ascii="Times New Roman" w:hAnsi="Times New Roman" w:cs="Times New Roman"/>
          <w:sz w:val="24"/>
          <w:szCs w:val="24"/>
        </w:rPr>
      </w:pPr>
      <w:r w:rsidRPr="000A3223">
        <w:rPr>
          <w:rFonts w:ascii="Times New Roman" w:hAnsi="Times New Roman" w:cs="Times New Roman"/>
          <w:sz w:val="24"/>
          <w:szCs w:val="24"/>
        </w:rPr>
        <w:t>A</w:t>
      </w:r>
      <w:r w:rsidR="00082A00" w:rsidRPr="000A3223">
        <w:rPr>
          <w:rFonts w:ascii="Times New Roman" w:hAnsi="Times New Roman" w:cs="Times New Roman"/>
          <w:sz w:val="24"/>
          <w:szCs w:val="24"/>
        </w:rPr>
        <w:t>lém disso, a</w:t>
      </w:r>
      <w:r w:rsidRPr="000A3223">
        <w:rPr>
          <w:rFonts w:ascii="Times New Roman" w:hAnsi="Times New Roman" w:cs="Times New Roman"/>
          <w:sz w:val="24"/>
          <w:szCs w:val="24"/>
        </w:rPr>
        <w:t xml:space="preserve"> necessidade da aprendizagem de identificação de tais minerais poderá ser reduzida, já que o software fará </w:t>
      </w:r>
      <w:r w:rsidR="00082A00" w:rsidRPr="000A3223">
        <w:rPr>
          <w:rFonts w:ascii="Times New Roman" w:hAnsi="Times New Roman" w:cs="Times New Roman"/>
          <w:sz w:val="24"/>
          <w:szCs w:val="24"/>
        </w:rPr>
        <w:t>o trabalho, r</w:t>
      </w:r>
      <w:r w:rsidRPr="000A3223">
        <w:rPr>
          <w:rFonts w:ascii="Times New Roman" w:hAnsi="Times New Roman" w:cs="Times New Roman"/>
          <w:sz w:val="24"/>
          <w:szCs w:val="24"/>
        </w:rPr>
        <w:t xml:space="preserve">estando mais tempo para </w:t>
      </w:r>
      <w:r w:rsidR="00082A00" w:rsidRPr="000A3223">
        <w:rPr>
          <w:rFonts w:ascii="Times New Roman" w:hAnsi="Times New Roman" w:cs="Times New Roman"/>
          <w:sz w:val="24"/>
          <w:szCs w:val="24"/>
        </w:rPr>
        <w:t>pesquisas</w:t>
      </w:r>
      <w:r w:rsidRPr="000A3223">
        <w:rPr>
          <w:rFonts w:ascii="Times New Roman" w:hAnsi="Times New Roman" w:cs="Times New Roman"/>
          <w:sz w:val="24"/>
          <w:szCs w:val="24"/>
        </w:rPr>
        <w:t xml:space="preserve"> em outras áreas, </w:t>
      </w:r>
      <w:r w:rsidR="00082A00" w:rsidRPr="000A3223">
        <w:rPr>
          <w:rFonts w:ascii="Times New Roman" w:hAnsi="Times New Roman" w:cs="Times New Roman"/>
          <w:sz w:val="24"/>
          <w:szCs w:val="24"/>
        </w:rPr>
        <w:t>nas quais</w:t>
      </w:r>
      <w:r w:rsidRPr="000A3223">
        <w:rPr>
          <w:rFonts w:ascii="Times New Roman" w:hAnsi="Times New Roman" w:cs="Times New Roman"/>
          <w:sz w:val="24"/>
          <w:szCs w:val="24"/>
        </w:rPr>
        <w:t xml:space="preserve"> máquinas são menos capazes de realizar.</w:t>
      </w:r>
    </w:p>
    <w:p w:rsidR="00456B7E" w:rsidRPr="000A3223" w:rsidRDefault="00082A00" w:rsidP="000A3223">
      <w:pPr>
        <w:jc w:val="both"/>
        <w:rPr>
          <w:rFonts w:ascii="Times New Roman" w:hAnsi="Times New Roman" w:cs="Times New Roman"/>
          <w:sz w:val="24"/>
          <w:szCs w:val="24"/>
        </w:rPr>
      </w:pPr>
      <w:r w:rsidRPr="000A3223">
        <w:rPr>
          <w:rFonts w:ascii="Times New Roman" w:hAnsi="Times New Roman" w:cs="Times New Roman"/>
          <w:sz w:val="24"/>
          <w:szCs w:val="24"/>
        </w:rPr>
        <w:t>Ademais</w:t>
      </w:r>
      <w:r w:rsidR="00B23F8A" w:rsidRPr="000A3223">
        <w:rPr>
          <w:rFonts w:ascii="Times New Roman" w:hAnsi="Times New Roman" w:cs="Times New Roman"/>
          <w:sz w:val="24"/>
          <w:szCs w:val="24"/>
        </w:rPr>
        <w:t xml:space="preserve">, microscópios </w:t>
      </w:r>
      <w:proofErr w:type="spellStart"/>
      <w:r w:rsidR="00B23F8A" w:rsidRPr="000A3223">
        <w:rPr>
          <w:rFonts w:ascii="Times New Roman" w:hAnsi="Times New Roman" w:cs="Times New Roman"/>
          <w:sz w:val="24"/>
          <w:szCs w:val="24"/>
        </w:rPr>
        <w:t>petrográficos</w:t>
      </w:r>
      <w:proofErr w:type="spellEnd"/>
      <w:r w:rsidR="00B23F8A" w:rsidRPr="000A3223">
        <w:rPr>
          <w:rFonts w:ascii="Times New Roman" w:hAnsi="Times New Roman" w:cs="Times New Roman"/>
          <w:sz w:val="24"/>
          <w:szCs w:val="24"/>
        </w:rPr>
        <w:t xml:space="preserve"> serão menos necessários, logo, a quantidade de microscópios poderá ser reduzida, assim como o espaço que eles</w:t>
      </w:r>
      <w:r w:rsidRPr="000A3223">
        <w:rPr>
          <w:rFonts w:ascii="Times New Roman" w:hAnsi="Times New Roman" w:cs="Times New Roman"/>
          <w:sz w:val="24"/>
          <w:szCs w:val="24"/>
        </w:rPr>
        <w:t xml:space="preserve"> ocupam,</w:t>
      </w:r>
      <w:r w:rsidR="00B23F8A" w:rsidRPr="000A3223">
        <w:rPr>
          <w:rFonts w:ascii="Times New Roman" w:hAnsi="Times New Roman" w:cs="Times New Roman"/>
          <w:sz w:val="24"/>
          <w:szCs w:val="24"/>
        </w:rPr>
        <w:t xml:space="preserve"> </w:t>
      </w:r>
      <w:r w:rsidRPr="000A3223">
        <w:rPr>
          <w:rFonts w:ascii="Times New Roman" w:hAnsi="Times New Roman" w:cs="Times New Roman"/>
          <w:sz w:val="24"/>
          <w:szCs w:val="24"/>
        </w:rPr>
        <w:t>o</w:t>
      </w:r>
      <w:r w:rsidR="00B23F8A" w:rsidRPr="000A3223">
        <w:rPr>
          <w:rFonts w:ascii="Times New Roman" w:hAnsi="Times New Roman" w:cs="Times New Roman"/>
          <w:sz w:val="24"/>
          <w:szCs w:val="24"/>
        </w:rPr>
        <w:t>casionando m</w:t>
      </w:r>
      <w:r w:rsidRPr="000A3223">
        <w:rPr>
          <w:rFonts w:ascii="Times New Roman" w:hAnsi="Times New Roman" w:cs="Times New Roman"/>
          <w:sz w:val="24"/>
          <w:szCs w:val="24"/>
        </w:rPr>
        <w:t>enos gasto de capital na compra de microscópios e na sua infraestrutura.</w:t>
      </w:r>
    </w:p>
    <w:p w:rsidR="00456B7E" w:rsidRPr="000A3223" w:rsidRDefault="00082A00" w:rsidP="000A3223">
      <w:pPr>
        <w:jc w:val="both"/>
        <w:rPr>
          <w:rFonts w:ascii="Times New Roman" w:hAnsi="Times New Roman" w:cs="Times New Roman"/>
          <w:sz w:val="24"/>
          <w:szCs w:val="24"/>
        </w:rPr>
      </w:pPr>
      <w:r w:rsidRPr="000A3223">
        <w:rPr>
          <w:rFonts w:ascii="Times New Roman" w:hAnsi="Times New Roman" w:cs="Times New Roman"/>
          <w:sz w:val="24"/>
          <w:szCs w:val="24"/>
        </w:rPr>
        <w:t xml:space="preserve">Outra vantagem apresentada, sendo que o </w:t>
      </w:r>
      <w:r w:rsidR="000E5999" w:rsidRPr="000A3223">
        <w:rPr>
          <w:rFonts w:ascii="Times New Roman" w:hAnsi="Times New Roman" w:cs="Times New Roman"/>
          <w:sz w:val="24"/>
          <w:szCs w:val="24"/>
        </w:rPr>
        <w:t>programa</w:t>
      </w:r>
      <w:r w:rsidRPr="000A3223">
        <w:rPr>
          <w:rFonts w:ascii="Times New Roman" w:hAnsi="Times New Roman" w:cs="Times New Roman"/>
          <w:sz w:val="24"/>
          <w:szCs w:val="24"/>
        </w:rPr>
        <w:t xml:space="preserve"> seja capaz de realizar sua t</w:t>
      </w:r>
      <w:r w:rsidR="000E5999" w:rsidRPr="000A3223">
        <w:rPr>
          <w:rFonts w:ascii="Times New Roman" w:hAnsi="Times New Roman" w:cs="Times New Roman"/>
          <w:sz w:val="24"/>
          <w:szCs w:val="24"/>
        </w:rPr>
        <w:t>arefa com boa</w:t>
      </w:r>
      <w:r w:rsidRPr="000A3223">
        <w:rPr>
          <w:rFonts w:ascii="Times New Roman" w:hAnsi="Times New Roman" w:cs="Times New Roman"/>
          <w:sz w:val="24"/>
          <w:szCs w:val="24"/>
        </w:rPr>
        <w:t xml:space="preserve"> </w:t>
      </w:r>
      <w:r w:rsidR="000E5999" w:rsidRPr="000A3223">
        <w:rPr>
          <w:rFonts w:ascii="Times New Roman" w:hAnsi="Times New Roman" w:cs="Times New Roman"/>
          <w:sz w:val="24"/>
          <w:szCs w:val="24"/>
        </w:rPr>
        <w:t xml:space="preserve">precisão, a utilização da divisão laboratorial referente ao estudo </w:t>
      </w:r>
      <w:proofErr w:type="spellStart"/>
      <w:r w:rsidR="000E5999" w:rsidRPr="000A3223">
        <w:rPr>
          <w:rFonts w:ascii="Times New Roman" w:hAnsi="Times New Roman" w:cs="Times New Roman"/>
          <w:sz w:val="24"/>
          <w:szCs w:val="24"/>
        </w:rPr>
        <w:t>petrográfico</w:t>
      </w:r>
      <w:proofErr w:type="spellEnd"/>
      <w:r w:rsidR="000E5999" w:rsidRPr="000A3223">
        <w:rPr>
          <w:rFonts w:ascii="Times New Roman" w:hAnsi="Times New Roman" w:cs="Times New Roman"/>
          <w:sz w:val="24"/>
          <w:szCs w:val="24"/>
        </w:rPr>
        <w:t xml:space="preserve"> de lâminas delgadas</w:t>
      </w:r>
      <w:r w:rsidRPr="000A3223">
        <w:rPr>
          <w:rFonts w:ascii="Times New Roman" w:hAnsi="Times New Roman" w:cs="Times New Roman"/>
          <w:sz w:val="24"/>
          <w:szCs w:val="24"/>
        </w:rPr>
        <w:t>, não terá m</w:t>
      </w:r>
      <w:r w:rsidR="000E5999" w:rsidRPr="000A3223">
        <w:rPr>
          <w:rFonts w:ascii="Times New Roman" w:hAnsi="Times New Roman" w:cs="Times New Roman"/>
          <w:sz w:val="24"/>
          <w:szCs w:val="24"/>
        </w:rPr>
        <w:t>ais tanta significância</w:t>
      </w:r>
      <w:r w:rsidR="00456B7E" w:rsidRPr="000A3223">
        <w:rPr>
          <w:rFonts w:ascii="Times New Roman" w:hAnsi="Times New Roman" w:cs="Times New Roman"/>
          <w:sz w:val="24"/>
          <w:szCs w:val="24"/>
        </w:rPr>
        <w:t>, quando tratar-se de identificação mineral</w:t>
      </w:r>
      <w:r w:rsidR="000E5999" w:rsidRPr="000A3223">
        <w:rPr>
          <w:rFonts w:ascii="Times New Roman" w:hAnsi="Times New Roman" w:cs="Times New Roman"/>
          <w:sz w:val="24"/>
          <w:szCs w:val="24"/>
        </w:rPr>
        <w:t>.</w:t>
      </w:r>
      <w:r w:rsidR="004B7665" w:rsidRPr="000A3223">
        <w:rPr>
          <w:rFonts w:ascii="Times New Roman" w:hAnsi="Times New Roman" w:cs="Times New Roman"/>
          <w:sz w:val="24"/>
          <w:szCs w:val="24"/>
          <w:vertAlign w:val="superscript"/>
        </w:rPr>
        <w:t>1</w:t>
      </w:r>
      <w:r w:rsidR="000E5999" w:rsidRPr="000A3223">
        <w:rPr>
          <w:rFonts w:ascii="Times New Roman" w:hAnsi="Times New Roman" w:cs="Times New Roman"/>
          <w:sz w:val="24"/>
          <w:szCs w:val="24"/>
        </w:rPr>
        <w:t xml:space="preserve"> Já que, após a finalização do software, qualquer pessoa que possua um microscópio </w:t>
      </w:r>
      <w:proofErr w:type="spellStart"/>
      <w:r w:rsidR="000E5999" w:rsidRPr="000A3223">
        <w:rPr>
          <w:rFonts w:ascii="Times New Roman" w:hAnsi="Times New Roman" w:cs="Times New Roman"/>
          <w:sz w:val="24"/>
          <w:szCs w:val="24"/>
        </w:rPr>
        <w:t>petrográfico</w:t>
      </w:r>
      <w:proofErr w:type="spellEnd"/>
      <w:r w:rsidR="000E5999" w:rsidRPr="000A3223">
        <w:rPr>
          <w:rFonts w:ascii="Times New Roman" w:hAnsi="Times New Roman" w:cs="Times New Roman"/>
          <w:sz w:val="24"/>
          <w:szCs w:val="24"/>
        </w:rPr>
        <w:t>, e consiga retirar dele algumas imagens (que serão de fácil captura), será capaz de reconhecer um mineral translúcido sem a necessidade do envio para um laboratório</w:t>
      </w:r>
      <w:r w:rsidR="00456B7E" w:rsidRPr="000A3223">
        <w:rPr>
          <w:rFonts w:ascii="Times New Roman" w:hAnsi="Times New Roman" w:cs="Times New Roman"/>
          <w:sz w:val="24"/>
          <w:szCs w:val="24"/>
        </w:rPr>
        <w:t xml:space="preserve"> (ou ainda grande conhecimento sobre a área)</w:t>
      </w:r>
      <w:r w:rsidR="000E5999" w:rsidRPr="000A3223">
        <w:rPr>
          <w:rFonts w:ascii="Times New Roman" w:hAnsi="Times New Roman" w:cs="Times New Roman"/>
          <w:sz w:val="24"/>
          <w:szCs w:val="24"/>
        </w:rPr>
        <w:t xml:space="preserve">, com isso, contribuindo com a rapidez do processo e a economia de </w:t>
      </w:r>
      <w:r w:rsidR="00456B7E" w:rsidRPr="000A3223">
        <w:rPr>
          <w:rFonts w:ascii="Times New Roman" w:hAnsi="Times New Roman" w:cs="Times New Roman"/>
          <w:sz w:val="24"/>
          <w:szCs w:val="24"/>
        </w:rPr>
        <w:t>recursos financeiros</w:t>
      </w:r>
      <w:r w:rsidR="000E5999" w:rsidRPr="000A3223">
        <w:rPr>
          <w:rFonts w:ascii="Times New Roman" w:hAnsi="Times New Roman" w:cs="Times New Roman"/>
          <w:sz w:val="24"/>
          <w:szCs w:val="24"/>
        </w:rPr>
        <w:t>.</w:t>
      </w:r>
    </w:p>
    <w:p w:rsidR="004C76B3" w:rsidRPr="000A3223" w:rsidRDefault="008756AB" w:rsidP="000A3223">
      <w:pPr>
        <w:jc w:val="both"/>
        <w:rPr>
          <w:rFonts w:ascii="Times New Roman" w:hAnsi="Times New Roman" w:cs="Times New Roman"/>
          <w:sz w:val="24"/>
          <w:szCs w:val="24"/>
        </w:rPr>
      </w:pPr>
      <w:r w:rsidRPr="000A3223">
        <w:rPr>
          <w:rFonts w:ascii="Times New Roman" w:hAnsi="Times New Roman" w:cs="Times New Roman"/>
          <w:sz w:val="24"/>
          <w:szCs w:val="24"/>
        </w:rPr>
        <w:t>Ainda, acredita-se</w:t>
      </w:r>
      <w:r w:rsidR="000E5999" w:rsidRPr="000A3223">
        <w:rPr>
          <w:rFonts w:ascii="Times New Roman" w:hAnsi="Times New Roman" w:cs="Times New Roman"/>
          <w:sz w:val="24"/>
          <w:szCs w:val="24"/>
        </w:rPr>
        <w:t xml:space="preserve"> que o programa possa ser capaz de identificar, um mineral translúcido, com melhor precisão do que um ser humano.</w:t>
      </w:r>
      <w:r w:rsidR="00EF225F" w:rsidRPr="000A3223">
        <w:rPr>
          <w:rFonts w:ascii="Times New Roman" w:hAnsi="Times New Roman" w:cs="Times New Roman"/>
          <w:sz w:val="24"/>
          <w:szCs w:val="24"/>
        </w:rPr>
        <w:t xml:space="preserve"> Geólogos com vasta experiência </w:t>
      </w:r>
      <w:r w:rsidR="000E5999" w:rsidRPr="000A3223">
        <w:rPr>
          <w:rFonts w:ascii="Times New Roman" w:hAnsi="Times New Roman" w:cs="Times New Roman"/>
          <w:sz w:val="24"/>
          <w:szCs w:val="24"/>
        </w:rPr>
        <w:t>em mineralogia, conseguem identificar</w:t>
      </w:r>
      <w:r w:rsidR="00EF225F" w:rsidRPr="000A3223">
        <w:rPr>
          <w:rFonts w:ascii="Times New Roman" w:hAnsi="Times New Roman" w:cs="Times New Roman"/>
          <w:sz w:val="24"/>
          <w:szCs w:val="24"/>
        </w:rPr>
        <w:t xml:space="preserve"> a maioria dos </w:t>
      </w:r>
      <w:r w:rsidR="000E5999" w:rsidRPr="000A3223">
        <w:rPr>
          <w:rFonts w:ascii="Times New Roman" w:hAnsi="Times New Roman" w:cs="Times New Roman"/>
          <w:sz w:val="24"/>
          <w:szCs w:val="24"/>
        </w:rPr>
        <w:t>minerais</w:t>
      </w:r>
      <w:r w:rsidR="00EF225F" w:rsidRPr="000A3223">
        <w:rPr>
          <w:rFonts w:ascii="Times New Roman" w:hAnsi="Times New Roman" w:cs="Times New Roman"/>
          <w:sz w:val="24"/>
          <w:szCs w:val="24"/>
        </w:rPr>
        <w:t xml:space="preserve"> (minerais mais raros apresentam maior dificuldade, já que são menos vistos)</w:t>
      </w:r>
      <w:r w:rsidR="000E5999" w:rsidRPr="000A3223">
        <w:rPr>
          <w:rFonts w:ascii="Times New Roman" w:hAnsi="Times New Roman" w:cs="Times New Roman"/>
          <w:sz w:val="24"/>
          <w:szCs w:val="24"/>
        </w:rPr>
        <w:t>, mas as vezes encontram-se em discussão com seus colegas referente a classificação de um mineral específico. E isso não acontece pôr divergências de categorizações de mine</w:t>
      </w:r>
      <w:r w:rsidR="00EF225F" w:rsidRPr="000A3223">
        <w:rPr>
          <w:rFonts w:ascii="Times New Roman" w:hAnsi="Times New Roman" w:cs="Times New Roman"/>
          <w:sz w:val="24"/>
          <w:szCs w:val="24"/>
        </w:rPr>
        <w:t xml:space="preserve">ral, já que os minerais apresentam características definidas em livros. Sendo assim, a causa da discussão pode ser originada pelo fato de cada um ter um ponto de vista diferente. Por exemplo, algum deles pode pensar que a cor que está sendo vista é um azul-claro, enquanto o outro classificaria (a </w:t>
      </w:r>
      <w:r w:rsidR="00EF225F" w:rsidRPr="000A3223">
        <w:rPr>
          <w:rFonts w:ascii="Times New Roman" w:hAnsi="Times New Roman" w:cs="Times New Roman"/>
          <w:sz w:val="24"/>
          <w:szCs w:val="24"/>
        </w:rPr>
        <w:lastRenderedPageBreak/>
        <w:t xml:space="preserve">mesma imagem) como um cinza-claro. Ou ainda, questões sobre relevo do mineral, birrefringência, </w:t>
      </w:r>
      <w:proofErr w:type="spellStart"/>
      <w:r w:rsidR="00EF627B">
        <w:rPr>
          <w:rFonts w:ascii="Times New Roman" w:hAnsi="Times New Roman" w:cs="Times New Roman"/>
          <w:sz w:val="24"/>
          <w:szCs w:val="24"/>
        </w:rPr>
        <w:t>pleocroísmo</w:t>
      </w:r>
      <w:proofErr w:type="spellEnd"/>
      <w:r w:rsidR="00EF225F" w:rsidRPr="000A3223">
        <w:rPr>
          <w:rFonts w:ascii="Times New Roman" w:hAnsi="Times New Roman" w:cs="Times New Roman"/>
          <w:sz w:val="24"/>
          <w:szCs w:val="24"/>
        </w:rPr>
        <w:t xml:space="preserve">... podem ser fonte de divergência. Essas </w:t>
      </w:r>
      <w:r w:rsidR="00456B7E" w:rsidRPr="000A3223">
        <w:rPr>
          <w:rFonts w:ascii="Times New Roman" w:hAnsi="Times New Roman" w:cs="Times New Roman"/>
          <w:sz w:val="24"/>
          <w:szCs w:val="24"/>
        </w:rPr>
        <w:t>discordâncias</w:t>
      </w:r>
      <w:r w:rsidR="00EF225F" w:rsidRPr="000A3223">
        <w:rPr>
          <w:rFonts w:ascii="Times New Roman" w:hAnsi="Times New Roman" w:cs="Times New Roman"/>
          <w:sz w:val="24"/>
          <w:szCs w:val="24"/>
        </w:rPr>
        <w:t xml:space="preserve"> podem ser amenizadas com o uso do programa.</w:t>
      </w:r>
    </w:p>
    <w:p w:rsidR="00BB3742" w:rsidRPr="000A3223" w:rsidRDefault="00BB3742" w:rsidP="000A3223">
      <w:pPr>
        <w:jc w:val="both"/>
        <w:rPr>
          <w:rFonts w:ascii="Times New Roman" w:hAnsi="Times New Roman" w:cs="Times New Roman"/>
          <w:sz w:val="24"/>
          <w:szCs w:val="24"/>
        </w:rPr>
      </w:pPr>
      <w:r w:rsidRPr="000A3223">
        <w:rPr>
          <w:rFonts w:ascii="Times New Roman" w:hAnsi="Times New Roman" w:cs="Times New Roman"/>
          <w:sz w:val="24"/>
          <w:szCs w:val="24"/>
        </w:rPr>
        <w:t>Finalmente, com o aperfeiçoamento do programa, talvez haja a possibilidade de estender a analise não somente para minerais translúcidos, mas também avançar para opacos, assim como feições geológicas encontradas nas seções delgadas, como o ambiente geológico, sua evolução, seu tipo de desenvolvimento com o passar do tempo, entre outras coisas. Que só podem ser analisadas em amostras de mão (que possuem certas limitações, como, por exemplo, não é possível identificar minerais microscópios em amostras de mão) e de lâminas delgadas.</w:t>
      </w:r>
    </w:p>
    <w:p w:rsidR="00C14158" w:rsidRPr="000A3223" w:rsidRDefault="00972351" w:rsidP="000A3223">
      <w:pPr>
        <w:jc w:val="both"/>
        <w:rPr>
          <w:rFonts w:ascii="Times New Roman" w:hAnsi="Times New Roman" w:cs="Times New Roman"/>
          <w:sz w:val="24"/>
          <w:szCs w:val="24"/>
          <w:vertAlign w:val="superscript"/>
        </w:rPr>
      </w:pPr>
      <w:r w:rsidRPr="000A3223">
        <w:rPr>
          <w:rFonts w:ascii="Times New Roman" w:hAnsi="Times New Roman" w:cs="Times New Roman"/>
          <w:sz w:val="24"/>
          <w:szCs w:val="24"/>
        </w:rPr>
        <w:t xml:space="preserve">O estudo de rochas e minerais com a ajuda do microscópio </w:t>
      </w:r>
      <w:proofErr w:type="spellStart"/>
      <w:r w:rsidRPr="000A3223">
        <w:rPr>
          <w:rFonts w:ascii="Times New Roman" w:hAnsi="Times New Roman" w:cs="Times New Roman"/>
          <w:sz w:val="24"/>
          <w:szCs w:val="24"/>
        </w:rPr>
        <w:t>petrográfico</w:t>
      </w:r>
      <w:proofErr w:type="spellEnd"/>
      <w:r w:rsidRPr="000A3223">
        <w:rPr>
          <w:rFonts w:ascii="Times New Roman" w:hAnsi="Times New Roman" w:cs="Times New Roman"/>
          <w:sz w:val="24"/>
          <w:szCs w:val="24"/>
        </w:rPr>
        <w:t xml:space="preserve"> é um procedimento obrigatório para quase todos os tipos de trabalho que o geólogo desenvolve. Com este instrumento é possível observar aspectos que, devido à sua reduzida dimensão, não podem ser observados nas amostras de mão. Por exemplo, detectam-se minerais de pequenas </w:t>
      </w:r>
      <w:r w:rsidR="00E82C34">
        <w:rPr>
          <w:rFonts w:ascii="Times New Roman" w:hAnsi="Times New Roman" w:cs="Times New Roman"/>
          <w:sz w:val="24"/>
          <w:szCs w:val="24"/>
        </w:rPr>
        <w:t>dimensões, observam-se os conta</w:t>
      </w:r>
      <w:r w:rsidRPr="000A3223">
        <w:rPr>
          <w:rFonts w:ascii="Times New Roman" w:hAnsi="Times New Roman" w:cs="Times New Roman"/>
          <w:sz w:val="24"/>
          <w:szCs w:val="24"/>
        </w:rPr>
        <w:t>tos entre diferentes minerais e pode estimar-se a sua percentagem numa dada rocha.</w:t>
      </w:r>
      <w:r w:rsidRPr="000A3223">
        <w:rPr>
          <w:rFonts w:ascii="Times New Roman" w:hAnsi="Times New Roman" w:cs="Times New Roman"/>
          <w:sz w:val="24"/>
          <w:szCs w:val="24"/>
          <w:vertAlign w:val="superscript"/>
        </w:rPr>
        <w:t>2</w:t>
      </w:r>
    </w:p>
    <w:p w:rsidR="00C14158" w:rsidRPr="000A3223" w:rsidRDefault="00C14158" w:rsidP="000A3223">
      <w:pPr>
        <w:jc w:val="both"/>
        <w:rPr>
          <w:rFonts w:ascii="Times New Roman" w:hAnsi="Times New Roman" w:cs="Times New Roman"/>
          <w:sz w:val="24"/>
          <w:szCs w:val="24"/>
        </w:rPr>
      </w:pPr>
      <w:r w:rsidRPr="000A3223">
        <w:rPr>
          <w:rFonts w:ascii="Times New Roman" w:hAnsi="Times New Roman" w:cs="Times New Roman"/>
          <w:sz w:val="24"/>
          <w:szCs w:val="24"/>
        </w:rPr>
        <w:t xml:space="preserve">Exemplo de rocha ígnea em microscópio </w:t>
      </w:r>
      <w:proofErr w:type="spellStart"/>
      <w:r w:rsidRPr="000A3223">
        <w:rPr>
          <w:rFonts w:ascii="Times New Roman" w:hAnsi="Times New Roman" w:cs="Times New Roman"/>
          <w:sz w:val="24"/>
          <w:szCs w:val="24"/>
        </w:rPr>
        <w:t>petrográfico</w:t>
      </w:r>
      <w:proofErr w:type="spellEnd"/>
      <w:r w:rsidRPr="000A3223">
        <w:rPr>
          <w:rFonts w:ascii="Times New Roman" w:hAnsi="Times New Roman" w:cs="Times New Roman"/>
          <w:sz w:val="24"/>
          <w:szCs w:val="24"/>
        </w:rPr>
        <w:t>:</w:t>
      </w:r>
    </w:p>
    <w:p w:rsidR="00C14158" w:rsidRPr="000A3223" w:rsidRDefault="00C14158" w:rsidP="000A3223">
      <w:pPr>
        <w:keepNext/>
        <w:jc w:val="both"/>
        <w:rPr>
          <w:rFonts w:ascii="Times New Roman" w:hAnsi="Times New Roman" w:cs="Times New Roman"/>
          <w:sz w:val="24"/>
          <w:szCs w:val="24"/>
        </w:rPr>
      </w:pPr>
      <w:r w:rsidRPr="000A3223">
        <w:rPr>
          <w:rFonts w:ascii="Times New Roman" w:hAnsi="Times New Roman" w:cs="Times New Roman"/>
          <w:noProof/>
          <w:sz w:val="24"/>
          <w:szCs w:val="24"/>
          <w:lang w:eastAsia="pt-BR"/>
        </w:rPr>
        <w:drawing>
          <wp:inline distT="0" distB="0" distL="0" distR="0">
            <wp:extent cx="4352925" cy="1600200"/>
            <wp:effectExtent l="0" t="0" r="9525" b="0"/>
            <wp:docPr id="1" name="Imagem 1" descr="http://www.dct.uminho.pt/mictic/imagens/ma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ct.uminho.pt/mictic/imagens/ma_5.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52925" cy="1600200"/>
                    </a:xfrm>
                    <a:prstGeom prst="rect">
                      <a:avLst/>
                    </a:prstGeom>
                    <a:noFill/>
                    <a:ln>
                      <a:noFill/>
                    </a:ln>
                  </pic:spPr>
                </pic:pic>
              </a:graphicData>
            </a:graphic>
          </wp:inline>
        </w:drawing>
      </w:r>
    </w:p>
    <w:p w:rsidR="00C14158" w:rsidRPr="00B60D07" w:rsidRDefault="00C14158" w:rsidP="000A3223">
      <w:pPr>
        <w:jc w:val="both"/>
        <w:rPr>
          <w:rFonts w:ascii="Times New Roman" w:hAnsi="Times New Roman" w:cs="Times New Roman"/>
          <w:sz w:val="24"/>
          <w:szCs w:val="24"/>
        </w:rPr>
      </w:pPr>
      <w:r w:rsidRPr="000A3223">
        <w:rPr>
          <w:rFonts w:ascii="Times New Roman" w:hAnsi="Times New Roman" w:cs="Times New Roman"/>
          <w:sz w:val="24"/>
          <w:szCs w:val="24"/>
        </w:rPr>
        <w:t xml:space="preserve">Figura </w:t>
      </w:r>
      <w:r w:rsidRPr="000A3223">
        <w:rPr>
          <w:rFonts w:ascii="Times New Roman" w:hAnsi="Times New Roman" w:cs="Times New Roman"/>
          <w:sz w:val="24"/>
          <w:szCs w:val="24"/>
        </w:rPr>
        <w:fldChar w:fldCharType="begin"/>
      </w:r>
      <w:r w:rsidRPr="000A3223">
        <w:rPr>
          <w:rFonts w:ascii="Times New Roman" w:hAnsi="Times New Roman" w:cs="Times New Roman"/>
          <w:sz w:val="24"/>
          <w:szCs w:val="24"/>
        </w:rPr>
        <w:instrText xml:space="preserve"> SEQ Figura \* ARABIC </w:instrText>
      </w:r>
      <w:r w:rsidRPr="000A3223">
        <w:rPr>
          <w:rFonts w:ascii="Times New Roman" w:hAnsi="Times New Roman" w:cs="Times New Roman"/>
          <w:sz w:val="24"/>
          <w:szCs w:val="24"/>
        </w:rPr>
        <w:fldChar w:fldCharType="separate"/>
      </w:r>
      <w:r w:rsidR="00CD4F58">
        <w:rPr>
          <w:rFonts w:ascii="Times New Roman" w:hAnsi="Times New Roman" w:cs="Times New Roman"/>
          <w:noProof/>
          <w:sz w:val="24"/>
          <w:szCs w:val="24"/>
        </w:rPr>
        <w:t>1</w:t>
      </w:r>
      <w:r w:rsidRPr="000A3223">
        <w:rPr>
          <w:rFonts w:ascii="Times New Roman" w:hAnsi="Times New Roman" w:cs="Times New Roman"/>
          <w:sz w:val="24"/>
          <w:szCs w:val="24"/>
        </w:rPr>
        <w:fldChar w:fldCharType="end"/>
      </w:r>
      <w:r w:rsidR="00815F41" w:rsidRPr="000A3223">
        <w:rPr>
          <w:rFonts w:ascii="Times New Roman" w:hAnsi="Times New Roman" w:cs="Times New Roman"/>
          <w:sz w:val="24"/>
          <w:szCs w:val="24"/>
        </w:rPr>
        <w:t>:</w:t>
      </w:r>
      <w:r w:rsidRPr="000A3223">
        <w:rPr>
          <w:rFonts w:ascii="Times New Roman" w:hAnsi="Times New Roman" w:cs="Times New Roman"/>
          <w:sz w:val="24"/>
          <w:szCs w:val="24"/>
        </w:rPr>
        <w:t xml:space="preserve"> Microfotografias em </w:t>
      </w:r>
      <w:proofErr w:type="spellStart"/>
      <w:r w:rsidRPr="000A3223">
        <w:rPr>
          <w:rFonts w:ascii="Times New Roman" w:hAnsi="Times New Roman" w:cs="Times New Roman"/>
          <w:sz w:val="24"/>
          <w:szCs w:val="24"/>
        </w:rPr>
        <w:t>nicóis</w:t>
      </w:r>
      <w:proofErr w:type="spellEnd"/>
      <w:r w:rsidRPr="000A3223">
        <w:rPr>
          <w:rFonts w:ascii="Times New Roman" w:hAnsi="Times New Roman" w:cs="Times New Roman"/>
          <w:sz w:val="24"/>
          <w:szCs w:val="24"/>
        </w:rPr>
        <w:t xml:space="preserve"> paralelos (luz natural) e </w:t>
      </w:r>
      <w:proofErr w:type="spellStart"/>
      <w:r w:rsidRPr="000A3223">
        <w:rPr>
          <w:rFonts w:ascii="Times New Roman" w:hAnsi="Times New Roman" w:cs="Times New Roman"/>
          <w:sz w:val="24"/>
          <w:szCs w:val="24"/>
        </w:rPr>
        <w:t>nicóis</w:t>
      </w:r>
      <w:proofErr w:type="spellEnd"/>
      <w:r w:rsidRPr="000A3223">
        <w:rPr>
          <w:rFonts w:ascii="Times New Roman" w:hAnsi="Times New Roman" w:cs="Times New Roman"/>
          <w:sz w:val="24"/>
          <w:szCs w:val="24"/>
        </w:rPr>
        <w:t xml:space="preserve"> cruzados (polarizador inserido)</w:t>
      </w:r>
      <w:r w:rsidR="00B60D07">
        <w:rPr>
          <w:rFonts w:ascii="Times New Roman" w:hAnsi="Times New Roman" w:cs="Times New Roman"/>
          <w:sz w:val="24"/>
          <w:szCs w:val="24"/>
        </w:rPr>
        <w:t>.</w:t>
      </w:r>
      <w:r w:rsidR="001B0116">
        <w:rPr>
          <w:rFonts w:ascii="Times New Roman" w:hAnsi="Times New Roman" w:cs="Times New Roman"/>
          <w:sz w:val="24"/>
          <w:szCs w:val="24"/>
        </w:rPr>
        <w:t xml:space="preserve"> Minerais da rocha:</w:t>
      </w:r>
      <w:r w:rsidR="001051A3">
        <w:rPr>
          <w:rFonts w:ascii="Times New Roman" w:hAnsi="Times New Roman" w:cs="Times New Roman"/>
          <w:sz w:val="24"/>
          <w:szCs w:val="24"/>
        </w:rPr>
        <w:t xml:space="preserve"> </w:t>
      </w:r>
      <w:proofErr w:type="spellStart"/>
      <w:r w:rsidR="001051A3">
        <w:rPr>
          <w:rFonts w:ascii="Times New Roman" w:hAnsi="Times New Roman" w:cs="Times New Roman"/>
          <w:sz w:val="24"/>
          <w:szCs w:val="24"/>
        </w:rPr>
        <w:t>Plag</w:t>
      </w:r>
      <w:proofErr w:type="spellEnd"/>
      <w:r w:rsidR="001051A3">
        <w:rPr>
          <w:rFonts w:ascii="Times New Roman" w:hAnsi="Times New Roman" w:cs="Times New Roman"/>
          <w:sz w:val="24"/>
          <w:szCs w:val="24"/>
        </w:rPr>
        <w:t xml:space="preserve">. </w:t>
      </w:r>
      <w:r w:rsidR="001051A3" w:rsidRPr="00B60D07">
        <w:rPr>
          <w:rFonts w:ascii="Times New Roman" w:hAnsi="Times New Roman" w:cs="Times New Roman"/>
          <w:sz w:val="24"/>
          <w:szCs w:val="24"/>
        </w:rPr>
        <w:t xml:space="preserve">= Plagioclásio, </w:t>
      </w:r>
      <w:proofErr w:type="spellStart"/>
      <w:r w:rsidR="001051A3" w:rsidRPr="00B60D07">
        <w:rPr>
          <w:rFonts w:ascii="Times New Roman" w:hAnsi="Times New Roman" w:cs="Times New Roman"/>
          <w:sz w:val="24"/>
          <w:szCs w:val="24"/>
        </w:rPr>
        <w:t>Pirox</w:t>
      </w:r>
      <w:proofErr w:type="spellEnd"/>
      <w:r w:rsidR="001051A3" w:rsidRPr="00B60D07">
        <w:rPr>
          <w:rFonts w:ascii="Times New Roman" w:hAnsi="Times New Roman" w:cs="Times New Roman"/>
          <w:sz w:val="24"/>
          <w:szCs w:val="24"/>
        </w:rPr>
        <w:t xml:space="preserve">. = Piroxênio, </w:t>
      </w:r>
      <w:proofErr w:type="spellStart"/>
      <w:r w:rsidR="001051A3" w:rsidRPr="00B60D07">
        <w:rPr>
          <w:rFonts w:ascii="Times New Roman" w:hAnsi="Times New Roman" w:cs="Times New Roman"/>
          <w:sz w:val="24"/>
          <w:szCs w:val="24"/>
        </w:rPr>
        <w:t>Oliv</w:t>
      </w:r>
      <w:proofErr w:type="spellEnd"/>
      <w:r w:rsidR="001051A3" w:rsidRPr="00B60D07">
        <w:rPr>
          <w:rFonts w:ascii="Times New Roman" w:hAnsi="Times New Roman" w:cs="Times New Roman"/>
          <w:sz w:val="24"/>
          <w:szCs w:val="24"/>
        </w:rPr>
        <w:t>. = Olivina</w:t>
      </w:r>
      <w:r w:rsidRPr="00B60D07">
        <w:rPr>
          <w:rFonts w:ascii="Times New Roman" w:hAnsi="Times New Roman" w:cs="Times New Roman"/>
          <w:sz w:val="24"/>
          <w:szCs w:val="24"/>
        </w:rPr>
        <w:t>.</w:t>
      </w:r>
      <w:r w:rsidR="00815F41" w:rsidRPr="00B60D07">
        <w:rPr>
          <w:rFonts w:ascii="Times New Roman" w:hAnsi="Times New Roman" w:cs="Times New Roman"/>
          <w:sz w:val="24"/>
          <w:szCs w:val="24"/>
          <w:vertAlign w:val="superscript"/>
        </w:rPr>
        <w:t>3</w:t>
      </w:r>
    </w:p>
    <w:p w:rsidR="005F7DE4" w:rsidRPr="00B60D07" w:rsidRDefault="004C76B3" w:rsidP="000A3223">
      <w:pPr>
        <w:jc w:val="both"/>
        <w:rPr>
          <w:rFonts w:ascii="Times New Roman" w:hAnsi="Times New Roman" w:cs="Times New Roman"/>
          <w:b/>
          <w:sz w:val="24"/>
          <w:szCs w:val="24"/>
        </w:rPr>
      </w:pPr>
      <w:r w:rsidRPr="00B60D07">
        <w:rPr>
          <w:rFonts w:ascii="Times New Roman" w:hAnsi="Times New Roman" w:cs="Times New Roman"/>
          <w:b/>
          <w:sz w:val="24"/>
          <w:szCs w:val="24"/>
        </w:rPr>
        <w:t>Trabalhos correlatos:</w:t>
      </w:r>
    </w:p>
    <w:p w:rsidR="005F7DE4" w:rsidRPr="000A3223" w:rsidRDefault="005F7DE4" w:rsidP="000A3223">
      <w:pPr>
        <w:jc w:val="both"/>
        <w:rPr>
          <w:rFonts w:ascii="Times New Roman" w:hAnsi="Times New Roman" w:cs="Times New Roman"/>
          <w:sz w:val="24"/>
          <w:szCs w:val="24"/>
        </w:rPr>
      </w:pPr>
      <w:r w:rsidRPr="000A3223">
        <w:rPr>
          <w:rFonts w:ascii="Times New Roman" w:hAnsi="Times New Roman" w:cs="Times New Roman"/>
          <w:b/>
          <w:sz w:val="24"/>
          <w:szCs w:val="24"/>
          <w:u w:val="single"/>
          <w:lang w:val="en-US"/>
        </w:rPr>
        <w:t>“</w:t>
      </w:r>
      <w:r w:rsidRPr="000A3223">
        <w:rPr>
          <w:rFonts w:ascii="Times New Roman" w:hAnsi="Times New Roman" w:cs="Times New Roman"/>
          <w:sz w:val="24"/>
          <w:szCs w:val="24"/>
          <w:u w:val="single"/>
          <w:lang w:val="en-US"/>
        </w:rPr>
        <w:t xml:space="preserve">Deep Learning With massive amounts of computational power, machines can now recognize objects and translate speech in real time. </w:t>
      </w:r>
      <w:r w:rsidRPr="000A3223">
        <w:rPr>
          <w:rFonts w:ascii="Times New Roman" w:hAnsi="Times New Roman" w:cs="Times New Roman"/>
          <w:sz w:val="24"/>
          <w:szCs w:val="24"/>
          <w:u w:val="single"/>
        </w:rPr>
        <w:t xml:space="preserve">Artificial </w:t>
      </w:r>
      <w:proofErr w:type="spellStart"/>
      <w:r w:rsidRPr="000A3223">
        <w:rPr>
          <w:rFonts w:ascii="Times New Roman" w:hAnsi="Times New Roman" w:cs="Times New Roman"/>
          <w:sz w:val="24"/>
          <w:szCs w:val="24"/>
          <w:u w:val="single"/>
        </w:rPr>
        <w:t>intelligence</w:t>
      </w:r>
      <w:proofErr w:type="spellEnd"/>
      <w:r w:rsidRPr="000A3223">
        <w:rPr>
          <w:rFonts w:ascii="Times New Roman" w:hAnsi="Times New Roman" w:cs="Times New Roman"/>
          <w:sz w:val="24"/>
          <w:szCs w:val="24"/>
          <w:u w:val="single"/>
        </w:rPr>
        <w:t xml:space="preserve"> </w:t>
      </w:r>
      <w:proofErr w:type="spellStart"/>
      <w:r w:rsidRPr="000A3223">
        <w:rPr>
          <w:rFonts w:ascii="Times New Roman" w:hAnsi="Times New Roman" w:cs="Times New Roman"/>
          <w:sz w:val="24"/>
          <w:szCs w:val="24"/>
          <w:u w:val="single"/>
        </w:rPr>
        <w:t>is</w:t>
      </w:r>
      <w:proofErr w:type="spellEnd"/>
      <w:r w:rsidRPr="000A3223">
        <w:rPr>
          <w:rFonts w:ascii="Times New Roman" w:hAnsi="Times New Roman" w:cs="Times New Roman"/>
          <w:sz w:val="24"/>
          <w:szCs w:val="24"/>
          <w:u w:val="single"/>
        </w:rPr>
        <w:t xml:space="preserve"> </w:t>
      </w:r>
      <w:proofErr w:type="spellStart"/>
      <w:r w:rsidRPr="000A3223">
        <w:rPr>
          <w:rFonts w:ascii="Times New Roman" w:hAnsi="Times New Roman" w:cs="Times New Roman"/>
          <w:sz w:val="24"/>
          <w:szCs w:val="24"/>
          <w:u w:val="single"/>
        </w:rPr>
        <w:t>finally</w:t>
      </w:r>
      <w:proofErr w:type="spellEnd"/>
      <w:r w:rsidRPr="000A3223">
        <w:rPr>
          <w:rFonts w:ascii="Times New Roman" w:hAnsi="Times New Roman" w:cs="Times New Roman"/>
          <w:sz w:val="24"/>
          <w:szCs w:val="24"/>
          <w:u w:val="single"/>
        </w:rPr>
        <w:t xml:space="preserve"> </w:t>
      </w:r>
      <w:proofErr w:type="spellStart"/>
      <w:r w:rsidRPr="000A3223">
        <w:rPr>
          <w:rFonts w:ascii="Times New Roman" w:hAnsi="Times New Roman" w:cs="Times New Roman"/>
          <w:sz w:val="24"/>
          <w:szCs w:val="24"/>
          <w:u w:val="single"/>
        </w:rPr>
        <w:t>getting</w:t>
      </w:r>
      <w:proofErr w:type="spellEnd"/>
      <w:r w:rsidRPr="000A3223">
        <w:rPr>
          <w:rFonts w:ascii="Times New Roman" w:hAnsi="Times New Roman" w:cs="Times New Roman"/>
          <w:sz w:val="24"/>
          <w:szCs w:val="24"/>
          <w:u w:val="single"/>
        </w:rPr>
        <w:t xml:space="preserve"> </w:t>
      </w:r>
      <w:proofErr w:type="gramStart"/>
      <w:r w:rsidRPr="000A3223">
        <w:rPr>
          <w:rFonts w:ascii="Times New Roman" w:hAnsi="Times New Roman" w:cs="Times New Roman"/>
          <w:sz w:val="24"/>
          <w:szCs w:val="24"/>
          <w:u w:val="single"/>
        </w:rPr>
        <w:t>smart.”</w:t>
      </w:r>
      <w:proofErr w:type="gramEnd"/>
      <w:r w:rsidR="00971FF2" w:rsidRPr="000A3223">
        <w:rPr>
          <w:rFonts w:ascii="Times New Roman" w:hAnsi="Times New Roman" w:cs="Times New Roman"/>
          <w:sz w:val="24"/>
          <w:szCs w:val="24"/>
          <w:vertAlign w:val="superscript"/>
        </w:rPr>
        <w:t>4</w:t>
      </w:r>
      <w:r w:rsidRPr="000A3223">
        <w:rPr>
          <w:rFonts w:ascii="Times New Roman" w:hAnsi="Times New Roman" w:cs="Times New Roman"/>
          <w:sz w:val="24"/>
          <w:szCs w:val="24"/>
        </w:rPr>
        <w:t xml:space="preserve"> Tal revisão</w:t>
      </w:r>
      <w:r w:rsidR="00B95050" w:rsidRPr="000A3223">
        <w:rPr>
          <w:rFonts w:ascii="Times New Roman" w:hAnsi="Times New Roman" w:cs="Times New Roman"/>
          <w:sz w:val="24"/>
          <w:szCs w:val="24"/>
        </w:rPr>
        <w:t>, que será descrita abaixo,</w:t>
      </w:r>
      <w:r w:rsidRPr="000A3223">
        <w:rPr>
          <w:rFonts w:ascii="Times New Roman" w:hAnsi="Times New Roman" w:cs="Times New Roman"/>
          <w:sz w:val="24"/>
          <w:szCs w:val="24"/>
        </w:rPr>
        <w:t xml:space="preserve"> foi feita em 2013.</w:t>
      </w:r>
    </w:p>
    <w:p w:rsidR="009F7040" w:rsidRPr="000A3223" w:rsidRDefault="004E3339" w:rsidP="000A3223">
      <w:pPr>
        <w:jc w:val="both"/>
        <w:rPr>
          <w:rFonts w:ascii="Times New Roman" w:hAnsi="Times New Roman" w:cs="Times New Roman"/>
          <w:sz w:val="24"/>
          <w:szCs w:val="24"/>
          <w:u w:val="single"/>
        </w:rPr>
      </w:pPr>
      <w:r w:rsidRPr="000A3223">
        <w:rPr>
          <w:rFonts w:ascii="Times New Roman" w:hAnsi="Times New Roman" w:cs="Times New Roman"/>
          <w:sz w:val="24"/>
          <w:szCs w:val="24"/>
        </w:rPr>
        <w:t xml:space="preserve">Programas de aprendizagem </w:t>
      </w:r>
      <w:r w:rsidR="0083765E" w:rsidRPr="000A3223">
        <w:rPr>
          <w:rFonts w:ascii="Times New Roman" w:hAnsi="Times New Roman" w:cs="Times New Roman"/>
          <w:sz w:val="24"/>
          <w:szCs w:val="24"/>
        </w:rPr>
        <w:t>profunda tentam imitar</w:t>
      </w:r>
      <w:r w:rsidR="006253F0" w:rsidRPr="000A3223">
        <w:rPr>
          <w:rFonts w:ascii="Times New Roman" w:hAnsi="Times New Roman" w:cs="Times New Roman"/>
          <w:sz w:val="24"/>
          <w:szCs w:val="24"/>
        </w:rPr>
        <w:t xml:space="preserve"> </w:t>
      </w:r>
      <w:r w:rsidR="0083765E" w:rsidRPr="000A3223">
        <w:rPr>
          <w:rFonts w:ascii="Times New Roman" w:hAnsi="Times New Roman" w:cs="Times New Roman"/>
          <w:sz w:val="24"/>
          <w:szCs w:val="24"/>
        </w:rPr>
        <w:t>a atividade e</w:t>
      </w:r>
      <w:r w:rsidR="005A479B" w:rsidRPr="000A3223">
        <w:rPr>
          <w:rFonts w:ascii="Times New Roman" w:hAnsi="Times New Roman" w:cs="Times New Roman"/>
          <w:sz w:val="24"/>
          <w:szCs w:val="24"/>
        </w:rPr>
        <w:t xml:space="preserve">m camadas dos neurônios no </w:t>
      </w:r>
      <w:proofErr w:type="spellStart"/>
      <w:r w:rsidR="005A479B" w:rsidRPr="000A3223">
        <w:rPr>
          <w:rFonts w:ascii="Times New Roman" w:hAnsi="Times New Roman" w:cs="Times New Roman"/>
          <w:sz w:val="24"/>
          <w:szCs w:val="24"/>
        </w:rPr>
        <w:t>neocórtex</w:t>
      </w:r>
      <w:proofErr w:type="spellEnd"/>
      <w:r w:rsidR="005A479B" w:rsidRPr="000A3223">
        <w:rPr>
          <w:rFonts w:ascii="Times New Roman" w:hAnsi="Times New Roman" w:cs="Times New Roman"/>
          <w:sz w:val="24"/>
          <w:szCs w:val="24"/>
        </w:rPr>
        <w:t>, que é 80% do cérebro onde o pensamento ocorre. O programa aprende, de um modo muito real, a reconhecer padrões em representações digitais de sons, imagens e outros dados.</w:t>
      </w:r>
    </w:p>
    <w:p w:rsidR="005A479B" w:rsidRPr="000A3223" w:rsidRDefault="005A479B" w:rsidP="000A3223">
      <w:pPr>
        <w:jc w:val="both"/>
        <w:rPr>
          <w:rFonts w:ascii="Times New Roman" w:hAnsi="Times New Roman" w:cs="Times New Roman"/>
          <w:sz w:val="24"/>
          <w:szCs w:val="24"/>
        </w:rPr>
      </w:pPr>
      <w:r w:rsidRPr="000A3223">
        <w:rPr>
          <w:rFonts w:ascii="Times New Roman" w:hAnsi="Times New Roman" w:cs="Times New Roman"/>
          <w:sz w:val="24"/>
          <w:szCs w:val="24"/>
        </w:rPr>
        <w:t xml:space="preserve">A ideia de que o programa pode simular a grande variedade de neurônios do </w:t>
      </w:r>
      <w:proofErr w:type="spellStart"/>
      <w:r w:rsidRPr="000A3223">
        <w:rPr>
          <w:rFonts w:ascii="Times New Roman" w:hAnsi="Times New Roman" w:cs="Times New Roman"/>
          <w:sz w:val="24"/>
          <w:szCs w:val="24"/>
        </w:rPr>
        <w:t>neocórtex</w:t>
      </w:r>
      <w:proofErr w:type="spellEnd"/>
      <w:r w:rsidRPr="000A3223">
        <w:rPr>
          <w:rFonts w:ascii="Times New Roman" w:hAnsi="Times New Roman" w:cs="Times New Roman"/>
          <w:sz w:val="24"/>
          <w:szCs w:val="24"/>
        </w:rPr>
        <w:t xml:space="preserve"> em uma “rede neural” artificial tem décadas de idade, e tem levado a decepções em relação a sua inovação. Mas por conta das melhorias nas fórmulas matemáticas e nos computadores cada vez mais poderos</w:t>
      </w:r>
      <w:r w:rsidR="005F7DE4" w:rsidRPr="000A3223">
        <w:rPr>
          <w:rFonts w:ascii="Times New Roman" w:hAnsi="Times New Roman" w:cs="Times New Roman"/>
          <w:sz w:val="24"/>
          <w:szCs w:val="24"/>
        </w:rPr>
        <w:t>os, os cientistas da computação podem agora modelar muitas mais camadas de neurônios virtuais do que nunca.</w:t>
      </w:r>
    </w:p>
    <w:p w:rsidR="005F7DE4" w:rsidRPr="000A3223" w:rsidRDefault="005F7DE4" w:rsidP="000A3223">
      <w:pPr>
        <w:jc w:val="both"/>
        <w:rPr>
          <w:rFonts w:ascii="Times New Roman" w:hAnsi="Times New Roman" w:cs="Times New Roman"/>
          <w:sz w:val="24"/>
          <w:szCs w:val="24"/>
        </w:rPr>
      </w:pPr>
      <w:r w:rsidRPr="000A3223">
        <w:rPr>
          <w:rFonts w:ascii="Times New Roman" w:hAnsi="Times New Roman" w:cs="Times New Roman"/>
          <w:sz w:val="24"/>
          <w:szCs w:val="24"/>
        </w:rPr>
        <w:lastRenderedPageBreak/>
        <w:t xml:space="preserve">Com essa maior profundidade, eles estão produzindo avanços notáveis no reconhecimento de fala e imagem. </w:t>
      </w:r>
      <w:r w:rsidR="00A65CC0" w:rsidRPr="000A3223">
        <w:rPr>
          <w:rFonts w:ascii="Times New Roman" w:hAnsi="Times New Roman" w:cs="Times New Roman"/>
          <w:sz w:val="24"/>
          <w:szCs w:val="24"/>
        </w:rPr>
        <w:t>No último mês de junho,</w:t>
      </w:r>
      <w:r w:rsidRPr="000A3223">
        <w:rPr>
          <w:rFonts w:ascii="Times New Roman" w:hAnsi="Times New Roman" w:cs="Times New Roman"/>
          <w:sz w:val="24"/>
          <w:szCs w:val="24"/>
        </w:rPr>
        <w:t xml:space="preserve"> um sistema de aprendizado profundo que foi mostrado 10 milhões de imagens dos vídeos do </w:t>
      </w:r>
      <w:proofErr w:type="spellStart"/>
      <w:r w:rsidRPr="000A3223">
        <w:rPr>
          <w:rFonts w:ascii="Times New Roman" w:hAnsi="Times New Roman" w:cs="Times New Roman"/>
          <w:sz w:val="24"/>
          <w:szCs w:val="24"/>
        </w:rPr>
        <w:t>YouTube</w:t>
      </w:r>
      <w:proofErr w:type="spellEnd"/>
      <w:r w:rsidRPr="000A3223">
        <w:rPr>
          <w:rFonts w:ascii="Times New Roman" w:hAnsi="Times New Roman" w:cs="Times New Roman"/>
          <w:sz w:val="24"/>
          <w:szCs w:val="24"/>
        </w:rPr>
        <w:t xml:space="preserve"> provou-se duas vezes melhor do que qualquer esforço anterior de reconhecimento de imagem para identificar objetos como gatos.</w:t>
      </w:r>
    </w:p>
    <w:p w:rsidR="005F7DE4" w:rsidRPr="000A3223" w:rsidRDefault="005F7DE4" w:rsidP="000A3223">
      <w:pPr>
        <w:jc w:val="both"/>
        <w:rPr>
          <w:rFonts w:ascii="Times New Roman" w:hAnsi="Times New Roman" w:cs="Times New Roman"/>
          <w:sz w:val="24"/>
          <w:szCs w:val="24"/>
        </w:rPr>
      </w:pPr>
      <w:r w:rsidRPr="000A3223">
        <w:rPr>
          <w:rFonts w:ascii="Times New Roman" w:hAnsi="Times New Roman" w:cs="Times New Roman"/>
          <w:sz w:val="24"/>
          <w:szCs w:val="24"/>
        </w:rPr>
        <w:t xml:space="preserve">O Google em particular, tornou-se um imã para aprendizagem profunda e talento relacionado a AI. </w:t>
      </w:r>
      <w:r w:rsidR="00A65CC0" w:rsidRPr="000A3223">
        <w:rPr>
          <w:rFonts w:ascii="Times New Roman" w:hAnsi="Times New Roman" w:cs="Times New Roman"/>
          <w:sz w:val="24"/>
          <w:szCs w:val="24"/>
        </w:rPr>
        <w:t xml:space="preserve">Em março, a empresa comprou </w:t>
      </w:r>
      <w:proofErr w:type="gramStart"/>
      <w:r w:rsidR="00A65CC0" w:rsidRPr="000A3223">
        <w:rPr>
          <w:rFonts w:ascii="Times New Roman" w:hAnsi="Times New Roman" w:cs="Times New Roman"/>
          <w:sz w:val="24"/>
          <w:szCs w:val="24"/>
        </w:rPr>
        <w:t>uma startup</w:t>
      </w:r>
      <w:proofErr w:type="gramEnd"/>
      <w:r w:rsidR="00A65CC0" w:rsidRPr="000A3223">
        <w:rPr>
          <w:rFonts w:ascii="Times New Roman" w:hAnsi="Times New Roman" w:cs="Times New Roman"/>
          <w:sz w:val="24"/>
          <w:szCs w:val="24"/>
        </w:rPr>
        <w:t xml:space="preserve"> </w:t>
      </w:r>
      <w:proofErr w:type="spellStart"/>
      <w:r w:rsidR="00A65CC0" w:rsidRPr="000A3223">
        <w:rPr>
          <w:rFonts w:ascii="Times New Roman" w:hAnsi="Times New Roman" w:cs="Times New Roman"/>
          <w:sz w:val="24"/>
          <w:szCs w:val="24"/>
        </w:rPr>
        <w:t>co-fundada</w:t>
      </w:r>
      <w:proofErr w:type="spellEnd"/>
      <w:r w:rsidR="00A65CC0" w:rsidRPr="000A3223">
        <w:rPr>
          <w:rFonts w:ascii="Times New Roman" w:hAnsi="Times New Roman" w:cs="Times New Roman"/>
          <w:sz w:val="24"/>
          <w:szCs w:val="24"/>
        </w:rPr>
        <w:t xml:space="preserve"> por Geoffrey </w:t>
      </w:r>
      <w:proofErr w:type="spellStart"/>
      <w:r w:rsidR="00A65CC0" w:rsidRPr="000A3223">
        <w:rPr>
          <w:rFonts w:ascii="Times New Roman" w:hAnsi="Times New Roman" w:cs="Times New Roman"/>
          <w:sz w:val="24"/>
          <w:szCs w:val="24"/>
        </w:rPr>
        <w:t>Hinton</w:t>
      </w:r>
      <w:proofErr w:type="spellEnd"/>
      <w:r w:rsidR="00A65CC0" w:rsidRPr="000A3223">
        <w:rPr>
          <w:rFonts w:ascii="Times New Roman" w:hAnsi="Times New Roman" w:cs="Times New Roman"/>
          <w:sz w:val="24"/>
          <w:szCs w:val="24"/>
        </w:rPr>
        <w:t>, professor de ciência da computação da Universidade de Toronto, [...] diz que planeja “tirar ideias deste campo e aplica-</w:t>
      </w:r>
      <w:r w:rsidR="00801484" w:rsidRPr="000A3223">
        <w:rPr>
          <w:rFonts w:ascii="Times New Roman" w:hAnsi="Times New Roman" w:cs="Times New Roman"/>
          <w:sz w:val="24"/>
          <w:szCs w:val="24"/>
        </w:rPr>
        <w:t>las a problemas reai</w:t>
      </w:r>
      <w:r w:rsidR="00A65CC0" w:rsidRPr="000A3223">
        <w:rPr>
          <w:rFonts w:ascii="Times New Roman" w:hAnsi="Times New Roman" w:cs="Times New Roman"/>
          <w:sz w:val="24"/>
          <w:szCs w:val="24"/>
        </w:rPr>
        <w:t>s”, como reconhecimento de imagens, pesquisa e compreensão da linguagem natural, diz ele.</w:t>
      </w:r>
    </w:p>
    <w:p w:rsidR="009F7040" w:rsidRPr="000A3223" w:rsidRDefault="00801484" w:rsidP="000A3223">
      <w:pPr>
        <w:jc w:val="both"/>
        <w:rPr>
          <w:rFonts w:ascii="Times New Roman" w:hAnsi="Times New Roman" w:cs="Times New Roman"/>
          <w:sz w:val="24"/>
          <w:szCs w:val="24"/>
        </w:rPr>
      </w:pPr>
      <w:r w:rsidRPr="000A3223">
        <w:rPr>
          <w:rFonts w:ascii="Times New Roman" w:hAnsi="Times New Roman" w:cs="Times New Roman"/>
          <w:sz w:val="24"/>
          <w:szCs w:val="24"/>
        </w:rPr>
        <w:t>Em relação a redes neurais: Um programa mapeia um conjunto de neurônios virtuais e então atribui valores numéricos aleatórios, ou “pesos”, às conexões entre eles. Esses pesos determinam como cada neurônio simulado responde (com uma saída matemática entre 0 e 1) a uma característica digitalizada, como uma borda ou uma tonalidade de azul em uma imagem, ou um nível de energia específico em uma frequência em um fonema, a unidade individual do som em sílabas faladas.</w:t>
      </w:r>
    </w:p>
    <w:p w:rsidR="005506AC" w:rsidRPr="000A3223" w:rsidRDefault="005506AC" w:rsidP="000A3223">
      <w:pPr>
        <w:jc w:val="both"/>
        <w:rPr>
          <w:rFonts w:ascii="Times New Roman" w:hAnsi="Times New Roman" w:cs="Times New Roman"/>
          <w:sz w:val="24"/>
          <w:szCs w:val="24"/>
        </w:rPr>
      </w:pPr>
      <w:r w:rsidRPr="000A3223">
        <w:rPr>
          <w:rFonts w:ascii="Times New Roman" w:hAnsi="Times New Roman" w:cs="Times New Roman"/>
          <w:sz w:val="24"/>
          <w:szCs w:val="24"/>
        </w:rPr>
        <w:t xml:space="preserve">Os programadores treinariam uma rede neural para detectar um objeto ou um fonema atacando a rede com versões digitalizadas de imagens contendo </w:t>
      </w:r>
      <w:r w:rsidR="001B4B23" w:rsidRPr="000A3223">
        <w:rPr>
          <w:rFonts w:ascii="Times New Roman" w:hAnsi="Times New Roman" w:cs="Times New Roman"/>
          <w:sz w:val="24"/>
          <w:szCs w:val="24"/>
        </w:rPr>
        <w:t>tais objetos</w:t>
      </w:r>
      <w:r w:rsidRPr="000A3223">
        <w:rPr>
          <w:rFonts w:ascii="Times New Roman" w:hAnsi="Times New Roman" w:cs="Times New Roman"/>
          <w:sz w:val="24"/>
          <w:szCs w:val="24"/>
        </w:rPr>
        <w:t xml:space="preserve">, ou ondas de som contendo </w:t>
      </w:r>
      <w:r w:rsidR="001B4B23" w:rsidRPr="000A3223">
        <w:rPr>
          <w:rFonts w:ascii="Times New Roman" w:hAnsi="Times New Roman" w:cs="Times New Roman"/>
          <w:sz w:val="24"/>
          <w:szCs w:val="24"/>
        </w:rPr>
        <w:t>tais</w:t>
      </w:r>
      <w:r w:rsidRPr="000A3223">
        <w:rPr>
          <w:rFonts w:ascii="Times New Roman" w:hAnsi="Times New Roman" w:cs="Times New Roman"/>
          <w:sz w:val="24"/>
          <w:szCs w:val="24"/>
        </w:rPr>
        <w:t xml:space="preserve"> fonemas</w:t>
      </w:r>
      <w:r w:rsidR="001B4B23" w:rsidRPr="000A3223">
        <w:rPr>
          <w:rFonts w:ascii="Times New Roman" w:hAnsi="Times New Roman" w:cs="Times New Roman"/>
          <w:sz w:val="24"/>
          <w:szCs w:val="24"/>
        </w:rPr>
        <w:t xml:space="preserve">. Se a rede não reconhecer com precisão um determinado padrão, um algoritmo ajustaria os pesos. O objetivo final deste treinamento era conseguir que a rede reconhecesse consistentemente os padrões na fala ou conjuntos de imagens que nós, humanos, </w:t>
      </w:r>
      <w:r w:rsidR="003D49A4" w:rsidRPr="000A3223">
        <w:rPr>
          <w:rFonts w:ascii="Times New Roman" w:hAnsi="Times New Roman" w:cs="Times New Roman"/>
          <w:sz w:val="24"/>
          <w:szCs w:val="24"/>
        </w:rPr>
        <w:t>conhecemos como, digamos, o fonema “d” ou a imagem de um cão. Isto é muito parecido com a maneira que uma criança aprende o que é um cachorro, notando os detalhes da forma da cabeça, do comportamento, e do gosto em animais peludos, animais que latem que outras pessoas chamam de cachorro.</w:t>
      </w:r>
    </w:p>
    <w:p w:rsidR="00801484" w:rsidRPr="000A3223" w:rsidRDefault="003D49A4" w:rsidP="000A3223">
      <w:pPr>
        <w:jc w:val="both"/>
        <w:rPr>
          <w:rFonts w:ascii="Times New Roman" w:hAnsi="Times New Roman" w:cs="Times New Roman"/>
          <w:sz w:val="24"/>
          <w:szCs w:val="24"/>
        </w:rPr>
      </w:pPr>
      <w:r w:rsidRPr="000A3223">
        <w:rPr>
          <w:rFonts w:ascii="Times New Roman" w:hAnsi="Times New Roman" w:cs="Times New Roman"/>
          <w:sz w:val="24"/>
          <w:szCs w:val="24"/>
        </w:rPr>
        <w:t xml:space="preserve">Em 2006, </w:t>
      </w:r>
      <w:proofErr w:type="spellStart"/>
      <w:r w:rsidRPr="000A3223">
        <w:rPr>
          <w:rFonts w:ascii="Times New Roman" w:hAnsi="Times New Roman" w:cs="Times New Roman"/>
          <w:sz w:val="24"/>
          <w:szCs w:val="24"/>
        </w:rPr>
        <w:t>Hinton</w:t>
      </w:r>
      <w:proofErr w:type="spellEnd"/>
      <w:r w:rsidRPr="000A3223">
        <w:rPr>
          <w:rFonts w:ascii="Times New Roman" w:hAnsi="Times New Roman" w:cs="Times New Roman"/>
          <w:sz w:val="24"/>
          <w:szCs w:val="24"/>
        </w:rPr>
        <w:t xml:space="preserve"> desenvolveu uma maneira mais eficiente de ensinar camadas individuais de neurônios. A primeira camada aprende características primitivas, como uma borda em uma imagem ou a mais ínfima unidade de som de fala. Ele faz isso encontrando combinações de pixe</w:t>
      </w:r>
      <w:r w:rsidR="00A17015" w:rsidRPr="000A3223">
        <w:rPr>
          <w:rFonts w:ascii="Times New Roman" w:hAnsi="Times New Roman" w:cs="Times New Roman"/>
          <w:sz w:val="24"/>
          <w:szCs w:val="24"/>
        </w:rPr>
        <w:t>ls digitalizados ou ondas sonora</w:t>
      </w:r>
      <w:r w:rsidRPr="000A3223">
        <w:rPr>
          <w:rFonts w:ascii="Times New Roman" w:hAnsi="Times New Roman" w:cs="Times New Roman"/>
          <w:sz w:val="24"/>
          <w:szCs w:val="24"/>
        </w:rPr>
        <w:t xml:space="preserve">s que ocorrem com mais frequência do que deveriam ocorrer por acaso. Uma </w:t>
      </w:r>
      <w:r w:rsidR="00A17015" w:rsidRPr="000A3223">
        <w:rPr>
          <w:rFonts w:ascii="Times New Roman" w:hAnsi="Times New Roman" w:cs="Times New Roman"/>
          <w:sz w:val="24"/>
          <w:szCs w:val="24"/>
        </w:rPr>
        <w:t>vez que a camada reconhece exatamente esses recursos, eles são alimentados para a próxima camada, que se treina para reconhecer recursos mais complexos, como um canto ou uma combinação de sons de fala. O processo é repetido em camadas sucessivas até que o sistema possa reconhecer fielmente fonemas ou objetos.</w:t>
      </w:r>
    </w:p>
    <w:p w:rsidR="009F7040" w:rsidRPr="000A3223" w:rsidRDefault="00A17015" w:rsidP="000A3223">
      <w:pPr>
        <w:jc w:val="both"/>
        <w:rPr>
          <w:rFonts w:ascii="Times New Roman" w:hAnsi="Times New Roman" w:cs="Times New Roman"/>
          <w:sz w:val="24"/>
          <w:szCs w:val="24"/>
        </w:rPr>
      </w:pPr>
      <w:r w:rsidRPr="000A3223">
        <w:rPr>
          <w:rFonts w:ascii="Times New Roman" w:hAnsi="Times New Roman" w:cs="Times New Roman"/>
          <w:sz w:val="24"/>
          <w:szCs w:val="24"/>
        </w:rPr>
        <w:t xml:space="preserve">Como gatos. Em junho do ano passado (junho de 2012), o Google demonstrou uma das maiores redes neurais já vistas, com mais de um bilhão de conexões. Uma equipe liderada pelo professor de ciência da computação de Stanford, Andrew </w:t>
      </w:r>
      <w:proofErr w:type="spellStart"/>
      <w:r w:rsidRPr="000A3223">
        <w:rPr>
          <w:rFonts w:ascii="Times New Roman" w:hAnsi="Times New Roman" w:cs="Times New Roman"/>
          <w:sz w:val="24"/>
          <w:szCs w:val="24"/>
        </w:rPr>
        <w:t>Ng</w:t>
      </w:r>
      <w:proofErr w:type="spellEnd"/>
      <w:r w:rsidRPr="000A3223">
        <w:rPr>
          <w:rFonts w:ascii="Times New Roman" w:hAnsi="Times New Roman" w:cs="Times New Roman"/>
          <w:sz w:val="24"/>
          <w:szCs w:val="24"/>
        </w:rPr>
        <w:t xml:space="preserve">, e pelo pesquisador do Google, Jeff Dean, mostrou as imagens ao 10 milhões de imagens aleatórias de vídeos do </w:t>
      </w:r>
      <w:proofErr w:type="spellStart"/>
      <w:r w:rsidRPr="000A3223">
        <w:rPr>
          <w:rFonts w:ascii="Times New Roman" w:hAnsi="Times New Roman" w:cs="Times New Roman"/>
          <w:sz w:val="24"/>
          <w:szCs w:val="24"/>
        </w:rPr>
        <w:t>Youtube</w:t>
      </w:r>
      <w:proofErr w:type="spellEnd"/>
      <w:r w:rsidRPr="000A3223">
        <w:rPr>
          <w:rFonts w:ascii="Times New Roman" w:hAnsi="Times New Roman" w:cs="Times New Roman"/>
          <w:sz w:val="24"/>
          <w:szCs w:val="24"/>
        </w:rPr>
        <w:t>.</w:t>
      </w:r>
      <w:r w:rsidR="004E3339" w:rsidRPr="000A3223">
        <w:rPr>
          <w:rFonts w:ascii="Times New Roman" w:hAnsi="Times New Roman" w:cs="Times New Roman"/>
          <w:sz w:val="24"/>
          <w:szCs w:val="24"/>
        </w:rPr>
        <w:t xml:space="preserve"> Um neurônio no modelo de programa fixou em imagens de gato. Outros focaram em rostos humanos, flores amarelas, e outros objetos. E graças ao poder do aprendizado profundo</w:t>
      </w:r>
      <w:r w:rsidR="00622F39" w:rsidRPr="000A3223">
        <w:rPr>
          <w:rFonts w:ascii="Times New Roman" w:hAnsi="Times New Roman" w:cs="Times New Roman"/>
          <w:sz w:val="24"/>
          <w:szCs w:val="24"/>
        </w:rPr>
        <w:t>, o sistema identificou esses objetos discretos mesmo que nenhum humano os tivesse definido ou rotulado.</w:t>
      </w:r>
    </w:p>
    <w:p w:rsidR="009F7040" w:rsidRPr="000A3223" w:rsidRDefault="00622F39" w:rsidP="000A3223">
      <w:pPr>
        <w:jc w:val="both"/>
        <w:rPr>
          <w:rFonts w:ascii="Times New Roman" w:hAnsi="Times New Roman" w:cs="Times New Roman"/>
          <w:b/>
          <w:sz w:val="24"/>
          <w:szCs w:val="24"/>
        </w:rPr>
      </w:pPr>
      <w:r w:rsidRPr="000A3223">
        <w:rPr>
          <w:rFonts w:ascii="Times New Roman" w:hAnsi="Times New Roman" w:cs="Times New Roman"/>
          <w:sz w:val="24"/>
          <w:szCs w:val="24"/>
        </w:rPr>
        <w:lastRenderedPageBreak/>
        <w:t xml:space="preserve">O que surpreendeu alguns especialistas em IA, porém, foi a magnitude da melhora no reconhecimento de imagens. O sistema categorizou corretamente objetos e temas nas imagens do </w:t>
      </w:r>
      <w:proofErr w:type="spellStart"/>
      <w:r w:rsidRPr="000A3223">
        <w:rPr>
          <w:rFonts w:ascii="Times New Roman" w:hAnsi="Times New Roman" w:cs="Times New Roman"/>
          <w:sz w:val="24"/>
          <w:szCs w:val="24"/>
        </w:rPr>
        <w:t>YouTube</w:t>
      </w:r>
      <w:proofErr w:type="spellEnd"/>
      <w:r w:rsidRPr="000A3223">
        <w:rPr>
          <w:rFonts w:ascii="Times New Roman" w:hAnsi="Times New Roman" w:cs="Times New Roman"/>
          <w:sz w:val="24"/>
          <w:szCs w:val="24"/>
        </w:rPr>
        <w:t xml:space="preserve"> 16% do tempo. Isso pode não parecer impressionante, mas foi 70% melhor do que os métodos anteriores. [...] havia 22.000 categorias para escolher; </w:t>
      </w:r>
      <w:proofErr w:type="gramStart"/>
      <w:r w:rsidRPr="000A3223">
        <w:rPr>
          <w:rFonts w:ascii="Times New Roman" w:hAnsi="Times New Roman" w:cs="Times New Roman"/>
          <w:sz w:val="24"/>
          <w:szCs w:val="24"/>
        </w:rPr>
        <w:t>Colocando</w:t>
      </w:r>
      <w:proofErr w:type="gramEnd"/>
      <w:r w:rsidRPr="000A3223">
        <w:rPr>
          <w:rFonts w:ascii="Times New Roman" w:hAnsi="Times New Roman" w:cs="Times New Roman"/>
          <w:sz w:val="24"/>
          <w:szCs w:val="24"/>
        </w:rPr>
        <w:t xml:space="preserve"> corretamente os obje</w:t>
      </w:r>
      <w:r w:rsidR="00E94A33" w:rsidRPr="000A3223">
        <w:rPr>
          <w:rFonts w:ascii="Times New Roman" w:hAnsi="Times New Roman" w:cs="Times New Roman"/>
          <w:sz w:val="24"/>
          <w:szCs w:val="24"/>
        </w:rPr>
        <w:t>tos em algumas das categorias, sendo que algumas das categorias, por exemplo, era necessário distinguir entre duas variedades semelhantes de arraia</w:t>
      </w:r>
      <w:r w:rsidR="00506825" w:rsidRPr="000A3223">
        <w:rPr>
          <w:rFonts w:ascii="Times New Roman" w:hAnsi="Times New Roman" w:cs="Times New Roman"/>
          <w:sz w:val="24"/>
          <w:szCs w:val="24"/>
        </w:rPr>
        <w:t>. Isso teria sido um desafio mesmo para a maioria dos humanos. Quando o sistema foi solicitado a classificar as imagens em 1.000 categorias mais gerais, a taxa de precisão saltou acima de 50 por cento.</w:t>
      </w:r>
    </w:p>
    <w:p w:rsidR="00506825" w:rsidRPr="000A3223" w:rsidRDefault="00506825" w:rsidP="000A3223">
      <w:pPr>
        <w:jc w:val="both"/>
        <w:rPr>
          <w:rFonts w:ascii="Times New Roman" w:hAnsi="Times New Roman" w:cs="Times New Roman"/>
          <w:sz w:val="24"/>
          <w:szCs w:val="24"/>
        </w:rPr>
      </w:pPr>
      <w:r w:rsidRPr="000A3223">
        <w:rPr>
          <w:rFonts w:ascii="Times New Roman" w:hAnsi="Times New Roman" w:cs="Times New Roman"/>
          <w:sz w:val="24"/>
          <w:szCs w:val="24"/>
        </w:rPr>
        <w:t>O treinamento de tantas camadas de neurônios virtuais no experimento usou 16.000 processadores de computador, o tipo de infraestrutura de computação que o Google desenvolveu para seu mecanismo de busca e outros serviços. Pelo menos 80% dos recentes avanços em AI podem ser atribuídos à disponibilidade de mais poder de computador [...].</w:t>
      </w:r>
    </w:p>
    <w:p w:rsidR="00506825" w:rsidRPr="000A3223" w:rsidRDefault="00506825" w:rsidP="000A3223">
      <w:pPr>
        <w:jc w:val="both"/>
        <w:rPr>
          <w:rFonts w:ascii="Times New Roman" w:hAnsi="Times New Roman" w:cs="Times New Roman"/>
          <w:sz w:val="24"/>
          <w:szCs w:val="24"/>
        </w:rPr>
      </w:pPr>
      <w:r w:rsidRPr="000A3223">
        <w:rPr>
          <w:rFonts w:ascii="Times New Roman" w:hAnsi="Times New Roman" w:cs="Times New Roman"/>
          <w:sz w:val="24"/>
          <w:szCs w:val="24"/>
        </w:rPr>
        <w:t>No entanto, há mais do que o tamanho dos centros de dados do Google. A aprendizagem profunda também se beneficiou do método da empresa de dividir as tarefas de computação entre muitas máquinas para que elas possam ser feitas muito mais rapidamente [...]. Isso também acelera a formação de redes neurais de aprendizagem profunda, permitindo que o Google execute redes maiores e ali</w:t>
      </w:r>
      <w:r w:rsidR="002A5170" w:rsidRPr="000A3223">
        <w:rPr>
          <w:rFonts w:ascii="Times New Roman" w:hAnsi="Times New Roman" w:cs="Times New Roman"/>
          <w:sz w:val="24"/>
          <w:szCs w:val="24"/>
        </w:rPr>
        <w:t>mento muito mais dados para as redes neurais.</w:t>
      </w:r>
    </w:p>
    <w:p w:rsidR="007068A6" w:rsidRPr="000A3223" w:rsidRDefault="002A5170" w:rsidP="000A3223">
      <w:pPr>
        <w:jc w:val="both"/>
        <w:rPr>
          <w:rFonts w:ascii="Times New Roman" w:hAnsi="Times New Roman" w:cs="Times New Roman"/>
          <w:sz w:val="24"/>
          <w:szCs w:val="24"/>
          <w:vertAlign w:val="superscript"/>
        </w:rPr>
      </w:pPr>
      <w:r w:rsidRPr="000A3223">
        <w:rPr>
          <w:rFonts w:ascii="Times New Roman" w:hAnsi="Times New Roman" w:cs="Times New Roman"/>
          <w:sz w:val="24"/>
          <w:szCs w:val="24"/>
        </w:rPr>
        <w:t>Os recursos computacionais do Google [...] são cruciais, dizem os defensores da aprendizagem profunda, porque o próprio cérebro é ainda muito mais complexo do que qualquer uma das redes neurais de hoje. “É necessário muitos recursos computacionais para fazer com que as ideias funcionam”, diz Hinton.</w:t>
      </w:r>
    </w:p>
    <w:p w:rsidR="007068A6" w:rsidRPr="000A3223" w:rsidRDefault="007068A6" w:rsidP="000A3223">
      <w:pPr>
        <w:jc w:val="both"/>
        <w:rPr>
          <w:rFonts w:ascii="Times New Roman" w:hAnsi="Times New Roman" w:cs="Times New Roman"/>
          <w:sz w:val="24"/>
          <w:szCs w:val="24"/>
          <w:u w:val="single"/>
          <w:lang w:val="en-US"/>
        </w:rPr>
      </w:pPr>
      <w:r w:rsidRPr="000A3223">
        <w:rPr>
          <w:rFonts w:ascii="Times New Roman" w:hAnsi="Times New Roman" w:cs="Times New Roman"/>
          <w:sz w:val="24"/>
          <w:szCs w:val="24"/>
          <w:u w:val="single"/>
          <w:lang w:val="en-US"/>
        </w:rPr>
        <w:t>Inside DeepMind's latest attempts to achieve a general artificial intelligence: What are progressive neural nets</w:t>
      </w:r>
      <w:proofErr w:type="gramStart"/>
      <w:r w:rsidRPr="000A3223">
        <w:rPr>
          <w:rFonts w:ascii="Times New Roman" w:hAnsi="Times New Roman" w:cs="Times New Roman"/>
          <w:sz w:val="24"/>
          <w:szCs w:val="24"/>
          <w:u w:val="single"/>
          <w:lang w:val="en-US"/>
        </w:rPr>
        <w:t>?</w:t>
      </w:r>
      <w:r w:rsidR="00971FF2" w:rsidRPr="000A3223">
        <w:rPr>
          <w:rFonts w:ascii="Times New Roman" w:hAnsi="Times New Roman" w:cs="Times New Roman"/>
          <w:sz w:val="24"/>
          <w:szCs w:val="24"/>
          <w:vertAlign w:val="superscript"/>
          <w:lang w:val="en-US"/>
        </w:rPr>
        <w:t>5</w:t>
      </w:r>
      <w:proofErr w:type="gramEnd"/>
    </w:p>
    <w:p w:rsidR="00506825" w:rsidRPr="000A3223" w:rsidRDefault="004D4E57" w:rsidP="000A3223">
      <w:pPr>
        <w:jc w:val="both"/>
        <w:rPr>
          <w:rFonts w:ascii="Times New Roman" w:hAnsi="Times New Roman" w:cs="Times New Roman"/>
          <w:sz w:val="24"/>
          <w:szCs w:val="24"/>
        </w:rPr>
      </w:pPr>
      <w:r w:rsidRPr="000A3223">
        <w:rPr>
          <w:rFonts w:ascii="Times New Roman" w:hAnsi="Times New Roman" w:cs="Times New Roman"/>
          <w:sz w:val="24"/>
          <w:szCs w:val="24"/>
        </w:rPr>
        <w:t>Tradicionalmente, uma rede de aprendizagem profunda será treinada através de um aprendizado de reforço profundo (</w:t>
      </w:r>
      <w:proofErr w:type="spellStart"/>
      <w:r w:rsidRPr="000A3223">
        <w:rPr>
          <w:rFonts w:ascii="Times New Roman" w:hAnsi="Times New Roman" w:cs="Times New Roman"/>
          <w:sz w:val="24"/>
          <w:szCs w:val="24"/>
        </w:rPr>
        <w:t>DeepRL</w:t>
      </w:r>
      <w:proofErr w:type="spellEnd"/>
      <w:r w:rsidRPr="000A3223">
        <w:rPr>
          <w:rFonts w:ascii="Times New Roman" w:hAnsi="Times New Roman" w:cs="Times New Roman"/>
          <w:sz w:val="24"/>
          <w:szCs w:val="24"/>
        </w:rPr>
        <w:t>, “</w:t>
      </w:r>
      <w:proofErr w:type="spellStart"/>
      <w:r w:rsidRPr="000A3223">
        <w:rPr>
          <w:rFonts w:ascii="Times New Roman" w:hAnsi="Times New Roman" w:cs="Times New Roman"/>
          <w:sz w:val="24"/>
          <w:szCs w:val="24"/>
        </w:rPr>
        <w:t>deep</w:t>
      </w:r>
      <w:proofErr w:type="spellEnd"/>
      <w:r w:rsidRPr="000A3223">
        <w:rPr>
          <w:rFonts w:ascii="Times New Roman" w:hAnsi="Times New Roman" w:cs="Times New Roman"/>
          <w:sz w:val="24"/>
          <w:szCs w:val="24"/>
        </w:rPr>
        <w:t xml:space="preserve"> </w:t>
      </w:r>
      <w:proofErr w:type="spellStart"/>
      <w:r w:rsidRPr="000A3223">
        <w:rPr>
          <w:rFonts w:ascii="Times New Roman" w:hAnsi="Times New Roman" w:cs="Times New Roman"/>
          <w:sz w:val="24"/>
          <w:szCs w:val="24"/>
        </w:rPr>
        <w:t>reinforcement</w:t>
      </w:r>
      <w:proofErr w:type="spellEnd"/>
      <w:r w:rsidRPr="000A3223">
        <w:rPr>
          <w:rFonts w:ascii="Times New Roman" w:hAnsi="Times New Roman" w:cs="Times New Roman"/>
          <w:sz w:val="24"/>
          <w:szCs w:val="24"/>
        </w:rPr>
        <w:t xml:space="preserve"> </w:t>
      </w:r>
      <w:proofErr w:type="spellStart"/>
      <w:r w:rsidRPr="000A3223">
        <w:rPr>
          <w:rFonts w:ascii="Times New Roman" w:hAnsi="Times New Roman" w:cs="Times New Roman"/>
          <w:sz w:val="24"/>
          <w:szCs w:val="24"/>
        </w:rPr>
        <w:t>learning</w:t>
      </w:r>
      <w:proofErr w:type="spellEnd"/>
      <w:r w:rsidRPr="000A3223">
        <w:rPr>
          <w:rFonts w:ascii="Times New Roman" w:hAnsi="Times New Roman" w:cs="Times New Roman"/>
          <w:sz w:val="24"/>
          <w:szCs w:val="24"/>
        </w:rPr>
        <w:t xml:space="preserve">”) sendo alimentada com enormes quantidades de dados e fornecido o tempo para aprender como executar uma tarefa, como reconhecer os elementos de uma imagem, dominar Space </w:t>
      </w:r>
      <w:proofErr w:type="spellStart"/>
      <w:r w:rsidRPr="000A3223">
        <w:rPr>
          <w:rFonts w:ascii="Times New Roman" w:hAnsi="Times New Roman" w:cs="Times New Roman"/>
          <w:sz w:val="24"/>
          <w:szCs w:val="24"/>
        </w:rPr>
        <w:t>Invaders</w:t>
      </w:r>
      <w:proofErr w:type="spellEnd"/>
      <w:r w:rsidRPr="000A3223">
        <w:rPr>
          <w:rFonts w:ascii="Times New Roman" w:hAnsi="Times New Roman" w:cs="Times New Roman"/>
          <w:sz w:val="24"/>
          <w:szCs w:val="24"/>
        </w:rPr>
        <w:t xml:space="preserve"> (jogo da Atari) ou vencer Lee </w:t>
      </w:r>
      <w:proofErr w:type="spellStart"/>
      <w:r w:rsidRPr="000A3223">
        <w:rPr>
          <w:rFonts w:ascii="Times New Roman" w:hAnsi="Times New Roman" w:cs="Times New Roman"/>
          <w:sz w:val="24"/>
          <w:szCs w:val="24"/>
        </w:rPr>
        <w:t>Sedol</w:t>
      </w:r>
      <w:proofErr w:type="spellEnd"/>
      <w:r w:rsidRPr="000A3223">
        <w:rPr>
          <w:rFonts w:ascii="Times New Roman" w:hAnsi="Times New Roman" w:cs="Times New Roman"/>
          <w:sz w:val="24"/>
          <w:szCs w:val="24"/>
        </w:rPr>
        <w:t xml:space="preserve"> (campeão mundial do jogo milenar de tabuleiro Go) em Go.</w:t>
      </w:r>
    </w:p>
    <w:p w:rsidR="004D4E57" w:rsidRPr="000A3223" w:rsidRDefault="004D4E57" w:rsidP="000A3223">
      <w:pPr>
        <w:jc w:val="both"/>
        <w:rPr>
          <w:rFonts w:ascii="Times New Roman" w:hAnsi="Times New Roman" w:cs="Times New Roman"/>
          <w:sz w:val="24"/>
          <w:szCs w:val="24"/>
        </w:rPr>
      </w:pPr>
      <w:r w:rsidRPr="000A3223">
        <w:rPr>
          <w:rFonts w:ascii="Times New Roman" w:hAnsi="Times New Roman" w:cs="Times New Roman"/>
          <w:sz w:val="24"/>
          <w:szCs w:val="24"/>
        </w:rPr>
        <w:t xml:space="preserve">“Cada uma dessas redes neurais é realmente poderosa, e cada uma delas pode atingir um nível sobre-humano nessas tarefas”, diz </w:t>
      </w:r>
      <w:proofErr w:type="spellStart"/>
      <w:r w:rsidRPr="000A3223">
        <w:rPr>
          <w:rFonts w:ascii="Times New Roman" w:hAnsi="Times New Roman" w:cs="Times New Roman"/>
          <w:sz w:val="24"/>
          <w:szCs w:val="24"/>
        </w:rPr>
        <w:t>Hadsell</w:t>
      </w:r>
      <w:proofErr w:type="spellEnd"/>
      <w:r w:rsidRPr="000A3223">
        <w:rPr>
          <w:rFonts w:ascii="Times New Roman" w:hAnsi="Times New Roman" w:cs="Times New Roman"/>
          <w:sz w:val="24"/>
          <w:szCs w:val="24"/>
        </w:rPr>
        <w:t xml:space="preserve"> (pesquisador científico), “mas cada rede é separada. Ainda não há uma rede neural que possa ser treinada</w:t>
      </w:r>
      <w:r w:rsidR="00E63F53" w:rsidRPr="000A3223">
        <w:rPr>
          <w:rFonts w:ascii="Times New Roman" w:hAnsi="Times New Roman" w:cs="Times New Roman"/>
          <w:sz w:val="24"/>
          <w:szCs w:val="24"/>
        </w:rPr>
        <w:t>, simultaneamente,</w:t>
      </w:r>
      <w:r w:rsidRPr="000A3223">
        <w:rPr>
          <w:rFonts w:ascii="Times New Roman" w:hAnsi="Times New Roman" w:cs="Times New Roman"/>
          <w:sz w:val="24"/>
          <w:szCs w:val="24"/>
        </w:rPr>
        <w:t xml:space="preserve"> para identificar imagens, joga</w:t>
      </w:r>
      <w:r w:rsidR="00E63F53" w:rsidRPr="000A3223">
        <w:rPr>
          <w:rFonts w:ascii="Times New Roman" w:hAnsi="Times New Roman" w:cs="Times New Roman"/>
          <w:sz w:val="24"/>
          <w:szCs w:val="24"/>
        </w:rPr>
        <w:t xml:space="preserve">r Space </w:t>
      </w:r>
      <w:proofErr w:type="spellStart"/>
      <w:r w:rsidR="00E63F53" w:rsidRPr="000A3223">
        <w:rPr>
          <w:rFonts w:ascii="Times New Roman" w:hAnsi="Times New Roman" w:cs="Times New Roman"/>
          <w:sz w:val="24"/>
          <w:szCs w:val="24"/>
        </w:rPr>
        <w:t>Invaders</w:t>
      </w:r>
      <w:proofErr w:type="spellEnd"/>
      <w:r w:rsidR="00E63F53" w:rsidRPr="000A3223">
        <w:rPr>
          <w:rFonts w:ascii="Times New Roman" w:hAnsi="Times New Roman" w:cs="Times New Roman"/>
          <w:sz w:val="24"/>
          <w:szCs w:val="24"/>
        </w:rPr>
        <w:t xml:space="preserve"> e ouvir música.</w:t>
      </w:r>
    </w:p>
    <w:p w:rsidR="00B53CB5" w:rsidRPr="000A3223" w:rsidRDefault="00B53CB5" w:rsidP="000A3223">
      <w:pPr>
        <w:jc w:val="both"/>
        <w:rPr>
          <w:rFonts w:ascii="Times New Roman" w:hAnsi="Times New Roman" w:cs="Times New Roman"/>
          <w:sz w:val="24"/>
          <w:szCs w:val="24"/>
          <w:vertAlign w:val="superscript"/>
          <w:lang w:val="en-US"/>
        </w:rPr>
      </w:pPr>
      <w:r w:rsidRPr="000A3223">
        <w:rPr>
          <w:rFonts w:ascii="Times New Roman" w:hAnsi="Times New Roman" w:cs="Times New Roman"/>
          <w:sz w:val="24"/>
          <w:szCs w:val="24"/>
          <w:u w:val="single"/>
          <w:lang w:val="en-US"/>
        </w:rPr>
        <w:t>Google DeepMind pairs with NHS to use machine learning to fight blindness</w:t>
      </w:r>
      <w:r w:rsidR="00971FF2" w:rsidRPr="000A3223">
        <w:rPr>
          <w:rFonts w:ascii="Times New Roman" w:hAnsi="Times New Roman" w:cs="Times New Roman"/>
          <w:sz w:val="24"/>
          <w:szCs w:val="24"/>
          <w:vertAlign w:val="superscript"/>
          <w:lang w:val="en-US"/>
        </w:rPr>
        <w:t>6</w:t>
      </w:r>
    </w:p>
    <w:p w:rsidR="007325FB" w:rsidRPr="000A3223" w:rsidRDefault="007325FB" w:rsidP="000A3223">
      <w:pPr>
        <w:jc w:val="both"/>
        <w:rPr>
          <w:rFonts w:ascii="Times New Roman" w:hAnsi="Times New Roman" w:cs="Times New Roman"/>
          <w:sz w:val="24"/>
          <w:szCs w:val="24"/>
        </w:rPr>
      </w:pPr>
      <w:r w:rsidRPr="000A3223">
        <w:rPr>
          <w:rFonts w:ascii="Times New Roman" w:hAnsi="Times New Roman" w:cs="Times New Roman"/>
          <w:sz w:val="24"/>
          <w:szCs w:val="24"/>
        </w:rPr>
        <w:t xml:space="preserve">A Google </w:t>
      </w:r>
      <w:proofErr w:type="spellStart"/>
      <w:r w:rsidRPr="000A3223">
        <w:rPr>
          <w:rFonts w:ascii="Times New Roman" w:hAnsi="Times New Roman" w:cs="Times New Roman"/>
          <w:sz w:val="24"/>
          <w:szCs w:val="24"/>
        </w:rPr>
        <w:t>DeepMind</w:t>
      </w:r>
      <w:proofErr w:type="spellEnd"/>
      <w:r w:rsidRPr="000A3223">
        <w:rPr>
          <w:rFonts w:ascii="Times New Roman" w:hAnsi="Times New Roman" w:cs="Times New Roman"/>
          <w:sz w:val="24"/>
          <w:szCs w:val="24"/>
        </w:rPr>
        <w:t xml:space="preserve"> anunciou sua segunda colaboração com a NHS, trabalhando com </w:t>
      </w:r>
      <w:proofErr w:type="spellStart"/>
      <w:r w:rsidRPr="000A3223">
        <w:rPr>
          <w:rFonts w:ascii="Times New Roman" w:hAnsi="Times New Roman" w:cs="Times New Roman"/>
          <w:sz w:val="24"/>
          <w:szCs w:val="24"/>
        </w:rPr>
        <w:t>Moorfield</w:t>
      </w:r>
      <w:proofErr w:type="spellEnd"/>
      <w:r w:rsidRPr="000A3223">
        <w:rPr>
          <w:rFonts w:ascii="Times New Roman" w:hAnsi="Times New Roman" w:cs="Times New Roman"/>
          <w:sz w:val="24"/>
          <w:szCs w:val="24"/>
        </w:rPr>
        <w:t xml:space="preserve"> </w:t>
      </w:r>
      <w:proofErr w:type="spellStart"/>
      <w:r w:rsidRPr="000A3223">
        <w:rPr>
          <w:rFonts w:ascii="Times New Roman" w:hAnsi="Times New Roman" w:cs="Times New Roman"/>
          <w:sz w:val="24"/>
          <w:szCs w:val="24"/>
        </w:rPr>
        <w:t>Eye</w:t>
      </w:r>
      <w:proofErr w:type="spellEnd"/>
      <w:r w:rsidRPr="000A3223">
        <w:rPr>
          <w:rFonts w:ascii="Times New Roman" w:hAnsi="Times New Roman" w:cs="Times New Roman"/>
          <w:sz w:val="24"/>
          <w:szCs w:val="24"/>
        </w:rPr>
        <w:t xml:space="preserve"> Hospital no </w:t>
      </w:r>
      <w:proofErr w:type="spellStart"/>
      <w:r w:rsidRPr="000A3223">
        <w:rPr>
          <w:rFonts w:ascii="Times New Roman" w:hAnsi="Times New Roman" w:cs="Times New Roman"/>
          <w:sz w:val="24"/>
          <w:szCs w:val="24"/>
        </w:rPr>
        <w:t>lestre</w:t>
      </w:r>
      <w:proofErr w:type="spellEnd"/>
      <w:r w:rsidRPr="000A3223">
        <w:rPr>
          <w:rFonts w:ascii="Times New Roman" w:hAnsi="Times New Roman" w:cs="Times New Roman"/>
          <w:sz w:val="24"/>
          <w:szCs w:val="24"/>
        </w:rPr>
        <w:t xml:space="preserve"> de Londres, para construir um sistema de aprendizado de máquina que eventualmente será capaz de reconhecer condições ameaçadoras relacionadas a visão a partir, apenas, de uma varredura digital do olho.</w:t>
      </w:r>
    </w:p>
    <w:p w:rsidR="007325FB" w:rsidRPr="000A3223" w:rsidRDefault="007325FB" w:rsidP="000A3223">
      <w:pPr>
        <w:jc w:val="both"/>
        <w:rPr>
          <w:rFonts w:ascii="Times New Roman" w:hAnsi="Times New Roman" w:cs="Times New Roman"/>
          <w:sz w:val="24"/>
          <w:szCs w:val="24"/>
        </w:rPr>
      </w:pPr>
      <w:proofErr w:type="gramStart"/>
      <w:r w:rsidRPr="000A3223">
        <w:rPr>
          <w:rFonts w:ascii="Times New Roman" w:hAnsi="Times New Roman" w:cs="Times New Roman"/>
          <w:sz w:val="24"/>
          <w:szCs w:val="24"/>
        </w:rPr>
        <w:lastRenderedPageBreak/>
        <w:t>[...] Treinar</w:t>
      </w:r>
      <w:proofErr w:type="gramEnd"/>
      <w:r w:rsidRPr="000A3223">
        <w:rPr>
          <w:rFonts w:ascii="Times New Roman" w:hAnsi="Times New Roman" w:cs="Times New Roman"/>
          <w:sz w:val="24"/>
          <w:szCs w:val="24"/>
        </w:rPr>
        <w:t xml:space="preserve"> uma rede neural para fazer a avaliação de exames oculares poderia aumentar muito a velocidade, assim como a precisão do diagnóstico, salvando a visão de milhares de pessoas.</w:t>
      </w:r>
    </w:p>
    <w:p w:rsidR="007325FB" w:rsidRPr="000A3223" w:rsidRDefault="007325FB" w:rsidP="000A3223">
      <w:pPr>
        <w:jc w:val="both"/>
        <w:rPr>
          <w:rFonts w:ascii="Times New Roman" w:hAnsi="Times New Roman" w:cs="Times New Roman"/>
          <w:sz w:val="24"/>
          <w:szCs w:val="24"/>
        </w:rPr>
      </w:pPr>
      <w:r w:rsidRPr="000A3223">
        <w:rPr>
          <w:rFonts w:ascii="Times New Roman" w:hAnsi="Times New Roman" w:cs="Times New Roman"/>
          <w:sz w:val="24"/>
          <w:szCs w:val="24"/>
        </w:rPr>
        <w:t xml:space="preserve">[...] “Eu estava lendo sobre o aprendizado profundo e o sucesso que a tecnologia teve no reconhecimento de imagens”, disse </w:t>
      </w:r>
      <w:proofErr w:type="spellStart"/>
      <w:r w:rsidRPr="000A3223">
        <w:rPr>
          <w:rFonts w:ascii="Times New Roman" w:hAnsi="Times New Roman" w:cs="Times New Roman"/>
          <w:sz w:val="24"/>
          <w:szCs w:val="24"/>
        </w:rPr>
        <w:t>Pearse</w:t>
      </w:r>
      <w:proofErr w:type="spellEnd"/>
      <w:r w:rsidRPr="000A3223">
        <w:rPr>
          <w:rFonts w:ascii="Times New Roman" w:hAnsi="Times New Roman" w:cs="Times New Roman"/>
          <w:sz w:val="24"/>
          <w:szCs w:val="24"/>
        </w:rPr>
        <w:t xml:space="preserve"> Keane (consultor oftalmologista) quando encontrou um artigo sobre o treinamento da </w:t>
      </w:r>
      <w:proofErr w:type="spellStart"/>
      <w:r w:rsidRPr="000A3223">
        <w:rPr>
          <w:rFonts w:ascii="Times New Roman" w:hAnsi="Times New Roman" w:cs="Times New Roman"/>
          <w:sz w:val="24"/>
          <w:szCs w:val="24"/>
        </w:rPr>
        <w:t>DeepMind</w:t>
      </w:r>
      <w:proofErr w:type="spellEnd"/>
      <w:r w:rsidRPr="000A3223">
        <w:rPr>
          <w:rFonts w:ascii="Times New Roman" w:hAnsi="Times New Roman" w:cs="Times New Roman"/>
          <w:sz w:val="24"/>
          <w:szCs w:val="24"/>
        </w:rPr>
        <w:t xml:space="preserve"> para jogar os jogas da Atari, o primeiro sucesso público da empresa.</w:t>
      </w:r>
    </w:p>
    <w:p w:rsidR="007325FB" w:rsidRPr="000A3223" w:rsidRDefault="007325FB" w:rsidP="000A3223">
      <w:pPr>
        <w:jc w:val="both"/>
        <w:rPr>
          <w:rFonts w:ascii="Times New Roman" w:hAnsi="Times New Roman" w:cs="Times New Roman"/>
          <w:sz w:val="24"/>
          <w:szCs w:val="24"/>
        </w:rPr>
      </w:pPr>
      <w:r w:rsidRPr="000A3223">
        <w:rPr>
          <w:rFonts w:ascii="Times New Roman" w:hAnsi="Times New Roman" w:cs="Times New Roman"/>
          <w:sz w:val="24"/>
          <w:szCs w:val="24"/>
        </w:rPr>
        <w:t xml:space="preserve">[...] disse </w:t>
      </w:r>
      <w:proofErr w:type="spellStart"/>
      <w:r w:rsidRPr="000A3223">
        <w:rPr>
          <w:rFonts w:ascii="Times New Roman" w:hAnsi="Times New Roman" w:cs="Times New Roman"/>
          <w:sz w:val="24"/>
          <w:szCs w:val="24"/>
        </w:rPr>
        <w:t>Pearse</w:t>
      </w:r>
      <w:proofErr w:type="spellEnd"/>
      <w:r w:rsidRPr="000A3223">
        <w:rPr>
          <w:rFonts w:ascii="Times New Roman" w:hAnsi="Times New Roman" w:cs="Times New Roman"/>
          <w:sz w:val="24"/>
          <w:szCs w:val="24"/>
        </w:rPr>
        <w:t xml:space="preserve"> Keane “eu tive uma ideia brilhante que a aprendizagem profunda poderia ser realmente boa em olhar as imagens de olho. A Tomografia de Coerência Óptica é a minha área, e temos o maior depósito de imagens OCT do mundo [...].</w:t>
      </w:r>
    </w:p>
    <w:p w:rsidR="001B4B23" w:rsidRPr="000A3223" w:rsidRDefault="007325FB" w:rsidP="000A3223">
      <w:pPr>
        <w:jc w:val="both"/>
        <w:rPr>
          <w:rFonts w:ascii="Times New Roman" w:hAnsi="Times New Roman" w:cs="Times New Roman"/>
          <w:sz w:val="24"/>
          <w:szCs w:val="24"/>
        </w:rPr>
      </w:pPr>
      <w:r w:rsidRPr="000A3223">
        <w:rPr>
          <w:rFonts w:ascii="Times New Roman" w:hAnsi="Times New Roman" w:cs="Times New Roman"/>
          <w:sz w:val="24"/>
          <w:szCs w:val="24"/>
        </w:rPr>
        <w:t xml:space="preserve">O professor </w:t>
      </w:r>
      <w:proofErr w:type="spellStart"/>
      <w:r w:rsidRPr="000A3223">
        <w:rPr>
          <w:rFonts w:ascii="Times New Roman" w:hAnsi="Times New Roman" w:cs="Times New Roman"/>
          <w:sz w:val="24"/>
          <w:szCs w:val="24"/>
        </w:rPr>
        <w:t>Peng</w:t>
      </w:r>
      <w:proofErr w:type="spellEnd"/>
      <w:r w:rsidRPr="000A3223">
        <w:rPr>
          <w:rFonts w:ascii="Times New Roman" w:hAnsi="Times New Roman" w:cs="Times New Roman"/>
          <w:sz w:val="24"/>
          <w:szCs w:val="24"/>
        </w:rPr>
        <w:t xml:space="preserve"> </w:t>
      </w:r>
      <w:proofErr w:type="spellStart"/>
      <w:r w:rsidR="00456B7E" w:rsidRPr="000A3223">
        <w:rPr>
          <w:rFonts w:ascii="Times New Roman" w:hAnsi="Times New Roman" w:cs="Times New Roman"/>
          <w:sz w:val="24"/>
          <w:szCs w:val="24"/>
        </w:rPr>
        <w:t>Tee</w:t>
      </w:r>
      <w:proofErr w:type="spellEnd"/>
      <w:r w:rsidR="00456B7E" w:rsidRPr="000A3223">
        <w:rPr>
          <w:rFonts w:ascii="Times New Roman" w:hAnsi="Times New Roman" w:cs="Times New Roman"/>
          <w:sz w:val="24"/>
          <w:szCs w:val="24"/>
        </w:rPr>
        <w:t xml:space="preserve"> </w:t>
      </w:r>
      <w:proofErr w:type="spellStart"/>
      <w:r w:rsidR="00456B7E" w:rsidRPr="000A3223">
        <w:rPr>
          <w:rFonts w:ascii="Times New Roman" w:hAnsi="Times New Roman" w:cs="Times New Roman"/>
          <w:sz w:val="24"/>
          <w:szCs w:val="24"/>
        </w:rPr>
        <w:t>Khaw</w:t>
      </w:r>
      <w:proofErr w:type="spellEnd"/>
      <w:r w:rsidR="00456B7E" w:rsidRPr="000A3223">
        <w:rPr>
          <w:rFonts w:ascii="Times New Roman" w:hAnsi="Times New Roman" w:cs="Times New Roman"/>
          <w:sz w:val="24"/>
          <w:szCs w:val="24"/>
        </w:rPr>
        <w:t xml:space="preserve">, chefe do centro de pesquisa oftalmológica de </w:t>
      </w:r>
      <w:proofErr w:type="spellStart"/>
      <w:r w:rsidR="00456B7E" w:rsidRPr="000A3223">
        <w:rPr>
          <w:rFonts w:ascii="Times New Roman" w:hAnsi="Times New Roman" w:cs="Times New Roman"/>
          <w:sz w:val="24"/>
          <w:szCs w:val="24"/>
        </w:rPr>
        <w:t>Moorfields</w:t>
      </w:r>
      <w:proofErr w:type="spellEnd"/>
      <w:r w:rsidR="00456B7E" w:rsidRPr="000A3223">
        <w:rPr>
          <w:rFonts w:ascii="Times New Roman" w:hAnsi="Times New Roman" w:cs="Times New Roman"/>
          <w:sz w:val="24"/>
          <w:szCs w:val="24"/>
        </w:rPr>
        <w:t>, disse que a chave para a colaboração foi o enorme aumento no volume de exames de retina incrivelmente precisos disponíveis. “Esses exames são incrivelmente detalhados, mais detalhados do que qualquer outro exame do corpo que fazemos: podemos ver a nível celular. Mas o problema para nós é lidar com essa quantidade de dados.</w:t>
      </w:r>
      <w:r w:rsidR="00971FF2" w:rsidRPr="000A3223">
        <w:rPr>
          <w:rFonts w:ascii="Times New Roman" w:hAnsi="Times New Roman" w:cs="Times New Roman"/>
          <w:sz w:val="24"/>
          <w:szCs w:val="24"/>
          <w:vertAlign w:val="superscript"/>
        </w:rPr>
        <w:t>7</w:t>
      </w:r>
    </w:p>
    <w:p w:rsidR="00A522D7" w:rsidRPr="000A3223" w:rsidRDefault="004C76B3" w:rsidP="000A3223">
      <w:pPr>
        <w:jc w:val="both"/>
        <w:rPr>
          <w:rFonts w:ascii="Times New Roman" w:hAnsi="Times New Roman" w:cs="Times New Roman"/>
          <w:b/>
          <w:sz w:val="24"/>
          <w:szCs w:val="24"/>
        </w:rPr>
      </w:pPr>
      <w:r w:rsidRPr="000A3223">
        <w:rPr>
          <w:rFonts w:ascii="Times New Roman" w:hAnsi="Times New Roman" w:cs="Times New Roman"/>
          <w:b/>
          <w:sz w:val="24"/>
          <w:szCs w:val="24"/>
        </w:rPr>
        <w:t>Solução proposta e diferencial:</w:t>
      </w:r>
    </w:p>
    <w:p w:rsidR="00DF3791" w:rsidRPr="000A3223" w:rsidRDefault="00573AB2" w:rsidP="000A3223">
      <w:pPr>
        <w:jc w:val="both"/>
        <w:rPr>
          <w:rFonts w:ascii="Times New Roman" w:hAnsi="Times New Roman" w:cs="Times New Roman"/>
          <w:sz w:val="24"/>
          <w:szCs w:val="24"/>
        </w:rPr>
      </w:pPr>
      <w:r w:rsidRPr="000A3223">
        <w:rPr>
          <w:rFonts w:ascii="Times New Roman" w:hAnsi="Times New Roman" w:cs="Times New Roman"/>
          <w:sz w:val="24"/>
          <w:szCs w:val="24"/>
        </w:rPr>
        <w:t xml:space="preserve">Primeiramente, deve-se analisar mais o problema, ler artigos geológicos como estes: </w:t>
      </w:r>
      <w:hyperlink r:id="rId5" w:history="1">
        <w:r w:rsidRPr="000A3223">
          <w:rPr>
            <w:rStyle w:val="Hyperlink"/>
            <w:rFonts w:ascii="Times New Roman" w:hAnsi="Times New Roman" w:cs="Times New Roman"/>
            <w:color w:val="000000" w:themeColor="text1"/>
            <w:sz w:val="24"/>
            <w:szCs w:val="24"/>
            <w:u w:val="none"/>
          </w:rPr>
          <w:t>http://link.springer.com/article/10.1007/BF02087099</w:t>
        </w:r>
      </w:hyperlink>
      <w:hyperlink r:id="rId6" w:history="1"/>
      <w:r w:rsidRPr="000A3223">
        <w:rPr>
          <w:rFonts w:ascii="Times New Roman" w:hAnsi="Times New Roman" w:cs="Times New Roman"/>
          <w:sz w:val="24"/>
          <w:szCs w:val="24"/>
        </w:rPr>
        <w:t xml:space="preserve"> </w:t>
      </w:r>
      <w:r w:rsidR="0044377E" w:rsidRPr="000A3223">
        <w:rPr>
          <w:rFonts w:ascii="Times New Roman" w:hAnsi="Times New Roman" w:cs="Times New Roman"/>
          <w:sz w:val="24"/>
          <w:szCs w:val="24"/>
        </w:rPr>
        <w:t>e/</w:t>
      </w:r>
      <w:r w:rsidRPr="000A3223">
        <w:rPr>
          <w:rFonts w:ascii="Times New Roman" w:hAnsi="Times New Roman" w:cs="Times New Roman"/>
          <w:sz w:val="24"/>
          <w:szCs w:val="24"/>
        </w:rPr>
        <w:t xml:space="preserve">ou </w:t>
      </w:r>
      <w:hyperlink r:id="rId7" w:history="1">
        <w:r w:rsidR="00BC07A9" w:rsidRPr="000A3223">
          <w:rPr>
            <w:rStyle w:val="Hyperlink"/>
            <w:rFonts w:ascii="Times New Roman" w:hAnsi="Times New Roman" w:cs="Times New Roman"/>
            <w:color w:val="000000" w:themeColor="text1"/>
            <w:sz w:val="24"/>
            <w:szCs w:val="24"/>
            <w:u w:val="none"/>
          </w:rPr>
          <w:t>https://pdfs.semanticscholar.org/5130/8518bca6f28c3a7cf25116d743d94e5d09b4.pdf</w:t>
        </w:r>
      </w:hyperlink>
      <w:r w:rsidR="00BC07A9" w:rsidRPr="000A3223">
        <w:rPr>
          <w:rFonts w:ascii="Times New Roman" w:hAnsi="Times New Roman" w:cs="Times New Roman"/>
          <w:color w:val="000000" w:themeColor="text1"/>
          <w:sz w:val="24"/>
          <w:szCs w:val="24"/>
        </w:rPr>
        <w:t xml:space="preserve">, </w:t>
      </w:r>
      <w:r w:rsidR="00BC07A9" w:rsidRPr="000A3223">
        <w:rPr>
          <w:rFonts w:ascii="Times New Roman" w:hAnsi="Times New Roman" w:cs="Times New Roman"/>
          <w:sz w:val="24"/>
          <w:szCs w:val="24"/>
        </w:rPr>
        <w:t>para tentar achar outras possíveis soluções menos trabalhosas, ou mais úteis para automatizar o processo de identificação mineral. Assim como explorar mais artigos relacionando redes neurais, aprendizagem de máquina, aprendizagem profunda, inteligência artificial e reconhecimento de imagem, a fim de saber se é realmente possível e tangível a solução do problema proposto através desses artifícios relacionados a inteligência artificial.</w:t>
      </w:r>
    </w:p>
    <w:p w:rsidR="00DF3791" w:rsidRPr="000A3223" w:rsidRDefault="00BC07A9" w:rsidP="000A3223">
      <w:pPr>
        <w:jc w:val="both"/>
        <w:rPr>
          <w:rFonts w:ascii="Times New Roman" w:hAnsi="Times New Roman" w:cs="Times New Roman"/>
          <w:sz w:val="24"/>
          <w:szCs w:val="24"/>
        </w:rPr>
      </w:pPr>
      <w:r w:rsidRPr="000A3223">
        <w:rPr>
          <w:rFonts w:ascii="Times New Roman" w:hAnsi="Times New Roman" w:cs="Times New Roman"/>
          <w:sz w:val="24"/>
          <w:szCs w:val="24"/>
        </w:rPr>
        <w:t>Após a ideia não ser re</w:t>
      </w:r>
      <w:r w:rsidR="0067143F" w:rsidRPr="000A3223">
        <w:rPr>
          <w:rFonts w:ascii="Times New Roman" w:hAnsi="Times New Roman" w:cs="Times New Roman"/>
          <w:sz w:val="24"/>
          <w:szCs w:val="24"/>
        </w:rPr>
        <w:t>futada pela pesquisa na internet e livros</w:t>
      </w:r>
      <w:r w:rsidRPr="000A3223">
        <w:rPr>
          <w:rFonts w:ascii="Times New Roman" w:hAnsi="Times New Roman" w:cs="Times New Roman"/>
          <w:sz w:val="24"/>
          <w:szCs w:val="24"/>
        </w:rPr>
        <w:t>, ainda é necessário conversar com profissionais da área de ciência da computação (e similares) e geólogos, com o propósito de ouvir a</w:t>
      </w:r>
      <w:r w:rsidR="006D3CD8" w:rsidRPr="000A3223">
        <w:rPr>
          <w:rFonts w:ascii="Times New Roman" w:hAnsi="Times New Roman" w:cs="Times New Roman"/>
          <w:sz w:val="24"/>
          <w:szCs w:val="24"/>
        </w:rPr>
        <w:t>s opiniões</w:t>
      </w:r>
      <w:r w:rsidRPr="000A3223">
        <w:rPr>
          <w:rFonts w:ascii="Times New Roman" w:hAnsi="Times New Roman" w:cs="Times New Roman"/>
          <w:sz w:val="24"/>
          <w:szCs w:val="24"/>
        </w:rPr>
        <w:t xml:space="preserve"> deles sobre o projeto, para diminuir os riscos de insucesso, ou ter possíveis melhores soluções. E o diálogo não pode limitar-se para o Brasil, mas com a opinião estrangeira também.</w:t>
      </w:r>
    </w:p>
    <w:p w:rsidR="00DF3791" w:rsidRPr="000A3223" w:rsidRDefault="00DF3791" w:rsidP="000A3223">
      <w:pPr>
        <w:jc w:val="both"/>
        <w:rPr>
          <w:rFonts w:ascii="Times New Roman" w:hAnsi="Times New Roman" w:cs="Times New Roman"/>
          <w:sz w:val="24"/>
          <w:szCs w:val="24"/>
        </w:rPr>
      </w:pPr>
      <w:r w:rsidRPr="000A3223">
        <w:rPr>
          <w:rFonts w:ascii="Times New Roman" w:hAnsi="Times New Roman" w:cs="Times New Roman"/>
          <w:sz w:val="24"/>
          <w:szCs w:val="24"/>
        </w:rPr>
        <w:t>Após esse longo processo</w:t>
      </w:r>
      <w:r w:rsidR="004B434F" w:rsidRPr="000A3223">
        <w:rPr>
          <w:rFonts w:ascii="Times New Roman" w:hAnsi="Times New Roman" w:cs="Times New Roman"/>
          <w:sz w:val="24"/>
          <w:szCs w:val="24"/>
        </w:rPr>
        <w:t xml:space="preserve">, caso a ideia ainda seja válida, a intenção é usar a aprendizagem profunda para ensinar a máquina a reconhecer minerais translúcidos. Com a pouca informação que </w:t>
      </w:r>
      <w:r w:rsidRPr="000A3223">
        <w:rPr>
          <w:rFonts w:ascii="Times New Roman" w:hAnsi="Times New Roman" w:cs="Times New Roman"/>
          <w:sz w:val="24"/>
          <w:szCs w:val="24"/>
        </w:rPr>
        <w:t>consegui</w:t>
      </w:r>
      <w:r w:rsidR="004B434F" w:rsidRPr="000A3223">
        <w:rPr>
          <w:rFonts w:ascii="Times New Roman" w:hAnsi="Times New Roman" w:cs="Times New Roman"/>
          <w:sz w:val="24"/>
          <w:szCs w:val="24"/>
        </w:rPr>
        <w:t xml:space="preserve"> pesquisar, aparentemente, para o meu objetivo, seria necessário um grande volume de dados, dados estes que devem ser padronizados e serem bem analisados antes de serem submetidos como dados úteis.</w:t>
      </w:r>
    </w:p>
    <w:p w:rsidR="004C76B3" w:rsidRPr="000A3223" w:rsidRDefault="004B434F" w:rsidP="000A3223">
      <w:pPr>
        <w:jc w:val="both"/>
        <w:rPr>
          <w:rFonts w:ascii="Times New Roman" w:hAnsi="Times New Roman" w:cs="Times New Roman"/>
          <w:sz w:val="24"/>
          <w:szCs w:val="24"/>
        </w:rPr>
      </w:pPr>
      <w:r w:rsidRPr="000A3223">
        <w:rPr>
          <w:rFonts w:ascii="Times New Roman" w:hAnsi="Times New Roman" w:cs="Times New Roman"/>
          <w:sz w:val="24"/>
          <w:szCs w:val="24"/>
        </w:rPr>
        <w:t>Para isso</w:t>
      </w:r>
      <w:r w:rsidR="00874B78" w:rsidRPr="000A3223">
        <w:rPr>
          <w:rFonts w:ascii="Times New Roman" w:hAnsi="Times New Roman" w:cs="Times New Roman"/>
          <w:sz w:val="24"/>
          <w:szCs w:val="24"/>
        </w:rPr>
        <w:t xml:space="preserve"> </w:t>
      </w:r>
      <w:r w:rsidR="00925A17" w:rsidRPr="000A3223">
        <w:rPr>
          <w:rFonts w:ascii="Times New Roman" w:hAnsi="Times New Roman" w:cs="Times New Roman"/>
          <w:sz w:val="24"/>
          <w:szCs w:val="24"/>
        </w:rPr>
        <w:t>propõem-se</w:t>
      </w:r>
      <w:r w:rsidR="00874B78" w:rsidRPr="000A3223">
        <w:rPr>
          <w:rFonts w:ascii="Times New Roman" w:hAnsi="Times New Roman" w:cs="Times New Roman"/>
          <w:sz w:val="24"/>
          <w:szCs w:val="24"/>
        </w:rPr>
        <w:t xml:space="preserve"> </w:t>
      </w:r>
      <w:r w:rsidR="0044377E" w:rsidRPr="000A3223">
        <w:rPr>
          <w:rFonts w:ascii="Times New Roman" w:hAnsi="Times New Roman" w:cs="Times New Roman"/>
          <w:sz w:val="24"/>
          <w:szCs w:val="24"/>
        </w:rPr>
        <w:t>às</w:t>
      </w:r>
      <w:r w:rsidR="00874B78" w:rsidRPr="000A3223">
        <w:rPr>
          <w:rFonts w:ascii="Times New Roman" w:hAnsi="Times New Roman" w:cs="Times New Roman"/>
          <w:sz w:val="24"/>
          <w:szCs w:val="24"/>
        </w:rPr>
        <w:t xml:space="preserve"> universidades</w:t>
      </w:r>
      <w:r w:rsidRPr="000A3223">
        <w:rPr>
          <w:rFonts w:ascii="Times New Roman" w:hAnsi="Times New Roman" w:cs="Times New Roman"/>
          <w:sz w:val="24"/>
          <w:szCs w:val="24"/>
        </w:rPr>
        <w:t xml:space="preserve"> </w:t>
      </w:r>
      <w:r w:rsidR="00925A17" w:rsidRPr="000A3223">
        <w:rPr>
          <w:rFonts w:ascii="Times New Roman" w:hAnsi="Times New Roman" w:cs="Times New Roman"/>
          <w:sz w:val="24"/>
          <w:szCs w:val="24"/>
        </w:rPr>
        <w:t>que</w:t>
      </w:r>
      <w:r w:rsidR="0044377E" w:rsidRPr="000A3223">
        <w:rPr>
          <w:rFonts w:ascii="Times New Roman" w:hAnsi="Times New Roman" w:cs="Times New Roman"/>
          <w:sz w:val="24"/>
          <w:szCs w:val="24"/>
        </w:rPr>
        <w:t xml:space="preserve"> </w:t>
      </w:r>
      <w:r w:rsidR="00925A17" w:rsidRPr="000A3223">
        <w:rPr>
          <w:rFonts w:ascii="Times New Roman" w:hAnsi="Times New Roman" w:cs="Times New Roman"/>
          <w:sz w:val="24"/>
          <w:szCs w:val="24"/>
        </w:rPr>
        <w:t>colaborem</w:t>
      </w:r>
      <w:r w:rsidRPr="000A3223">
        <w:rPr>
          <w:rFonts w:ascii="Times New Roman" w:hAnsi="Times New Roman" w:cs="Times New Roman"/>
          <w:sz w:val="24"/>
          <w:szCs w:val="24"/>
        </w:rPr>
        <w:t xml:space="preserve"> a recolher tais dados (novamente, não somente uma universidade, e não somente brasileiras) já que o sucesso de tal programa ajud</w:t>
      </w:r>
      <w:r w:rsidR="00874B78" w:rsidRPr="000A3223">
        <w:rPr>
          <w:rFonts w:ascii="Times New Roman" w:hAnsi="Times New Roman" w:cs="Times New Roman"/>
          <w:sz w:val="24"/>
          <w:szCs w:val="24"/>
        </w:rPr>
        <w:t>aria no campo de trabalho deles</w:t>
      </w:r>
      <w:r w:rsidRPr="000A3223">
        <w:rPr>
          <w:rFonts w:ascii="Times New Roman" w:hAnsi="Times New Roman" w:cs="Times New Roman"/>
          <w:sz w:val="24"/>
          <w:szCs w:val="24"/>
        </w:rPr>
        <w:t xml:space="preserve"> e não seria algo tão trabalhoso de ser arranjado, pois o uso de microscópio </w:t>
      </w:r>
      <w:proofErr w:type="spellStart"/>
      <w:r w:rsidRPr="000A3223">
        <w:rPr>
          <w:rFonts w:ascii="Times New Roman" w:hAnsi="Times New Roman" w:cs="Times New Roman"/>
          <w:sz w:val="24"/>
          <w:szCs w:val="24"/>
        </w:rPr>
        <w:t>petrográfico</w:t>
      </w:r>
      <w:proofErr w:type="spellEnd"/>
      <w:r w:rsidRPr="000A3223">
        <w:rPr>
          <w:rFonts w:ascii="Times New Roman" w:hAnsi="Times New Roman" w:cs="Times New Roman"/>
          <w:sz w:val="24"/>
          <w:szCs w:val="24"/>
        </w:rPr>
        <w:t xml:space="preserve"> é praticamente diário</w:t>
      </w:r>
      <w:r w:rsidR="00874B78" w:rsidRPr="000A3223">
        <w:rPr>
          <w:rFonts w:ascii="Times New Roman" w:hAnsi="Times New Roman" w:cs="Times New Roman"/>
          <w:sz w:val="24"/>
          <w:szCs w:val="24"/>
        </w:rPr>
        <w:t xml:space="preserve"> e estudantes o usam com frequê</w:t>
      </w:r>
      <w:r w:rsidRPr="000A3223">
        <w:rPr>
          <w:rFonts w:ascii="Times New Roman" w:hAnsi="Times New Roman" w:cs="Times New Roman"/>
          <w:sz w:val="24"/>
          <w:szCs w:val="24"/>
        </w:rPr>
        <w:t>ncia.</w:t>
      </w:r>
      <w:r w:rsidR="00874B78" w:rsidRPr="000A3223">
        <w:rPr>
          <w:rFonts w:ascii="Times New Roman" w:hAnsi="Times New Roman" w:cs="Times New Roman"/>
          <w:sz w:val="24"/>
          <w:szCs w:val="24"/>
        </w:rPr>
        <w:t xml:space="preserve"> </w:t>
      </w:r>
      <w:r w:rsidR="00925A17" w:rsidRPr="000A3223">
        <w:rPr>
          <w:rFonts w:ascii="Times New Roman" w:hAnsi="Times New Roman" w:cs="Times New Roman"/>
          <w:sz w:val="24"/>
          <w:szCs w:val="24"/>
        </w:rPr>
        <w:t>Sugere-se</w:t>
      </w:r>
      <w:r w:rsidR="00874B78" w:rsidRPr="000A3223">
        <w:rPr>
          <w:rFonts w:ascii="Times New Roman" w:hAnsi="Times New Roman" w:cs="Times New Roman"/>
          <w:sz w:val="24"/>
          <w:szCs w:val="24"/>
        </w:rPr>
        <w:t xml:space="preserve"> a utilização de 6 imagens</w:t>
      </w:r>
      <w:r w:rsidR="006D3CD8" w:rsidRPr="000A3223">
        <w:rPr>
          <w:rFonts w:ascii="Times New Roman" w:hAnsi="Times New Roman" w:cs="Times New Roman"/>
          <w:sz w:val="24"/>
          <w:szCs w:val="24"/>
        </w:rPr>
        <w:t xml:space="preserve"> (todas utilizando microscópio </w:t>
      </w:r>
      <w:proofErr w:type="spellStart"/>
      <w:r w:rsidR="006D3CD8" w:rsidRPr="000A3223">
        <w:rPr>
          <w:rFonts w:ascii="Times New Roman" w:hAnsi="Times New Roman" w:cs="Times New Roman"/>
          <w:sz w:val="24"/>
          <w:szCs w:val="24"/>
        </w:rPr>
        <w:t>petrográfico</w:t>
      </w:r>
      <w:proofErr w:type="spellEnd"/>
      <w:r w:rsidR="006D3CD8" w:rsidRPr="000A3223">
        <w:rPr>
          <w:rFonts w:ascii="Times New Roman" w:hAnsi="Times New Roman" w:cs="Times New Roman"/>
          <w:sz w:val="24"/>
          <w:szCs w:val="24"/>
        </w:rPr>
        <w:t>)</w:t>
      </w:r>
      <w:r w:rsidR="00874B78" w:rsidRPr="000A3223">
        <w:rPr>
          <w:rFonts w:ascii="Times New Roman" w:hAnsi="Times New Roman" w:cs="Times New Roman"/>
          <w:sz w:val="24"/>
          <w:szCs w:val="24"/>
        </w:rPr>
        <w:t xml:space="preserve"> para a análise eficiente dos minerais: a primeir</w:t>
      </w:r>
      <w:r w:rsidR="006D3CD8" w:rsidRPr="000A3223">
        <w:rPr>
          <w:rFonts w:ascii="Times New Roman" w:hAnsi="Times New Roman" w:cs="Times New Roman"/>
          <w:sz w:val="24"/>
          <w:szCs w:val="24"/>
        </w:rPr>
        <w:t xml:space="preserve">a seria em luz natural; </w:t>
      </w:r>
      <w:r w:rsidR="00874B78" w:rsidRPr="000A3223">
        <w:rPr>
          <w:rFonts w:ascii="Times New Roman" w:hAnsi="Times New Roman" w:cs="Times New Roman"/>
          <w:sz w:val="24"/>
          <w:szCs w:val="24"/>
        </w:rPr>
        <w:t>a segunda, seria também em luz natural, mas</w:t>
      </w:r>
      <w:r w:rsidR="002E6E84" w:rsidRPr="000A3223">
        <w:rPr>
          <w:rFonts w:ascii="Times New Roman" w:hAnsi="Times New Roman" w:cs="Times New Roman"/>
          <w:sz w:val="24"/>
          <w:szCs w:val="24"/>
        </w:rPr>
        <w:t xml:space="preserve"> girando a platina rotativa à 45°; a terceira </w:t>
      </w:r>
      <w:r w:rsidR="002E6E84" w:rsidRPr="000A3223">
        <w:rPr>
          <w:rFonts w:ascii="Times New Roman" w:hAnsi="Times New Roman" w:cs="Times New Roman"/>
          <w:sz w:val="24"/>
          <w:szCs w:val="24"/>
        </w:rPr>
        <w:lastRenderedPageBreak/>
        <w:t>seria voltar 45</w:t>
      </w:r>
      <w:r w:rsidR="00874B78" w:rsidRPr="000A3223">
        <w:rPr>
          <w:rFonts w:ascii="Times New Roman" w:hAnsi="Times New Roman" w:cs="Times New Roman"/>
          <w:sz w:val="24"/>
          <w:szCs w:val="24"/>
        </w:rPr>
        <w:t xml:space="preserve">° e ativar o </w:t>
      </w:r>
      <w:r w:rsidR="00236066" w:rsidRPr="000A3223">
        <w:rPr>
          <w:rFonts w:ascii="Times New Roman" w:hAnsi="Times New Roman" w:cs="Times New Roman"/>
          <w:sz w:val="24"/>
          <w:szCs w:val="24"/>
        </w:rPr>
        <w:t>polarizador</w:t>
      </w:r>
      <w:r w:rsidR="00874B78" w:rsidRPr="000A3223">
        <w:rPr>
          <w:rFonts w:ascii="Times New Roman" w:hAnsi="Times New Roman" w:cs="Times New Roman"/>
          <w:sz w:val="24"/>
          <w:szCs w:val="24"/>
        </w:rPr>
        <w:t xml:space="preserve"> (i.e., cruzar os </w:t>
      </w:r>
      <w:proofErr w:type="spellStart"/>
      <w:r w:rsidR="00874B78" w:rsidRPr="000A3223">
        <w:rPr>
          <w:rFonts w:ascii="Times New Roman" w:hAnsi="Times New Roman" w:cs="Times New Roman"/>
          <w:sz w:val="24"/>
          <w:szCs w:val="24"/>
        </w:rPr>
        <w:t>nicóis</w:t>
      </w:r>
      <w:proofErr w:type="spellEnd"/>
      <w:r w:rsidR="00874B78" w:rsidRPr="000A3223">
        <w:rPr>
          <w:rFonts w:ascii="Times New Roman" w:hAnsi="Times New Roman" w:cs="Times New Roman"/>
          <w:sz w:val="24"/>
          <w:szCs w:val="24"/>
        </w:rPr>
        <w:t>); a qu</w:t>
      </w:r>
      <w:r w:rsidR="002E6E84" w:rsidRPr="000A3223">
        <w:rPr>
          <w:rFonts w:ascii="Times New Roman" w:hAnsi="Times New Roman" w:cs="Times New Roman"/>
          <w:sz w:val="24"/>
          <w:szCs w:val="24"/>
        </w:rPr>
        <w:t>arta seria girar novamente a 45°</w:t>
      </w:r>
      <w:r w:rsidR="00874B78" w:rsidRPr="000A3223">
        <w:rPr>
          <w:rFonts w:ascii="Times New Roman" w:hAnsi="Times New Roman" w:cs="Times New Roman"/>
          <w:sz w:val="24"/>
          <w:szCs w:val="24"/>
        </w:rPr>
        <w:t xml:space="preserve"> (ainda com o </w:t>
      </w:r>
      <w:r w:rsidR="00236066" w:rsidRPr="000A3223">
        <w:rPr>
          <w:rFonts w:ascii="Times New Roman" w:hAnsi="Times New Roman" w:cs="Times New Roman"/>
          <w:sz w:val="24"/>
          <w:szCs w:val="24"/>
        </w:rPr>
        <w:t>polarizador</w:t>
      </w:r>
      <w:r w:rsidR="00874B78" w:rsidRPr="000A3223">
        <w:rPr>
          <w:rFonts w:ascii="Times New Roman" w:hAnsi="Times New Roman" w:cs="Times New Roman"/>
          <w:sz w:val="24"/>
          <w:szCs w:val="24"/>
        </w:rPr>
        <w:t xml:space="preserve">); a quinta seria, na posição atual, ativar o </w:t>
      </w:r>
      <w:r w:rsidR="00236066" w:rsidRPr="000A3223">
        <w:rPr>
          <w:rFonts w:ascii="Times New Roman" w:hAnsi="Times New Roman" w:cs="Times New Roman"/>
          <w:sz w:val="24"/>
          <w:szCs w:val="24"/>
        </w:rPr>
        <w:t>analisador</w:t>
      </w:r>
      <w:r w:rsidR="00DF3791" w:rsidRPr="000A3223">
        <w:rPr>
          <w:rFonts w:ascii="Times New Roman" w:hAnsi="Times New Roman" w:cs="Times New Roman"/>
          <w:sz w:val="24"/>
          <w:szCs w:val="24"/>
        </w:rPr>
        <w:t xml:space="preserve">; e a sexta seria </w:t>
      </w:r>
      <w:r w:rsidR="00874B78" w:rsidRPr="000A3223">
        <w:rPr>
          <w:rFonts w:ascii="Times New Roman" w:hAnsi="Times New Roman" w:cs="Times New Roman"/>
          <w:sz w:val="24"/>
          <w:szCs w:val="24"/>
        </w:rPr>
        <w:t xml:space="preserve">apenas </w:t>
      </w:r>
      <w:r w:rsidR="00DF3791" w:rsidRPr="000A3223">
        <w:rPr>
          <w:rFonts w:ascii="Times New Roman" w:hAnsi="Times New Roman" w:cs="Times New Roman"/>
          <w:sz w:val="24"/>
          <w:szCs w:val="24"/>
        </w:rPr>
        <w:t xml:space="preserve">desativar o compensador, e ativar </w:t>
      </w:r>
      <w:r w:rsidR="00874B78" w:rsidRPr="000A3223">
        <w:rPr>
          <w:rFonts w:ascii="Times New Roman" w:hAnsi="Times New Roman" w:cs="Times New Roman"/>
          <w:sz w:val="24"/>
          <w:szCs w:val="24"/>
        </w:rPr>
        <w:t>a lente de Bertrand.</w:t>
      </w:r>
    </w:p>
    <w:p w:rsidR="00DF3791" w:rsidRPr="000A3223" w:rsidRDefault="00DF3791" w:rsidP="000A3223">
      <w:pPr>
        <w:jc w:val="both"/>
        <w:rPr>
          <w:rFonts w:ascii="Times New Roman" w:hAnsi="Times New Roman" w:cs="Times New Roman"/>
          <w:sz w:val="24"/>
          <w:szCs w:val="24"/>
        </w:rPr>
      </w:pPr>
      <w:r w:rsidRPr="000A3223">
        <w:rPr>
          <w:rFonts w:ascii="Times New Roman" w:hAnsi="Times New Roman" w:cs="Times New Roman"/>
          <w:sz w:val="24"/>
          <w:szCs w:val="24"/>
        </w:rPr>
        <w:t xml:space="preserve">As propriedades dos minerais em lâmina delgada incluem: cor, </w:t>
      </w:r>
      <w:proofErr w:type="spellStart"/>
      <w:r w:rsidRPr="000A3223">
        <w:rPr>
          <w:rFonts w:ascii="Times New Roman" w:hAnsi="Times New Roman" w:cs="Times New Roman"/>
          <w:sz w:val="24"/>
          <w:szCs w:val="24"/>
        </w:rPr>
        <w:t>pleocroísmo</w:t>
      </w:r>
      <w:proofErr w:type="spellEnd"/>
      <w:r w:rsidRPr="000A3223">
        <w:rPr>
          <w:rFonts w:ascii="Times New Roman" w:hAnsi="Times New Roman" w:cs="Times New Roman"/>
          <w:sz w:val="24"/>
          <w:szCs w:val="24"/>
        </w:rPr>
        <w:t>, hábito</w:t>
      </w:r>
      <w:r w:rsidR="00473CDA" w:rsidRPr="000A3223">
        <w:rPr>
          <w:rFonts w:ascii="Times New Roman" w:hAnsi="Times New Roman" w:cs="Times New Roman"/>
          <w:sz w:val="24"/>
          <w:szCs w:val="24"/>
        </w:rPr>
        <w:t>, clivagem, relevo e</w:t>
      </w:r>
      <w:r w:rsidRPr="000A3223">
        <w:rPr>
          <w:rFonts w:ascii="Times New Roman" w:hAnsi="Times New Roman" w:cs="Times New Roman"/>
          <w:sz w:val="24"/>
          <w:szCs w:val="24"/>
        </w:rPr>
        <w:t xml:space="preserve"> alteração</w:t>
      </w:r>
      <w:r w:rsidR="00473CDA" w:rsidRPr="000A3223">
        <w:rPr>
          <w:rFonts w:ascii="Times New Roman" w:hAnsi="Times New Roman" w:cs="Times New Roman"/>
          <w:sz w:val="24"/>
          <w:szCs w:val="24"/>
        </w:rPr>
        <w:t>, todas essas propriedades são expostas</w:t>
      </w:r>
      <w:r w:rsidRPr="000A3223">
        <w:rPr>
          <w:rFonts w:ascii="Times New Roman" w:hAnsi="Times New Roman" w:cs="Times New Roman"/>
          <w:sz w:val="24"/>
          <w:szCs w:val="24"/>
        </w:rPr>
        <w:t xml:space="preserve"> na luz natural</w:t>
      </w:r>
      <w:r w:rsidR="00473CDA" w:rsidRPr="000A3223">
        <w:rPr>
          <w:rFonts w:ascii="Times New Roman" w:hAnsi="Times New Roman" w:cs="Times New Roman"/>
          <w:sz w:val="24"/>
          <w:szCs w:val="24"/>
        </w:rPr>
        <w:t xml:space="preserve">. Já com os </w:t>
      </w:r>
      <w:proofErr w:type="spellStart"/>
      <w:r w:rsidR="00473CDA" w:rsidRPr="000A3223">
        <w:rPr>
          <w:rFonts w:ascii="Times New Roman" w:hAnsi="Times New Roman" w:cs="Times New Roman"/>
          <w:sz w:val="24"/>
          <w:szCs w:val="24"/>
        </w:rPr>
        <w:t>nicóis</w:t>
      </w:r>
      <w:proofErr w:type="spellEnd"/>
      <w:r w:rsidR="00473CDA" w:rsidRPr="000A3223">
        <w:rPr>
          <w:rFonts w:ascii="Times New Roman" w:hAnsi="Times New Roman" w:cs="Times New Roman"/>
          <w:sz w:val="24"/>
          <w:szCs w:val="24"/>
        </w:rPr>
        <w:t xml:space="preserve"> cruzados, as propriedades analisadas são: </w:t>
      </w:r>
      <w:proofErr w:type="spellStart"/>
      <w:r w:rsidR="00473CDA" w:rsidRPr="000A3223">
        <w:rPr>
          <w:rFonts w:ascii="Times New Roman" w:hAnsi="Times New Roman" w:cs="Times New Roman"/>
          <w:sz w:val="24"/>
          <w:szCs w:val="24"/>
        </w:rPr>
        <w:t>i</w:t>
      </w:r>
      <w:r w:rsidRPr="000A3223">
        <w:rPr>
          <w:rFonts w:ascii="Times New Roman" w:hAnsi="Times New Roman" w:cs="Times New Roman"/>
          <w:sz w:val="24"/>
          <w:szCs w:val="24"/>
        </w:rPr>
        <w:t>sotropismo</w:t>
      </w:r>
      <w:proofErr w:type="spellEnd"/>
      <w:r w:rsidR="00473CDA" w:rsidRPr="000A3223">
        <w:rPr>
          <w:rFonts w:ascii="Times New Roman" w:hAnsi="Times New Roman" w:cs="Times New Roman"/>
          <w:sz w:val="24"/>
          <w:szCs w:val="24"/>
        </w:rPr>
        <w:t>,</w:t>
      </w:r>
      <w:r w:rsidRPr="000A3223">
        <w:rPr>
          <w:rFonts w:ascii="Times New Roman" w:hAnsi="Times New Roman" w:cs="Times New Roman"/>
          <w:sz w:val="24"/>
          <w:szCs w:val="24"/>
        </w:rPr>
        <w:t xml:space="preserve"> ângulo de extinção, geminação, zoneamento</w:t>
      </w:r>
      <w:r w:rsidR="00473CDA" w:rsidRPr="000A3223">
        <w:rPr>
          <w:rFonts w:ascii="Times New Roman" w:hAnsi="Times New Roman" w:cs="Times New Roman"/>
          <w:sz w:val="24"/>
          <w:szCs w:val="24"/>
        </w:rPr>
        <w:t xml:space="preserve">, </w:t>
      </w:r>
      <w:r w:rsidR="0012730E" w:rsidRPr="000A3223">
        <w:rPr>
          <w:rFonts w:ascii="Times New Roman" w:hAnsi="Times New Roman" w:cs="Times New Roman"/>
          <w:sz w:val="24"/>
          <w:szCs w:val="24"/>
        </w:rPr>
        <w:t xml:space="preserve">dispersão, </w:t>
      </w:r>
      <w:r w:rsidR="00473CDA" w:rsidRPr="000A3223">
        <w:rPr>
          <w:rFonts w:ascii="Times New Roman" w:hAnsi="Times New Roman" w:cs="Times New Roman"/>
          <w:sz w:val="24"/>
          <w:szCs w:val="24"/>
        </w:rPr>
        <w:t>birrefr</w:t>
      </w:r>
      <w:r w:rsidR="0012730E" w:rsidRPr="000A3223">
        <w:rPr>
          <w:rFonts w:ascii="Times New Roman" w:hAnsi="Times New Roman" w:cs="Times New Roman"/>
          <w:sz w:val="24"/>
          <w:szCs w:val="24"/>
        </w:rPr>
        <w:t>ingência e cor de interferência,</w:t>
      </w:r>
      <w:r w:rsidR="00473CDA" w:rsidRPr="000A3223">
        <w:rPr>
          <w:rFonts w:ascii="Times New Roman" w:hAnsi="Times New Roman" w:cs="Times New Roman"/>
          <w:sz w:val="24"/>
          <w:szCs w:val="24"/>
        </w:rPr>
        <w:t xml:space="preserve"> e figura de interferência.</w:t>
      </w:r>
      <w:r w:rsidR="00971FF2" w:rsidRPr="000A3223">
        <w:rPr>
          <w:rFonts w:ascii="Times New Roman" w:hAnsi="Times New Roman" w:cs="Times New Roman"/>
          <w:sz w:val="24"/>
          <w:szCs w:val="24"/>
          <w:vertAlign w:val="superscript"/>
        </w:rPr>
        <w:t>8</w:t>
      </w:r>
    </w:p>
    <w:p w:rsidR="00473CDA" w:rsidRPr="000A3223" w:rsidRDefault="00473CDA" w:rsidP="000A3223">
      <w:pPr>
        <w:jc w:val="both"/>
        <w:rPr>
          <w:rFonts w:ascii="Times New Roman" w:hAnsi="Times New Roman" w:cs="Times New Roman"/>
          <w:sz w:val="24"/>
          <w:szCs w:val="24"/>
        </w:rPr>
      </w:pPr>
      <w:r w:rsidRPr="000A3223">
        <w:rPr>
          <w:rFonts w:ascii="Times New Roman" w:hAnsi="Times New Roman" w:cs="Times New Roman"/>
          <w:sz w:val="24"/>
          <w:szCs w:val="24"/>
        </w:rPr>
        <w:t xml:space="preserve">A junção da primeira com a segunda imagem reconheceria a cor, </w:t>
      </w:r>
      <w:proofErr w:type="spellStart"/>
      <w:r w:rsidRPr="000A3223">
        <w:rPr>
          <w:rFonts w:ascii="Times New Roman" w:hAnsi="Times New Roman" w:cs="Times New Roman"/>
          <w:sz w:val="24"/>
          <w:szCs w:val="24"/>
        </w:rPr>
        <w:t>pleocroísmo</w:t>
      </w:r>
      <w:proofErr w:type="spellEnd"/>
      <w:r w:rsidRPr="000A3223">
        <w:rPr>
          <w:rFonts w:ascii="Times New Roman" w:hAnsi="Times New Roman" w:cs="Times New Roman"/>
          <w:sz w:val="24"/>
          <w:szCs w:val="24"/>
        </w:rPr>
        <w:t xml:space="preserve">, hábito, clivagem e relevo, analisando todas as propriedades da luz natural. Já com a ativação do </w:t>
      </w:r>
      <w:r w:rsidR="00236066" w:rsidRPr="000A3223">
        <w:rPr>
          <w:rFonts w:ascii="Times New Roman" w:hAnsi="Times New Roman" w:cs="Times New Roman"/>
          <w:sz w:val="24"/>
          <w:szCs w:val="24"/>
        </w:rPr>
        <w:t>polarizador</w:t>
      </w:r>
      <w:r w:rsidRPr="000A3223">
        <w:rPr>
          <w:rFonts w:ascii="Times New Roman" w:hAnsi="Times New Roman" w:cs="Times New Roman"/>
          <w:sz w:val="24"/>
          <w:szCs w:val="24"/>
        </w:rPr>
        <w:t xml:space="preserve">, a junção da terceira e quarta imagem identificariam o </w:t>
      </w:r>
      <w:proofErr w:type="spellStart"/>
      <w:r w:rsidRPr="000A3223">
        <w:rPr>
          <w:rFonts w:ascii="Times New Roman" w:hAnsi="Times New Roman" w:cs="Times New Roman"/>
          <w:sz w:val="24"/>
          <w:szCs w:val="24"/>
        </w:rPr>
        <w:t>isotropismo</w:t>
      </w:r>
      <w:proofErr w:type="spellEnd"/>
      <w:r w:rsidRPr="000A3223">
        <w:rPr>
          <w:rFonts w:ascii="Times New Roman" w:hAnsi="Times New Roman" w:cs="Times New Roman"/>
          <w:sz w:val="24"/>
          <w:szCs w:val="24"/>
        </w:rPr>
        <w:t>, ângulo de extinção, geminação, zoneamento e dispersão. A quinta imagem reconheceria birrefringência e cor de interferência. E a sexta imagem detectaria a figura de interferência.</w:t>
      </w:r>
    </w:p>
    <w:p w:rsidR="0044377E" w:rsidRPr="000A3223" w:rsidRDefault="00FA2802" w:rsidP="000A3223">
      <w:pPr>
        <w:jc w:val="both"/>
        <w:rPr>
          <w:rFonts w:ascii="Times New Roman" w:hAnsi="Times New Roman" w:cs="Times New Roman"/>
          <w:sz w:val="24"/>
          <w:szCs w:val="24"/>
        </w:rPr>
      </w:pPr>
      <w:r w:rsidRPr="000A3223">
        <w:rPr>
          <w:rFonts w:ascii="Times New Roman" w:hAnsi="Times New Roman" w:cs="Times New Roman"/>
          <w:sz w:val="24"/>
          <w:szCs w:val="24"/>
        </w:rPr>
        <w:t>Posteriormente, já com ess</w:t>
      </w:r>
      <w:r w:rsidR="0044377E" w:rsidRPr="000A3223">
        <w:rPr>
          <w:rFonts w:ascii="Times New Roman" w:hAnsi="Times New Roman" w:cs="Times New Roman"/>
          <w:sz w:val="24"/>
          <w:szCs w:val="24"/>
        </w:rPr>
        <w:t xml:space="preserve">as imagens, a parte mais difícil seria desenvolver o software que </w:t>
      </w:r>
      <w:r w:rsidRPr="000A3223">
        <w:rPr>
          <w:rFonts w:ascii="Times New Roman" w:hAnsi="Times New Roman" w:cs="Times New Roman"/>
          <w:sz w:val="24"/>
          <w:szCs w:val="24"/>
        </w:rPr>
        <w:t>as reconhecesse</w:t>
      </w:r>
      <w:r w:rsidR="00593C21" w:rsidRPr="000A3223">
        <w:rPr>
          <w:rFonts w:ascii="Times New Roman" w:hAnsi="Times New Roman" w:cs="Times New Roman"/>
          <w:sz w:val="24"/>
          <w:szCs w:val="24"/>
        </w:rPr>
        <w:t xml:space="preserve"> e, posterirormente, </w:t>
      </w:r>
      <w:r w:rsidR="0044377E" w:rsidRPr="000A3223">
        <w:rPr>
          <w:rFonts w:ascii="Times New Roman" w:hAnsi="Times New Roman" w:cs="Times New Roman"/>
          <w:sz w:val="24"/>
          <w:szCs w:val="24"/>
        </w:rPr>
        <w:t xml:space="preserve">classificasse corretamente as imagens </w:t>
      </w:r>
      <w:r w:rsidRPr="000A3223">
        <w:rPr>
          <w:rFonts w:ascii="Times New Roman" w:hAnsi="Times New Roman" w:cs="Times New Roman"/>
          <w:sz w:val="24"/>
          <w:szCs w:val="24"/>
        </w:rPr>
        <w:t>fornecidas ao programa</w:t>
      </w:r>
      <w:r w:rsidR="0044377E" w:rsidRPr="000A3223">
        <w:rPr>
          <w:rFonts w:ascii="Times New Roman" w:hAnsi="Times New Roman" w:cs="Times New Roman"/>
          <w:sz w:val="24"/>
          <w:szCs w:val="24"/>
        </w:rPr>
        <w:t>. É algo que</w:t>
      </w:r>
      <w:r w:rsidRPr="000A3223">
        <w:rPr>
          <w:rFonts w:ascii="Times New Roman" w:hAnsi="Times New Roman" w:cs="Times New Roman"/>
          <w:sz w:val="24"/>
          <w:szCs w:val="24"/>
        </w:rPr>
        <w:t>, ao que tudo indica, é</w:t>
      </w:r>
      <w:r w:rsidR="0044377E" w:rsidRPr="000A3223">
        <w:rPr>
          <w:rFonts w:ascii="Times New Roman" w:hAnsi="Times New Roman" w:cs="Times New Roman"/>
          <w:sz w:val="24"/>
          <w:szCs w:val="24"/>
        </w:rPr>
        <w:t xml:space="preserve"> novo, difí</w:t>
      </w:r>
      <w:r w:rsidRPr="000A3223">
        <w:rPr>
          <w:rFonts w:ascii="Times New Roman" w:hAnsi="Times New Roman" w:cs="Times New Roman"/>
          <w:sz w:val="24"/>
          <w:szCs w:val="24"/>
        </w:rPr>
        <w:t xml:space="preserve">cil e ainda pouco explorado. As empresas que o desenvolvem, possuem tecnologia de ponta assim como computadores de ponta. Isso seria algo a ser desenvolvido em conjunto com profissionais da área da ciência da computação, incluindo profissionais mais focados em IA (mais especificamente redes neurais, aprendizagem de máquina, aprendizagem profunda e reconhecimento de imagem) e levaria muito tempo para o seu desenvolvimento, levando </w:t>
      </w:r>
      <w:r w:rsidR="00593C21" w:rsidRPr="000A3223">
        <w:rPr>
          <w:rFonts w:ascii="Times New Roman" w:hAnsi="Times New Roman" w:cs="Times New Roman"/>
          <w:sz w:val="24"/>
          <w:szCs w:val="24"/>
        </w:rPr>
        <w:t xml:space="preserve">possivelmente </w:t>
      </w:r>
      <w:r w:rsidRPr="000A3223">
        <w:rPr>
          <w:rFonts w:ascii="Times New Roman" w:hAnsi="Times New Roman" w:cs="Times New Roman"/>
          <w:sz w:val="24"/>
          <w:szCs w:val="24"/>
        </w:rPr>
        <w:t>anos para concretizar-se. Portanto, esse seria o ponto do projeto com o maior custo envolvido.</w:t>
      </w:r>
    </w:p>
    <w:p w:rsidR="00D253B8" w:rsidRPr="000A3223" w:rsidRDefault="00A71089" w:rsidP="000A3223">
      <w:pPr>
        <w:jc w:val="both"/>
        <w:rPr>
          <w:rFonts w:ascii="Times New Roman" w:hAnsi="Times New Roman" w:cs="Times New Roman"/>
          <w:b/>
          <w:sz w:val="24"/>
          <w:szCs w:val="24"/>
        </w:rPr>
      </w:pPr>
      <w:r w:rsidRPr="000A3223">
        <w:rPr>
          <w:rFonts w:ascii="Times New Roman" w:hAnsi="Times New Roman" w:cs="Times New Roman"/>
          <w:b/>
          <w:sz w:val="24"/>
          <w:szCs w:val="24"/>
        </w:rPr>
        <w:t>Fundamentação teórica:</w:t>
      </w:r>
    </w:p>
    <w:p w:rsidR="00287C04" w:rsidRPr="000A3223" w:rsidRDefault="00A06B54" w:rsidP="000A3223">
      <w:pPr>
        <w:jc w:val="both"/>
        <w:rPr>
          <w:rFonts w:ascii="Times New Roman" w:hAnsi="Times New Roman" w:cs="Times New Roman"/>
          <w:sz w:val="24"/>
          <w:szCs w:val="24"/>
        </w:rPr>
      </w:pPr>
      <w:r w:rsidRPr="000A3223">
        <w:rPr>
          <w:rFonts w:ascii="Times New Roman" w:hAnsi="Times New Roman" w:cs="Times New Roman"/>
          <w:sz w:val="24"/>
          <w:szCs w:val="24"/>
          <w:u w:val="single"/>
        </w:rPr>
        <w:t>Redes Neurais</w:t>
      </w:r>
      <w:r w:rsidR="001F7F2A" w:rsidRPr="000A3223">
        <w:rPr>
          <w:rFonts w:ascii="Times New Roman" w:hAnsi="Times New Roman" w:cs="Times New Roman"/>
          <w:sz w:val="24"/>
          <w:szCs w:val="24"/>
          <w:u w:val="single"/>
        </w:rPr>
        <w:t xml:space="preserve"> e Aprendizagem Profunda</w:t>
      </w:r>
      <w:r w:rsidR="00287C04" w:rsidRPr="000A3223">
        <w:rPr>
          <w:rFonts w:ascii="Times New Roman" w:hAnsi="Times New Roman" w:cs="Times New Roman"/>
          <w:sz w:val="24"/>
          <w:szCs w:val="24"/>
          <w:u w:val="single"/>
        </w:rPr>
        <w:t>:</w:t>
      </w:r>
    </w:p>
    <w:p w:rsidR="001F7F2A" w:rsidRPr="000A3223" w:rsidRDefault="001F7F2A" w:rsidP="000A3223">
      <w:pPr>
        <w:jc w:val="both"/>
        <w:rPr>
          <w:rFonts w:ascii="Times New Roman" w:hAnsi="Times New Roman" w:cs="Times New Roman"/>
          <w:sz w:val="24"/>
          <w:szCs w:val="24"/>
        </w:rPr>
      </w:pPr>
      <w:r w:rsidRPr="000A3223">
        <w:rPr>
          <w:rFonts w:ascii="Times New Roman" w:hAnsi="Times New Roman" w:cs="Times New Roman"/>
          <w:sz w:val="24"/>
          <w:szCs w:val="24"/>
        </w:rPr>
        <w:t>Ambos os conceitos estão inseridos dentro de aprendizagem de máquina.</w:t>
      </w:r>
    </w:p>
    <w:p w:rsidR="00287C04" w:rsidRPr="000A3223" w:rsidRDefault="001F7F2A" w:rsidP="000A3223">
      <w:pPr>
        <w:jc w:val="both"/>
        <w:rPr>
          <w:rFonts w:ascii="Times New Roman" w:hAnsi="Times New Roman" w:cs="Times New Roman"/>
          <w:sz w:val="24"/>
          <w:szCs w:val="24"/>
        </w:rPr>
      </w:pPr>
      <w:r w:rsidRPr="000A3223">
        <w:rPr>
          <w:rFonts w:ascii="Times New Roman" w:hAnsi="Times New Roman" w:cs="Times New Roman"/>
          <w:sz w:val="24"/>
          <w:szCs w:val="24"/>
        </w:rPr>
        <w:t>Rede</w:t>
      </w:r>
      <w:r w:rsidR="00287C04" w:rsidRPr="000A3223">
        <w:rPr>
          <w:rFonts w:ascii="Times New Roman" w:hAnsi="Times New Roman" w:cs="Times New Roman"/>
          <w:sz w:val="24"/>
          <w:szCs w:val="24"/>
        </w:rPr>
        <w:t xml:space="preserve"> ne</w:t>
      </w:r>
      <w:r w:rsidRPr="000A3223">
        <w:rPr>
          <w:rFonts w:ascii="Times New Roman" w:hAnsi="Times New Roman" w:cs="Times New Roman"/>
          <w:sz w:val="24"/>
          <w:szCs w:val="24"/>
        </w:rPr>
        <w:t>ural é um paradigma da</w:t>
      </w:r>
      <w:r w:rsidR="00287C04" w:rsidRPr="000A3223">
        <w:rPr>
          <w:rFonts w:ascii="Times New Roman" w:hAnsi="Times New Roman" w:cs="Times New Roman"/>
          <w:sz w:val="24"/>
          <w:szCs w:val="24"/>
        </w:rPr>
        <w:t xml:space="preserve"> programação inspirado biologicamente, que permite a um computador aprender com dados observacionais.</w:t>
      </w:r>
    </w:p>
    <w:p w:rsidR="00490EDC" w:rsidRPr="000A3223" w:rsidRDefault="00287C04" w:rsidP="000A3223">
      <w:pPr>
        <w:jc w:val="both"/>
        <w:rPr>
          <w:rFonts w:ascii="Times New Roman" w:hAnsi="Times New Roman" w:cs="Times New Roman"/>
          <w:sz w:val="24"/>
          <w:szCs w:val="24"/>
          <w:vertAlign w:val="superscript"/>
        </w:rPr>
      </w:pPr>
      <w:r w:rsidRPr="000A3223">
        <w:rPr>
          <w:rFonts w:ascii="Times New Roman" w:hAnsi="Times New Roman" w:cs="Times New Roman"/>
          <w:sz w:val="24"/>
          <w:szCs w:val="24"/>
        </w:rPr>
        <w:t>Aprendizagem profunda é um poderoso conjunto de técnicas de aprendizagem em redes neurais.</w:t>
      </w:r>
      <w:r w:rsidR="00971FF2" w:rsidRPr="000A3223">
        <w:rPr>
          <w:rFonts w:ascii="Times New Roman" w:hAnsi="Times New Roman" w:cs="Times New Roman"/>
          <w:sz w:val="24"/>
          <w:szCs w:val="24"/>
          <w:vertAlign w:val="superscript"/>
        </w:rPr>
        <w:t>8</w:t>
      </w:r>
    </w:p>
    <w:p w:rsidR="00490EDC" w:rsidRPr="000A3223" w:rsidRDefault="00490EDC" w:rsidP="000A3223">
      <w:pPr>
        <w:jc w:val="both"/>
        <w:rPr>
          <w:rFonts w:ascii="Times New Roman" w:hAnsi="Times New Roman" w:cs="Times New Roman"/>
          <w:sz w:val="24"/>
          <w:szCs w:val="24"/>
        </w:rPr>
      </w:pPr>
      <w:r w:rsidRPr="000A3223">
        <w:rPr>
          <w:rFonts w:ascii="Times New Roman" w:hAnsi="Times New Roman" w:cs="Times New Roman"/>
          <w:sz w:val="24"/>
          <w:szCs w:val="24"/>
        </w:rPr>
        <w:t>A aprendizagem de máquina tradicional baseia-se em redes rasas, composta por uma entrada e uma camada de saída e, no máximo, uma camada oculta entre elas. Entretanto, mais de três camadas (incluindo entrada e saída) qualifica uma rede neural como aprendizagem “profunda”. Portanto, profundo é um termo técnico estritamente definido que significa mais de uma camada oculta.</w:t>
      </w:r>
      <w:r w:rsidR="00971FF2" w:rsidRPr="000A3223">
        <w:rPr>
          <w:rFonts w:ascii="Times New Roman" w:hAnsi="Times New Roman" w:cs="Times New Roman"/>
          <w:sz w:val="24"/>
          <w:szCs w:val="24"/>
          <w:vertAlign w:val="superscript"/>
        </w:rPr>
        <w:t>9</w:t>
      </w:r>
    </w:p>
    <w:p w:rsidR="00A06B54" w:rsidRPr="000A3223" w:rsidRDefault="00287C04" w:rsidP="000A3223">
      <w:pPr>
        <w:jc w:val="both"/>
        <w:rPr>
          <w:rFonts w:ascii="Times New Roman" w:hAnsi="Times New Roman" w:cs="Times New Roman"/>
          <w:sz w:val="24"/>
          <w:szCs w:val="24"/>
        </w:rPr>
      </w:pPr>
      <w:r w:rsidRPr="000A3223">
        <w:rPr>
          <w:rFonts w:ascii="Times New Roman" w:hAnsi="Times New Roman" w:cs="Times New Roman"/>
          <w:sz w:val="24"/>
          <w:szCs w:val="24"/>
        </w:rPr>
        <w:t>Redes neurais s</w:t>
      </w:r>
      <w:r w:rsidR="00A06B54" w:rsidRPr="000A3223">
        <w:rPr>
          <w:rFonts w:ascii="Times New Roman" w:hAnsi="Times New Roman" w:cs="Times New Roman"/>
          <w:sz w:val="24"/>
          <w:szCs w:val="24"/>
        </w:rPr>
        <w:t>ão programas de computador montados de centenas, milhares ou milhões de células cerebrais artificiais que aprendem e se comportam de maneira notavelmente semelhante aos cérebros humanos. Algo interessante sobre uma rede neural é de que você não precisa programa-la para ela aprender, ela aprende por si mesmo, como um cérebro.</w:t>
      </w:r>
    </w:p>
    <w:p w:rsidR="00A06B54" w:rsidRPr="000A3223" w:rsidRDefault="00A06B54" w:rsidP="000A3223">
      <w:pPr>
        <w:jc w:val="both"/>
        <w:rPr>
          <w:rFonts w:ascii="Times New Roman" w:hAnsi="Times New Roman" w:cs="Times New Roman"/>
          <w:sz w:val="24"/>
          <w:szCs w:val="24"/>
        </w:rPr>
      </w:pPr>
      <w:r w:rsidRPr="000A3223">
        <w:rPr>
          <w:rFonts w:ascii="Times New Roman" w:hAnsi="Times New Roman" w:cs="Times New Roman"/>
          <w:sz w:val="24"/>
          <w:szCs w:val="24"/>
        </w:rPr>
        <w:t>Dentro de um computador, o equivalente a uma célula cerebral é um interruptor chamado transistor.</w:t>
      </w:r>
    </w:p>
    <w:p w:rsidR="00A06B54" w:rsidRPr="000A3223" w:rsidRDefault="00A06B54" w:rsidP="000A3223">
      <w:pPr>
        <w:jc w:val="both"/>
        <w:rPr>
          <w:rFonts w:ascii="Times New Roman" w:hAnsi="Times New Roman" w:cs="Times New Roman"/>
          <w:sz w:val="24"/>
          <w:szCs w:val="24"/>
        </w:rPr>
      </w:pPr>
      <w:r w:rsidRPr="000A3223">
        <w:rPr>
          <w:rFonts w:ascii="Times New Roman" w:hAnsi="Times New Roman" w:cs="Times New Roman"/>
          <w:sz w:val="24"/>
          <w:szCs w:val="24"/>
        </w:rPr>
        <w:lastRenderedPageBreak/>
        <w:t>Os dois principais motivos para o cérebro e o computador pensarem de maneira diferente é, a diferença entre a quantidade de ligações e a quantidade em si, de neurônios e transistores.</w:t>
      </w:r>
      <w:r w:rsidR="00490EDC" w:rsidRPr="000A3223">
        <w:rPr>
          <w:rFonts w:ascii="Times New Roman" w:hAnsi="Times New Roman" w:cs="Times New Roman"/>
          <w:sz w:val="24"/>
          <w:szCs w:val="24"/>
        </w:rPr>
        <w:t xml:space="preserve"> </w:t>
      </w:r>
      <w:r w:rsidRPr="000A3223">
        <w:rPr>
          <w:rFonts w:ascii="Times New Roman" w:hAnsi="Times New Roman" w:cs="Times New Roman"/>
          <w:sz w:val="24"/>
          <w:szCs w:val="24"/>
        </w:rPr>
        <w:t>O cérebro possui 10 a 100 vezes mais celular cerebrais do que a quantidade de transistores em um computador.</w:t>
      </w:r>
      <w:r w:rsidR="00490EDC" w:rsidRPr="000A3223">
        <w:rPr>
          <w:rFonts w:ascii="Times New Roman" w:hAnsi="Times New Roman" w:cs="Times New Roman"/>
          <w:sz w:val="24"/>
          <w:szCs w:val="24"/>
        </w:rPr>
        <w:t xml:space="preserve"> E, enquanto um transistor tem até duas portas lógicas, neurônios naturais chegam a ligar-se a até 10.000 vizinhos.</w:t>
      </w:r>
    </w:p>
    <w:p w:rsidR="00A06B54" w:rsidRPr="000A3223" w:rsidRDefault="00A06B54" w:rsidP="000A3223">
      <w:pPr>
        <w:jc w:val="both"/>
        <w:rPr>
          <w:rFonts w:ascii="Times New Roman" w:hAnsi="Times New Roman" w:cs="Times New Roman"/>
          <w:sz w:val="24"/>
          <w:szCs w:val="24"/>
        </w:rPr>
      </w:pPr>
      <w:r w:rsidRPr="000A3223">
        <w:rPr>
          <w:rFonts w:ascii="Times New Roman" w:hAnsi="Times New Roman" w:cs="Times New Roman"/>
          <w:sz w:val="24"/>
          <w:szCs w:val="24"/>
        </w:rPr>
        <w:t xml:space="preserve">A rede neural aprende comparando a saída que uma rede produz com a saída que se pretendia produzir e utiliza a diferença entre eles para modificar os pesos das ligações entre as unidades na rede. Com o tempo, a </w:t>
      </w:r>
      <w:proofErr w:type="spellStart"/>
      <w:r w:rsidRPr="000A3223">
        <w:rPr>
          <w:rFonts w:ascii="Times New Roman" w:hAnsi="Times New Roman" w:cs="Times New Roman"/>
          <w:sz w:val="24"/>
          <w:szCs w:val="24"/>
        </w:rPr>
        <w:t>retropropagação</w:t>
      </w:r>
      <w:proofErr w:type="spellEnd"/>
      <w:r w:rsidRPr="000A3223">
        <w:rPr>
          <w:rFonts w:ascii="Times New Roman" w:hAnsi="Times New Roman" w:cs="Times New Roman"/>
          <w:sz w:val="24"/>
          <w:szCs w:val="24"/>
        </w:rPr>
        <w:t xml:space="preserve"> faz com que a rede aprenda, reduzindo a diferença entre a saída real e a saída pretendida até o ponto em que os dois coincidem exatamente, então a rede calcula as coisas exatamente como deveria.</w:t>
      </w:r>
      <w:r w:rsidR="00971FF2" w:rsidRPr="000A3223">
        <w:rPr>
          <w:rFonts w:ascii="Times New Roman" w:hAnsi="Times New Roman" w:cs="Times New Roman"/>
          <w:sz w:val="24"/>
          <w:szCs w:val="24"/>
          <w:vertAlign w:val="superscript"/>
        </w:rPr>
        <w:t>10</w:t>
      </w:r>
    </w:p>
    <w:p w:rsidR="00FA2802" w:rsidRPr="000A3223" w:rsidRDefault="00A06B54" w:rsidP="000A3223">
      <w:pPr>
        <w:jc w:val="both"/>
        <w:rPr>
          <w:rFonts w:ascii="Times New Roman" w:hAnsi="Times New Roman" w:cs="Times New Roman"/>
          <w:sz w:val="24"/>
          <w:szCs w:val="24"/>
        </w:rPr>
      </w:pPr>
      <w:r w:rsidRPr="000A3223">
        <w:rPr>
          <w:rFonts w:ascii="Times New Roman" w:hAnsi="Times New Roman" w:cs="Times New Roman"/>
          <w:sz w:val="24"/>
          <w:szCs w:val="24"/>
          <w:u w:val="single"/>
        </w:rPr>
        <w:t>Reconhecimento de Imagem:</w:t>
      </w:r>
    </w:p>
    <w:p w:rsidR="00C657C9" w:rsidRPr="000A3223" w:rsidRDefault="00C657C9" w:rsidP="000A3223">
      <w:pPr>
        <w:jc w:val="both"/>
        <w:rPr>
          <w:rFonts w:ascii="Times New Roman" w:hAnsi="Times New Roman" w:cs="Times New Roman"/>
          <w:sz w:val="24"/>
          <w:szCs w:val="24"/>
        </w:rPr>
      </w:pPr>
      <w:r w:rsidRPr="000A3223">
        <w:rPr>
          <w:rFonts w:ascii="Times New Roman" w:hAnsi="Times New Roman" w:cs="Times New Roman"/>
          <w:sz w:val="24"/>
          <w:szCs w:val="24"/>
        </w:rPr>
        <w:t>Visão computacional é um campo interdisciplinar que lida com a forma como os computadores podem ser feitos para ganhar alto nível de compreensão a partir de imagens digitais ou vídeos. Do ponto de vista da engenharia, ele procura automatizar tarefas que o sistema visual humano pode fazer.</w:t>
      </w:r>
    </w:p>
    <w:p w:rsidR="00C657C9" w:rsidRPr="000A3223" w:rsidRDefault="00C657C9" w:rsidP="000A3223">
      <w:pPr>
        <w:jc w:val="both"/>
        <w:rPr>
          <w:rFonts w:ascii="Times New Roman" w:hAnsi="Times New Roman" w:cs="Times New Roman"/>
          <w:sz w:val="24"/>
          <w:szCs w:val="24"/>
        </w:rPr>
      </w:pPr>
      <w:r w:rsidRPr="000A3223">
        <w:rPr>
          <w:rFonts w:ascii="Times New Roman" w:hAnsi="Times New Roman" w:cs="Times New Roman"/>
          <w:sz w:val="24"/>
          <w:szCs w:val="24"/>
        </w:rPr>
        <w:t>As tarefas da visão computacional incluem métodos para aquisição, processamento, análise e compreensão de imagens digitais e, em geral, lidar com a extração de dados de alta dimensão do mundo real para produzir informações numéricas ou simbólicas, por exemplo, nas formas de decisões. Entender neste contexto significa a transformação de imagens visuais (a entrada da retina) em descrições do mundo que pode interagir com outros processos de pensamento e desencadear uma ação apropriada. Esta compreensão da imagem pode ser vista como o desprendimento de informações simbólicas a partir de dados de imagens usando modelos construídos com a ajuda da geometria, física, estatística e teoria da aprendizagem.</w:t>
      </w:r>
    </w:p>
    <w:p w:rsidR="00C657C9" w:rsidRPr="000A3223" w:rsidRDefault="00C657C9" w:rsidP="000A3223">
      <w:pPr>
        <w:jc w:val="both"/>
        <w:rPr>
          <w:rFonts w:ascii="Times New Roman" w:hAnsi="Times New Roman" w:cs="Times New Roman"/>
          <w:sz w:val="24"/>
          <w:szCs w:val="24"/>
        </w:rPr>
      </w:pPr>
      <w:r w:rsidRPr="000A3223">
        <w:rPr>
          <w:rFonts w:ascii="Times New Roman" w:hAnsi="Times New Roman" w:cs="Times New Roman"/>
          <w:sz w:val="24"/>
          <w:szCs w:val="24"/>
        </w:rPr>
        <w:t>Como uma disciplina científica, visão computacional preocupa-se com a teoria por trás de sistemas artificiais que extraem informações de imagens. Os dados de imagem podem assumir várias formas, como sequências de vídeo, visualizações de várias câmeras ou dados multidimensionais de um scanner médico. Como disciplina tecnológica, a visão computacional busca aplicar suas teorias e modelos para a construção de sistemas de visão computacional.</w:t>
      </w:r>
    </w:p>
    <w:p w:rsidR="00C657C9" w:rsidRPr="000A3223" w:rsidRDefault="00C657C9" w:rsidP="000A3223">
      <w:pPr>
        <w:jc w:val="both"/>
        <w:rPr>
          <w:rFonts w:ascii="Times New Roman" w:hAnsi="Times New Roman" w:cs="Times New Roman"/>
          <w:sz w:val="24"/>
          <w:szCs w:val="24"/>
        </w:rPr>
      </w:pPr>
      <w:r w:rsidRPr="000A3223">
        <w:rPr>
          <w:rFonts w:ascii="Times New Roman" w:hAnsi="Times New Roman" w:cs="Times New Roman"/>
          <w:sz w:val="24"/>
          <w:szCs w:val="24"/>
        </w:rPr>
        <w:t>Subdomínios da visão computacional incluem a reconstrução de cena, detecção de eventos, rastreamento de vídeo, reconhecimento de objeto, estimativa de pose de objeto, aprendizagem, indexação, estimativa de movimento e restauração de imagem.</w:t>
      </w:r>
      <w:r w:rsidR="00971FF2" w:rsidRPr="000A3223">
        <w:rPr>
          <w:rFonts w:ascii="Times New Roman" w:hAnsi="Times New Roman" w:cs="Times New Roman"/>
          <w:sz w:val="24"/>
          <w:szCs w:val="24"/>
          <w:vertAlign w:val="superscript"/>
        </w:rPr>
        <w:t>11</w:t>
      </w:r>
    </w:p>
    <w:p w:rsidR="00C657C9" w:rsidRPr="000A3223" w:rsidRDefault="00C657C9" w:rsidP="000A3223">
      <w:pPr>
        <w:jc w:val="both"/>
        <w:rPr>
          <w:rFonts w:ascii="Times New Roman" w:hAnsi="Times New Roman" w:cs="Times New Roman"/>
          <w:sz w:val="24"/>
          <w:szCs w:val="24"/>
        </w:rPr>
      </w:pPr>
      <w:r w:rsidRPr="000A3223">
        <w:rPr>
          <w:rFonts w:ascii="Times New Roman" w:hAnsi="Times New Roman" w:cs="Times New Roman"/>
          <w:sz w:val="24"/>
          <w:szCs w:val="24"/>
        </w:rPr>
        <w:t xml:space="preserve">Neste caso, o subdomínio mais essencial seria o de reconhecimento de objetos. Que é </w:t>
      </w:r>
      <w:proofErr w:type="spellStart"/>
      <w:r w:rsidRPr="000A3223">
        <w:rPr>
          <w:rFonts w:ascii="Times New Roman" w:hAnsi="Times New Roman" w:cs="Times New Roman"/>
          <w:sz w:val="24"/>
          <w:szCs w:val="24"/>
        </w:rPr>
        <w:t>defeinido</w:t>
      </w:r>
      <w:proofErr w:type="spellEnd"/>
      <w:r w:rsidRPr="000A3223">
        <w:rPr>
          <w:rFonts w:ascii="Times New Roman" w:hAnsi="Times New Roman" w:cs="Times New Roman"/>
          <w:sz w:val="24"/>
          <w:szCs w:val="24"/>
        </w:rPr>
        <w:t xml:space="preserve"> por uma tecnologia no campo da visão computacional para encontrar e identificar objetos em uma imagem ou sequência de vídeo. Os seres humanos reconhecem uma infinidade de objetos em imagens com pouco esforço, apesar do fato de que a imagem dos objetos pode variar um pouco em diferentes pontos de vista, em muitos tamanhos e escalas diferentes ou mesmo quando eles são traduzidos ou girados. Os objetos podem até ser reconhecidos quando parcialmente obstruídos da vista. Essa tarefa ainda é um desafio para os sistemas de visão computacional. Muitas abordagens para a tarefa foram implementadas ao longo de várias décadas. Havendo vários métodos característicos para o reconhecimento de imagem.</w:t>
      </w:r>
      <w:r w:rsidR="00971FF2" w:rsidRPr="000A3223">
        <w:rPr>
          <w:rFonts w:ascii="Times New Roman" w:hAnsi="Times New Roman" w:cs="Times New Roman"/>
          <w:sz w:val="24"/>
          <w:szCs w:val="24"/>
          <w:vertAlign w:val="superscript"/>
        </w:rPr>
        <w:t>12</w:t>
      </w:r>
    </w:p>
    <w:p w:rsidR="00D253B8" w:rsidRPr="000A3223" w:rsidRDefault="00A71089" w:rsidP="000A3223">
      <w:pPr>
        <w:jc w:val="both"/>
        <w:rPr>
          <w:rFonts w:ascii="Times New Roman" w:hAnsi="Times New Roman" w:cs="Times New Roman"/>
          <w:b/>
          <w:sz w:val="24"/>
          <w:szCs w:val="24"/>
        </w:rPr>
      </w:pPr>
      <w:r w:rsidRPr="000A3223">
        <w:rPr>
          <w:rFonts w:ascii="Times New Roman" w:hAnsi="Times New Roman" w:cs="Times New Roman"/>
          <w:b/>
          <w:sz w:val="24"/>
          <w:szCs w:val="24"/>
        </w:rPr>
        <w:lastRenderedPageBreak/>
        <w:t>Classificação da pesquisa:</w:t>
      </w:r>
    </w:p>
    <w:p w:rsidR="00BA1DC7" w:rsidRPr="000A3223" w:rsidRDefault="00BA1DC7" w:rsidP="000A3223">
      <w:pPr>
        <w:jc w:val="both"/>
        <w:rPr>
          <w:rFonts w:ascii="Times New Roman" w:hAnsi="Times New Roman" w:cs="Times New Roman"/>
          <w:sz w:val="24"/>
          <w:szCs w:val="24"/>
        </w:rPr>
      </w:pPr>
      <w:r w:rsidRPr="000A3223">
        <w:rPr>
          <w:rFonts w:ascii="Times New Roman" w:hAnsi="Times New Roman" w:cs="Times New Roman"/>
          <w:sz w:val="24"/>
          <w:szCs w:val="24"/>
        </w:rPr>
        <w:t>Estilo “</w:t>
      </w:r>
      <w:r w:rsidR="006E6420" w:rsidRPr="000A3223">
        <w:rPr>
          <w:rFonts w:ascii="Times New Roman" w:hAnsi="Times New Roman" w:cs="Times New Roman"/>
          <w:sz w:val="24"/>
          <w:szCs w:val="24"/>
        </w:rPr>
        <w:t>Apresentação de Algo Diferente”, algo antigo feito de uma nova maneira.</w:t>
      </w:r>
    </w:p>
    <w:p w:rsidR="00BA1DC7" w:rsidRPr="000A3223" w:rsidRDefault="00BA1DC7" w:rsidP="000A3223">
      <w:pPr>
        <w:jc w:val="both"/>
        <w:rPr>
          <w:rFonts w:ascii="Times New Roman" w:hAnsi="Times New Roman" w:cs="Times New Roman"/>
          <w:sz w:val="24"/>
          <w:szCs w:val="24"/>
        </w:rPr>
      </w:pPr>
      <w:r w:rsidRPr="000A3223">
        <w:rPr>
          <w:rFonts w:ascii="Times New Roman" w:hAnsi="Times New Roman" w:cs="Times New Roman"/>
          <w:sz w:val="24"/>
          <w:szCs w:val="24"/>
        </w:rPr>
        <w:t>O produto é caracterizado ainda em áreas emergentes da computação que é a IA junto ao reconhecimento de imagens.</w:t>
      </w:r>
    </w:p>
    <w:p w:rsidR="00BA1DC7" w:rsidRPr="000A3223" w:rsidRDefault="00BA1DC7" w:rsidP="000A3223">
      <w:pPr>
        <w:jc w:val="both"/>
        <w:rPr>
          <w:rFonts w:ascii="Times New Roman" w:hAnsi="Times New Roman" w:cs="Times New Roman"/>
          <w:sz w:val="24"/>
          <w:szCs w:val="24"/>
        </w:rPr>
      </w:pPr>
      <w:r w:rsidRPr="000A3223">
        <w:rPr>
          <w:rFonts w:ascii="Times New Roman" w:hAnsi="Times New Roman" w:cs="Times New Roman"/>
          <w:sz w:val="24"/>
          <w:szCs w:val="24"/>
        </w:rPr>
        <w:t xml:space="preserve">A pesquisa está apresentando uma forma diferente de resolver um problema, visto que diferentes métodos de reconhecer minerais em microscópio </w:t>
      </w:r>
      <w:proofErr w:type="spellStart"/>
      <w:r w:rsidRPr="000A3223">
        <w:rPr>
          <w:rFonts w:ascii="Times New Roman" w:hAnsi="Times New Roman" w:cs="Times New Roman"/>
          <w:sz w:val="24"/>
          <w:szCs w:val="24"/>
        </w:rPr>
        <w:t>petrográfico</w:t>
      </w:r>
      <w:proofErr w:type="spellEnd"/>
      <w:r w:rsidRPr="000A3223">
        <w:rPr>
          <w:rFonts w:ascii="Times New Roman" w:hAnsi="Times New Roman" w:cs="Times New Roman"/>
          <w:sz w:val="24"/>
          <w:szCs w:val="24"/>
        </w:rPr>
        <w:t xml:space="preserve"> não incluem análise de imagens fornecido por um software.</w:t>
      </w:r>
    </w:p>
    <w:p w:rsidR="00BA1DC7" w:rsidRPr="000A3223" w:rsidRDefault="00BA1DC7" w:rsidP="000A3223">
      <w:pPr>
        <w:jc w:val="both"/>
        <w:rPr>
          <w:rFonts w:ascii="Times New Roman" w:hAnsi="Times New Roman" w:cs="Times New Roman"/>
          <w:sz w:val="24"/>
          <w:szCs w:val="24"/>
        </w:rPr>
      </w:pPr>
      <w:r w:rsidRPr="000A3223">
        <w:rPr>
          <w:rFonts w:ascii="Times New Roman" w:hAnsi="Times New Roman" w:cs="Times New Roman"/>
          <w:sz w:val="24"/>
          <w:szCs w:val="24"/>
        </w:rPr>
        <w:t>Trabalhos são uma simples comparação entre técnicas, sendo elas, a análise feita em laboratório usando a investigação visual do humano, referente a do software. Porém, exigiria rigor científico na apresentação dos resultados, envolvendo a descrição do processo de desenvolvimento do programa. Comparando a precisão oferecida pelo programa em relação ao ser humano, e isso deveria ser meticulosamente analisado, já que a precisão é um dos pontos cruciais do projeto.</w:t>
      </w:r>
    </w:p>
    <w:p w:rsidR="00BA1DC7" w:rsidRPr="000A3223" w:rsidRDefault="00A00EC0" w:rsidP="000A3223">
      <w:pPr>
        <w:jc w:val="both"/>
        <w:rPr>
          <w:rFonts w:ascii="Times New Roman" w:hAnsi="Times New Roman" w:cs="Times New Roman"/>
          <w:sz w:val="24"/>
          <w:szCs w:val="24"/>
        </w:rPr>
      </w:pPr>
      <w:r w:rsidRPr="000A3223">
        <w:rPr>
          <w:rFonts w:ascii="Times New Roman" w:hAnsi="Times New Roman" w:cs="Times New Roman"/>
          <w:sz w:val="24"/>
          <w:szCs w:val="24"/>
        </w:rPr>
        <w:t>Comparações seriam tanto qualitativas quanto quantitativas, pelo fato da quantidade de dados usados, por exemplo, 10 mil imagens, e qualitativa, apresentando a precisão do ser humano, exemplo 90%, e do programa, exemplo 95%.</w:t>
      </w:r>
    </w:p>
    <w:p w:rsidR="00A00EC0" w:rsidRPr="000A3223" w:rsidRDefault="00A00EC0" w:rsidP="000A3223">
      <w:pPr>
        <w:jc w:val="both"/>
        <w:rPr>
          <w:rFonts w:ascii="Times New Roman" w:hAnsi="Times New Roman" w:cs="Times New Roman"/>
          <w:sz w:val="24"/>
          <w:szCs w:val="24"/>
        </w:rPr>
      </w:pPr>
      <w:r w:rsidRPr="000A3223">
        <w:rPr>
          <w:rFonts w:ascii="Times New Roman" w:hAnsi="Times New Roman" w:cs="Times New Roman"/>
          <w:sz w:val="24"/>
          <w:szCs w:val="24"/>
        </w:rPr>
        <w:t>Típico em áreas novas (IA junto à reconhecimento de imagem), no qual não se dispõe de grandes bases de dados para testar teorias empiricamente, já que no começo da pesquisa os dados deveriam começar a serem coletados.</w:t>
      </w:r>
    </w:p>
    <w:p w:rsidR="00B95050" w:rsidRPr="000A3223" w:rsidRDefault="00A71089" w:rsidP="000A3223">
      <w:pPr>
        <w:jc w:val="both"/>
        <w:rPr>
          <w:rFonts w:ascii="Times New Roman" w:hAnsi="Times New Roman" w:cs="Times New Roman"/>
          <w:b/>
          <w:sz w:val="24"/>
          <w:szCs w:val="24"/>
        </w:rPr>
      </w:pPr>
      <w:r w:rsidRPr="000A3223">
        <w:rPr>
          <w:rFonts w:ascii="Times New Roman" w:hAnsi="Times New Roman" w:cs="Times New Roman"/>
          <w:b/>
          <w:sz w:val="24"/>
          <w:szCs w:val="24"/>
        </w:rPr>
        <w:t>Referência bibliográficas:</w:t>
      </w:r>
    </w:p>
    <w:p w:rsidR="004B7665" w:rsidRPr="000A3223" w:rsidRDefault="00A819D7" w:rsidP="000A3223">
      <w:pPr>
        <w:jc w:val="both"/>
        <w:rPr>
          <w:rStyle w:val="Hyperlink"/>
          <w:rFonts w:ascii="Times New Roman" w:hAnsi="Times New Roman" w:cs="Times New Roman"/>
          <w:color w:val="000000" w:themeColor="text1"/>
          <w:sz w:val="24"/>
          <w:szCs w:val="24"/>
          <w:u w:val="none"/>
        </w:rPr>
      </w:pPr>
      <w:r w:rsidRPr="000A3223">
        <w:rPr>
          <w:rFonts w:ascii="Times New Roman" w:hAnsi="Times New Roman" w:cs="Times New Roman"/>
          <w:color w:val="000000" w:themeColor="text1"/>
          <w:sz w:val="24"/>
          <w:szCs w:val="24"/>
          <w:vertAlign w:val="superscript"/>
        </w:rPr>
        <w:t>1</w:t>
      </w:r>
      <w:hyperlink r:id="rId8" w:history="1">
        <w:r w:rsidR="004B7665" w:rsidRPr="000A3223">
          <w:rPr>
            <w:rStyle w:val="Hyperlink"/>
            <w:rFonts w:ascii="Times New Roman" w:hAnsi="Times New Roman" w:cs="Times New Roman"/>
            <w:color w:val="000000" w:themeColor="text1"/>
            <w:sz w:val="24"/>
            <w:szCs w:val="24"/>
            <w:u w:val="none"/>
          </w:rPr>
          <w:t>http://www.corelab.com/ps/petrology</w:t>
        </w:r>
      </w:hyperlink>
    </w:p>
    <w:p w:rsidR="00815F41" w:rsidRPr="000A3223" w:rsidRDefault="00972351" w:rsidP="000A3223">
      <w:pPr>
        <w:jc w:val="both"/>
        <w:rPr>
          <w:rFonts w:ascii="Times New Roman" w:hAnsi="Times New Roman" w:cs="Times New Roman"/>
          <w:color w:val="000000" w:themeColor="text1"/>
          <w:sz w:val="24"/>
          <w:szCs w:val="24"/>
        </w:rPr>
      </w:pPr>
      <w:r w:rsidRPr="000A3223">
        <w:rPr>
          <w:rFonts w:ascii="Times New Roman" w:hAnsi="Times New Roman" w:cs="Times New Roman"/>
          <w:color w:val="000000" w:themeColor="text1"/>
          <w:sz w:val="24"/>
          <w:szCs w:val="24"/>
          <w:vertAlign w:val="superscript"/>
        </w:rPr>
        <w:t>2</w:t>
      </w:r>
      <w:r w:rsidRPr="000A3223">
        <w:rPr>
          <w:rFonts w:ascii="Times New Roman" w:hAnsi="Times New Roman" w:cs="Times New Roman"/>
          <w:color w:val="000000" w:themeColor="text1"/>
          <w:sz w:val="24"/>
          <w:szCs w:val="24"/>
        </w:rPr>
        <w:t>http://www.dct.uminho.pt/rpmic/mic.html</w:t>
      </w:r>
    </w:p>
    <w:p w:rsidR="00815F41" w:rsidRPr="000A3223" w:rsidRDefault="00815F41" w:rsidP="000A3223">
      <w:pPr>
        <w:jc w:val="both"/>
        <w:rPr>
          <w:rFonts w:ascii="Times New Roman" w:hAnsi="Times New Roman" w:cs="Times New Roman"/>
          <w:color w:val="000000" w:themeColor="text1"/>
          <w:sz w:val="24"/>
          <w:szCs w:val="24"/>
        </w:rPr>
      </w:pPr>
      <w:r w:rsidRPr="000A3223">
        <w:rPr>
          <w:rFonts w:ascii="Times New Roman" w:hAnsi="Times New Roman" w:cs="Times New Roman"/>
          <w:color w:val="000000" w:themeColor="text1"/>
          <w:sz w:val="24"/>
          <w:szCs w:val="24"/>
          <w:vertAlign w:val="superscript"/>
        </w:rPr>
        <w:t>3</w:t>
      </w:r>
      <w:r w:rsidRPr="000A3223">
        <w:rPr>
          <w:rFonts w:ascii="Times New Roman" w:hAnsi="Times New Roman" w:cs="Times New Roman"/>
          <w:color w:val="000000" w:themeColor="text1"/>
          <w:sz w:val="24"/>
          <w:szCs w:val="24"/>
        </w:rPr>
        <w:t>http://www.dct.uminho.pt/mictic/magma.html</w:t>
      </w:r>
    </w:p>
    <w:p w:rsidR="00B95050" w:rsidRPr="000A3223" w:rsidRDefault="00815F41" w:rsidP="000A3223">
      <w:pPr>
        <w:jc w:val="both"/>
        <w:rPr>
          <w:rFonts w:ascii="Times New Roman" w:hAnsi="Times New Roman" w:cs="Times New Roman"/>
          <w:color w:val="000000" w:themeColor="text1"/>
          <w:sz w:val="24"/>
          <w:szCs w:val="24"/>
        </w:rPr>
      </w:pPr>
      <w:r w:rsidRPr="000A3223">
        <w:rPr>
          <w:rFonts w:ascii="Times New Roman" w:hAnsi="Times New Roman" w:cs="Times New Roman"/>
          <w:color w:val="000000" w:themeColor="text1"/>
          <w:sz w:val="24"/>
          <w:szCs w:val="24"/>
          <w:vertAlign w:val="superscript"/>
        </w:rPr>
        <w:t>4</w:t>
      </w:r>
      <w:hyperlink r:id="rId9" w:history="1">
        <w:r w:rsidR="00B95050" w:rsidRPr="000A3223">
          <w:rPr>
            <w:rStyle w:val="Hyperlink"/>
            <w:rFonts w:ascii="Times New Roman" w:hAnsi="Times New Roman" w:cs="Times New Roman"/>
            <w:color w:val="000000" w:themeColor="text1"/>
            <w:sz w:val="24"/>
            <w:szCs w:val="24"/>
            <w:u w:val="none"/>
          </w:rPr>
          <w:t>https://www.technologyreview.com/s/513696/deep-learning</w:t>
        </w:r>
      </w:hyperlink>
    </w:p>
    <w:p w:rsidR="00AC568F" w:rsidRPr="000A3223" w:rsidRDefault="00815F41" w:rsidP="000A3223">
      <w:pPr>
        <w:jc w:val="both"/>
        <w:rPr>
          <w:rFonts w:ascii="Times New Roman" w:hAnsi="Times New Roman" w:cs="Times New Roman"/>
          <w:color w:val="000000" w:themeColor="text1"/>
          <w:sz w:val="24"/>
          <w:szCs w:val="24"/>
        </w:rPr>
      </w:pPr>
      <w:r w:rsidRPr="000A3223">
        <w:rPr>
          <w:rFonts w:ascii="Times New Roman" w:hAnsi="Times New Roman" w:cs="Times New Roman"/>
          <w:color w:val="000000" w:themeColor="text1"/>
          <w:sz w:val="24"/>
          <w:szCs w:val="24"/>
          <w:vertAlign w:val="superscript"/>
        </w:rPr>
        <w:t>5</w:t>
      </w:r>
      <w:hyperlink r:id="rId10" w:history="1">
        <w:r w:rsidR="00B53CB5" w:rsidRPr="000A3223">
          <w:rPr>
            <w:rStyle w:val="Hyperlink"/>
            <w:rFonts w:ascii="Times New Roman" w:hAnsi="Times New Roman" w:cs="Times New Roman"/>
            <w:color w:val="000000" w:themeColor="text1"/>
            <w:sz w:val="24"/>
            <w:szCs w:val="24"/>
            <w:u w:val="none"/>
          </w:rPr>
          <w:t>http://www.techworld.com/big-data/inside-deepminds-latest-attempts-achieve-general-artificial-intelligence-3646730</w:t>
        </w:r>
      </w:hyperlink>
    </w:p>
    <w:p w:rsidR="004B7665" w:rsidRPr="000A3223" w:rsidRDefault="00815F41" w:rsidP="000A3223">
      <w:pPr>
        <w:jc w:val="both"/>
        <w:rPr>
          <w:rFonts w:ascii="Times New Roman" w:hAnsi="Times New Roman" w:cs="Times New Roman"/>
          <w:color w:val="000000" w:themeColor="text1"/>
          <w:sz w:val="24"/>
          <w:szCs w:val="24"/>
        </w:rPr>
      </w:pPr>
      <w:r w:rsidRPr="000A3223">
        <w:rPr>
          <w:rFonts w:ascii="Times New Roman" w:hAnsi="Times New Roman" w:cs="Times New Roman"/>
          <w:color w:val="000000" w:themeColor="text1"/>
          <w:sz w:val="24"/>
          <w:szCs w:val="24"/>
          <w:vertAlign w:val="superscript"/>
        </w:rPr>
        <w:t>6</w:t>
      </w:r>
      <w:hyperlink r:id="rId11" w:history="1">
        <w:r w:rsidR="00473CDA" w:rsidRPr="000A3223">
          <w:rPr>
            <w:rStyle w:val="Hyperlink"/>
            <w:rFonts w:ascii="Times New Roman" w:hAnsi="Times New Roman" w:cs="Times New Roman"/>
            <w:color w:val="000000" w:themeColor="text1"/>
            <w:sz w:val="24"/>
            <w:szCs w:val="24"/>
            <w:u w:val="none"/>
          </w:rPr>
          <w:t>https://www.theguardian.com/technology/2016/jul/05/google-deepmind-nhs-machine-learning-blindness</w:t>
        </w:r>
      </w:hyperlink>
    </w:p>
    <w:p w:rsidR="00287C04" w:rsidRPr="000A3223" w:rsidRDefault="00815F41" w:rsidP="000A3223">
      <w:pPr>
        <w:jc w:val="both"/>
        <w:rPr>
          <w:rFonts w:ascii="Times New Roman" w:hAnsi="Times New Roman" w:cs="Times New Roman"/>
          <w:color w:val="000000" w:themeColor="text1"/>
          <w:sz w:val="24"/>
          <w:szCs w:val="24"/>
        </w:rPr>
      </w:pPr>
      <w:r w:rsidRPr="000A3223">
        <w:rPr>
          <w:rFonts w:ascii="Times New Roman" w:hAnsi="Times New Roman" w:cs="Times New Roman"/>
          <w:color w:val="000000" w:themeColor="text1"/>
          <w:sz w:val="24"/>
          <w:szCs w:val="24"/>
          <w:vertAlign w:val="superscript"/>
        </w:rPr>
        <w:t>7</w:t>
      </w:r>
      <w:r w:rsidR="00473CDA" w:rsidRPr="000A3223">
        <w:rPr>
          <w:rFonts w:ascii="Times New Roman" w:hAnsi="Times New Roman" w:cs="Times New Roman"/>
          <w:color w:val="000000" w:themeColor="text1"/>
          <w:sz w:val="24"/>
          <w:szCs w:val="24"/>
        </w:rPr>
        <w:t>https://profiles.uonbi.ac.ke/cnyamai/files</w:t>
      </w:r>
      <w:r w:rsidR="004B7665" w:rsidRPr="000A3223">
        <w:rPr>
          <w:rFonts w:ascii="Times New Roman" w:hAnsi="Times New Roman" w:cs="Times New Roman"/>
          <w:color w:val="000000" w:themeColor="text1"/>
          <w:sz w:val="24"/>
          <w:szCs w:val="24"/>
        </w:rPr>
        <w:t>/lecture_4_</w:t>
      </w:r>
      <w:r w:rsidR="00A819D7" w:rsidRPr="000A3223">
        <w:rPr>
          <w:rFonts w:ascii="Times New Roman" w:hAnsi="Times New Roman" w:cs="Times New Roman"/>
          <w:color w:val="000000" w:themeColor="text1"/>
          <w:sz w:val="24"/>
          <w:szCs w:val="24"/>
        </w:rPr>
        <w:t>_microscopic_study_of_minerals_</w:t>
      </w:r>
      <w:r w:rsidR="00473CDA" w:rsidRPr="000A3223">
        <w:rPr>
          <w:rFonts w:ascii="Times New Roman" w:hAnsi="Times New Roman" w:cs="Times New Roman"/>
          <w:color w:val="000000" w:themeColor="text1"/>
          <w:sz w:val="24"/>
          <w:szCs w:val="24"/>
        </w:rPr>
        <w:t>under_the_microscope.pdf</w:t>
      </w:r>
    </w:p>
    <w:p w:rsidR="00287C04" w:rsidRPr="000A3223" w:rsidRDefault="00815F41" w:rsidP="000A3223">
      <w:pPr>
        <w:jc w:val="both"/>
        <w:rPr>
          <w:rFonts w:ascii="Times New Roman" w:hAnsi="Times New Roman" w:cs="Times New Roman"/>
          <w:color w:val="000000" w:themeColor="text1"/>
          <w:sz w:val="24"/>
          <w:szCs w:val="24"/>
        </w:rPr>
      </w:pPr>
      <w:r w:rsidRPr="000A3223">
        <w:rPr>
          <w:rFonts w:ascii="Times New Roman" w:hAnsi="Times New Roman" w:cs="Times New Roman"/>
          <w:color w:val="000000" w:themeColor="text1"/>
          <w:sz w:val="24"/>
          <w:szCs w:val="24"/>
          <w:vertAlign w:val="superscript"/>
        </w:rPr>
        <w:t>8</w:t>
      </w:r>
      <w:r w:rsidR="00287C04" w:rsidRPr="000A3223">
        <w:rPr>
          <w:rFonts w:ascii="Times New Roman" w:hAnsi="Times New Roman" w:cs="Times New Roman"/>
          <w:color w:val="000000" w:themeColor="text1"/>
          <w:sz w:val="24"/>
          <w:szCs w:val="24"/>
        </w:rPr>
        <w:t>http://ne</w:t>
      </w:r>
      <w:r w:rsidR="000C1997" w:rsidRPr="000A3223">
        <w:rPr>
          <w:rFonts w:ascii="Times New Roman" w:hAnsi="Times New Roman" w:cs="Times New Roman"/>
          <w:color w:val="000000" w:themeColor="text1"/>
          <w:sz w:val="24"/>
          <w:szCs w:val="24"/>
        </w:rPr>
        <w:t>uralnetworksanddeeplearning.com</w:t>
      </w:r>
    </w:p>
    <w:p w:rsidR="000C1997" w:rsidRPr="000A3223" w:rsidRDefault="00815F41" w:rsidP="000A3223">
      <w:pPr>
        <w:jc w:val="both"/>
        <w:rPr>
          <w:rFonts w:ascii="Times New Roman" w:hAnsi="Times New Roman" w:cs="Times New Roman"/>
          <w:color w:val="000000" w:themeColor="text1"/>
          <w:sz w:val="24"/>
          <w:szCs w:val="24"/>
        </w:rPr>
      </w:pPr>
      <w:r w:rsidRPr="000A3223">
        <w:rPr>
          <w:rFonts w:ascii="Times New Roman" w:hAnsi="Times New Roman" w:cs="Times New Roman"/>
          <w:color w:val="000000" w:themeColor="text1"/>
          <w:sz w:val="24"/>
          <w:szCs w:val="24"/>
          <w:vertAlign w:val="superscript"/>
        </w:rPr>
        <w:t>9</w:t>
      </w:r>
      <w:r w:rsidR="000C1997" w:rsidRPr="000A3223">
        <w:rPr>
          <w:rFonts w:ascii="Times New Roman" w:hAnsi="Times New Roman" w:cs="Times New Roman"/>
          <w:color w:val="000000" w:themeColor="text1"/>
          <w:sz w:val="24"/>
          <w:szCs w:val="24"/>
        </w:rPr>
        <w:t>https://deeplearning4j.org/</w:t>
      </w:r>
      <w:proofErr w:type="spellStart"/>
      <w:r w:rsidR="000C1997" w:rsidRPr="000A3223">
        <w:rPr>
          <w:rFonts w:ascii="Times New Roman" w:hAnsi="Times New Roman" w:cs="Times New Roman"/>
          <w:color w:val="000000" w:themeColor="text1"/>
          <w:sz w:val="24"/>
          <w:szCs w:val="24"/>
        </w:rPr>
        <w:t>neuralnet-overview#concept</w:t>
      </w:r>
      <w:proofErr w:type="spellEnd"/>
    </w:p>
    <w:p w:rsidR="00C657C9" w:rsidRPr="000A3223" w:rsidRDefault="00815F41" w:rsidP="000A3223">
      <w:pPr>
        <w:jc w:val="both"/>
        <w:rPr>
          <w:rFonts w:ascii="Times New Roman" w:hAnsi="Times New Roman" w:cs="Times New Roman"/>
          <w:color w:val="000000" w:themeColor="text1"/>
          <w:sz w:val="24"/>
          <w:szCs w:val="24"/>
        </w:rPr>
      </w:pPr>
      <w:r w:rsidRPr="000A3223">
        <w:rPr>
          <w:rFonts w:ascii="Times New Roman" w:hAnsi="Times New Roman" w:cs="Times New Roman"/>
          <w:color w:val="000000" w:themeColor="text1"/>
          <w:sz w:val="24"/>
          <w:szCs w:val="24"/>
          <w:vertAlign w:val="superscript"/>
        </w:rPr>
        <w:t>10</w:t>
      </w:r>
      <w:r w:rsidR="00A06B54" w:rsidRPr="000A3223">
        <w:rPr>
          <w:rFonts w:ascii="Times New Roman" w:hAnsi="Times New Roman" w:cs="Times New Roman"/>
          <w:color w:val="000000" w:themeColor="text1"/>
          <w:sz w:val="24"/>
          <w:szCs w:val="24"/>
        </w:rPr>
        <w:t>http://pages.cs.wisc.edu/~bolo/</w:t>
      </w:r>
      <w:proofErr w:type="spellStart"/>
      <w:r w:rsidR="00A06B54" w:rsidRPr="000A3223">
        <w:rPr>
          <w:rFonts w:ascii="Times New Roman" w:hAnsi="Times New Roman" w:cs="Times New Roman"/>
          <w:color w:val="000000" w:themeColor="text1"/>
          <w:sz w:val="24"/>
          <w:szCs w:val="24"/>
        </w:rPr>
        <w:t>shipyard</w:t>
      </w:r>
      <w:proofErr w:type="spellEnd"/>
      <w:r w:rsidR="00A06B54" w:rsidRPr="000A3223">
        <w:rPr>
          <w:rFonts w:ascii="Times New Roman" w:hAnsi="Times New Roman" w:cs="Times New Roman"/>
          <w:color w:val="000000" w:themeColor="text1"/>
          <w:sz w:val="24"/>
          <w:szCs w:val="24"/>
        </w:rPr>
        <w:t>/neural/local.html</w:t>
      </w:r>
    </w:p>
    <w:p w:rsidR="00C657C9" w:rsidRPr="000A3223" w:rsidRDefault="00815F41" w:rsidP="000A3223">
      <w:pPr>
        <w:jc w:val="both"/>
        <w:rPr>
          <w:rFonts w:ascii="Times New Roman" w:hAnsi="Times New Roman" w:cs="Times New Roman"/>
          <w:color w:val="000000" w:themeColor="text1"/>
          <w:sz w:val="24"/>
          <w:szCs w:val="24"/>
          <w:vertAlign w:val="superscript"/>
        </w:rPr>
      </w:pPr>
      <w:r w:rsidRPr="000A3223">
        <w:rPr>
          <w:rFonts w:ascii="Times New Roman" w:hAnsi="Times New Roman" w:cs="Times New Roman"/>
          <w:color w:val="000000" w:themeColor="text1"/>
          <w:sz w:val="24"/>
          <w:szCs w:val="24"/>
          <w:vertAlign w:val="superscript"/>
        </w:rPr>
        <w:t>11</w:t>
      </w:r>
      <w:r w:rsidR="00C657C9" w:rsidRPr="000A3223">
        <w:rPr>
          <w:rFonts w:ascii="Times New Roman" w:hAnsi="Times New Roman" w:cs="Times New Roman"/>
          <w:color w:val="000000" w:themeColor="text1"/>
          <w:sz w:val="24"/>
          <w:szCs w:val="24"/>
        </w:rPr>
        <w:t>https://en.wikipedia.org/</w:t>
      </w:r>
      <w:proofErr w:type="spellStart"/>
      <w:r w:rsidR="00C657C9" w:rsidRPr="000A3223">
        <w:rPr>
          <w:rFonts w:ascii="Times New Roman" w:hAnsi="Times New Roman" w:cs="Times New Roman"/>
          <w:color w:val="000000" w:themeColor="text1"/>
          <w:sz w:val="24"/>
          <w:szCs w:val="24"/>
        </w:rPr>
        <w:t>wiki</w:t>
      </w:r>
      <w:proofErr w:type="spellEnd"/>
      <w:r w:rsidR="00C657C9" w:rsidRPr="000A3223">
        <w:rPr>
          <w:rFonts w:ascii="Times New Roman" w:hAnsi="Times New Roman" w:cs="Times New Roman"/>
          <w:color w:val="000000" w:themeColor="text1"/>
          <w:sz w:val="24"/>
          <w:szCs w:val="24"/>
        </w:rPr>
        <w:t>/</w:t>
      </w:r>
      <w:proofErr w:type="spellStart"/>
      <w:r w:rsidR="00C657C9" w:rsidRPr="000A3223">
        <w:rPr>
          <w:rFonts w:ascii="Times New Roman" w:hAnsi="Times New Roman" w:cs="Times New Roman"/>
          <w:color w:val="000000" w:themeColor="text1"/>
          <w:sz w:val="24"/>
          <w:szCs w:val="24"/>
        </w:rPr>
        <w:t>Computer_vision</w:t>
      </w:r>
      <w:proofErr w:type="spellEnd"/>
    </w:p>
    <w:p w:rsidR="00C657C9" w:rsidRPr="000A3223" w:rsidRDefault="00815F41" w:rsidP="000A3223">
      <w:pPr>
        <w:jc w:val="both"/>
        <w:rPr>
          <w:rFonts w:ascii="Times New Roman" w:hAnsi="Times New Roman" w:cs="Times New Roman"/>
          <w:color w:val="000000" w:themeColor="text1"/>
          <w:sz w:val="24"/>
          <w:szCs w:val="24"/>
        </w:rPr>
      </w:pPr>
      <w:r w:rsidRPr="000A3223">
        <w:rPr>
          <w:rFonts w:ascii="Times New Roman" w:hAnsi="Times New Roman" w:cs="Times New Roman"/>
          <w:color w:val="000000" w:themeColor="text1"/>
          <w:sz w:val="24"/>
          <w:szCs w:val="24"/>
          <w:vertAlign w:val="superscript"/>
        </w:rPr>
        <w:t>12</w:t>
      </w:r>
      <w:r w:rsidR="00C657C9" w:rsidRPr="000A3223">
        <w:rPr>
          <w:rFonts w:ascii="Times New Roman" w:hAnsi="Times New Roman" w:cs="Times New Roman"/>
          <w:color w:val="000000" w:themeColor="text1"/>
          <w:sz w:val="24"/>
          <w:szCs w:val="24"/>
        </w:rPr>
        <w:t>https://en.wikipedia.org/</w:t>
      </w:r>
      <w:proofErr w:type="spellStart"/>
      <w:r w:rsidR="00C657C9" w:rsidRPr="000A3223">
        <w:rPr>
          <w:rFonts w:ascii="Times New Roman" w:hAnsi="Times New Roman" w:cs="Times New Roman"/>
          <w:color w:val="000000" w:themeColor="text1"/>
          <w:sz w:val="24"/>
          <w:szCs w:val="24"/>
        </w:rPr>
        <w:t>wiki</w:t>
      </w:r>
      <w:proofErr w:type="spellEnd"/>
      <w:r w:rsidR="00C657C9" w:rsidRPr="000A3223">
        <w:rPr>
          <w:rFonts w:ascii="Times New Roman" w:hAnsi="Times New Roman" w:cs="Times New Roman"/>
          <w:color w:val="000000" w:themeColor="text1"/>
          <w:sz w:val="24"/>
          <w:szCs w:val="24"/>
        </w:rPr>
        <w:t>/</w:t>
      </w:r>
      <w:proofErr w:type="spellStart"/>
      <w:r w:rsidR="00C657C9" w:rsidRPr="000A3223">
        <w:rPr>
          <w:rFonts w:ascii="Times New Roman" w:hAnsi="Times New Roman" w:cs="Times New Roman"/>
          <w:color w:val="000000" w:themeColor="text1"/>
          <w:sz w:val="24"/>
          <w:szCs w:val="24"/>
        </w:rPr>
        <w:t>Outline_of_object_recognition</w:t>
      </w:r>
      <w:proofErr w:type="spellEnd"/>
    </w:p>
    <w:sectPr w:rsidR="00C657C9" w:rsidRPr="000A32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14B"/>
    <w:rsid w:val="00053B5E"/>
    <w:rsid w:val="00082A00"/>
    <w:rsid w:val="000A3223"/>
    <w:rsid w:val="000C1997"/>
    <w:rsid w:val="000E5999"/>
    <w:rsid w:val="001051A3"/>
    <w:rsid w:val="00112BFB"/>
    <w:rsid w:val="0012730E"/>
    <w:rsid w:val="0018014B"/>
    <w:rsid w:val="001B0116"/>
    <w:rsid w:val="001B4B23"/>
    <w:rsid w:val="001E0FB0"/>
    <w:rsid w:val="001F7F2A"/>
    <w:rsid w:val="0021076E"/>
    <w:rsid w:val="00236066"/>
    <w:rsid w:val="00260FF2"/>
    <w:rsid w:val="00287C04"/>
    <w:rsid w:val="002A5170"/>
    <w:rsid w:val="002E6E84"/>
    <w:rsid w:val="00354FE9"/>
    <w:rsid w:val="00383CBD"/>
    <w:rsid w:val="003D49A4"/>
    <w:rsid w:val="003E26D4"/>
    <w:rsid w:val="004157A3"/>
    <w:rsid w:val="0044377E"/>
    <w:rsid w:val="00453DCB"/>
    <w:rsid w:val="00456B7E"/>
    <w:rsid w:val="00473CDA"/>
    <w:rsid w:val="00490EDC"/>
    <w:rsid w:val="004B434F"/>
    <w:rsid w:val="004B7665"/>
    <w:rsid w:val="004C76B3"/>
    <w:rsid w:val="004D4E57"/>
    <w:rsid w:val="004E3339"/>
    <w:rsid w:val="004F7619"/>
    <w:rsid w:val="0050373E"/>
    <w:rsid w:val="00506825"/>
    <w:rsid w:val="005506AC"/>
    <w:rsid w:val="0056107A"/>
    <w:rsid w:val="00573AB2"/>
    <w:rsid w:val="00593C21"/>
    <w:rsid w:val="005A479B"/>
    <w:rsid w:val="005F7DE4"/>
    <w:rsid w:val="00622F39"/>
    <w:rsid w:val="006253F0"/>
    <w:rsid w:val="0067143F"/>
    <w:rsid w:val="00692781"/>
    <w:rsid w:val="006C23D6"/>
    <w:rsid w:val="006D3CD8"/>
    <w:rsid w:val="006E513A"/>
    <w:rsid w:val="006E6420"/>
    <w:rsid w:val="007068A6"/>
    <w:rsid w:val="007325FB"/>
    <w:rsid w:val="007E4920"/>
    <w:rsid w:val="00801484"/>
    <w:rsid w:val="00815F41"/>
    <w:rsid w:val="0083765E"/>
    <w:rsid w:val="00874B78"/>
    <w:rsid w:val="008756AB"/>
    <w:rsid w:val="008C2BF1"/>
    <w:rsid w:val="00925A17"/>
    <w:rsid w:val="009415CE"/>
    <w:rsid w:val="00971FF2"/>
    <w:rsid w:val="00972351"/>
    <w:rsid w:val="009F7040"/>
    <w:rsid w:val="00A00EC0"/>
    <w:rsid w:val="00A033F7"/>
    <w:rsid w:val="00A06B54"/>
    <w:rsid w:val="00A17015"/>
    <w:rsid w:val="00A4528C"/>
    <w:rsid w:val="00A522D7"/>
    <w:rsid w:val="00A65CC0"/>
    <w:rsid w:val="00A71089"/>
    <w:rsid w:val="00A774F9"/>
    <w:rsid w:val="00A819D7"/>
    <w:rsid w:val="00AC568F"/>
    <w:rsid w:val="00B23F8A"/>
    <w:rsid w:val="00B53CB5"/>
    <w:rsid w:val="00B57490"/>
    <w:rsid w:val="00B60D07"/>
    <w:rsid w:val="00B95050"/>
    <w:rsid w:val="00BA1DC7"/>
    <w:rsid w:val="00BB3742"/>
    <w:rsid w:val="00BC07A9"/>
    <w:rsid w:val="00C11F2D"/>
    <w:rsid w:val="00C14158"/>
    <w:rsid w:val="00C31352"/>
    <w:rsid w:val="00C57019"/>
    <w:rsid w:val="00C657C9"/>
    <w:rsid w:val="00C92C32"/>
    <w:rsid w:val="00CD4F58"/>
    <w:rsid w:val="00D253B8"/>
    <w:rsid w:val="00D25E48"/>
    <w:rsid w:val="00D3455A"/>
    <w:rsid w:val="00D42524"/>
    <w:rsid w:val="00DC5D95"/>
    <w:rsid w:val="00DF3791"/>
    <w:rsid w:val="00E04F53"/>
    <w:rsid w:val="00E63ADF"/>
    <w:rsid w:val="00E63F53"/>
    <w:rsid w:val="00E82C34"/>
    <w:rsid w:val="00E94A33"/>
    <w:rsid w:val="00EF225F"/>
    <w:rsid w:val="00EF627B"/>
    <w:rsid w:val="00F408DB"/>
    <w:rsid w:val="00F84AEB"/>
    <w:rsid w:val="00FA28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829BD7-FC3F-4A9C-8F1F-DACBA9917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5F7D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A774F9"/>
    <w:rPr>
      <w:color w:val="0563C1" w:themeColor="hyperlink"/>
      <w:u w:val="single"/>
    </w:rPr>
  </w:style>
  <w:style w:type="character" w:customStyle="1" w:styleId="Ttulo1Char">
    <w:name w:val="Título 1 Char"/>
    <w:basedOn w:val="Fontepargpadro"/>
    <w:link w:val="Ttulo1"/>
    <w:uiPriority w:val="9"/>
    <w:rsid w:val="005F7DE4"/>
    <w:rPr>
      <w:rFonts w:ascii="Times New Roman" w:eastAsia="Times New Roman" w:hAnsi="Times New Roman" w:cs="Times New Roman"/>
      <w:b/>
      <w:bCs/>
      <w:kern w:val="36"/>
      <w:sz w:val="48"/>
      <w:szCs w:val="48"/>
      <w:lang w:eastAsia="pt-BR"/>
    </w:rPr>
  </w:style>
  <w:style w:type="paragraph" w:customStyle="1" w:styleId="article-toppersubtitle">
    <w:name w:val="article-topper__subtitle"/>
    <w:basedOn w:val="Normal"/>
    <w:rsid w:val="005F7DE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Legenda">
    <w:name w:val="caption"/>
    <w:basedOn w:val="Normal"/>
    <w:next w:val="Normal"/>
    <w:uiPriority w:val="35"/>
    <w:unhideWhenUsed/>
    <w:qFormat/>
    <w:rsid w:val="00C1415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0923">
      <w:bodyDiv w:val="1"/>
      <w:marLeft w:val="0"/>
      <w:marRight w:val="0"/>
      <w:marTop w:val="0"/>
      <w:marBottom w:val="0"/>
      <w:divBdr>
        <w:top w:val="none" w:sz="0" w:space="0" w:color="auto"/>
        <w:left w:val="none" w:sz="0" w:space="0" w:color="auto"/>
        <w:bottom w:val="none" w:sz="0" w:space="0" w:color="auto"/>
        <w:right w:val="none" w:sz="0" w:space="0" w:color="auto"/>
      </w:divBdr>
      <w:divsChild>
        <w:div w:id="1792237868">
          <w:marLeft w:val="547"/>
          <w:marRight w:val="0"/>
          <w:marTop w:val="200"/>
          <w:marBottom w:val="0"/>
          <w:divBdr>
            <w:top w:val="none" w:sz="0" w:space="0" w:color="auto"/>
            <w:left w:val="none" w:sz="0" w:space="0" w:color="auto"/>
            <w:bottom w:val="none" w:sz="0" w:space="0" w:color="auto"/>
            <w:right w:val="none" w:sz="0" w:space="0" w:color="auto"/>
          </w:divBdr>
        </w:div>
      </w:divsChild>
    </w:div>
    <w:div w:id="53895990">
      <w:bodyDiv w:val="1"/>
      <w:marLeft w:val="0"/>
      <w:marRight w:val="0"/>
      <w:marTop w:val="0"/>
      <w:marBottom w:val="0"/>
      <w:divBdr>
        <w:top w:val="none" w:sz="0" w:space="0" w:color="auto"/>
        <w:left w:val="none" w:sz="0" w:space="0" w:color="auto"/>
        <w:bottom w:val="none" w:sz="0" w:space="0" w:color="auto"/>
        <w:right w:val="none" w:sz="0" w:space="0" w:color="auto"/>
      </w:divBdr>
    </w:div>
    <w:div w:id="331494104">
      <w:bodyDiv w:val="1"/>
      <w:marLeft w:val="0"/>
      <w:marRight w:val="0"/>
      <w:marTop w:val="0"/>
      <w:marBottom w:val="0"/>
      <w:divBdr>
        <w:top w:val="none" w:sz="0" w:space="0" w:color="auto"/>
        <w:left w:val="none" w:sz="0" w:space="0" w:color="auto"/>
        <w:bottom w:val="none" w:sz="0" w:space="0" w:color="auto"/>
        <w:right w:val="none" w:sz="0" w:space="0" w:color="auto"/>
      </w:divBdr>
    </w:div>
    <w:div w:id="213505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relab.com/ps/petrology"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pdfs.semanticscholar.org/5130/8518bca6f28c3a7cf25116d743d94e5d09b4.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dfs.semanticscholar.org/5130/8518bca6f28c3a7cf25116d743d94e5d09b4.pdf" TargetMode="External"/><Relationship Id="rId11" Type="http://schemas.openxmlformats.org/officeDocument/2006/relationships/hyperlink" Target="https://www.theguardian.com/technology/2016/jul/05/google-deepmind-nhs-machine-learning-blindness" TargetMode="External"/><Relationship Id="rId5" Type="http://schemas.openxmlformats.org/officeDocument/2006/relationships/hyperlink" Target="http://link.springer.com/article/10.1007/BF02087099" TargetMode="External"/><Relationship Id="rId10" Type="http://schemas.openxmlformats.org/officeDocument/2006/relationships/hyperlink" Target="http://www.techworld.com/big-data/inside-deepminds-latest-attempts-achieve-general-artificial-intelligence-3646730/" TargetMode="External"/><Relationship Id="rId4" Type="http://schemas.openxmlformats.org/officeDocument/2006/relationships/image" Target="media/image1.jpeg"/><Relationship Id="rId9" Type="http://schemas.openxmlformats.org/officeDocument/2006/relationships/hyperlink" Target="https://www.technologyreview.com/s/513696/deep-learning/"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818</TotalTime>
  <Pages>1</Pages>
  <Words>3709</Words>
  <Characters>20033</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HsMatheus -</dc:creator>
  <cp:keywords/>
  <dc:description/>
  <cp:lastModifiedBy>HsMatheus -</cp:lastModifiedBy>
  <cp:revision>76</cp:revision>
  <cp:lastPrinted>2017-02-13T13:17:00Z</cp:lastPrinted>
  <dcterms:created xsi:type="dcterms:W3CDTF">2017-02-08T00:05:00Z</dcterms:created>
  <dcterms:modified xsi:type="dcterms:W3CDTF">2017-02-13T13:17:00Z</dcterms:modified>
</cp:coreProperties>
</file>