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D5FA" w14:textId="1869E91A" w:rsidR="00D16840" w:rsidRPr="00D16840" w:rsidRDefault="004E2A38" w:rsidP="00D16840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Código corrigido. Linhas 247, 248 e 249 </w:t>
      </w:r>
      <w:r w:rsidR="00C55686">
        <w:rPr>
          <w:lang w:val="pt-BR"/>
        </w:rPr>
        <w:t xml:space="preserve">do arquivo Bitmap.java foram </w:t>
      </w:r>
      <w:r>
        <w:rPr>
          <w:lang w:val="pt-BR"/>
        </w:rPr>
        <w:t>alteradas.</w:t>
      </w:r>
      <w:r w:rsidR="00D16840">
        <w:rPr>
          <w:lang w:val="pt-BR"/>
        </w:rPr>
        <w:t xml:space="preserve"> </w:t>
      </w:r>
      <w:r w:rsidR="00D16840">
        <w:rPr>
          <w:rFonts w:ascii="Tahoma" w:hAnsi="Tahoma" w:cs="Tahoma"/>
          <w:color w:val="000000"/>
          <w:sz w:val="20"/>
          <w:szCs w:val="20"/>
          <w:shd w:val="clear" w:color="auto" w:fill="FFFFFF"/>
          <w:lang w:val="pt-BR"/>
        </w:rPr>
        <w:t>C</w:t>
      </w:r>
      <w:r w:rsidR="00D16840" w:rsidRPr="00D16840">
        <w:rPr>
          <w:rFonts w:ascii="Tahoma" w:hAnsi="Tahoma" w:cs="Tahoma"/>
          <w:color w:val="000000"/>
          <w:sz w:val="20"/>
          <w:szCs w:val="20"/>
          <w:shd w:val="clear" w:color="auto" w:fill="FFFFFF"/>
          <w:lang w:val="pt-BR"/>
        </w:rPr>
        <w:t>omo a conversão utiliza BGR, é necessário trocar os canais a partir da indexação. Por isso, B passar a ser 0 e R passa a ser 2</w:t>
      </w:r>
      <w:r w:rsidR="00D16840">
        <w:rPr>
          <w:rFonts w:ascii="Tahoma" w:hAnsi="Tahoma" w:cs="Tahoma"/>
          <w:color w:val="000000"/>
          <w:sz w:val="20"/>
          <w:szCs w:val="20"/>
          <w:shd w:val="clear" w:color="auto" w:fill="FFFFFF"/>
          <w:lang w:val="pt-BR"/>
        </w:rPr>
        <w:t>.</w:t>
      </w:r>
    </w:p>
    <w:p w14:paraId="45D82DCC" w14:textId="2176EE5A" w:rsidR="00312117" w:rsidRPr="00E41A06" w:rsidRDefault="00054FCB" w:rsidP="00E41A0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Não, pois a entre BMP e CUI.1 está apenas na ordem dos canais RGB e a maneira de codificação. No BMP a codificação é em BGR enquanto em CUI.1 a codificação é em RGB. No BMP a codificação é feita pixel-a-pixel enquanto no CUI.1 a codificação é feita canal-a-canal.</w:t>
      </w:r>
      <w:r w:rsidR="00191E89">
        <w:rPr>
          <w:lang w:val="pt-BR"/>
        </w:rPr>
        <w:t xml:space="preserve"> Além disso o tamanho dos arquivos são iguais.</w:t>
      </w:r>
      <w:r>
        <w:rPr>
          <w:lang w:val="pt-BR"/>
        </w:rPr>
        <w:t xml:space="preserve"> Ou seja, não há alteração na quantidade de dados.</w:t>
      </w:r>
    </w:p>
    <w:p w14:paraId="79E0269D" w14:textId="77777777" w:rsidR="00AA7EB7" w:rsidRPr="00AA7EB7" w:rsidRDefault="00AA7EB7" w:rsidP="004E2A38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AA7EB7">
        <w:rPr>
          <w:rFonts w:ascii="Tahoma" w:hAnsi="Tahoma" w:cs="Tahoma"/>
          <w:color w:val="000000"/>
          <w:sz w:val="20"/>
          <w:szCs w:val="20"/>
          <w:shd w:val="clear" w:color="auto" w:fill="FFFFFF"/>
          <w:lang w:val="pt-BR"/>
        </w:rPr>
        <w:t>Se os pixeis tiverem valores muito próximos, pode-se usar um número menor de bits para armazenar o erro de predição do que aquele usado para codificar o valor absoluto. Ao organizar da seguinte maneira: primeiro todos os valores de R, seguido por todos os valores de G e, finalmente, os valores de B, podemos considerar que haverá valores mais próximos, devido à semelhança entre os valores. Isso não seria tão viável se fosse codificado em partes RGB, pois poderia acarretar em um erro acumulado maior.</w:t>
      </w:r>
    </w:p>
    <w:p w14:paraId="0C1E3405" w14:textId="2B3C593B" w:rsidR="008B4953" w:rsidRDefault="004E2A38" w:rsidP="004E2A38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Código alterado. Linhas </w:t>
      </w:r>
      <w:r w:rsidR="005D1CBC">
        <w:rPr>
          <w:lang w:val="pt-BR"/>
        </w:rPr>
        <w:t>70 até 83</w:t>
      </w:r>
      <w:r w:rsidR="00C55686">
        <w:rPr>
          <w:lang w:val="pt-BR"/>
        </w:rPr>
        <w:t xml:space="preserve"> do arquivo Cuif.java</w:t>
      </w:r>
      <w:r w:rsidR="005D1CBC">
        <w:rPr>
          <w:lang w:val="pt-BR"/>
        </w:rPr>
        <w:t xml:space="preserve"> foram retiradas (comentadas)</w:t>
      </w:r>
      <w:r>
        <w:rPr>
          <w:lang w:val="pt-BR"/>
        </w:rPr>
        <w:t>.</w:t>
      </w:r>
      <w:r w:rsidR="006747C9">
        <w:rPr>
          <w:lang w:val="pt-BR"/>
        </w:rPr>
        <w:t xml:space="preserve"> </w:t>
      </w:r>
      <w:r w:rsidR="006747C9" w:rsidRPr="006747C9">
        <w:rPr>
          <w:rFonts w:ascii="Tahoma" w:hAnsi="Tahoma" w:cs="Tahoma"/>
          <w:color w:val="000000"/>
          <w:sz w:val="20"/>
          <w:szCs w:val="20"/>
          <w:shd w:val="clear" w:color="auto" w:fill="FFFFFF"/>
          <w:lang w:val="pt-BR"/>
        </w:rPr>
        <w:t>Esse trecho removido faz referência aos canais G e B. Ao removê-lo, os pixeis referentes a esses canais não são adicionados na imagem.</w:t>
      </w:r>
    </w:p>
    <w:p w14:paraId="0C03E73A" w14:textId="2F4BE299" w:rsidR="00A97F8A" w:rsidRPr="00A97F8A" w:rsidRDefault="00A97F8A" w:rsidP="00A97F8A">
      <w:pPr>
        <w:jc w:val="both"/>
        <w:rPr>
          <w:lang w:val="pt-BR"/>
        </w:rPr>
      </w:pPr>
    </w:p>
    <w:sectPr w:rsidR="00A97F8A" w:rsidRPr="00A97F8A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11C41"/>
    <w:multiLevelType w:val="hybridMultilevel"/>
    <w:tmpl w:val="D5D6F0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B69D3"/>
    <w:multiLevelType w:val="hybridMultilevel"/>
    <w:tmpl w:val="D5D6F0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CB"/>
    <w:rsid w:val="00054FCB"/>
    <w:rsid w:val="00091954"/>
    <w:rsid w:val="00191E89"/>
    <w:rsid w:val="00312117"/>
    <w:rsid w:val="00353BE7"/>
    <w:rsid w:val="00453A1F"/>
    <w:rsid w:val="004E2A38"/>
    <w:rsid w:val="005717C2"/>
    <w:rsid w:val="005D1CBC"/>
    <w:rsid w:val="006747C9"/>
    <w:rsid w:val="00800A70"/>
    <w:rsid w:val="008B341A"/>
    <w:rsid w:val="008B4953"/>
    <w:rsid w:val="00935901"/>
    <w:rsid w:val="00A97F8A"/>
    <w:rsid w:val="00AA7EB7"/>
    <w:rsid w:val="00B04AEB"/>
    <w:rsid w:val="00C55686"/>
    <w:rsid w:val="00C561EF"/>
    <w:rsid w:val="00CB784C"/>
    <w:rsid w:val="00D16840"/>
    <w:rsid w:val="00D6019E"/>
    <w:rsid w:val="00E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FFDC"/>
  <w15:chartTrackingRefBased/>
  <w15:docId w15:val="{D2F2B984-45C9-4EBC-B656-D864787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14</cp:revision>
  <dcterms:created xsi:type="dcterms:W3CDTF">2020-10-02T19:52:00Z</dcterms:created>
  <dcterms:modified xsi:type="dcterms:W3CDTF">2020-10-06T18:28:00Z</dcterms:modified>
</cp:coreProperties>
</file>