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98CF" w14:textId="2AB764D4" w:rsidR="005A17F4" w:rsidRDefault="005A17F4" w:rsidP="00EB391B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Documentos Hpertexto</w:t>
      </w:r>
    </w:p>
    <w:p w14:paraId="6730610C" w14:textId="77BCA5F1" w:rsidR="005A17F4" w:rsidRPr="005A17F4" w:rsidRDefault="005A17F4" w:rsidP="00EB391B">
      <w:pPr>
        <w:pStyle w:val="ListParagraph"/>
        <w:numPr>
          <w:ilvl w:val="0"/>
          <w:numId w:val="2"/>
        </w:numPr>
        <w:jc w:val="both"/>
        <w:rPr>
          <w:b/>
          <w:bCs/>
          <w:lang w:val="pt-BR"/>
        </w:rPr>
      </w:pPr>
      <w:r>
        <w:rPr>
          <w:lang w:val="pt-BR"/>
        </w:rPr>
        <w:t>É não linear:</w:t>
      </w:r>
    </w:p>
    <w:p w14:paraId="10246142" w14:textId="1FB8895A" w:rsidR="000C1A6B" w:rsidRPr="00AF37B3" w:rsidRDefault="005A17F4" w:rsidP="00EB391B">
      <w:pPr>
        <w:pStyle w:val="ListParagraph"/>
        <w:numPr>
          <w:ilvl w:val="1"/>
          <w:numId w:val="2"/>
        </w:numPr>
        <w:jc w:val="both"/>
        <w:rPr>
          <w:b/>
          <w:bCs/>
          <w:lang w:val="pt-BR"/>
        </w:rPr>
      </w:pPr>
      <w:r>
        <w:rPr>
          <w:lang w:val="pt-BR"/>
        </w:rPr>
        <w:t>Não-linearidade: O usuário pode definir seu caminho de percurso. Vídeos são lineares (só da para ir para frente ou para trás).</w:t>
      </w:r>
    </w:p>
    <w:p w14:paraId="0579F6E6" w14:textId="5F4C3337" w:rsidR="00AF37B3" w:rsidRPr="008B7C91" w:rsidRDefault="00AF37B3" w:rsidP="00EB391B">
      <w:pPr>
        <w:pStyle w:val="ListParagraph"/>
        <w:numPr>
          <w:ilvl w:val="0"/>
          <w:numId w:val="2"/>
        </w:numPr>
        <w:jc w:val="both"/>
        <w:rPr>
          <w:b/>
          <w:bCs/>
          <w:lang w:val="pt-BR"/>
        </w:rPr>
      </w:pPr>
      <w:r>
        <w:rPr>
          <w:lang w:val="pt-BR"/>
        </w:rPr>
        <w:t>A web não é hipertexto, ela é hipermídia</w:t>
      </w:r>
      <w:r w:rsidR="00EB391B">
        <w:rPr>
          <w:lang w:val="pt-BR"/>
        </w:rPr>
        <w:t>. Pois as páginas web podem ter vídeos, imagens, textos, gráficos... combinados.</w:t>
      </w:r>
    </w:p>
    <w:p w14:paraId="2E99D684" w14:textId="5199E024" w:rsidR="008B7C91" w:rsidRDefault="008B7C91" w:rsidP="00EB391B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Documentos Multimídia</w:t>
      </w:r>
    </w:p>
    <w:p w14:paraId="1738AF1B" w14:textId="06CFA95C" w:rsidR="008B7C91" w:rsidRDefault="000A2256" w:rsidP="00EB391B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Precisa ter pelo menos uma mídia estática e pelo menos </w:t>
      </w:r>
      <w:r w:rsidR="00001672">
        <w:rPr>
          <w:lang w:val="pt-BR"/>
        </w:rPr>
        <w:t>uma mídia dinâmica</w:t>
      </w:r>
      <w:r>
        <w:rPr>
          <w:lang w:val="pt-BR"/>
        </w:rPr>
        <w:t>.</w:t>
      </w:r>
    </w:p>
    <w:p w14:paraId="67A0EDE2" w14:textId="7E6101B2" w:rsidR="00001672" w:rsidRDefault="00001672" w:rsidP="00EB391B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Pode ser considerado “quase lineares” se o documento tiver um tipo de interatividade mais primitiva, como clicar em um momento de um vídeo</w:t>
      </w:r>
      <w:r w:rsidR="00F93818">
        <w:rPr>
          <w:lang w:val="pt-BR"/>
        </w:rPr>
        <w:t xml:space="preserve"> (numa âncora)</w:t>
      </w:r>
      <w:r>
        <w:rPr>
          <w:lang w:val="pt-BR"/>
        </w:rPr>
        <w:t xml:space="preserve"> para saltar para outro momento do vídeo.</w:t>
      </w:r>
    </w:p>
    <w:p w14:paraId="419902FE" w14:textId="1FB2D58E" w:rsidR="00DB4691" w:rsidRDefault="00DB4691" w:rsidP="00EB391B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Documentos Hipermídia</w:t>
      </w:r>
    </w:p>
    <w:p w14:paraId="0BF29340" w14:textId="435BA3BB" w:rsidR="00E24DE9" w:rsidRPr="00FE738A" w:rsidRDefault="00E24DE9" w:rsidP="00EB391B">
      <w:pPr>
        <w:pStyle w:val="ListParagraph"/>
        <w:numPr>
          <w:ilvl w:val="0"/>
          <w:numId w:val="3"/>
        </w:numPr>
        <w:jc w:val="both"/>
        <w:rPr>
          <w:b/>
          <w:bCs/>
          <w:lang w:val="pt-BR"/>
        </w:rPr>
      </w:pPr>
      <w:r>
        <w:rPr>
          <w:lang w:val="pt-BR"/>
        </w:rPr>
        <w:t>Combinação de documentos hipertextos e documentos multimídia.</w:t>
      </w:r>
    </w:p>
    <w:p w14:paraId="2DA51893" w14:textId="2CE5F2A1" w:rsidR="00FE738A" w:rsidRPr="00E24DE9" w:rsidRDefault="00FE738A" w:rsidP="00EB391B">
      <w:pPr>
        <w:pStyle w:val="ListParagraph"/>
        <w:numPr>
          <w:ilvl w:val="0"/>
          <w:numId w:val="3"/>
        </w:numPr>
        <w:jc w:val="both"/>
        <w:rPr>
          <w:b/>
          <w:bCs/>
          <w:lang w:val="pt-BR"/>
        </w:rPr>
      </w:pPr>
      <w:r>
        <w:rPr>
          <w:lang w:val="pt-BR"/>
        </w:rPr>
        <w:t>A autoria torna-se mais complexa em hipermídia.</w:t>
      </w:r>
    </w:p>
    <w:p w14:paraId="4DD95E93" w14:textId="26B1BED4" w:rsidR="00DB4691" w:rsidRPr="0002485D" w:rsidRDefault="00DB4691" w:rsidP="00EB391B">
      <w:pPr>
        <w:pStyle w:val="ListParagraph"/>
        <w:numPr>
          <w:ilvl w:val="0"/>
          <w:numId w:val="3"/>
        </w:numPr>
        <w:jc w:val="both"/>
        <w:rPr>
          <w:b/>
          <w:bCs/>
          <w:lang w:val="pt-BR"/>
        </w:rPr>
      </w:pPr>
      <w:r>
        <w:rPr>
          <w:lang w:val="pt-BR"/>
        </w:rPr>
        <w:t>Evolução natural de hipertexto</w:t>
      </w:r>
      <w:r w:rsidR="0002485D">
        <w:rPr>
          <w:lang w:val="pt-BR"/>
        </w:rPr>
        <w:t>.</w:t>
      </w:r>
    </w:p>
    <w:p w14:paraId="177EBC25" w14:textId="51C0AAD4" w:rsidR="0002485D" w:rsidRPr="0002485D" w:rsidRDefault="0002485D" w:rsidP="00EB391B">
      <w:pPr>
        <w:pStyle w:val="ListParagraph"/>
        <w:numPr>
          <w:ilvl w:val="0"/>
          <w:numId w:val="3"/>
        </w:numPr>
        <w:jc w:val="both"/>
        <w:rPr>
          <w:b/>
          <w:bCs/>
          <w:lang w:val="pt-BR"/>
        </w:rPr>
      </w:pPr>
      <w:r>
        <w:rPr>
          <w:lang w:val="pt-BR"/>
        </w:rPr>
        <w:t>Exemplo de relação temporal: O vídeo pode começar 10 segundos após outro vídeo.</w:t>
      </w:r>
    </w:p>
    <w:p w14:paraId="6766638D" w14:textId="07F8E8BC" w:rsidR="0002485D" w:rsidRPr="008C00A9" w:rsidRDefault="0002485D" w:rsidP="00EB391B">
      <w:pPr>
        <w:pStyle w:val="ListParagraph"/>
        <w:numPr>
          <w:ilvl w:val="0"/>
          <w:numId w:val="3"/>
        </w:numPr>
        <w:jc w:val="both"/>
        <w:rPr>
          <w:b/>
          <w:bCs/>
          <w:lang w:val="pt-BR"/>
        </w:rPr>
      </w:pPr>
      <w:r>
        <w:rPr>
          <w:lang w:val="pt-BR"/>
        </w:rPr>
        <w:t xml:space="preserve">Exemplo de relação condicional: </w:t>
      </w:r>
      <w:r w:rsidR="00D8332E">
        <w:rPr>
          <w:lang w:val="pt-BR"/>
        </w:rPr>
        <w:t>Se o vídeo parar, eu lanço uma representação de uma imagem.</w:t>
      </w:r>
    </w:p>
    <w:p w14:paraId="730523F3" w14:textId="436B2D97" w:rsidR="008C00A9" w:rsidRDefault="008C00A9" w:rsidP="008C00A9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Autoria </w:t>
      </w:r>
      <w:r w:rsidR="00827279">
        <w:rPr>
          <w:b/>
          <w:bCs/>
          <w:lang w:val="pt-BR"/>
        </w:rPr>
        <w:t xml:space="preserve">(criação) </w:t>
      </w:r>
      <w:r>
        <w:rPr>
          <w:b/>
          <w:bCs/>
          <w:lang w:val="pt-BR"/>
        </w:rPr>
        <w:t>multimídia</w:t>
      </w:r>
    </w:p>
    <w:p w14:paraId="7D437C3A" w14:textId="6667D39D" w:rsidR="008C00A9" w:rsidRDefault="00E56726" w:rsidP="00E56726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Ambientes de desenvolvimento, como uma IDE, mas voltado ao desenvolvimento de multimídia.</w:t>
      </w:r>
    </w:p>
    <w:p w14:paraId="382E1F67" w14:textId="79CBF56E" w:rsidR="00597864" w:rsidRDefault="00597864" w:rsidP="00E56726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Duas classes de modelos temporais: Forma de especificar relações entre elementos do documento.</w:t>
      </w:r>
    </w:p>
    <w:p w14:paraId="30905D9D" w14:textId="5240C755" w:rsidR="00597864" w:rsidRDefault="00597864" w:rsidP="00597864">
      <w:pPr>
        <w:pStyle w:val="ListParagraph"/>
        <w:numPr>
          <w:ilvl w:val="1"/>
          <w:numId w:val="4"/>
        </w:numPr>
        <w:jc w:val="both"/>
        <w:rPr>
          <w:lang w:val="pt-BR"/>
        </w:rPr>
      </w:pPr>
      <w:r>
        <w:rPr>
          <w:lang w:val="pt-BR"/>
        </w:rPr>
        <w:t>Baseado em pontos: Os eventos são instantes no tempo. Por exemplo, um vídeo tem um instante de início e um instante de fim.</w:t>
      </w:r>
    </w:p>
    <w:p w14:paraId="0EF727B7" w14:textId="77777777" w:rsidR="006863C5" w:rsidRDefault="00EB7C1A" w:rsidP="00EB7C1A">
      <w:pPr>
        <w:pStyle w:val="ListParagraph"/>
        <w:numPr>
          <w:ilvl w:val="1"/>
          <w:numId w:val="4"/>
        </w:numPr>
        <w:jc w:val="both"/>
        <w:rPr>
          <w:lang w:val="pt-BR"/>
        </w:rPr>
      </w:pPr>
      <w:r>
        <w:rPr>
          <w:lang w:val="pt-BR"/>
        </w:rPr>
        <w:t>Baseado em intervalos (mais comum): Há intervalos e o autor cria relações entre os intervalos.</w:t>
      </w:r>
    </w:p>
    <w:p w14:paraId="62148A7A" w14:textId="04CDC97C" w:rsidR="006863C5" w:rsidRDefault="00500EB3" w:rsidP="006863C5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Linguagens, modelos e sistemas de autoria</w:t>
      </w:r>
    </w:p>
    <w:p w14:paraId="177D51E9" w14:textId="4B2714D3" w:rsidR="00500EB3" w:rsidRPr="00500EB3" w:rsidRDefault="00500EB3" w:rsidP="00500EB3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Timeline</w:t>
      </w:r>
    </w:p>
    <w:p w14:paraId="3556C8B5" w14:textId="5AA411A3" w:rsidR="00500EB3" w:rsidRPr="00500EB3" w:rsidRDefault="00500EB3" w:rsidP="00500EB3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Baseado em Cartões ou Páginas</w:t>
      </w:r>
    </w:p>
    <w:p w14:paraId="0CDC4EB8" w14:textId="45F56ADC" w:rsidR="00500EB3" w:rsidRPr="00500EB3" w:rsidRDefault="00500EB3" w:rsidP="00500EB3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lang w:val="pt-BR"/>
        </w:rPr>
        <w:t>Baseado em Ícones</w:t>
      </w:r>
    </w:p>
    <w:p w14:paraId="19D76980" w14:textId="0D484B49" w:rsidR="00C67F8D" w:rsidRDefault="0013529D" w:rsidP="006863C5">
      <w:pPr>
        <w:jc w:val="both"/>
        <w:rPr>
          <w:lang w:val="pt-BR"/>
        </w:rPr>
      </w:pPr>
      <w:r>
        <w:rPr>
          <w:b/>
          <w:bCs/>
          <w:lang w:val="pt-BR"/>
        </w:rPr>
        <w:t>Processo de autoria de documentos multimídia</w:t>
      </w:r>
    </w:p>
    <w:p w14:paraId="297CF6DA" w14:textId="5AC59170" w:rsidR="00C67F8D" w:rsidRPr="00C67F8D" w:rsidRDefault="00C67F8D" w:rsidP="00C67F8D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Complexo e caro.</w:t>
      </w:r>
    </w:p>
    <w:p w14:paraId="520B2031" w14:textId="40442BF1" w:rsidR="00316E44" w:rsidRDefault="00316E44" w:rsidP="00316E44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O desenvolvimento iterativo é o mais adequado para o desenvolvimento de aplicação multimídia.</w:t>
      </w:r>
    </w:p>
    <w:p w14:paraId="125692CC" w14:textId="2B581658" w:rsidR="00BB57A9" w:rsidRDefault="00BB57A9" w:rsidP="00BB57A9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TV Digital</w:t>
      </w:r>
    </w:p>
    <w:p w14:paraId="7517071F" w14:textId="6D5E0722" w:rsidR="006528CE" w:rsidRDefault="00A45189" w:rsidP="006528CE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Não é possível transmitir 8k na TV terrestre pois a alocação de faixa de frequência que temos para o canal digital não oferece banda suficiente para transmitir em 8k.</w:t>
      </w:r>
    </w:p>
    <w:p w14:paraId="4B448309" w14:textId="63EBF862" w:rsidR="008854DC" w:rsidRDefault="008854DC" w:rsidP="008854DC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TV Digital Interativa</w:t>
      </w:r>
    </w:p>
    <w:p w14:paraId="6EA4A63C" w14:textId="3D8A3572" w:rsidR="007854B6" w:rsidRDefault="007854B6" w:rsidP="008854DC">
      <w:pPr>
        <w:jc w:val="both"/>
        <w:rPr>
          <w:b/>
          <w:bCs/>
          <w:lang w:val="pt-BR"/>
        </w:rPr>
      </w:pPr>
    </w:p>
    <w:p w14:paraId="7A3134BF" w14:textId="55278C86" w:rsidR="007854B6" w:rsidRPr="007854B6" w:rsidRDefault="007854B6" w:rsidP="008854DC">
      <w:pPr>
        <w:jc w:val="both"/>
        <w:rPr>
          <w:lang w:val="pt-BR"/>
        </w:rPr>
      </w:pPr>
      <w:r>
        <w:rPr>
          <w:lang w:val="pt-BR"/>
        </w:rPr>
        <w:t>Utilizado para transmitir de maneira simultânea codificação para dispositivo fixo e móvel e para dispositivo portátil. Oneseg é utilizado para transmitir áudio e vídeo para os dispositivos portateis</w:t>
      </w:r>
    </w:p>
    <w:sectPr w:rsidR="007854B6" w:rsidRPr="007854B6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E728F"/>
    <w:multiLevelType w:val="hybridMultilevel"/>
    <w:tmpl w:val="A7305C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7515"/>
    <w:multiLevelType w:val="hybridMultilevel"/>
    <w:tmpl w:val="DE142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61A9D"/>
    <w:multiLevelType w:val="hybridMultilevel"/>
    <w:tmpl w:val="5A40C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F0BFE"/>
    <w:multiLevelType w:val="hybridMultilevel"/>
    <w:tmpl w:val="77C2C3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B759A"/>
    <w:multiLevelType w:val="hybridMultilevel"/>
    <w:tmpl w:val="C3A66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73BF9"/>
    <w:multiLevelType w:val="hybridMultilevel"/>
    <w:tmpl w:val="D9F4F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35016"/>
    <w:multiLevelType w:val="hybridMultilevel"/>
    <w:tmpl w:val="4E1AC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F4"/>
    <w:rsid w:val="00001672"/>
    <w:rsid w:val="0002485D"/>
    <w:rsid w:val="00031457"/>
    <w:rsid w:val="00091954"/>
    <w:rsid w:val="000A2256"/>
    <w:rsid w:val="000C1A6B"/>
    <w:rsid w:val="0013529D"/>
    <w:rsid w:val="00316E44"/>
    <w:rsid w:val="00353BE7"/>
    <w:rsid w:val="003A3282"/>
    <w:rsid w:val="00453A1F"/>
    <w:rsid w:val="00500EB3"/>
    <w:rsid w:val="00597864"/>
    <w:rsid w:val="005A17F4"/>
    <w:rsid w:val="006528CE"/>
    <w:rsid w:val="006863C5"/>
    <w:rsid w:val="007854B6"/>
    <w:rsid w:val="00827279"/>
    <w:rsid w:val="008854DC"/>
    <w:rsid w:val="008A5094"/>
    <w:rsid w:val="008B341A"/>
    <w:rsid w:val="008B7C91"/>
    <w:rsid w:val="008C00A9"/>
    <w:rsid w:val="00935901"/>
    <w:rsid w:val="00A45189"/>
    <w:rsid w:val="00AF37B3"/>
    <w:rsid w:val="00BB57A9"/>
    <w:rsid w:val="00C67F8D"/>
    <w:rsid w:val="00D6019E"/>
    <w:rsid w:val="00D8332E"/>
    <w:rsid w:val="00DB4691"/>
    <w:rsid w:val="00E24DE9"/>
    <w:rsid w:val="00E56726"/>
    <w:rsid w:val="00EB391B"/>
    <w:rsid w:val="00EB7C1A"/>
    <w:rsid w:val="00F93818"/>
    <w:rsid w:val="00F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48E7"/>
  <w15:chartTrackingRefBased/>
  <w15:docId w15:val="{34385F86-9E04-4CE9-A5D5-D30595CA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28</cp:revision>
  <dcterms:created xsi:type="dcterms:W3CDTF">2020-11-02T16:05:00Z</dcterms:created>
  <dcterms:modified xsi:type="dcterms:W3CDTF">2020-11-03T17:38:00Z</dcterms:modified>
</cp:coreProperties>
</file>