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56F3A" w14:textId="64616B3D" w:rsidR="00F66ED2" w:rsidRDefault="00713161" w:rsidP="00713161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FICHAMENTO - DAO</w:t>
      </w:r>
    </w:p>
    <w:p w14:paraId="4850EE21" w14:textId="4B5AAB04" w:rsidR="00713161" w:rsidRDefault="00713161" w:rsidP="0071316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Leonardo Paschoa Braga</w:t>
      </w:r>
    </w:p>
    <w:p w14:paraId="1C682556" w14:textId="77777777" w:rsidR="00713161" w:rsidRDefault="00713161" w:rsidP="00713161">
      <w:pPr>
        <w:spacing w:line="360" w:lineRule="auto"/>
        <w:jc w:val="center"/>
        <w:rPr>
          <w:sz w:val="32"/>
          <w:szCs w:val="32"/>
        </w:rPr>
      </w:pPr>
    </w:p>
    <w:p w14:paraId="0D8E5B58" w14:textId="224D3EF7" w:rsidR="00713161" w:rsidRDefault="00713161" w:rsidP="0071316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 QUE É?</w:t>
      </w:r>
    </w:p>
    <w:p w14:paraId="63B087E5" w14:textId="2F075A87" w:rsidR="00713161" w:rsidRDefault="00713161" w:rsidP="00713161">
      <w:pPr>
        <w:spacing w:line="360" w:lineRule="auto"/>
        <w:rPr>
          <w:sz w:val="24"/>
          <w:szCs w:val="24"/>
        </w:rPr>
      </w:pPr>
      <w:r w:rsidRPr="00713161">
        <w:rPr>
          <w:sz w:val="24"/>
          <w:szCs w:val="24"/>
        </w:rPr>
        <w:t>O DAO (Data Access Object) é um padrão de projeto que encapsula o acesso aos dados em uma camada separada, permitindo que a lógica de negócios não tenha conhecimento direto das operações de acesso aos dados. Isso significa que a lógica do negócio permanece agnóstica em relação ao tipo de banco de dados ou a tecnologia de persistência usad</w:t>
      </w:r>
      <w:r>
        <w:rPr>
          <w:sz w:val="24"/>
          <w:szCs w:val="24"/>
        </w:rPr>
        <w:t>a.</w:t>
      </w:r>
    </w:p>
    <w:p w14:paraId="3DAC35F1" w14:textId="33DBA963" w:rsidR="00713161" w:rsidRPr="00713161" w:rsidRDefault="00713161" w:rsidP="00713161">
      <w:pPr>
        <w:spacing w:line="360" w:lineRule="auto"/>
        <w:rPr>
          <w:sz w:val="24"/>
          <w:szCs w:val="24"/>
        </w:rPr>
      </w:pPr>
      <w:r w:rsidRPr="00713161">
        <w:rPr>
          <w:sz w:val="24"/>
          <w:szCs w:val="24"/>
        </w:rPr>
        <w:t>O objetivo do DAO é desacoplar a lógica de persistência de dados da aplicação, permitindo:</w:t>
      </w:r>
    </w:p>
    <w:p w14:paraId="129E33E6" w14:textId="77777777" w:rsidR="00713161" w:rsidRPr="00713161" w:rsidRDefault="00713161" w:rsidP="00713161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161">
        <w:rPr>
          <w:sz w:val="24"/>
          <w:szCs w:val="24"/>
        </w:rPr>
        <w:t>Alterações no banco de dados ou na tecnologia de persistência sem impactar o restante da aplicação.</w:t>
      </w:r>
    </w:p>
    <w:p w14:paraId="5A39ADC2" w14:textId="77777777" w:rsidR="00713161" w:rsidRPr="00713161" w:rsidRDefault="00713161" w:rsidP="00713161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161">
        <w:rPr>
          <w:sz w:val="24"/>
          <w:szCs w:val="24"/>
        </w:rPr>
        <w:t>Reutilização e organização do código relacionado ao acesso a dados.</w:t>
      </w:r>
    </w:p>
    <w:p w14:paraId="5B40CD5D" w14:textId="71CBD5F2" w:rsidR="00713161" w:rsidRPr="00713161" w:rsidRDefault="00713161" w:rsidP="00713161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161">
        <w:rPr>
          <w:sz w:val="24"/>
          <w:szCs w:val="24"/>
        </w:rPr>
        <w:t>Testes mais fáceis, já que é possível simular o comportamento do DAO durante os testes.</w:t>
      </w:r>
    </w:p>
    <w:p w14:paraId="16EA72B6" w14:textId="6943AC7A" w:rsidR="00713161" w:rsidRDefault="00713161" w:rsidP="0071316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COMO FUNCIONA?</w:t>
      </w:r>
    </w:p>
    <w:p w14:paraId="1EE73798" w14:textId="14EFCB9B" w:rsidR="006759C7" w:rsidRDefault="006759C7" w:rsidP="007131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funcionamento do Dao é dividido em três partes:</w:t>
      </w:r>
    </w:p>
    <w:p w14:paraId="0617DE3D" w14:textId="77777777" w:rsidR="006759C7" w:rsidRP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1. Definição da Interface ou Classe DAO</w:t>
      </w:r>
    </w:p>
    <w:p w14:paraId="3AD53A0D" w14:textId="5445A271" w:rsidR="006759C7" w:rsidRP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A interface DAO descreve as operações que podem ser realizadas sobre os dados. Essas operações incluem:</w:t>
      </w:r>
    </w:p>
    <w:p w14:paraId="2120CB28" w14:textId="77777777" w:rsidR="006759C7" w:rsidRPr="006759C7" w:rsidRDefault="006759C7" w:rsidP="006759C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CRUD: Operações básicas de banco de dados — Create (criar), Read (ler), Update (atualizar) e Delete (excluir).</w:t>
      </w:r>
    </w:p>
    <w:p w14:paraId="3B3DA4AC" w14:textId="021E8D7C" w:rsidR="006759C7" w:rsidRDefault="006759C7" w:rsidP="006759C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Operações específicas: Consultas customizadas baseadas nos requisitos do sistema.</w:t>
      </w:r>
    </w:p>
    <w:p w14:paraId="22A8AB7A" w14:textId="77777777" w:rsidR="006759C7" w:rsidRP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lastRenderedPageBreak/>
        <w:t>2. Implementação do DAO</w:t>
      </w:r>
    </w:p>
    <w:p w14:paraId="6044D6D0" w14:textId="0199D3C6" w:rsidR="006759C7" w:rsidRP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A implementação do DAO realiza as operações definidas pela interface. É aqui que os detalhes de como os dados são acessados e manipulados são tratados, como:</w:t>
      </w:r>
    </w:p>
    <w:p w14:paraId="4BF1E3EC" w14:textId="77777777" w:rsidR="006759C7" w:rsidRPr="006759C7" w:rsidRDefault="006759C7" w:rsidP="006759C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Execução de consultas SQL para bancos relacionais.</w:t>
      </w:r>
    </w:p>
    <w:p w14:paraId="19C19FF7" w14:textId="77777777" w:rsidR="006759C7" w:rsidRPr="006759C7" w:rsidRDefault="006759C7" w:rsidP="006759C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Chamadas a APIs de persistência (por exemplo, JPA ou Hibernate).</w:t>
      </w:r>
    </w:p>
    <w:p w14:paraId="54F653F8" w14:textId="3422884B" w:rsidR="006759C7" w:rsidRDefault="006759C7" w:rsidP="006759C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Manipulação de arquivos ou bases de dados NoSQL.</w:t>
      </w:r>
    </w:p>
    <w:p w14:paraId="0FAE90FF" w14:textId="77777777" w:rsidR="006759C7" w:rsidRDefault="006759C7" w:rsidP="006759C7">
      <w:pPr>
        <w:spacing w:line="360" w:lineRule="auto"/>
        <w:rPr>
          <w:sz w:val="24"/>
          <w:szCs w:val="24"/>
        </w:rPr>
      </w:pPr>
    </w:p>
    <w:p w14:paraId="733832ED" w14:textId="4A0DD4EE" w:rsidR="006759C7" w:rsidRP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3. Uso do DAO pela Lógica de Negócios</w:t>
      </w:r>
    </w:p>
    <w:p w14:paraId="2AD965A6" w14:textId="711D649F" w:rsidR="006759C7" w:rsidRDefault="006759C7" w:rsidP="006759C7">
      <w:pPr>
        <w:spacing w:line="360" w:lineRule="auto"/>
        <w:rPr>
          <w:sz w:val="24"/>
          <w:szCs w:val="24"/>
        </w:rPr>
      </w:pPr>
      <w:r w:rsidRPr="006759C7">
        <w:rPr>
          <w:sz w:val="24"/>
          <w:szCs w:val="24"/>
        </w:rPr>
        <w:t>A camada de negócios utiliza o DAO para manipular os dados de forma simples e eficiente. O DAO encapsula os detalhes técnicos de como os dados são acessados, permitindo que a lógica de negócios se concentre apenas no processamento dos dados.</w:t>
      </w:r>
    </w:p>
    <w:p w14:paraId="7BB3BA98" w14:textId="77777777" w:rsidR="006759C7" w:rsidRPr="006759C7" w:rsidRDefault="006759C7" w:rsidP="006759C7">
      <w:pPr>
        <w:spacing w:line="360" w:lineRule="auto"/>
        <w:rPr>
          <w:sz w:val="24"/>
          <w:szCs w:val="24"/>
        </w:rPr>
      </w:pPr>
    </w:p>
    <w:p w14:paraId="5B4CB537" w14:textId="54511C8D" w:rsidR="00713161" w:rsidRDefault="006759C7" w:rsidP="0071316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Onde Usar</w:t>
      </w:r>
      <w:r w:rsidR="00713161">
        <w:rPr>
          <w:sz w:val="32"/>
          <w:szCs w:val="32"/>
        </w:rPr>
        <w:t>?</w:t>
      </w:r>
    </w:p>
    <w:p w14:paraId="7A8586A9" w14:textId="57B039CE" w:rsidR="006759C7" w:rsidRPr="006759C7" w:rsidRDefault="006759C7" w:rsidP="006759C7">
      <w:p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O padrão DAO é amplamente usado em sistemas que seguem uma arquitetura em camadas:</w:t>
      </w:r>
    </w:p>
    <w:p w14:paraId="6F8C05A4" w14:textId="77777777" w:rsidR="006759C7" w:rsidRPr="006759C7" w:rsidRDefault="006759C7" w:rsidP="006759C7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Sistemas corporativos: ERP, CRM, sistemas de estoque.</w:t>
      </w:r>
    </w:p>
    <w:p w14:paraId="69C15558" w14:textId="77777777" w:rsidR="006759C7" w:rsidRPr="006759C7" w:rsidRDefault="006759C7" w:rsidP="006759C7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Aplicações web: Interações com bancos de dados em APIs e sistemas web.</w:t>
      </w:r>
    </w:p>
    <w:p w14:paraId="38F3F90B" w14:textId="77777777" w:rsidR="006759C7" w:rsidRPr="006759C7" w:rsidRDefault="006759C7" w:rsidP="006759C7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Frameworks: Muitos frameworks, como Hibernate ou Django ORM, seguem princípios semelhantes ao DAO.</w:t>
      </w:r>
    </w:p>
    <w:p w14:paraId="356653A1" w14:textId="3473C285" w:rsidR="006759C7" w:rsidRPr="006759C7" w:rsidRDefault="006759C7" w:rsidP="006759C7">
      <w:p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Ele é ideal para sistemas onde o acesso a dados é complexo e onde mudanças podem ocorrer frequentemente, como alterações na estrutura do banco de dados ou na tecnologia de persistência.</w:t>
      </w:r>
    </w:p>
    <w:p w14:paraId="59D69B6E" w14:textId="31A3102C" w:rsidR="006759C7" w:rsidRPr="006759C7" w:rsidRDefault="006759C7" w:rsidP="006759C7">
      <w:pPr>
        <w:spacing w:line="360" w:lineRule="auto"/>
        <w:jc w:val="both"/>
        <w:rPr>
          <w:sz w:val="24"/>
          <w:szCs w:val="24"/>
        </w:rPr>
      </w:pPr>
      <w:r w:rsidRPr="006759C7">
        <w:rPr>
          <w:sz w:val="24"/>
          <w:szCs w:val="24"/>
        </w:rPr>
        <w:t>Com o DAO, essas mudanças são tratadas de forma centralizada, sem afetar a lógica de negócios ou os clientes da aplicação.</w:t>
      </w:r>
    </w:p>
    <w:sectPr w:rsidR="006759C7" w:rsidRPr="00675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7541"/>
    <w:multiLevelType w:val="hybridMultilevel"/>
    <w:tmpl w:val="3BC4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76C1"/>
    <w:multiLevelType w:val="hybridMultilevel"/>
    <w:tmpl w:val="59A0B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4AA2"/>
    <w:multiLevelType w:val="hybridMultilevel"/>
    <w:tmpl w:val="ECCAA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57D5A"/>
    <w:multiLevelType w:val="hybridMultilevel"/>
    <w:tmpl w:val="69148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7241"/>
    <w:multiLevelType w:val="multilevel"/>
    <w:tmpl w:val="F14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11153">
    <w:abstractNumId w:val="4"/>
  </w:num>
  <w:num w:numId="2" w16cid:durableId="774787748">
    <w:abstractNumId w:val="2"/>
  </w:num>
  <w:num w:numId="3" w16cid:durableId="908005880">
    <w:abstractNumId w:val="1"/>
  </w:num>
  <w:num w:numId="4" w16cid:durableId="1774394824">
    <w:abstractNumId w:val="3"/>
  </w:num>
  <w:num w:numId="5" w16cid:durableId="52193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61"/>
    <w:rsid w:val="0021524F"/>
    <w:rsid w:val="006759C7"/>
    <w:rsid w:val="006A5B38"/>
    <w:rsid w:val="00713161"/>
    <w:rsid w:val="008E036D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37B"/>
  <w15:chartTrackingRefBased/>
  <w15:docId w15:val="{DBE5A9E9-A714-4C70-85A9-8DBD08AD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1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16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1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1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1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1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1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31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16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16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3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59885AF-F11B-4954-9E25-AA707972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PASCHOA BRAGA</dc:creator>
  <cp:keywords/>
  <dc:description/>
  <cp:lastModifiedBy>LEONARDO PASCHOA BRAGA</cp:lastModifiedBy>
  <cp:revision>1</cp:revision>
  <dcterms:created xsi:type="dcterms:W3CDTF">2024-11-22T02:54:00Z</dcterms:created>
  <dcterms:modified xsi:type="dcterms:W3CDTF">2024-11-22T03:08:00Z</dcterms:modified>
</cp:coreProperties>
</file>