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CC4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5A761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3D3407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5C7EB0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6C7D2B" w14:textId="5001BA7F" w:rsidR="00A03FDB" w:rsidRPr="00FD2D09" w:rsidRDefault="00A03FDB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D2D09">
        <w:rPr>
          <w:rFonts w:ascii="Arial" w:hAnsi="Arial" w:cs="Arial"/>
          <w:b/>
          <w:bCs/>
          <w:sz w:val="40"/>
          <w:szCs w:val="40"/>
        </w:rPr>
        <w:t>Plano de Teste</w:t>
      </w:r>
    </w:p>
    <w:p w14:paraId="700AB0C9" w14:textId="378DC4C8" w:rsidR="00A03FDB" w:rsidRPr="00FD2D09" w:rsidRDefault="00082E5E" w:rsidP="00A03FD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PsychoMeet</w:t>
      </w:r>
      <w:r w:rsidR="00A03FDB" w:rsidRPr="00FD2D09">
        <w:rPr>
          <w:rFonts w:ascii="Arial" w:hAnsi="Arial" w:cs="Arial"/>
          <w:b/>
          <w:bCs/>
          <w:sz w:val="40"/>
          <w:szCs w:val="40"/>
        </w:rPr>
        <w:t>:</w:t>
      </w:r>
    </w:p>
    <w:p w14:paraId="652D0AE0" w14:textId="3C368311" w:rsidR="00A03FDB" w:rsidRDefault="00A03FDB" w:rsidP="00A03FDB">
      <w:pPr>
        <w:jc w:val="center"/>
        <w:rPr>
          <w:rFonts w:ascii="Arial" w:hAnsi="Arial" w:cs="Arial"/>
          <w:i/>
          <w:iCs/>
        </w:rPr>
      </w:pPr>
      <w:r w:rsidRPr="00A03FDB">
        <w:rPr>
          <w:rFonts w:ascii="Arial" w:hAnsi="Arial" w:cs="Arial"/>
          <w:i/>
          <w:iCs/>
        </w:rPr>
        <w:t xml:space="preserve">versão </w:t>
      </w:r>
      <w:r w:rsidR="00082E5E">
        <w:rPr>
          <w:rFonts w:ascii="Arial" w:hAnsi="Arial" w:cs="Arial"/>
          <w:i/>
          <w:iCs/>
        </w:rPr>
        <w:t>1.0</w:t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</w:p>
    <w:p w14:paraId="6A4B5B6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D464D13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93AB65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17E35271" w14:textId="1A152C00" w:rsidR="006808A5" w:rsidRDefault="006808A5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Membros da Equipe:</w:t>
      </w:r>
    </w:p>
    <w:p w14:paraId="7A9B1C24" w14:textId="5C684C85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Bruno Gabriel Malaquias</w:t>
      </w:r>
    </w:p>
    <w:p w14:paraId="1A906BD2" w14:textId="2AC0F587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Karen Pereira de Oliveira</w:t>
      </w:r>
    </w:p>
    <w:p w14:paraId="2F10E1D9" w14:textId="04A68BF0" w:rsidR="00082E5E" w:rsidRPr="00A03FDB" w:rsidRDefault="00082E5E" w:rsidP="006808A5">
      <w:pPr>
        <w:jc w:val="right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Matheus Sousa Fonseca Faria</w:t>
      </w:r>
    </w:p>
    <w:p w14:paraId="13DDAE7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96779D9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E4F2D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1148A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C2A2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D265162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FC86A41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6025D64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20DC7642" w14:textId="77777777" w:rsidR="00A03FDB" w:rsidRDefault="00A03FDB" w:rsidP="00A03FDB">
      <w:pPr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578685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B0E71" w14:textId="72E95C80" w:rsidR="001D5822" w:rsidRPr="001D5822" w:rsidRDefault="001D5822">
          <w:pPr>
            <w:pStyle w:val="CabealhodoSumrio"/>
            <w:rPr>
              <w:color w:val="auto"/>
            </w:rPr>
          </w:pPr>
          <w:r w:rsidRPr="001D5822">
            <w:rPr>
              <w:color w:val="auto"/>
            </w:rPr>
            <w:t>Sumário</w:t>
          </w:r>
        </w:p>
        <w:p w14:paraId="63B1F30C" w14:textId="77777777" w:rsidR="001D5822" w:rsidRPr="001D5822" w:rsidRDefault="001D5822" w:rsidP="001D5822">
          <w:pPr>
            <w:rPr>
              <w:lang w:val="en-US"/>
            </w:rPr>
          </w:pPr>
        </w:p>
        <w:p w14:paraId="3DBDFA44" w14:textId="0367CFBE" w:rsidR="00B4207D" w:rsidRDefault="001D5822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1802" w:history="1">
            <w:r w:rsidR="00B4207D" w:rsidRPr="00BE53F2">
              <w:rPr>
                <w:rStyle w:val="Hyperlink"/>
                <w:noProof/>
              </w:rPr>
              <w:t>1 - Introdução</w:t>
            </w:r>
            <w:r w:rsidR="00B4207D">
              <w:rPr>
                <w:noProof/>
                <w:webHidden/>
              </w:rPr>
              <w:tab/>
            </w:r>
            <w:r w:rsidR="00B4207D">
              <w:rPr>
                <w:noProof/>
                <w:webHidden/>
              </w:rPr>
              <w:fldChar w:fldCharType="begin"/>
            </w:r>
            <w:r w:rsidR="00B4207D">
              <w:rPr>
                <w:noProof/>
                <w:webHidden/>
              </w:rPr>
              <w:instrText xml:space="preserve"> PAGEREF _Toc182751802 \h </w:instrText>
            </w:r>
            <w:r w:rsidR="00B4207D">
              <w:rPr>
                <w:noProof/>
                <w:webHidden/>
              </w:rPr>
            </w:r>
            <w:r w:rsidR="00B4207D">
              <w:rPr>
                <w:noProof/>
                <w:webHidden/>
              </w:rPr>
              <w:fldChar w:fldCharType="separate"/>
            </w:r>
            <w:r w:rsidR="00B4207D">
              <w:rPr>
                <w:noProof/>
                <w:webHidden/>
              </w:rPr>
              <w:t>4</w:t>
            </w:r>
            <w:r w:rsidR="00B4207D">
              <w:rPr>
                <w:noProof/>
                <w:webHidden/>
              </w:rPr>
              <w:fldChar w:fldCharType="end"/>
            </w:r>
          </w:hyperlink>
        </w:p>
        <w:p w14:paraId="3C36D713" w14:textId="6EE6E0D6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3" w:history="1">
            <w:r w:rsidRPr="00BE53F2">
              <w:rPr>
                <w:rStyle w:val="Hyperlink"/>
                <w:noProof/>
              </w:rPr>
              <w:t>2 -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BB9C" w14:textId="78F752E9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4" w:history="1">
            <w:r w:rsidRPr="00BE53F2">
              <w:rPr>
                <w:rStyle w:val="Hyperlink"/>
                <w:noProof/>
              </w:rPr>
              <w:t>3 -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22FD" w14:textId="5E7A0D94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5" w:history="1">
            <w:r w:rsidRPr="00BE53F2">
              <w:rPr>
                <w:rStyle w:val="Hyperlink"/>
                <w:noProof/>
              </w:rPr>
              <w:t>3.1 - Métodos da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4384" w14:textId="4AD99BE6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6" w:history="1">
            <w:r w:rsidRPr="00BE53F2">
              <w:rPr>
                <w:rStyle w:val="Hyperlink"/>
                <w:noProof/>
              </w:rPr>
              <w:t>3.2 - Integração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DF51" w14:textId="7D3D97AE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7" w:history="1">
            <w:r w:rsidRPr="00BE53F2">
              <w:rPr>
                <w:rStyle w:val="Hyperlink"/>
                <w:noProof/>
              </w:rPr>
              <w:t>4 -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0163" w14:textId="2F780782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8" w:history="1">
            <w:r w:rsidRPr="00BE53F2">
              <w:rPr>
                <w:rStyle w:val="Hyperlink"/>
                <w:noProof/>
              </w:rPr>
              <w:t>4.1 - Ambiente de teste - Software 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206F" w14:textId="4BB527D7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9" w:history="1">
            <w:r w:rsidRPr="00BE53F2">
              <w:rPr>
                <w:rStyle w:val="Hyperlink"/>
                <w:noProof/>
              </w:rPr>
              <w:t>4.2 - Ferramenta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2AB3" w14:textId="2A02270A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10" w:history="1">
            <w:r w:rsidRPr="00BE53F2">
              <w:rPr>
                <w:rStyle w:val="Hyperlink"/>
                <w:noProof/>
              </w:rPr>
              <w:t>5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EFD8" w14:textId="603D4FF0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11" w:history="1">
            <w:r w:rsidRPr="00BE53F2">
              <w:rPr>
                <w:rStyle w:val="Hyperlink"/>
                <w:noProof/>
              </w:rPr>
              <w:t>6 -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C7F7" w14:textId="7A12EAA3" w:rsidR="001D5822" w:rsidRDefault="001D5822">
          <w:r>
            <w:rPr>
              <w:b/>
              <w:bCs/>
              <w:noProof/>
            </w:rPr>
            <w:fldChar w:fldCharType="end"/>
          </w:r>
        </w:p>
      </w:sdtContent>
    </w:sdt>
    <w:p w14:paraId="747CAFB7" w14:textId="0D2678CC" w:rsidR="001D5822" w:rsidRDefault="001D5822" w:rsidP="00A03FDB">
      <w:pPr>
        <w:rPr>
          <w:rFonts w:ascii="Arial" w:hAnsi="Arial" w:cs="Arial"/>
          <w:b/>
          <w:bCs/>
        </w:rPr>
      </w:pPr>
    </w:p>
    <w:p w14:paraId="0CA631F2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14176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7A6044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56A8ABD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1B872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75C184E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1672DB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A43368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561227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161CF10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F0189D7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DB1C5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64C95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2395A7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237FC2A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F250205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B65E26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509A51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444AF5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0C0716F5" w14:textId="1D9052D9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Histórico das alterações</w:t>
      </w:r>
      <w:r>
        <w:rPr>
          <w:rFonts w:ascii="Arial" w:hAnsi="Arial" w:cs="Arial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124"/>
        <w:gridCol w:w="1809"/>
        <w:gridCol w:w="1246"/>
      </w:tblGrid>
      <w:tr w:rsidR="00A03FDB" w:rsidRPr="00A03FDB" w14:paraId="63ED4E80" w14:textId="77777777" w:rsidTr="00A03FD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77D8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4DD7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300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97B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Autor(a)</w:t>
            </w:r>
          </w:p>
        </w:tc>
      </w:tr>
      <w:tr w:rsidR="00A03FDB" w:rsidRPr="00A03FDB" w14:paraId="04F79E82" w14:textId="77777777" w:rsidTr="00A03FD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96A7B" w14:textId="5658DFD1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AC54" w14:textId="54E23DF1" w:rsidR="0034181B" w:rsidRPr="00A03FDB" w:rsidRDefault="0034181B" w:rsidP="003418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DDC79" w14:textId="066F1A66" w:rsidR="00A03FDB" w:rsidRPr="00A03FDB" w:rsidRDefault="00A03FDB" w:rsidP="00A03FDB">
            <w:pPr>
              <w:jc w:val="center"/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Release in</w:t>
            </w:r>
            <w:r w:rsidR="0034181B">
              <w:rPr>
                <w:rFonts w:ascii="Arial" w:hAnsi="Arial" w:cs="Arial"/>
              </w:rPr>
              <w:t>i</w:t>
            </w:r>
            <w:r w:rsidRPr="00A03FDB">
              <w:rPr>
                <w:rFonts w:ascii="Arial" w:hAnsi="Arial" w:cs="Arial"/>
              </w:rPr>
              <w:t>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CC26" w14:textId="43231A95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</w:p>
        </w:tc>
      </w:tr>
    </w:tbl>
    <w:p w14:paraId="41008CE3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5444BADC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06F1D85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A8B2D7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9813B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740102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6E0E46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19E01B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5AD31D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9B54086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A11497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56C6F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2DB0C0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AF6EB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1BF4CDF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585E6E4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96A9D8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11396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595A3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7952037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29C2683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B883C9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923937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F57F67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2A888665" w14:textId="4D29B655" w:rsidR="00A03FDB" w:rsidRPr="00A03FDB" w:rsidRDefault="00A03FDB" w:rsidP="006808A5">
      <w:pPr>
        <w:pStyle w:val="Ttulo3"/>
      </w:pPr>
      <w:bookmarkStart w:id="0" w:name="_Toc182751802"/>
      <w:r w:rsidRPr="00A03FDB">
        <w:lastRenderedPageBreak/>
        <w:t>1 - Introdução</w:t>
      </w:r>
      <w:bookmarkEnd w:id="0"/>
    </w:p>
    <w:p w14:paraId="7E5F68C8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Este documento apresenta um plano abrangente de testes para o sistema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>, desenvolvido como parte de um projeto interdisciplinar de 2024. Ele visa detalhar os requisitos a serem testados, os tipos de testes definidos para cada iteração, os recursos de hardware e software necessários e o cronograma das atividades de teste ao longo do ciclo de desenvolvimento. A estrutura foi elaborada para fornecer clareza e suporte ao gerenciamento do projeto, permitindo o acompanhamento preciso da evolução dos testes e a identificação de pontos críticos de melhoria.</w:t>
      </w:r>
    </w:p>
    <w:p w14:paraId="2D43B6A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Informações do Projeto e Componentes de Software</w:t>
      </w:r>
    </w:p>
    <w:p w14:paraId="19C39B42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 xml:space="preserve"> é uma solução digital destinada a democratizar o acesso a serviços psicológicos, conectando pacientes a psicólogos de maneira eficiente e acessível. O sistema é composto por quatro módulos principais:</w:t>
      </w:r>
    </w:p>
    <w:p w14:paraId="0028045A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Conta</w:t>
      </w:r>
      <w:r w:rsidRPr="00C30CE6">
        <w:rPr>
          <w:rFonts w:ascii="Arial" w:eastAsia="Times New Roman" w:hAnsi="Arial" w:cs="Arial"/>
          <w:lang w:eastAsia="pt-BR"/>
        </w:rPr>
        <w:t>: Cadastro e edição de perfis de usuários (pacientes e psicólogos).</w:t>
      </w:r>
    </w:p>
    <w:p w14:paraId="1A3BAE37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Busca de Profissionais</w:t>
      </w:r>
      <w:r w:rsidRPr="00C30CE6">
        <w:rPr>
          <w:rFonts w:ascii="Arial" w:eastAsia="Times New Roman" w:hAnsi="Arial" w:cs="Arial"/>
          <w:lang w:eastAsia="pt-BR"/>
        </w:rPr>
        <w:t>: Localização de psicólogos conforme critérios definidos.</w:t>
      </w:r>
    </w:p>
    <w:p w14:paraId="7E972C53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Consultas</w:t>
      </w:r>
      <w:r w:rsidRPr="00C30CE6">
        <w:rPr>
          <w:rFonts w:ascii="Arial" w:eastAsia="Times New Roman" w:hAnsi="Arial" w:cs="Arial"/>
          <w:lang w:eastAsia="pt-BR"/>
        </w:rPr>
        <w:t>: Agendamento, cancelamento e pagamento de consultas.</w:t>
      </w:r>
    </w:p>
    <w:p w14:paraId="088C6B24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Pós-consulta</w:t>
      </w:r>
      <w:r w:rsidRPr="00C30CE6">
        <w:rPr>
          <w:rFonts w:ascii="Arial" w:eastAsia="Times New Roman" w:hAnsi="Arial" w:cs="Arial"/>
          <w:lang w:eastAsia="pt-BR"/>
        </w:rPr>
        <w:t>: Feedbacks e histórico de consultas.</w:t>
      </w:r>
    </w:p>
    <w:p w14:paraId="0DF6FADB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Os testes descritos neste documento focam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Pacientes</w:t>
      </w:r>
      <w:r w:rsidRPr="00C30CE6">
        <w:rPr>
          <w:rFonts w:ascii="Arial" w:eastAsia="Times New Roman" w:hAnsi="Arial" w:cs="Arial"/>
          <w:lang w:eastAsia="pt-BR"/>
        </w:rPr>
        <w:t xml:space="preserve"> no backend e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Login</w:t>
      </w:r>
      <w:r w:rsidRPr="00C30CE6">
        <w:rPr>
          <w:rFonts w:ascii="Arial" w:eastAsia="Times New Roman" w:hAnsi="Arial" w:cs="Arial"/>
          <w:lang w:eastAsia="pt-BR"/>
        </w:rPr>
        <w:t xml:space="preserve"> no frontend. Os componentes principais a serem testados incluem:</w:t>
      </w:r>
    </w:p>
    <w:p w14:paraId="57024E91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Métodos backend: create, delete e update do serviço de gerenciamento de pacientes.</w:t>
      </w:r>
    </w:p>
    <w:p w14:paraId="0E8CF48F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Funcionalidades frontend: Fluxo de login e autenticação de usuários.</w:t>
      </w:r>
    </w:p>
    <w:p w14:paraId="508ECA4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Requisitos a Testar</w:t>
      </w:r>
    </w:p>
    <w:p w14:paraId="10F38FDE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requisitos a serem testados são baseados nos requisitos funcionais e não funcionais definidos nos documentos do projeto:</w:t>
      </w:r>
    </w:p>
    <w:p w14:paraId="6AE2EB59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1E6B9BE9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01: Realizar cadastro.</w:t>
      </w:r>
    </w:p>
    <w:p w14:paraId="214906BF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02: Editar perfil.</w:t>
      </w:r>
    </w:p>
    <w:p w14:paraId="0994A3B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03: Fluxo de login.</w:t>
      </w:r>
    </w:p>
    <w:p w14:paraId="265913D3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Não 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25A3A8D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01: Interface do usuário amigável.</w:t>
      </w:r>
    </w:p>
    <w:p w14:paraId="1A85163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02: Desempenho rápido e responsivo.</w:t>
      </w:r>
    </w:p>
    <w:p w14:paraId="7EB1A0B4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07: Conformidade legal com normas de privacidade.</w:t>
      </w:r>
    </w:p>
    <w:p w14:paraId="7F6F1518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 de Teste</w:t>
      </w:r>
    </w:p>
    <w:p w14:paraId="638935B9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testes estão divididos em duas categorias principais:</w:t>
      </w:r>
    </w:p>
    <w:p w14:paraId="21DEEBBA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Unitários (Backend)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0005F92B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>: Garantir o funcionamento isolado dos métodos create, delete e update.</w:t>
      </w:r>
    </w:p>
    <w:p w14:paraId="00349BC0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47BFE8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entradas obrigatórias.</w:t>
      </w:r>
    </w:p>
    <w:p w14:paraId="449A26C1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persistência no banco de dados.</w:t>
      </w:r>
    </w:p>
    <w:p w14:paraId="68CD881D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Simulação de cenários de erro, como exceções no DAO e entradas inválidas.</w:t>
      </w:r>
    </w:p>
    <w:p w14:paraId="2FEB9DBF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de Integração e E2E (Frontend)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0F80B9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>: Validar o fluxo completo de login, desde a interface até o backend.</w:t>
      </w:r>
    </w:p>
    <w:p w14:paraId="56CA3F54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27EC58C0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lastRenderedPageBreak/>
        <w:t>Cenários de sucesso e falha no login.</w:t>
      </w:r>
    </w:p>
    <w:p w14:paraId="3115926C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usabilidade e responsividade.</w:t>
      </w:r>
    </w:p>
    <w:p w14:paraId="239EF674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segurança no armazenamento e transmissão de dados sensíveis.</w:t>
      </w:r>
    </w:p>
    <w:p w14:paraId="246182F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Recursos Necessários e Estimativa de Esforço</w:t>
      </w:r>
    </w:p>
    <w:p w14:paraId="4BEA8B8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Hardware e Software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FF8C583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Backend</w:t>
      </w:r>
      <w:r w:rsidRPr="00C30CE6">
        <w:rPr>
          <w:rFonts w:ascii="Arial" w:eastAsia="Times New Roman" w:hAnsi="Arial" w:cs="Arial"/>
          <w:lang w:eastAsia="pt-BR"/>
        </w:rPr>
        <w:t>: Servidor Java para testes unitários, com banco de dados de teste configurado.</w:t>
      </w:r>
    </w:p>
    <w:p w14:paraId="05BE2742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Frontend</w:t>
      </w:r>
      <w:r w:rsidRPr="00C30CE6">
        <w:rPr>
          <w:rFonts w:ascii="Arial" w:eastAsia="Times New Roman" w:hAnsi="Arial" w:cs="Arial"/>
          <w:lang w:eastAsia="pt-BR"/>
        </w:rPr>
        <w:t>: Ambiente de testes E2E configurado em navegadores modernos (Chrome, Firefox).</w:t>
      </w:r>
    </w:p>
    <w:p w14:paraId="6AF4BB68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Ferramentas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9C679F8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JUnit e Mockito para testes unitários no backend.</w:t>
      </w:r>
    </w:p>
    <w:p w14:paraId="5E41FC3A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Cypress ou Playwright para testes E2E no frontend.</w:t>
      </w:r>
    </w:p>
    <w:p w14:paraId="247634C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Equipe e Tempo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65D4A6B7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Desenvolvedor backend: 5 dias para implementação e ajuste dos testes unitários.</w:t>
      </w:r>
    </w:p>
    <w:p w14:paraId="2A0C9931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Desenvolvedor frontend: 7 dias para configuração e execução dos testes E2E.</w:t>
      </w:r>
    </w:p>
    <w:p w14:paraId="405DB70E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Elementos Resultantes do Projeto de Testes</w:t>
      </w:r>
    </w:p>
    <w:p w14:paraId="66446E26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resultados esperados incluem:</w:t>
      </w:r>
    </w:p>
    <w:p w14:paraId="6A428E6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Relatórios detalhados de cobertura de testes unitários no backend.</w:t>
      </w:r>
    </w:p>
    <w:p w14:paraId="165D12A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Resultados de testes de integração e E2E, avaliando funcionalidade e usabilidade.</w:t>
      </w:r>
    </w:p>
    <w:p w14:paraId="0BA079D7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Identificação de falhas e pontos de melhoria no código e na interface do sistema.</w:t>
      </w:r>
    </w:p>
    <w:p w14:paraId="266EEE4C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Programa a Ser Testado</w:t>
      </w:r>
    </w:p>
    <w:p w14:paraId="08B88E23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programa sob teste é o sistema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>, com foco inicial no módulo de gerenciamento de pacientes (backend) e no fluxo de login (frontend). Este documento serve como base para o planejamento e execução de testes, assegurando a entrega de um sistema robusto e confiável.</w:t>
      </w:r>
    </w:p>
    <w:p w14:paraId="48D841C3" w14:textId="77777777" w:rsidR="00A03FDB" w:rsidRPr="00A03FDB" w:rsidRDefault="00A03FDB" w:rsidP="006808A5">
      <w:pPr>
        <w:pStyle w:val="Ttulo3"/>
      </w:pPr>
      <w:bookmarkStart w:id="1" w:name="_Toc182751803"/>
      <w:r w:rsidRPr="00A03FDB">
        <w:t>2 - Requisitos a Testar</w:t>
      </w:r>
      <w:bookmarkEnd w:id="1"/>
    </w:p>
    <w:p w14:paraId="38B35E92" w14:textId="77777777" w:rsidR="00DD3F82" w:rsidRPr="00DD3F82" w:rsidRDefault="00DD3F82" w:rsidP="00A03FDB">
      <w:pPr>
        <w:rPr>
          <w:rFonts w:ascii="Arial" w:hAnsi="Arial" w:cs="Arial"/>
        </w:rPr>
      </w:pPr>
      <w:r w:rsidRPr="00DD3F82">
        <w:rPr>
          <w:rFonts w:ascii="Arial" w:hAnsi="Arial" w:cs="Arial"/>
        </w:rPr>
        <w:t>Esta seção apresenta os casos de uso e os requisitos não funcionais identificados como objetos de teste ao longo do desenvolvimento do sistema PsychoMeet. Os requisitos foram extraídos diretamente da especificação funcional e não funcional do projeto, subdivididos para melhor organização e clareza. A seguir, são listados os requisitos a serem testados.</w:t>
      </w:r>
    </w:p>
    <w:p w14:paraId="2A83ADCC" w14:textId="2DEB589E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Casos de uso: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2664"/>
      </w:tblGrid>
      <w:tr w:rsidR="00A03FDB" w:rsidRPr="00A03FDB" w14:paraId="3C881218" w14:textId="77777777" w:rsidTr="00B05D9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2C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caso de uso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99D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caso de uso</w:t>
            </w:r>
          </w:p>
        </w:tc>
      </w:tr>
      <w:tr w:rsidR="00A03FDB" w:rsidRPr="00A03FDB" w14:paraId="5CFE9048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EAA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8CA88" w14:textId="6C4ADF5D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cadastro</w:t>
            </w:r>
          </w:p>
        </w:tc>
      </w:tr>
      <w:tr w:rsidR="00A03FDB" w:rsidRPr="00A03FDB" w14:paraId="665A52C0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201E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D3F82" w:rsidRPr="00DD3F82" w14:paraId="043E436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F5BE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Editar perfil</w:t>
                  </w:r>
                </w:p>
              </w:tc>
            </w:tr>
          </w:tbl>
          <w:p w14:paraId="63ABB368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427B9A4F" w14:textId="77777777" w:rsidTr="00DD3F82">
              <w:trPr>
                <w:trHeight w:val="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E8E72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B40F741" w14:textId="7DFAA774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58108729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6E707" w14:textId="25C7E648" w:rsidR="00DD3F82" w:rsidRPr="00A03FDB" w:rsidRDefault="00DD3F82" w:rsidP="00A03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UC3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9D582" w14:textId="35BAC000" w:rsidR="00DD3F82" w:rsidRPr="00DD3F82" w:rsidRDefault="00DD3F82" w:rsidP="00DD3F82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login</w:t>
            </w:r>
          </w:p>
        </w:tc>
      </w:tr>
    </w:tbl>
    <w:p w14:paraId="6CC709EE" w14:textId="77777777" w:rsidR="00920F5D" w:rsidRDefault="00920F5D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2842FB90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672DBA14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1D205CC8" w14:textId="77777777" w:rsidR="00DD3F82" w:rsidRPr="00DD3F82" w:rsidRDefault="00DD3F82" w:rsidP="00DD3F82">
      <w:p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Descrição dos Casos de Uso:</w:t>
      </w:r>
    </w:p>
    <w:p w14:paraId="7D943666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UC1 - Realizar Cadastro: O paciente ou psicólogo deve ser capaz de criar uma conta fornecendo dados obrigatórios, como nome, CPF, e-mail e senha.</w:t>
      </w:r>
    </w:p>
    <w:p w14:paraId="39F7EDC7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UC2 - Editar Perfil: O usuário deve poder atualizar informações pessoais previamente cadastradas, desde que respeitem as regras de edição.</w:t>
      </w:r>
    </w:p>
    <w:p w14:paraId="7769B58B" w14:textId="0B887C4F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UC3 - Realizar Login: Os usuários devem acessar o sistema fornecendo credenciais válidas.</w:t>
      </w:r>
    </w:p>
    <w:p w14:paraId="7C71C4F1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32257D4C" w14:textId="628393B9" w:rsidR="00A03FDB" w:rsidRPr="00A03FDB" w:rsidRDefault="00A03FDB" w:rsidP="00B05D90">
      <w:pPr>
        <w:tabs>
          <w:tab w:val="left" w:pos="9300"/>
        </w:tabs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Requisitos não-funcionais:</w:t>
      </w:r>
      <w:r w:rsidR="00B05D90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2694"/>
      </w:tblGrid>
      <w:tr w:rsidR="00A03FDB" w:rsidRPr="00A03FDB" w14:paraId="0A41A8E1" w14:textId="77777777" w:rsidTr="00920F5D">
        <w:trPr>
          <w:tblHeader/>
        </w:trPr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958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requisito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8B8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requisito</w:t>
            </w:r>
          </w:p>
        </w:tc>
      </w:tr>
      <w:tr w:rsidR="00A03FDB" w:rsidRPr="00A03FDB" w14:paraId="1909709E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88606" w14:textId="0AD2DB01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RNF01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4"/>
            </w:tblGrid>
            <w:tr w:rsidR="00DD3F82" w:rsidRPr="00DD3F82" w14:paraId="3B6B3B7B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5CA36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Interface do usuário amigável</w:t>
                  </w:r>
                </w:p>
              </w:tc>
            </w:tr>
          </w:tbl>
          <w:p w14:paraId="1BD5AA90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7E8403FF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17B9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03A5631" w14:textId="6EED78F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A03FDB" w:rsidRPr="00A03FDB" w14:paraId="11A09C71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1692" w14:textId="372BF72A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RNF02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DD3F82" w:rsidRPr="00DD3F82" w14:paraId="2DB662D9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8CB27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Desempenho rápido</w:t>
                  </w:r>
                </w:p>
              </w:tc>
            </w:tr>
          </w:tbl>
          <w:p w14:paraId="48FAE3D7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1055CA5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3941B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E98A939" w14:textId="4D74B6E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2534C793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E33BFC" w14:textId="13FB1A3C" w:rsidR="00DD3F82" w:rsidRPr="00DD3F82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RNF03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11CA5" w14:textId="0DBFB945" w:rsidR="00DD3F82" w:rsidRPr="00DD3F82" w:rsidRDefault="00DD3F82" w:rsidP="00A03FDB">
            <w:r>
              <w:t>Conformidade com privacidade</w:t>
            </w:r>
          </w:p>
        </w:tc>
      </w:tr>
    </w:tbl>
    <w:p w14:paraId="131D4C16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6EE29207" w14:textId="77777777" w:rsidR="00DD3F82" w:rsidRPr="00DD3F82" w:rsidRDefault="00DD3F82" w:rsidP="00DD3F82">
      <w:pPr>
        <w:rPr>
          <w:rFonts w:ascii="Arial" w:hAnsi="Arial" w:cs="Arial"/>
        </w:rPr>
      </w:pPr>
      <w:r w:rsidRPr="00DD3F82">
        <w:rPr>
          <w:rFonts w:ascii="Arial" w:hAnsi="Arial" w:cs="Arial"/>
        </w:rPr>
        <w:t>Descrição dos Requisitos Não Funcionais:</w:t>
      </w:r>
    </w:p>
    <w:p w14:paraId="05090A63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RNF01 - Interface do Usuário Amigável: A interface deve ser intuitiva, garantindo facilidade de uso para pacientes e psicólogos ao realizarem operações no sistema.</w:t>
      </w:r>
    </w:p>
    <w:p w14:paraId="46E0248C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RNF02 - Desempenho Rápido: O sistema deve apresentar respostas rápidas às ações dos usuários, incluindo operações de login, cadastro e edição.</w:t>
      </w:r>
    </w:p>
    <w:p w14:paraId="1FE6EB9F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RNF03 - Conformidade com Privacidade: O sistema deve atender às regulamentações de proteção de dados, garantindo o sigilo de informações sensíveis, como CPF e histórico de consultas.</w:t>
      </w:r>
    </w:p>
    <w:p w14:paraId="3C810483" w14:textId="77777777" w:rsidR="00DD3F82" w:rsidRDefault="00DD3F82" w:rsidP="00A03FDB">
      <w:pPr>
        <w:rPr>
          <w:rFonts w:ascii="Arial" w:hAnsi="Arial" w:cs="Arial"/>
          <w:b/>
          <w:bCs/>
        </w:rPr>
      </w:pPr>
    </w:p>
    <w:p w14:paraId="626217D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5D5FEA50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6C8EC9F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366C2B54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2490B1F8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43C2460C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626400D7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442DB239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112F5929" w14:textId="77777777" w:rsidR="000B7D35" w:rsidRDefault="000B7D35" w:rsidP="006808A5">
      <w:pPr>
        <w:pStyle w:val="Ttulo3"/>
      </w:pPr>
    </w:p>
    <w:p w14:paraId="599E5F62" w14:textId="1AB0F18C" w:rsidR="00A03FDB" w:rsidRPr="00A03FDB" w:rsidRDefault="00A03FDB" w:rsidP="006808A5">
      <w:pPr>
        <w:pStyle w:val="Ttulo3"/>
      </w:pPr>
      <w:bookmarkStart w:id="2" w:name="_Toc182751804"/>
      <w:r w:rsidRPr="00A03FDB">
        <w:t>3 - Tipos de teste</w:t>
      </w:r>
      <w:bookmarkEnd w:id="2"/>
    </w:p>
    <w:p w14:paraId="25610DBA" w14:textId="01681583" w:rsidR="00B05D90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Esta seção apresenta os tipos de testes escolhidos para a próxima iteração do projeto PsychoMeet e os testes planejados para iterações futuras. Os testes foram definidos considerando os requisitos funcionais e não funcionais identificados, o tipo da aplicação e os recursos disponíveis. A seguir, detalham-se os testes que serão empregados para garantir a qualidade do sistema.</w:t>
      </w:r>
    </w:p>
    <w:p w14:paraId="175B41E2" w14:textId="77777777" w:rsidR="000B7D35" w:rsidRDefault="000B7D35" w:rsidP="000B7D35">
      <w:pPr>
        <w:jc w:val="both"/>
        <w:rPr>
          <w:rFonts w:ascii="Arial" w:hAnsi="Arial" w:cs="Arial"/>
        </w:rPr>
      </w:pPr>
    </w:p>
    <w:p w14:paraId="0FA35E49" w14:textId="607C3071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Definidos para a Próxima Iteração</w:t>
      </w:r>
    </w:p>
    <w:p w14:paraId="0964CF52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Unidade</w:t>
      </w:r>
      <w:r w:rsidRPr="000B7D35">
        <w:rPr>
          <w:rFonts w:ascii="Arial" w:hAnsi="Arial" w:cs="Arial"/>
        </w:rPr>
        <w:t>:</w:t>
      </w:r>
    </w:p>
    <w:p w14:paraId="7B72242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Testes de unidade serão realizados para validar o correto funcionamento de métodos isolados no backend, como os métodos create, delete e update do serviço de gerenciamento de pacientes.</w:t>
      </w:r>
    </w:p>
    <w:p w14:paraId="64E0C753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Identificar e corrigir defeitos em componentes específicos, garantindo que cada método funcione de forma independente.</w:t>
      </w:r>
    </w:p>
    <w:p w14:paraId="1E4BA3FB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JUnit e Mockito para simular dependências e verificar interações.</w:t>
      </w:r>
    </w:p>
    <w:p w14:paraId="56DE8C14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Interface de Usuário (UI)</w:t>
      </w:r>
      <w:r w:rsidRPr="000B7D35">
        <w:rPr>
          <w:rFonts w:ascii="Arial" w:hAnsi="Arial" w:cs="Arial"/>
        </w:rPr>
        <w:t>:</w:t>
      </w:r>
    </w:p>
    <w:p w14:paraId="32B0C87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Validação do fluxo de login no frontend, verificando a usabilidade e a apresentação de mensagens adequadas para erros e sucessos.</w:t>
      </w:r>
    </w:p>
    <w:p w14:paraId="43063D1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intuitivo, acessível e responsivo, conforme o requisito não funcional RNF01.</w:t>
      </w:r>
    </w:p>
    <w:p w14:paraId="616365D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Cypress ou Playwright para automação de testes E2E.</w:t>
      </w:r>
    </w:p>
    <w:p w14:paraId="3D47B171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Segurança e Controle de Acesso</w:t>
      </w:r>
      <w:r w:rsidRPr="000B7D35">
        <w:rPr>
          <w:rFonts w:ascii="Arial" w:hAnsi="Arial" w:cs="Arial"/>
        </w:rPr>
        <w:t>:</w:t>
      </w:r>
    </w:p>
    <w:p w14:paraId="026F13F2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Testes para verificar a autenticação e autorização de usuários, incluindo a proteção de informações sensíveis.</w:t>
      </w:r>
    </w:p>
    <w:p w14:paraId="7A5CE0D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conformidade com o requisito RNF03, verificando o armazenamento seguro de senhas e o correto uso de tokens de autenticação.</w:t>
      </w:r>
    </w:p>
    <w:p w14:paraId="582B4FB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OWASP ZAP para identificar vulnerabilidades e Cypress para validação de fluxos.</w:t>
      </w:r>
    </w:p>
    <w:p w14:paraId="109EBACA" w14:textId="1C47D8CE" w:rsidR="000B7D35" w:rsidRPr="000B7D35" w:rsidRDefault="000B7D35" w:rsidP="000B7D35">
      <w:pPr>
        <w:jc w:val="both"/>
        <w:rPr>
          <w:rFonts w:ascii="Arial" w:hAnsi="Arial" w:cs="Arial"/>
        </w:rPr>
      </w:pPr>
    </w:p>
    <w:p w14:paraId="3470828B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Planejados para Iterações Futuras</w:t>
      </w:r>
    </w:p>
    <w:p w14:paraId="5B4CD9F3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Performance</w:t>
      </w:r>
      <w:r w:rsidRPr="000B7D35">
        <w:rPr>
          <w:rFonts w:ascii="Arial" w:hAnsi="Arial" w:cs="Arial"/>
        </w:rPr>
        <w:t>:</w:t>
      </w:r>
    </w:p>
    <w:p w14:paraId="2E5215B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Verificar o tempo de resposta do sistema em operações críticas, como login, cadastro e edição de perfil.</w:t>
      </w:r>
    </w:p>
    <w:p w14:paraId="1E190B64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atenda ao requisito RNF02 de desempenho rápido.</w:t>
      </w:r>
    </w:p>
    <w:p w14:paraId="41D6CE5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Apache JMeter ou K6 para simular cargas e medir tempos de resposta.</w:t>
      </w:r>
    </w:p>
    <w:p w14:paraId="105902B3" w14:textId="77777777" w:rsidR="000B7D35" w:rsidRPr="000B7D35" w:rsidRDefault="000B7D35" w:rsidP="000B7D35">
      <w:pPr>
        <w:ind w:left="720"/>
        <w:jc w:val="both"/>
        <w:rPr>
          <w:rFonts w:ascii="Arial" w:hAnsi="Arial" w:cs="Arial"/>
        </w:rPr>
      </w:pPr>
    </w:p>
    <w:p w14:paraId="68B7100F" w14:textId="0222E933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lastRenderedPageBreak/>
        <w:t>Teste de Carga</w:t>
      </w:r>
      <w:r w:rsidRPr="000B7D35">
        <w:rPr>
          <w:rFonts w:ascii="Arial" w:hAnsi="Arial" w:cs="Arial"/>
        </w:rPr>
        <w:t>:</w:t>
      </w:r>
    </w:p>
    <w:p w14:paraId="51F0069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Simular múltiplos usuários acessando o sistema simultaneamente para validar sua escalabilidade.</w:t>
      </w:r>
    </w:p>
    <w:p w14:paraId="00397AFE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Assegurar que o sistema suporte o número esperado de usuários sem degradação significativa de desempenho.</w:t>
      </w:r>
    </w:p>
    <w:p w14:paraId="3830153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Apache JMeter para geração de carga.</w:t>
      </w:r>
    </w:p>
    <w:p w14:paraId="27AB1955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Stress</w:t>
      </w:r>
      <w:r w:rsidRPr="000B7D35">
        <w:rPr>
          <w:rFonts w:ascii="Arial" w:hAnsi="Arial" w:cs="Arial"/>
        </w:rPr>
        <w:t>:</w:t>
      </w:r>
    </w:p>
    <w:p w14:paraId="69F789C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Testar o sistema além de seus limites normais de operação para identificar pontos de falha.</w:t>
      </w:r>
    </w:p>
    <w:p w14:paraId="586D5E1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a estabilidade do sistema sob condições extremas e identificar gargalos de desempenho.</w:t>
      </w:r>
    </w:p>
    <w:p w14:paraId="76BFD7D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K6 ou ferramentas de simulação personalizadas.</w:t>
      </w:r>
    </w:p>
    <w:p w14:paraId="38C96A57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Instalação</w:t>
      </w:r>
      <w:r w:rsidRPr="000B7D35">
        <w:rPr>
          <w:rFonts w:ascii="Arial" w:hAnsi="Arial" w:cs="Arial"/>
        </w:rPr>
        <w:t>:</w:t>
      </w:r>
    </w:p>
    <w:p w14:paraId="22016DD7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Validar o processo de implantação do sistema em diferentes ambientes.</w:t>
      </w:r>
    </w:p>
    <w:p w14:paraId="2BDF899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instalado corretamente e funcione em todos os ambientes suportados.</w:t>
      </w:r>
    </w:p>
    <w:p w14:paraId="39AEB123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Scripts automatizados para implantação.</w:t>
      </w:r>
    </w:p>
    <w:p w14:paraId="7DCE5D88" w14:textId="4520F445" w:rsidR="000B7D35" w:rsidRPr="000B7D35" w:rsidRDefault="000B7D35" w:rsidP="000B7D35">
      <w:pPr>
        <w:jc w:val="both"/>
        <w:rPr>
          <w:rFonts w:ascii="Arial" w:hAnsi="Arial" w:cs="Arial"/>
        </w:rPr>
      </w:pPr>
    </w:p>
    <w:p w14:paraId="70E73818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Critérios de Completude</w:t>
      </w:r>
    </w:p>
    <w:p w14:paraId="715FDD23" w14:textId="77777777" w:rsidR="000B7D35" w:rsidRPr="000B7D35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testes serão considerados completos quando:</w:t>
      </w:r>
    </w:p>
    <w:p w14:paraId="05B381A1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Todos os métodos críticos do backend forem validados com 100% de cobertura em testes unitários.</w:t>
      </w:r>
    </w:p>
    <w:p w14:paraId="52809EFB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 fluxo de login do frontend estiver funcionando corretamente em todos os navegadores suportados.</w:t>
      </w:r>
    </w:p>
    <w:p w14:paraId="2B5FE471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requisitos não funcionais de desempenho e segurança forem atendidos com base em métricas definidas previamente.</w:t>
      </w:r>
    </w:p>
    <w:p w14:paraId="02524A72" w14:textId="77777777" w:rsidR="000B7D35" w:rsidRDefault="000B7D35" w:rsidP="000B7D35">
      <w:pPr>
        <w:jc w:val="both"/>
        <w:rPr>
          <w:rFonts w:ascii="Arial" w:hAnsi="Arial" w:cs="Arial"/>
        </w:rPr>
      </w:pPr>
    </w:p>
    <w:p w14:paraId="5989F9B9" w14:textId="77777777" w:rsidR="0075233A" w:rsidRDefault="0075233A" w:rsidP="000B7D35">
      <w:pPr>
        <w:jc w:val="both"/>
        <w:rPr>
          <w:rFonts w:ascii="Arial" w:hAnsi="Arial" w:cs="Arial"/>
        </w:rPr>
      </w:pPr>
    </w:p>
    <w:p w14:paraId="738BEAAD" w14:textId="77777777" w:rsidR="0075233A" w:rsidRDefault="0075233A" w:rsidP="000B7D35">
      <w:pPr>
        <w:jc w:val="both"/>
        <w:rPr>
          <w:rFonts w:ascii="Arial" w:hAnsi="Arial" w:cs="Arial"/>
        </w:rPr>
      </w:pPr>
    </w:p>
    <w:p w14:paraId="20D8D6E5" w14:textId="77777777" w:rsidR="0075233A" w:rsidRDefault="0075233A" w:rsidP="000B7D35">
      <w:pPr>
        <w:jc w:val="both"/>
        <w:rPr>
          <w:rFonts w:ascii="Arial" w:hAnsi="Arial" w:cs="Arial"/>
        </w:rPr>
      </w:pPr>
    </w:p>
    <w:p w14:paraId="7438A554" w14:textId="77777777" w:rsidR="0075233A" w:rsidRDefault="0075233A" w:rsidP="000B7D35">
      <w:pPr>
        <w:jc w:val="both"/>
        <w:rPr>
          <w:rFonts w:ascii="Arial" w:hAnsi="Arial" w:cs="Arial"/>
        </w:rPr>
      </w:pPr>
    </w:p>
    <w:p w14:paraId="3DD99E72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AADAACF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BF1597C" w14:textId="77777777" w:rsidR="0075233A" w:rsidRDefault="0075233A" w:rsidP="000B7D35">
      <w:pPr>
        <w:jc w:val="both"/>
        <w:rPr>
          <w:rFonts w:ascii="Arial" w:hAnsi="Arial" w:cs="Arial"/>
        </w:rPr>
      </w:pPr>
    </w:p>
    <w:p w14:paraId="1988BE6A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27F7A3D" w14:textId="77777777" w:rsidR="0075233A" w:rsidRPr="00A03FDB" w:rsidRDefault="0075233A" w:rsidP="000B7D35">
      <w:pPr>
        <w:jc w:val="both"/>
        <w:rPr>
          <w:rFonts w:ascii="Arial" w:hAnsi="Arial" w:cs="Arial"/>
        </w:rPr>
      </w:pPr>
    </w:p>
    <w:p w14:paraId="47468B90" w14:textId="77777777" w:rsidR="00A03FDB" w:rsidRPr="00A03FDB" w:rsidRDefault="00A03FDB" w:rsidP="006808A5">
      <w:pPr>
        <w:pStyle w:val="Ttulo3"/>
      </w:pPr>
      <w:bookmarkStart w:id="3" w:name="_Toc182751805"/>
      <w:r w:rsidRPr="00A03FDB">
        <w:lastRenderedPageBreak/>
        <w:t>3.1 - Métodos da Classe</w:t>
      </w:r>
      <w:bookmarkEnd w:id="3"/>
    </w:p>
    <w:p w14:paraId="7864DFA9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cada classe retorna o esperado. Se possível usar teste automatizado.</w:t>
      </w:r>
    </w:p>
    <w:p w14:paraId="50E55A1E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772"/>
        <w:gridCol w:w="1503"/>
        <w:gridCol w:w="1588"/>
        <w:gridCol w:w="2821"/>
      </w:tblGrid>
      <w:tr w:rsidR="00A03FDB" w:rsidRPr="00A03FDB" w14:paraId="19FA01E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175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B09C" w14:textId="05972E21" w:rsidR="00A03FDB" w:rsidRPr="00A03FDB" w:rsidRDefault="00E26915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 módulo de login do frontend</w:t>
            </w:r>
          </w:p>
        </w:tc>
      </w:tr>
      <w:tr w:rsidR="00A03FDB" w:rsidRPr="00A03FDB" w14:paraId="0C74BB1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BB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8AFE" w14:textId="609AC251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</w:t>
            </w:r>
            <w:r w:rsidR="00E26915"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 manual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0128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1CAAD69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0B3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119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6374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Sistema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2B18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(x)</w:t>
            </w:r>
          </w:p>
        </w:tc>
        <w:tc>
          <w:tcPr>
            <w:tcW w:w="282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2825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Aceitação ( )</w:t>
            </w:r>
          </w:p>
        </w:tc>
      </w:tr>
      <w:tr w:rsidR="00A03FDB" w:rsidRPr="00A03FDB" w14:paraId="767D43EB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D30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25D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2D01" w14:textId="2C1D82CE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</w:t>
            </w:r>
            <w:r w:rsidR="00E26915"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03FDB" w:rsidRPr="00A03FDB" w14:paraId="61895FC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96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Responsável(is)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81E8" w14:textId="569CA956" w:rsidR="00A03FDB" w:rsidRPr="00A03FDB" w:rsidRDefault="00E26915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Matheus</w:t>
            </w:r>
          </w:p>
        </w:tc>
      </w:tr>
    </w:tbl>
    <w:p w14:paraId="6E2BF523" w14:textId="77777777" w:rsidR="00A03FDB" w:rsidRDefault="00A03FDB" w:rsidP="00A03F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772"/>
        <w:gridCol w:w="1503"/>
        <w:gridCol w:w="1588"/>
        <w:gridCol w:w="2821"/>
      </w:tblGrid>
      <w:tr w:rsidR="00E26915" w:rsidRPr="00A03FDB" w14:paraId="469DF1D7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87E16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A16EA" w14:textId="60F5958E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do módulo de </w:t>
            </w:r>
            <w:r>
              <w:rPr>
                <w:rFonts w:ascii="Arial" w:hAnsi="Arial" w:cs="Arial"/>
                <w:b/>
                <w:bCs/>
              </w:rPr>
              <w:t>paciente</w:t>
            </w:r>
            <w:r>
              <w:rPr>
                <w:rFonts w:ascii="Arial" w:hAnsi="Arial" w:cs="Arial"/>
                <w:b/>
                <w:bCs/>
              </w:rPr>
              <w:t xml:space="preserve"> do </w:t>
            </w:r>
            <w:r>
              <w:rPr>
                <w:rFonts w:ascii="Arial" w:hAnsi="Arial" w:cs="Arial"/>
                <w:b/>
                <w:bCs/>
              </w:rPr>
              <w:t>back</w:t>
            </w:r>
            <w:r>
              <w:rPr>
                <w:rFonts w:ascii="Arial" w:hAnsi="Arial" w:cs="Arial"/>
                <w:b/>
                <w:bCs/>
              </w:rPr>
              <w:t>end</w:t>
            </w:r>
          </w:p>
        </w:tc>
      </w:tr>
      <w:tr w:rsidR="00E26915" w:rsidRPr="00A03FDB" w14:paraId="4AF3AB23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38EFC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3723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 manual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E82C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E26915" w:rsidRPr="00A03FDB" w14:paraId="4DB332BD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3EAD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627F8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84CFB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Sistema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102D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(x)</w:t>
            </w:r>
          </w:p>
        </w:tc>
        <w:tc>
          <w:tcPr>
            <w:tcW w:w="282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F63C4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Aceitação ( )</w:t>
            </w:r>
          </w:p>
        </w:tc>
      </w:tr>
      <w:tr w:rsidR="00E26915" w:rsidRPr="00A03FDB" w14:paraId="25741DD6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6302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94893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20B30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26915" w:rsidRPr="00A03FDB" w14:paraId="62CBAC0F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55B5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Responsável(is)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FF15" w14:textId="3DCCE8BB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Bruno e Karen</w:t>
            </w:r>
          </w:p>
        </w:tc>
      </w:tr>
    </w:tbl>
    <w:p w14:paraId="4C4FABAA" w14:textId="77777777" w:rsidR="00B05D90" w:rsidRDefault="00B05D90" w:rsidP="00A03FDB">
      <w:pPr>
        <w:rPr>
          <w:rFonts w:ascii="Arial" w:hAnsi="Arial" w:cs="Arial"/>
        </w:rPr>
      </w:pPr>
    </w:p>
    <w:p w14:paraId="4A57B6F7" w14:textId="77777777" w:rsidR="006158E8" w:rsidRPr="00A03FDB" w:rsidRDefault="006158E8" w:rsidP="00A03FDB">
      <w:pPr>
        <w:rPr>
          <w:rFonts w:ascii="Arial" w:hAnsi="Arial" w:cs="Arial"/>
        </w:rPr>
      </w:pPr>
    </w:p>
    <w:p w14:paraId="40E94A64" w14:textId="289735C5" w:rsidR="00A03FDB" w:rsidRPr="00A03FDB" w:rsidRDefault="00A03FDB" w:rsidP="006808A5">
      <w:pPr>
        <w:pStyle w:val="Ttulo3"/>
      </w:pPr>
      <w:bookmarkStart w:id="4" w:name="_Toc182751806"/>
      <w:r w:rsidRPr="00A03FDB">
        <w:t>3.</w:t>
      </w:r>
      <w:r w:rsidR="00B05D90">
        <w:t>2</w:t>
      </w:r>
      <w:r w:rsidRPr="00A03FDB">
        <w:t xml:space="preserve"> - Integração dos Componentes</w:t>
      </w:r>
      <w:bookmarkEnd w:id="4"/>
    </w:p>
    <w:p w14:paraId="7EAFDC11" w14:textId="0035D784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as classes e métodos conseguem fazer a integração entre elas para uma sequência de ações do programa. Se possível usar teste automatizado.</w:t>
      </w: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833"/>
        <w:gridCol w:w="1503"/>
        <w:gridCol w:w="1527"/>
        <w:gridCol w:w="2680"/>
      </w:tblGrid>
      <w:tr w:rsidR="00A03FDB" w:rsidRPr="00A03FDB" w14:paraId="66A8CA7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A6A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8B4D" w14:textId="2AAB12D9" w:rsidR="00A03FDB" w:rsidRPr="00A03FDB" w:rsidRDefault="001D5822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A03FDB" w:rsidRPr="00A03FDB">
              <w:rPr>
                <w:rFonts w:ascii="Arial" w:hAnsi="Arial" w:cs="Arial"/>
                <w:b/>
                <w:bCs/>
              </w:rPr>
              <w:t>escreva aqui o objetivo</w:t>
            </w:r>
          </w:p>
        </w:tc>
      </w:tr>
      <w:tr w:rsidR="00A03FDB" w:rsidRPr="00A03FDB" w14:paraId="3B45BF96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BE1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DC3B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manual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A57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5E83C32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BEF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23C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707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Sistema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12CF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 )</w:t>
            </w:r>
          </w:p>
        </w:tc>
        <w:tc>
          <w:tcPr>
            <w:tcW w:w="268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5FDB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Aceitação ( )</w:t>
            </w:r>
          </w:p>
        </w:tc>
      </w:tr>
      <w:tr w:rsidR="00A03FDB" w:rsidRPr="00A03FDB" w14:paraId="6A598969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8F4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588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586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(x)</w:t>
            </w:r>
          </w:p>
        </w:tc>
      </w:tr>
      <w:tr w:rsidR="00A03FDB" w:rsidRPr="00A03FDB" w14:paraId="4AEB98EF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76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lastRenderedPageBreak/>
              <w:t>Responsável(is)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982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Programador(es) ou equipe de testes</w:t>
            </w:r>
          </w:p>
        </w:tc>
      </w:tr>
    </w:tbl>
    <w:p w14:paraId="4B56EC54" w14:textId="77777777" w:rsidR="00A03FDB" w:rsidRDefault="00A03FDB" w:rsidP="00A03FDB">
      <w:pPr>
        <w:rPr>
          <w:rFonts w:ascii="Arial" w:hAnsi="Arial" w:cs="Arial"/>
        </w:rPr>
      </w:pPr>
    </w:p>
    <w:p w14:paraId="6F1DB0D8" w14:textId="77777777" w:rsidR="002951E9" w:rsidRDefault="002951E9" w:rsidP="00A03FDB">
      <w:pPr>
        <w:rPr>
          <w:rFonts w:ascii="Arial" w:hAnsi="Arial" w:cs="Arial"/>
        </w:rPr>
      </w:pPr>
    </w:p>
    <w:p w14:paraId="69F49AFC" w14:textId="77777777" w:rsidR="002951E9" w:rsidRDefault="002951E9" w:rsidP="00A03FDB">
      <w:pPr>
        <w:rPr>
          <w:rFonts w:ascii="Arial" w:hAnsi="Arial" w:cs="Arial"/>
        </w:rPr>
      </w:pPr>
    </w:p>
    <w:p w14:paraId="61CC655D" w14:textId="77777777" w:rsidR="002951E9" w:rsidRPr="00A03FDB" w:rsidRDefault="002951E9" w:rsidP="00A03FDB">
      <w:pPr>
        <w:rPr>
          <w:rFonts w:ascii="Arial" w:hAnsi="Arial" w:cs="Arial"/>
        </w:rPr>
      </w:pPr>
    </w:p>
    <w:p w14:paraId="57A833AA" w14:textId="75CCE0A0" w:rsidR="00A03FDB" w:rsidRPr="00A03FDB" w:rsidRDefault="00A03FDB" w:rsidP="006808A5">
      <w:pPr>
        <w:pStyle w:val="Ttulo3"/>
      </w:pPr>
      <w:bookmarkStart w:id="5" w:name="_Toc182751807"/>
      <w:r w:rsidRPr="00A03FDB">
        <w:t>4 - Recursos</w:t>
      </w:r>
      <w:bookmarkEnd w:id="5"/>
    </w:p>
    <w:p w14:paraId="3E82CA7F" w14:textId="77777777" w:rsidR="00FC29FB" w:rsidRDefault="00FC29FB" w:rsidP="006808A5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</w:rPr>
      </w:pPr>
      <w:bookmarkStart w:id="6" w:name="_Toc182751808"/>
      <w:r w:rsidRPr="00FC29FB">
        <w:rPr>
          <w:rFonts w:ascii="Arial" w:eastAsiaTheme="minorHAnsi" w:hAnsi="Arial" w:cs="Arial"/>
          <w:b w:val="0"/>
          <w:bCs w:val="0"/>
          <w:sz w:val="22"/>
          <w:szCs w:val="22"/>
        </w:rPr>
        <w:t>Esta seção apresenta os recursos necessários para a execução dos testes do sistema PsychoMeet, detalhando o ambiente de teste, incluindo hardware e software, além das ferramentas de automatização que serão utilizadas ao longo do processo.</w:t>
      </w:r>
    </w:p>
    <w:p w14:paraId="368BEC15" w14:textId="0F2CA356" w:rsidR="00A03FDB" w:rsidRPr="00A03FDB" w:rsidRDefault="00A03FDB" w:rsidP="006808A5">
      <w:pPr>
        <w:pStyle w:val="Ttulo3"/>
      </w:pPr>
      <w:r w:rsidRPr="00A03FDB">
        <w:t>4.1 - Ambiente de teste - Software e Hardware</w:t>
      </w:r>
      <w:bookmarkEnd w:id="6"/>
    </w:p>
    <w:p w14:paraId="25C316E1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7" w:name="_Toc182751809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O ambiente de teste será configurado para suportar tanto o backend quanto o frontend, com o objetivo de simular condições reais de uso do sistema e assegurar a qualidade de todas as funcionalidades testadas.</w:t>
      </w:r>
    </w:p>
    <w:p w14:paraId="48517641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8327526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Servidores com processadores de, no mínimo, 4 núcleos e 16 GB de RAM, para suportar testes de carga e stress.</w:t>
      </w:r>
    </w:p>
    <w:p w14:paraId="42C5355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 de desenvolvimento e teste com 8 GB de RAM e processador dual-core para validação unitária e integração.</w:t>
      </w:r>
    </w:p>
    <w:p w14:paraId="229BC18B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estável à internet para execução de testes integrados e acesso a APIs externas.</w:t>
      </w:r>
    </w:p>
    <w:p w14:paraId="4C5CA5CC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5154B5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2B762C" w14:textId="3208F759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backend: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616EB1" w14:textId="0F46D57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E06E0A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Servidores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EEA6BA6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 Java para backend (Spring Boot 2.x).</w:t>
      </w:r>
    </w:p>
    <w:p w14:paraId="52307614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MySQL em ambiente isolado para testes.</w:t>
      </w:r>
    </w:p>
    <w:p w14:paraId="282EAEA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Browsers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1EE8719" w14:textId="3BB8AB3B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 Chrome (versão mais recente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6C1826D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e Bibliotecas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B58037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para desenvolvimento do backend.</w:t>
      </w:r>
    </w:p>
    <w:p w14:paraId="4604980B" w14:textId="2A2B714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Angular para frontend.</w:t>
      </w:r>
    </w:p>
    <w:p w14:paraId="03205072" w14:textId="77777777" w:rsidR="00A03FDB" w:rsidRPr="00A03FDB" w:rsidRDefault="00A03FDB" w:rsidP="006808A5">
      <w:pPr>
        <w:pStyle w:val="Ttulo3"/>
      </w:pPr>
      <w:r w:rsidRPr="00A03FDB">
        <w:t>4.2 - Ferramenta de teste</w:t>
      </w:r>
      <w:bookmarkEnd w:id="7"/>
    </w:p>
    <w:p w14:paraId="28D3FD76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8" w:name="_Toc182751810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ferramentas serão utilizadas para garantir a eficiência e a abrangência dos testes, abrangendo desde validação unitária até testes de integração e automação.</w:t>
      </w:r>
    </w:p>
    <w:p w14:paraId="67AF6604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Unitário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E9A0FC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principal para execução de testes unitários no backend.</w:t>
      </w:r>
    </w:p>
    <w:p w14:paraId="73D1D53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Mockito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mockar dependências e simular comportamentos de métodos.</w:t>
      </w:r>
    </w:p>
    <w:p w14:paraId="53ED678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Automação para Testes E2E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A8DFD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Cypress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automação de testes de interface do usuário, garantindo funcionalidade e responsividade.</w:t>
      </w:r>
    </w:p>
    <w:p w14:paraId="4A9FE703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Playwright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validar comportamentos em múltiplos navegadores.</w:t>
      </w:r>
    </w:p>
    <w:p w14:paraId="736E48DC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Desempenho e Carga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EE19E7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 JMeter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realizar testes de carga e stress, simulando múltiplos usuários simultaneamente.</w:t>
      </w:r>
    </w:p>
    <w:p w14:paraId="1164A809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K6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 em medir a escalabilidade e o tempo de resposta do sistema sob condições reais.</w:t>
      </w:r>
    </w:p>
    <w:p w14:paraId="5D8F111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Segurança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8EDB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OWASP ZAP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vulnerabilidades no sistema e garantir a proteção de dados sensíveis.</w:t>
      </w:r>
    </w:p>
    <w:p w14:paraId="0783953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 e Integração Contínua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FF81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 Actions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Configurado para executar automaticamente os testes após cada commit.</w:t>
      </w:r>
    </w:p>
    <w:p w14:paraId="2E13DE8D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Jenkins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integração contínua, gerenciando a execução de testes automatizados.</w:t>
      </w:r>
    </w:p>
    <w:p w14:paraId="75E0F8B8" w14:textId="77777777" w:rsidR="00920F5D" w:rsidRDefault="00A03FDB" w:rsidP="006808A5">
      <w:pPr>
        <w:pStyle w:val="Ttulo3"/>
      </w:pPr>
      <w:r w:rsidRPr="00A03FDB">
        <w:t xml:space="preserve">5 </w:t>
      </w:r>
      <w:r w:rsidR="00920F5D">
        <w:t>–</w:t>
      </w:r>
      <w:r w:rsidRPr="00A03FDB">
        <w:t xml:space="preserve"> </w:t>
      </w:r>
      <w:r w:rsidR="00920F5D">
        <w:t>Casos de Teste</w:t>
      </w:r>
      <w:bookmarkEnd w:id="8"/>
    </w:p>
    <w:p w14:paraId="0D0ACADD" w14:textId="5143516A" w:rsidR="00920F5D" w:rsidRDefault="00920F5D" w:rsidP="00920F5D">
      <w:r w:rsidRPr="00920F5D">
        <w:t>Descreva aqui</w:t>
      </w:r>
      <w:r>
        <w:t xml:space="preserve"> os casos de testes da aplicação. Seguir o template disponibilizado no FAIOline.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63265BA6" w14:textId="77777777" w:rsidTr="00AC2006">
        <w:tc>
          <w:tcPr>
            <w:tcW w:w="5310" w:type="dxa"/>
          </w:tcPr>
          <w:p w14:paraId="120E739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4F75540D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920F5D" w14:paraId="43ABAC6C" w14:textId="77777777" w:rsidTr="00AC2006">
        <w:tc>
          <w:tcPr>
            <w:tcW w:w="5310" w:type="dxa"/>
          </w:tcPr>
          <w:p w14:paraId="5196E2D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248955C2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Fazer Login com um usuario válido</w:t>
            </w:r>
          </w:p>
        </w:tc>
      </w:tr>
      <w:tr w:rsidR="00920F5D" w14:paraId="3ED4FD2B" w14:textId="77777777" w:rsidTr="00AC2006">
        <w:tc>
          <w:tcPr>
            <w:tcW w:w="5310" w:type="dxa"/>
          </w:tcPr>
          <w:p w14:paraId="2C0286E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77FCF878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</w:t>
            </w:r>
          </w:p>
        </w:tc>
      </w:tr>
      <w:tr w:rsidR="00920F5D" w14:paraId="7331CB3D" w14:textId="77777777" w:rsidTr="00AC2006">
        <w:tc>
          <w:tcPr>
            <w:tcW w:w="5310" w:type="dxa"/>
          </w:tcPr>
          <w:p w14:paraId="0C0131E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Requisitos Associados</w:t>
            </w:r>
          </w:p>
        </w:tc>
        <w:tc>
          <w:tcPr>
            <w:tcW w:w="5311" w:type="dxa"/>
          </w:tcPr>
          <w:p w14:paraId="24E4A8F0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RF 01, 02 </w:t>
            </w:r>
          </w:p>
        </w:tc>
      </w:tr>
      <w:tr w:rsidR="00920F5D" w14:paraId="5DA50B2B" w14:textId="77777777" w:rsidTr="00AC2006">
        <w:tc>
          <w:tcPr>
            <w:tcW w:w="5310" w:type="dxa"/>
          </w:tcPr>
          <w:p w14:paraId="584ECB0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</w:p>
        </w:tc>
        <w:tc>
          <w:tcPr>
            <w:tcW w:w="5311" w:type="dxa"/>
          </w:tcPr>
          <w:p w14:paraId="61CF02A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cadastrado</w:t>
            </w:r>
          </w:p>
        </w:tc>
      </w:tr>
      <w:tr w:rsidR="00920F5D" w14:paraId="57017C3F" w14:textId="77777777" w:rsidTr="00AC2006">
        <w:tc>
          <w:tcPr>
            <w:tcW w:w="5310" w:type="dxa"/>
          </w:tcPr>
          <w:p w14:paraId="1FAA564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64BD8E1B" w14:textId="64DD050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 do usuario: josé</w:t>
            </w:r>
            <w:r>
              <w:rPr>
                <w:rFonts w:ascii="Arial" w:hAnsi="Arial" w:cs="Arial"/>
                <w:lang w:val="es-ES"/>
              </w:rPr>
              <w:br/>
              <w:t>Senha do usuario: 1234</w:t>
            </w:r>
            <w:r>
              <w:rPr>
                <w:rFonts w:ascii="Arial" w:hAnsi="Arial" w:cs="Arial"/>
                <w:lang w:val="es-ES"/>
              </w:rPr>
              <w:br/>
              <w:t>Selecionar a opção logar</w:t>
            </w:r>
          </w:p>
        </w:tc>
      </w:tr>
      <w:tr w:rsidR="00920F5D" w14:paraId="7E02D789" w14:textId="77777777" w:rsidTr="00AC2006">
        <w:tc>
          <w:tcPr>
            <w:tcW w:w="5310" w:type="dxa"/>
          </w:tcPr>
          <w:p w14:paraId="6F085FF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</w:p>
        </w:tc>
        <w:tc>
          <w:tcPr>
            <w:tcW w:w="5311" w:type="dxa"/>
          </w:tcPr>
          <w:p w14:paraId="2F557F56" w14:textId="0074142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</w:t>
            </w:r>
            <w:r w:rsidR="009E2252">
              <w:rPr>
                <w:rFonts w:ascii="Arial" w:hAnsi="Arial" w:cs="Arial"/>
                <w:lang w:val="es-ES"/>
              </w:rPr>
              <w:t>á</w:t>
            </w:r>
            <w:r>
              <w:rPr>
                <w:rFonts w:ascii="Arial" w:hAnsi="Arial" w:cs="Arial"/>
                <w:lang w:val="es-ES"/>
              </w:rPr>
              <w:t>rio logado com sucesso</w:t>
            </w:r>
          </w:p>
        </w:tc>
      </w:tr>
      <w:tr w:rsidR="00920F5D" w14:paraId="409F4CE5" w14:textId="77777777" w:rsidTr="00AC2006">
        <w:tc>
          <w:tcPr>
            <w:tcW w:w="5310" w:type="dxa"/>
          </w:tcPr>
          <w:p w14:paraId="4E13A60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62D5D6D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Acesso a aplicação usando o browser Chrome</w:t>
            </w:r>
          </w:p>
        </w:tc>
      </w:tr>
      <w:tr w:rsidR="00920F5D" w14:paraId="27D768B1" w14:textId="77777777" w:rsidTr="00AC2006">
        <w:tc>
          <w:tcPr>
            <w:tcW w:w="5310" w:type="dxa"/>
          </w:tcPr>
          <w:p w14:paraId="3A55CAC7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</w:p>
        </w:tc>
        <w:tc>
          <w:tcPr>
            <w:tcW w:w="5311" w:type="dxa"/>
          </w:tcPr>
          <w:p w14:paraId="0851091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Login -  CT - 001</w:t>
            </w:r>
          </w:p>
        </w:tc>
      </w:tr>
      <w:tr w:rsidR="00920F5D" w14:paraId="505828BB" w14:textId="77777777" w:rsidTr="00AC2006">
        <w:tc>
          <w:tcPr>
            <w:tcW w:w="5310" w:type="dxa"/>
          </w:tcPr>
          <w:p w14:paraId="0DD808E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</w:p>
        </w:tc>
        <w:tc>
          <w:tcPr>
            <w:tcW w:w="5311" w:type="dxa"/>
          </w:tcPr>
          <w:p w14:paraId="33DA14A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Browser Chrome instalado, usuario cadastrado</w:t>
            </w:r>
          </w:p>
        </w:tc>
      </w:tr>
    </w:tbl>
    <w:p w14:paraId="3DA20FB8" w14:textId="77777777" w:rsidR="00920F5D" w:rsidRDefault="00920F5D" w:rsidP="006808A5">
      <w:pPr>
        <w:pStyle w:val="Ttulo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4BD66A72" w14:textId="77777777" w:rsidTr="00AC2006">
        <w:tc>
          <w:tcPr>
            <w:tcW w:w="5310" w:type="dxa"/>
          </w:tcPr>
          <w:p w14:paraId="2013678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2377F3F3" w14:textId="501E0104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- 002</w:t>
            </w:r>
          </w:p>
        </w:tc>
      </w:tr>
      <w:tr w:rsidR="00920F5D" w14:paraId="61CECADA" w14:textId="77777777" w:rsidTr="00AC2006">
        <w:tc>
          <w:tcPr>
            <w:tcW w:w="5310" w:type="dxa"/>
          </w:tcPr>
          <w:p w14:paraId="7BBE87F4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57729519" w14:textId="24152DF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Recuperar </w:t>
            </w:r>
          </w:p>
        </w:tc>
      </w:tr>
      <w:tr w:rsidR="00920F5D" w14:paraId="775A0B08" w14:textId="77777777" w:rsidTr="00AC2006">
        <w:tc>
          <w:tcPr>
            <w:tcW w:w="5310" w:type="dxa"/>
          </w:tcPr>
          <w:p w14:paraId="5549072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6DA53E75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</w:t>
            </w:r>
          </w:p>
        </w:tc>
      </w:tr>
      <w:tr w:rsidR="00920F5D" w14:paraId="5C9046DA" w14:textId="77777777" w:rsidTr="00AC2006">
        <w:tc>
          <w:tcPr>
            <w:tcW w:w="5310" w:type="dxa"/>
          </w:tcPr>
          <w:p w14:paraId="54662DE9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Requisitos Associados</w:t>
            </w:r>
          </w:p>
        </w:tc>
        <w:tc>
          <w:tcPr>
            <w:tcW w:w="5311" w:type="dxa"/>
          </w:tcPr>
          <w:p w14:paraId="6EFC3529" w14:textId="7B62F0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RF 03, 04</w:t>
            </w:r>
          </w:p>
        </w:tc>
      </w:tr>
      <w:tr w:rsidR="00920F5D" w14:paraId="449BF151" w14:textId="77777777" w:rsidTr="00AC2006">
        <w:tc>
          <w:tcPr>
            <w:tcW w:w="5310" w:type="dxa"/>
          </w:tcPr>
          <w:p w14:paraId="25FAF4D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</w:p>
        </w:tc>
        <w:tc>
          <w:tcPr>
            <w:tcW w:w="5311" w:type="dxa"/>
          </w:tcPr>
          <w:p w14:paraId="278F6ED7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cadastrado</w:t>
            </w:r>
          </w:p>
        </w:tc>
      </w:tr>
      <w:tr w:rsidR="00920F5D" w14:paraId="13DDD618" w14:textId="77777777" w:rsidTr="00AC2006">
        <w:tc>
          <w:tcPr>
            <w:tcW w:w="5310" w:type="dxa"/>
          </w:tcPr>
          <w:p w14:paraId="2D8587A5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76B188E6" w14:textId="6F2E5DFD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 do usuario: josé</w:t>
            </w:r>
            <w:r>
              <w:rPr>
                <w:rFonts w:ascii="Arial" w:hAnsi="Arial" w:cs="Arial"/>
                <w:lang w:val="es-ES"/>
              </w:rPr>
              <w:br/>
              <w:t xml:space="preserve">Senha do usuario: </w:t>
            </w:r>
            <w:r>
              <w:rPr>
                <w:rFonts w:ascii="Arial" w:hAnsi="Arial" w:cs="Arial"/>
                <w:lang w:val="es-ES"/>
              </w:rPr>
              <w:br/>
              <w:t>Seleccionar a opção recuperar senha</w:t>
            </w:r>
          </w:p>
        </w:tc>
      </w:tr>
      <w:tr w:rsidR="00920F5D" w14:paraId="48509403" w14:textId="77777777" w:rsidTr="00AC2006">
        <w:tc>
          <w:tcPr>
            <w:tcW w:w="5310" w:type="dxa"/>
          </w:tcPr>
          <w:p w14:paraId="406B17F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</w:p>
        </w:tc>
        <w:tc>
          <w:tcPr>
            <w:tcW w:w="5311" w:type="dxa"/>
          </w:tcPr>
          <w:p w14:paraId="6783DA0A" w14:textId="4CBA89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deve ser direcionado para a recuperação de senha</w:t>
            </w:r>
          </w:p>
        </w:tc>
      </w:tr>
      <w:tr w:rsidR="00920F5D" w14:paraId="456D3414" w14:textId="77777777" w:rsidTr="00AC2006">
        <w:tc>
          <w:tcPr>
            <w:tcW w:w="5310" w:type="dxa"/>
          </w:tcPr>
          <w:p w14:paraId="564B23E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1BAC8B6A" w14:textId="5D831FE8" w:rsidR="00920F5D" w:rsidRDefault="009E2252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Acesso a internet</w:t>
            </w:r>
            <w:r>
              <w:rPr>
                <w:rFonts w:ascii="Arial" w:hAnsi="Arial" w:cs="Arial"/>
                <w:lang w:val="es-ES"/>
              </w:rPr>
              <w:br/>
              <w:t>B</w:t>
            </w:r>
            <w:r w:rsidR="00920F5D">
              <w:rPr>
                <w:rFonts w:ascii="Arial" w:hAnsi="Arial" w:cs="Arial"/>
                <w:lang w:val="es-ES"/>
              </w:rPr>
              <w:t>rowser Chrome</w:t>
            </w:r>
          </w:p>
        </w:tc>
      </w:tr>
      <w:tr w:rsidR="00920F5D" w14:paraId="5E1D88AB" w14:textId="77777777" w:rsidTr="00AC2006">
        <w:tc>
          <w:tcPr>
            <w:tcW w:w="5310" w:type="dxa"/>
          </w:tcPr>
          <w:p w14:paraId="0973C38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</w:p>
        </w:tc>
        <w:tc>
          <w:tcPr>
            <w:tcW w:w="5311" w:type="dxa"/>
          </w:tcPr>
          <w:p w14:paraId="3921BB5C" w14:textId="2D19AE51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Login – Recuperar senha CT - 002</w:t>
            </w:r>
          </w:p>
        </w:tc>
      </w:tr>
      <w:tr w:rsidR="00920F5D" w14:paraId="521654F4" w14:textId="77777777" w:rsidTr="00AC2006">
        <w:tc>
          <w:tcPr>
            <w:tcW w:w="5310" w:type="dxa"/>
          </w:tcPr>
          <w:p w14:paraId="2E10F691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</w:p>
        </w:tc>
        <w:tc>
          <w:tcPr>
            <w:tcW w:w="5311" w:type="dxa"/>
          </w:tcPr>
          <w:p w14:paraId="04DE728C" w14:textId="77777777" w:rsidR="00E36BB8" w:rsidRPr="00E36BB8" w:rsidRDefault="00920F5D" w:rsidP="00AC2006">
            <w:pPr>
              <w:rPr>
                <w:rFonts w:ascii="Arial" w:hAnsi="Arial" w:cs="Arial"/>
                <w:lang w:val="es-ES"/>
              </w:rPr>
            </w:pPr>
            <w:r w:rsidRPr="00E36BB8">
              <w:rPr>
                <w:rFonts w:ascii="Arial" w:hAnsi="Arial" w:cs="Arial"/>
                <w:lang w:val="es-ES"/>
              </w:rPr>
              <w:t>Browser Chrome instalado</w:t>
            </w:r>
          </w:p>
          <w:p w14:paraId="5BCFE879" w14:textId="51354D2C" w:rsidR="00920F5D" w:rsidRDefault="00E36BB8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u w:val="single"/>
                <w:lang w:val="es-ES"/>
              </w:rPr>
              <w:t>U</w:t>
            </w:r>
            <w:r w:rsidR="00920F5D" w:rsidRPr="009E2252">
              <w:rPr>
                <w:rFonts w:ascii="Arial" w:hAnsi="Arial" w:cs="Arial"/>
                <w:u w:val="single"/>
                <w:lang w:val="es-ES"/>
              </w:rPr>
              <w:t>suario</w:t>
            </w:r>
            <w:r w:rsidR="00920F5D">
              <w:rPr>
                <w:rFonts w:ascii="Arial" w:hAnsi="Arial" w:cs="Arial"/>
                <w:lang w:val="es-ES"/>
              </w:rPr>
              <w:t xml:space="preserve"> cadastrado</w:t>
            </w:r>
          </w:p>
        </w:tc>
      </w:tr>
    </w:tbl>
    <w:p w14:paraId="1AF0C07B" w14:textId="123A53C9" w:rsidR="00920F5D" w:rsidRDefault="00920F5D" w:rsidP="006808A5">
      <w:pPr>
        <w:pStyle w:val="Ttulo3"/>
      </w:pPr>
    </w:p>
    <w:p w14:paraId="5EA9C550" w14:textId="1F09CC15" w:rsidR="00A03FDB" w:rsidRPr="00A03FDB" w:rsidRDefault="00920F5D" w:rsidP="006808A5">
      <w:pPr>
        <w:pStyle w:val="Ttulo3"/>
      </w:pPr>
      <w:bookmarkStart w:id="9" w:name="_Toc182751811"/>
      <w:r>
        <w:t xml:space="preserve">6 - </w:t>
      </w:r>
      <w:r w:rsidR="00A03FDB" w:rsidRPr="00A03FDB">
        <w:t>Cronograma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271"/>
        <w:gridCol w:w="1796"/>
        <w:gridCol w:w="2029"/>
      </w:tblGrid>
      <w:tr w:rsidR="00A03FDB" w:rsidRPr="00A03FDB" w14:paraId="6E076FB7" w14:textId="77777777" w:rsidTr="00FD2D0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7D1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lastRenderedPageBreak/>
              <w:t>Tipo de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F9FA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Duração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CDA1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início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72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término</w:t>
            </w:r>
          </w:p>
        </w:tc>
      </w:tr>
      <w:tr w:rsidR="00A03FDB" w:rsidRPr="00A03FDB" w14:paraId="77668EB8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B2C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planejar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94AB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35F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545E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6CCE3604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E1BB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projetar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9DA2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E2A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0EA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2AB237A7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1749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implementar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931A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76E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7A42D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3A801A21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DCB5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executar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F7D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8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6958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6CBE529D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4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avaliar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16ED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621E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CB2C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</w:tbl>
    <w:p w14:paraId="5F4AEDF3" w14:textId="49E94F17" w:rsidR="002D35DB" w:rsidRPr="00742684" w:rsidRDefault="002D35DB" w:rsidP="00742684">
      <w:pPr>
        <w:rPr>
          <w:rFonts w:ascii="Arial" w:hAnsi="Arial" w:cs="Arial"/>
          <w:lang w:val="es-ES"/>
        </w:rPr>
      </w:pPr>
    </w:p>
    <w:sectPr w:rsidR="002D35DB" w:rsidRPr="00742684" w:rsidSect="00950058">
      <w:headerReference w:type="default" r:id="rId8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D7BDD" w14:textId="77777777" w:rsidR="00835896" w:rsidRDefault="00835896" w:rsidP="00950058">
      <w:pPr>
        <w:spacing w:after="0" w:line="240" w:lineRule="auto"/>
      </w:pPr>
      <w:r>
        <w:separator/>
      </w:r>
    </w:p>
  </w:endnote>
  <w:endnote w:type="continuationSeparator" w:id="0">
    <w:p w14:paraId="3FBD71DF" w14:textId="77777777" w:rsidR="00835896" w:rsidRDefault="00835896" w:rsidP="0095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FC278" w14:textId="77777777" w:rsidR="00835896" w:rsidRDefault="00835896" w:rsidP="00950058">
      <w:pPr>
        <w:spacing w:after="0" w:line="240" w:lineRule="auto"/>
      </w:pPr>
      <w:r>
        <w:separator/>
      </w:r>
    </w:p>
  </w:footnote>
  <w:footnote w:type="continuationSeparator" w:id="0">
    <w:p w14:paraId="1DACFE89" w14:textId="77777777" w:rsidR="00835896" w:rsidRDefault="00835896" w:rsidP="0095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ACB4" w14:textId="77777777" w:rsidR="00950058" w:rsidRDefault="00627D3D" w:rsidP="00950058">
    <w:pPr>
      <w:pStyle w:val="Cabealho"/>
      <w:jc w:val="right"/>
    </w:pPr>
    <w:r w:rsidRPr="009500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749C4" wp14:editId="11B142CA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0" t="0" r="19050" b="24765"/>
              <wp:wrapNone/>
              <wp:docPr id="7" name="Retângulo de cantos arredondado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508635"/>
                      </a:xfrm>
                      <a:prstGeom prst="roundRect">
                        <a:avLst/>
                      </a:prstGeom>
                      <a:noFill/>
                      <a:ln w="12700" cap="flat">
                        <a:solidFill>
                          <a:srgbClr val="002060"/>
                        </a:solidFill>
                        <a:prstDash val="sysDot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36C2ED99" w14:textId="136B9CCE" w:rsidR="00627D3D" w:rsidRPr="00075B6E" w:rsidRDefault="00E11E14" w:rsidP="00627D3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>E</w:t>
                          </w:r>
                          <w:r w:rsidR="006808A5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ngenharia de Software </w:t>
                          </w:r>
                        </w:p>
                        <w:p w14:paraId="6F21C97E" w14:textId="77777777" w:rsidR="00627D3D" w:rsidRPr="003E5D50" w:rsidRDefault="00627D3D" w:rsidP="00627D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14:paraId="7E3BC87A" w14:textId="77777777" w:rsidR="00950058" w:rsidRPr="000D52B1" w:rsidRDefault="00950058" w:rsidP="0095005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749C4" id="Retângulo de cantos arredondados 7" o:spid="_x0000_s1026" style="position:absolute;left:0;text-align:left;margin-left:114.55pt;margin-top:-17.4pt;width:38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" filled="f" strokecolor="#002060" strokeweight="1pt">
              <v:stroke dashstyle="1 1" miterlimit="4" joinstyle="miter"/>
              <v:textbox inset="4pt,4pt,4pt,4pt">
                <w:txbxContent>
                  <w:p w14:paraId="36C2ED99" w14:textId="136B9CCE" w:rsidR="00627D3D" w:rsidRPr="00075B6E" w:rsidRDefault="00E11E14" w:rsidP="00627D3D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075B6E">
                      <w:rPr>
                        <w:rFonts w:ascii="Arial" w:hAnsi="Arial" w:cs="Arial"/>
                        <w:b/>
                        <w:bCs/>
                      </w:rPr>
                      <w:t>E</w:t>
                    </w:r>
                    <w:r w:rsidR="006808A5">
                      <w:rPr>
                        <w:rFonts w:ascii="Arial" w:hAnsi="Arial" w:cs="Arial"/>
                        <w:b/>
                        <w:bCs/>
                      </w:rPr>
                      <w:t xml:space="preserve">ngenharia de Software </w:t>
                    </w:r>
                  </w:p>
                  <w:p w14:paraId="6F21C97E" w14:textId="77777777" w:rsidR="00627D3D" w:rsidRPr="003E5D50" w:rsidRDefault="00627D3D" w:rsidP="00627D3D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7E3BC87A" w14:textId="77777777" w:rsidR="00950058" w:rsidRPr="000D52B1" w:rsidRDefault="00950058" w:rsidP="00950058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950058" w:rsidRPr="0095005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A0CC6A" wp14:editId="77CEBAF9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0" y="0"/>
              <wp:lineTo x="0" y="14400"/>
              <wp:lineTo x="21489" y="14400"/>
              <wp:lineTo x="21489" y="0"/>
              <wp:lineTo x="0" y="0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058" w:rsidRPr="0095005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E7D2B3" wp14:editId="688AFAC3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DD4"/>
    <w:multiLevelType w:val="multilevel"/>
    <w:tmpl w:val="ECE4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6D02"/>
    <w:multiLevelType w:val="multilevel"/>
    <w:tmpl w:val="69E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1BEC"/>
    <w:multiLevelType w:val="multilevel"/>
    <w:tmpl w:val="E0F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64C00"/>
    <w:multiLevelType w:val="multilevel"/>
    <w:tmpl w:val="CC38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B4975"/>
    <w:multiLevelType w:val="hybridMultilevel"/>
    <w:tmpl w:val="C6566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D006C"/>
    <w:multiLevelType w:val="multilevel"/>
    <w:tmpl w:val="CA7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6AB9"/>
    <w:multiLevelType w:val="hybridMultilevel"/>
    <w:tmpl w:val="0D18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B3ACB"/>
    <w:multiLevelType w:val="multilevel"/>
    <w:tmpl w:val="927A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F3FCF"/>
    <w:multiLevelType w:val="multilevel"/>
    <w:tmpl w:val="41E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A1F"/>
    <w:multiLevelType w:val="multilevel"/>
    <w:tmpl w:val="3D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47947"/>
    <w:multiLevelType w:val="multilevel"/>
    <w:tmpl w:val="EF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1E3C"/>
    <w:multiLevelType w:val="multilevel"/>
    <w:tmpl w:val="1A7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29A5"/>
    <w:multiLevelType w:val="multilevel"/>
    <w:tmpl w:val="965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3296E"/>
    <w:multiLevelType w:val="multilevel"/>
    <w:tmpl w:val="1F4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B48FB"/>
    <w:multiLevelType w:val="multilevel"/>
    <w:tmpl w:val="0E6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F459D"/>
    <w:multiLevelType w:val="multilevel"/>
    <w:tmpl w:val="C52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C231F"/>
    <w:multiLevelType w:val="multilevel"/>
    <w:tmpl w:val="164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10266">
    <w:abstractNumId w:val="6"/>
  </w:num>
  <w:num w:numId="2" w16cid:durableId="2025012802">
    <w:abstractNumId w:val="4"/>
  </w:num>
  <w:num w:numId="3" w16cid:durableId="593247739">
    <w:abstractNumId w:val="12"/>
  </w:num>
  <w:num w:numId="4" w16cid:durableId="1346248368">
    <w:abstractNumId w:val="15"/>
  </w:num>
  <w:num w:numId="5" w16cid:durableId="250479708">
    <w:abstractNumId w:val="5"/>
  </w:num>
  <w:num w:numId="6" w16cid:durableId="202792861">
    <w:abstractNumId w:val="14"/>
  </w:num>
  <w:num w:numId="7" w16cid:durableId="1190026485">
    <w:abstractNumId w:val="11"/>
  </w:num>
  <w:num w:numId="8" w16cid:durableId="535432767">
    <w:abstractNumId w:val="13"/>
  </w:num>
  <w:num w:numId="9" w16cid:durableId="2114786715">
    <w:abstractNumId w:val="9"/>
  </w:num>
  <w:num w:numId="10" w16cid:durableId="1320503816">
    <w:abstractNumId w:val="16"/>
  </w:num>
  <w:num w:numId="11" w16cid:durableId="1373842681">
    <w:abstractNumId w:val="7"/>
  </w:num>
  <w:num w:numId="12" w16cid:durableId="2018657617">
    <w:abstractNumId w:val="2"/>
  </w:num>
  <w:num w:numId="13" w16cid:durableId="1103649201">
    <w:abstractNumId w:val="0"/>
  </w:num>
  <w:num w:numId="14" w16cid:durableId="376928335">
    <w:abstractNumId w:val="3"/>
  </w:num>
  <w:num w:numId="15" w16cid:durableId="354580864">
    <w:abstractNumId w:val="8"/>
  </w:num>
  <w:num w:numId="16" w16cid:durableId="1865821968">
    <w:abstractNumId w:val="10"/>
  </w:num>
  <w:num w:numId="17" w16cid:durableId="18711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58"/>
    <w:rsid w:val="000649E5"/>
    <w:rsid w:val="00075B6E"/>
    <w:rsid w:val="00082E5E"/>
    <w:rsid w:val="000B7D35"/>
    <w:rsid w:val="001D5822"/>
    <w:rsid w:val="002951E9"/>
    <w:rsid w:val="002D35DB"/>
    <w:rsid w:val="0034181B"/>
    <w:rsid w:val="003E5D50"/>
    <w:rsid w:val="00436A33"/>
    <w:rsid w:val="004426F6"/>
    <w:rsid w:val="0046234E"/>
    <w:rsid w:val="004874FD"/>
    <w:rsid w:val="005001D2"/>
    <w:rsid w:val="005005A2"/>
    <w:rsid w:val="00503071"/>
    <w:rsid w:val="00513C66"/>
    <w:rsid w:val="006158E8"/>
    <w:rsid w:val="00627D3D"/>
    <w:rsid w:val="006808A5"/>
    <w:rsid w:val="00686000"/>
    <w:rsid w:val="006A4EAF"/>
    <w:rsid w:val="00742684"/>
    <w:rsid w:val="0075233A"/>
    <w:rsid w:val="00801F38"/>
    <w:rsid w:val="00834945"/>
    <w:rsid w:val="00835896"/>
    <w:rsid w:val="00843A1E"/>
    <w:rsid w:val="0088581E"/>
    <w:rsid w:val="00916822"/>
    <w:rsid w:val="00920F5D"/>
    <w:rsid w:val="00945E8D"/>
    <w:rsid w:val="00950058"/>
    <w:rsid w:val="009E2252"/>
    <w:rsid w:val="00A03FDB"/>
    <w:rsid w:val="00AE1733"/>
    <w:rsid w:val="00B05D90"/>
    <w:rsid w:val="00B34039"/>
    <w:rsid w:val="00B4207D"/>
    <w:rsid w:val="00B825CD"/>
    <w:rsid w:val="00BA6C30"/>
    <w:rsid w:val="00BB5491"/>
    <w:rsid w:val="00C30CE6"/>
    <w:rsid w:val="00CA1B67"/>
    <w:rsid w:val="00CD533F"/>
    <w:rsid w:val="00DC184B"/>
    <w:rsid w:val="00DD3F82"/>
    <w:rsid w:val="00E0540A"/>
    <w:rsid w:val="00E11E14"/>
    <w:rsid w:val="00E26915"/>
    <w:rsid w:val="00E36BB8"/>
    <w:rsid w:val="00E6104B"/>
    <w:rsid w:val="00EC13D2"/>
    <w:rsid w:val="00ED2D80"/>
    <w:rsid w:val="00FC0F77"/>
    <w:rsid w:val="00FC29FB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7981"/>
  <w15:chartTrackingRefBased/>
  <w15:docId w15:val="{62D8FACE-0C2A-40FB-A0A2-5A46CE04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15"/>
  </w:style>
  <w:style w:type="paragraph" w:styleId="Ttulo1">
    <w:name w:val="heading 1"/>
    <w:basedOn w:val="Normal"/>
    <w:next w:val="Normal"/>
    <w:link w:val="Ttulo1Char"/>
    <w:uiPriority w:val="9"/>
    <w:qFormat/>
    <w:rsid w:val="00A0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64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058"/>
  </w:style>
  <w:style w:type="paragraph" w:styleId="Rodap">
    <w:name w:val="footer"/>
    <w:basedOn w:val="Normal"/>
    <w:link w:val="Rodap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058"/>
  </w:style>
  <w:style w:type="paragraph" w:styleId="PargrafodaLista">
    <w:name w:val="List Paragraph"/>
    <w:basedOn w:val="Normal"/>
    <w:uiPriority w:val="34"/>
    <w:qFormat/>
    <w:rsid w:val="00E11E1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0649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9E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3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0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3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D5822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D5822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D5822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30C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DF6C-B80A-4936-9473-9F6FEF8F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2246</Words>
  <Characters>12129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Matheus Sousa</cp:lastModifiedBy>
  <cp:revision>13</cp:revision>
  <dcterms:created xsi:type="dcterms:W3CDTF">2024-10-15T21:47:00Z</dcterms:created>
  <dcterms:modified xsi:type="dcterms:W3CDTF">2024-11-18T02:43:00Z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