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6.144989pt;margin-top:33.164997pt;width:137.6pt;height:10.9pt;mso-position-horizontal-relative:page;mso-position-vertical-relative:page;z-index:-16990720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15"/>
                      <w:sz w:val="18"/>
                    </w:rPr>
                    <w:t>NONONONONONONONO</w:t>
                  </w:r>
                  <w:r>
                    <w:rPr>
                      <w:rFonts w:ascii="Trebuchet MS"/>
                      <w:color w:val="231F20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497pt;margin-top:28.212996pt;width:481.7pt;height:680.3pt;mso-position-horizontal-relative:page;mso-position-vertical-relative:page;z-index:-16990208" coordorigin="570,564" coordsize="9634,13606">
            <v:shape style="position:absolute;left:569;top:564;width:9634;height:13606" type="#_x0000_t75" stroked="false">
              <v:imagedata r:id="rId5" o:title=""/>
            </v:shape>
            <v:rect style="position:absolute;left:3246;top:4867;width:4281;height:5001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before="161"/>
        <w:ind w:left="2175" w:right="2162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C9302E"/>
          <w:w w:val="105"/>
          <w:sz w:val="30"/>
        </w:rPr>
        <w:t>RELATÓRIO</w:t>
      </w:r>
    </w:p>
    <w:p>
      <w:pPr>
        <w:spacing w:line="288" w:lineRule="exact" w:before="55"/>
        <w:ind w:left="2175" w:right="2162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C9302E"/>
          <w:w w:val="105"/>
          <w:sz w:val="30"/>
        </w:rPr>
        <w:t>METODOLÓGICO</w:t>
      </w:r>
    </w:p>
    <w:p>
      <w:pPr>
        <w:spacing w:line="647" w:lineRule="exact" w:before="0"/>
        <w:ind w:left="1" w:right="0" w:firstLine="0"/>
        <w:jc w:val="center"/>
        <w:rPr>
          <w:rFonts w:ascii="Arial Black" w:hAnsi="Arial Black"/>
          <w:sz w:val="50"/>
        </w:rPr>
      </w:pPr>
      <w:r>
        <w:rPr>
          <w:rFonts w:ascii="Arial Black" w:hAnsi="Arial Black"/>
          <w:color w:val="C9302E"/>
          <w:sz w:val="50"/>
        </w:rPr>
        <w:t>—</w:t>
      </w:r>
    </w:p>
    <w:p>
      <w:pPr>
        <w:spacing w:line="373" w:lineRule="exact" w:before="0"/>
        <w:ind w:left="2168" w:right="2167" w:firstLine="0"/>
        <w:jc w:val="center"/>
        <w:rPr>
          <w:rFonts w:ascii="Verdana"/>
          <w:b/>
          <w:sz w:val="32"/>
        </w:rPr>
      </w:pPr>
      <w:r>
        <w:rPr>
          <w:rFonts w:ascii="Verdana"/>
          <w:b/>
          <w:color w:val="231F20"/>
          <w:spacing w:val="54"/>
          <w:w w:val="70"/>
          <w:sz w:val="32"/>
        </w:rPr>
        <w:t>PESQUIS</w:t>
      </w:r>
      <w:r>
        <w:rPr>
          <w:rFonts w:ascii="Verdana"/>
          <w:b/>
          <w:color w:val="231F20"/>
          <w:spacing w:val="-19"/>
          <w:w w:val="70"/>
          <w:sz w:val="32"/>
        </w:rPr>
        <w:t> </w:t>
      </w:r>
      <w:r>
        <w:rPr>
          <w:rFonts w:ascii="Verdana"/>
          <w:b/>
          <w:color w:val="231F20"/>
          <w:w w:val="70"/>
          <w:sz w:val="32"/>
        </w:rPr>
        <w:t>A</w:t>
      </w:r>
    </w:p>
    <w:p>
      <w:pPr>
        <w:spacing w:line="374" w:lineRule="exact" w:before="0"/>
        <w:ind w:left="2168" w:right="2167" w:firstLine="0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color w:val="231F20"/>
          <w:spacing w:val="42"/>
          <w:w w:val="70"/>
          <w:sz w:val="32"/>
        </w:rPr>
        <w:t>TIC </w:t>
      </w:r>
      <w:r>
        <w:rPr>
          <w:rFonts w:ascii="Verdana" w:hAnsi="Verdana"/>
          <w:b/>
          <w:color w:val="231F20"/>
          <w:spacing w:val="48"/>
          <w:w w:val="70"/>
          <w:sz w:val="32"/>
        </w:rPr>
        <w:t>EDUC</w:t>
      </w:r>
      <w:r>
        <w:rPr>
          <w:rFonts w:ascii="Verdana" w:hAnsi="Verdana"/>
          <w:b/>
          <w:color w:val="231F20"/>
          <w:spacing w:val="-22"/>
          <w:w w:val="70"/>
          <w:sz w:val="32"/>
        </w:rPr>
        <w:t> </w:t>
      </w:r>
      <w:r>
        <w:rPr>
          <w:rFonts w:ascii="Verdana" w:hAnsi="Verdana"/>
          <w:b/>
          <w:color w:val="231F20"/>
          <w:w w:val="70"/>
          <w:sz w:val="32"/>
        </w:rPr>
        <w:t>A Ç Ã O</w:t>
      </w:r>
    </w:p>
    <w:p>
      <w:pPr>
        <w:spacing w:before="61"/>
        <w:ind w:left="2164" w:right="2167" w:firstLine="0"/>
        <w:jc w:val="center"/>
        <w:rPr>
          <w:rFonts w:ascii="Arial"/>
          <w:sz w:val="78"/>
        </w:rPr>
      </w:pPr>
      <w:r>
        <w:rPr>
          <w:rFonts w:ascii="Arial"/>
          <w:color w:val="231F20"/>
          <w:sz w:val="78"/>
        </w:rPr>
        <w:t>2019</w:t>
      </w:r>
    </w:p>
    <w:p>
      <w:pPr>
        <w:spacing w:after="0"/>
        <w:jc w:val="center"/>
        <w:rPr>
          <w:rFonts w:ascii="Arial"/>
          <w:sz w:val="78"/>
        </w:rPr>
        <w:sectPr>
          <w:type w:val="continuous"/>
          <w:pgSz w:w="10780" w:h="14750"/>
          <w:pgMar w:top="1400" w:bottom="280" w:left="180" w:right="180"/>
        </w:sectPr>
      </w:pPr>
    </w:p>
    <w:p>
      <w:pPr>
        <w:spacing w:before="103"/>
        <w:ind w:left="1008" w:right="0" w:firstLine="0"/>
        <w:jc w:val="left"/>
        <w:rPr>
          <w:rFonts w:ascii="Arial" w:hAnsi="Arial"/>
          <w:sz w:val="14"/>
        </w:rPr>
      </w:pPr>
      <w:r>
        <w:rPr/>
        <w:drawing>
          <wp:anchor distT="0" distB="0" distL="0" distR="0" allowOverlap="1" layoutInCell="1" locked="0" behindDoc="1" simplePos="0" relativeHeight="486326784">
            <wp:simplePos x="0" y="0"/>
            <wp:positionH relativeFrom="page">
              <wp:posOffset>361302</wp:posOffset>
            </wp:positionH>
            <wp:positionV relativeFrom="page">
              <wp:posOffset>358305</wp:posOffset>
            </wp:positionV>
            <wp:extent cx="6117399" cy="863978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399" cy="8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31F20"/>
          <w:w w:val="90"/>
          <w:sz w:val="14"/>
        </w:rPr>
        <w:t>P esquisa TIC Educação 2019 — IC T Health Surv e y 2019</w:t>
      </w:r>
      <w:r>
        <w:rPr>
          <w:rFonts w:ascii="Arial" w:hAnsi="Arial"/>
          <w:color w:val="231F20"/>
          <w:sz w:val="14"/>
        </w:rPr>
        <w:t> </w:t>
      </w:r>
    </w:p>
    <w:p>
      <w:pPr>
        <w:spacing w:after="0"/>
        <w:jc w:val="left"/>
        <w:rPr>
          <w:rFonts w:ascii="Arial" w:hAnsi="Arial"/>
          <w:sz w:val="14"/>
        </w:rPr>
        <w:sectPr>
          <w:pgSz w:w="10780" w:h="14750"/>
          <w:pgMar w:top="580" w:bottom="280" w:left="180" w:right="180"/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2.83470pt;margin-top:.0pt;width:535.75pt;height:737.05pt;mso-position-horizontal-relative:page;mso-position-vertical-relative:page;z-index:-16989184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line="218" w:lineRule="auto" w:before="285"/>
        <w:ind w:left="1237" w:right="5081" w:firstLine="0"/>
        <w:jc w:val="left"/>
        <w:rPr>
          <w:rFonts w:ascii="Verdana" w:hAnsi="Verdana"/>
          <w:b/>
          <w:sz w:val="38"/>
        </w:rPr>
      </w:pPr>
      <w:r>
        <w:rPr>
          <w:rFonts w:ascii="Verdana" w:hAnsi="Verdana"/>
          <w:b/>
          <w:color w:val="231F20"/>
          <w:spacing w:val="3"/>
          <w:w w:val="70"/>
          <w:sz w:val="38"/>
        </w:rPr>
        <w:t>Relatório </w:t>
      </w:r>
      <w:r>
        <w:rPr>
          <w:rFonts w:ascii="Verdana" w:hAnsi="Verdana"/>
          <w:b/>
          <w:color w:val="231F20"/>
          <w:spacing w:val="4"/>
          <w:w w:val="70"/>
          <w:sz w:val="38"/>
        </w:rPr>
        <w:t>Metodológico </w:t>
      </w:r>
      <w:r>
        <w:rPr>
          <w:rFonts w:ascii="Verdana" w:hAnsi="Verdana"/>
          <w:b/>
          <w:color w:val="231F20"/>
          <w:spacing w:val="2"/>
          <w:w w:val="80"/>
          <w:sz w:val="38"/>
        </w:rPr>
        <w:t>TIC </w:t>
      </w:r>
      <w:r>
        <w:rPr>
          <w:rFonts w:ascii="Verdana" w:hAnsi="Verdana"/>
          <w:b/>
          <w:color w:val="231F20"/>
          <w:spacing w:val="4"/>
          <w:w w:val="80"/>
          <w:sz w:val="38"/>
        </w:rPr>
        <w:t>Educação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11"/>
        <w:rPr>
          <w:rFonts w:ascii="Verdana"/>
          <w:b/>
          <w:sz w:val="15"/>
        </w:rPr>
      </w:pPr>
    </w:p>
    <w:p>
      <w:pPr>
        <w:pStyle w:val="BodyText"/>
        <w:spacing w:line="249" w:lineRule="auto" w:before="114"/>
        <w:ind w:left="3095" w:right="1796"/>
        <w:jc w:val="both"/>
      </w:pPr>
      <w:r>
        <w:rPr/>
        <w:pict>
          <v:shape style="position:absolute;margin-left:108.877998pt;margin-top:-20.387463pt;width:54.45pt;height:133.15pt;mso-position-horizontal-relative:page;mso-position-vertical-relative:paragraph;z-index:-16988672" type="#_x0000_t202" filled="false" stroked="false">
            <v:textbox inset="0,0,0,0">
              <w:txbxContent>
                <w:p>
                  <w:pPr>
                    <w:spacing w:before="97"/>
                    <w:ind w:left="0" w:right="0" w:firstLine="0"/>
                    <w:jc w:val="left"/>
                    <w:rPr>
                      <w:rFonts w:ascii="Verdana"/>
                      <w:b/>
                      <w:sz w:val="204"/>
                    </w:rPr>
                  </w:pPr>
                  <w:r>
                    <w:rPr>
                      <w:rFonts w:ascii="Verdana"/>
                      <w:b/>
                      <w:color w:val="231F20"/>
                      <w:w w:val="62"/>
                      <w:sz w:val="204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2"/>
        </w:rPr>
        <w:t>Comitê Gestor </w:t>
      </w:r>
      <w:r>
        <w:rPr>
          <w:color w:val="231F20"/>
        </w:rPr>
        <w:t>da </w:t>
      </w:r>
      <w:r>
        <w:rPr>
          <w:color w:val="231F20"/>
          <w:spacing w:val="2"/>
        </w:rPr>
        <w:t>Internet </w:t>
      </w:r>
      <w:r>
        <w:rPr>
          <w:color w:val="231F20"/>
        </w:rPr>
        <w:t>no </w:t>
      </w:r>
      <w:r>
        <w:rPr>
          <w:color w:val="231F20"/>
          <w:spacing w:val="2"/>
        </w:rPr>
        <w:t>Brasil (CGI.br), </w:t>
      </w:r>
      <w:r>
        <w:rPr>
          <w:color w:val="231F20"/>
        </w:rPr>
        <w:t>por </w:t>
      </w:r>
      <w:r>
        <w:rPr>
          <w:color w:val="231F20"/>
          <w:spacing w:val="2"/>
        </w:rPr>
        <w:t>meio </w:t>
      </w:r>
      <w:r>
        <w:rPr>
          <w:color w:val="231F20"/>
        </w:rPr>
        <w:t>do </w:t>
      </w:r>
      <w:r>
        <w:rPr>
          <w:color w:val="231F20"/>
          <w:spacing w:val="3"/>
        </w:rPr>
        <w:t>Centro </w:t>
      </w:r>
      <w:r>
        <w:rPr>
          <w:color w:val="231F20"/>
          <w:spacing w:val="6"/>
        </w:rPr>
        <w:t>Regional </w:t>
      </w:r>
      <w:r>
        <w:rPr>
          <w:color w:val="231F20"/>
          <w:spacing w:val="3"/>
        </w:rPr>
        <w:t>de </w:t>
      </w:r>
      <w:r>
        <w:rPr>
          <w:color w:val="231F20"/>
          <w:spacing w:val="5"/>
        </w:rPr>
        <w:t>Estudos para </w:t>
      </w:r>
      <w:r>
        <w:rPr>
          <w:color w:val="231F20"/>
        </w:rPr>
        <w:t>o </w:t>
      </w:r>
      <w:r>
        <w:rPr>
          <w:color w:val="231F20"/>
          <w:spacing w:val="6"/>
        </w:rPr>
        <w:t>Desenvolvimento </w:t>
      </w:r>
      <w:r>
        <w:rPr>
          <w:color w:val="231F20"/>
          <w:spacing w:val="3"/>
        </w:rPr>
        <w:t>da </w:t>
      </w:r>
      <w:r>
        <w:rPr>
          <w:color w:val="231F20"/>
          <w:spacing w:val="6"/>
        </w:rPr>
        <w:t>Sociedade </w:t>
      </w:r>
      <w:r>
        <w:rPr>
          <w:color w:val="231F20"/>
          <w:spacing w:val="3"/>
        </w:rPr>
        <w:t>da </w:t>
      </w:r>
      <w:r>
        <w:rPr>
          <w:color w:val="231F20"/>
          <w:spacing w:val="2"/>
        </w:rPr>
        <w:t>Informação (Cetic.br), </w:t>
      </w:r>
      <w:r>
        <w:rPr>
          <w:color w:val="231F20"/>
        </w:rPr>
        <w:t>do </w:t>
      </w:r>
      <w:r>
        <w:rPr>
          <w:color w:val="231F20"/>
          <w:spacing w:val="2"/>
        </w:rPr>
        <w:t>Núcleo </w:t>
      </w:r>
      <w:r>
        <w:rPr>
          <w:color w:val="231F20"/>
        </w:rPr>
        <w:t>de </w:t>
      </w:r>
      <w:r>
        <w:rPr>
          <w:color w:val="231F20"/>
          <w:spacing w:val="2"/>
        </w:rPr>
        <w:t>Informação </w:t>
      </w:r>
      <w:r>
        <w:rPr>
          <w:color w:val="231F20"/>
        </w:rPr>
        <w:t>e </w:t>
      </w:r>
      <w:r>
        <w:rPr>
          <w:color w:val="231F20"/>
          <w:spacing w:val="2"/>
        </w:rPr>
        <w:t>Coordenação </w:t>
      </w:r>
      <w:r>
        <w:rPr>
          <w:color w:val="231F20"/>
          <w:spacing w:val="3"/>
        </w:rPr>
        <w:t>do </w:t>
      </w:r>
      <w:r>
        <w:rPr>
          <w:color w:val="231F20"/>
        </w:rPr>
        <w:t>Ponto</w:t>
      </w:r>
      <w:r>
        <w:rPr>
          <w:color w:val="231F20"/>
          <w:spacing w:val="-21"/>
        </w:rPr>
        <w:t> </w:t>
      </w:r>
      <w:r>
        <w:rPr>
          <w:color w:val="231F20"/>
        </w:rPr>
        <w:t>BR</w:t>
      </w:r>
      <w:r>
        <w:rPr>
          <w:color w:val="231F20"/>
          <w:spacing w:val="-21"/>
        </w:rPr>
        <w:t> </w:t>
      </w:r>
      <w:r>
        <w:rPr>
          <w:color w:val="231F20"/>
        </w:rPr>
        <w:t>(NIC.br),</w:t>
      </w:r>
      <w:r>
        <w:rPr>
          <w:color w:val="231F20"/>
          <w:spacing w:val="-21"/>
        </w:rPr>
        <w:t> </w:t>
      </w:r>
      <w:r>
        <w:rPr>
          <w:color w:val="231F20"/>
        </w:rPr>
        <w:t>apresenta</w:t>
      </w:r>
      <w:r>
        <w:rPr>
          <w:color w:val="231F20"/>
          <w:spacing w:val="-21"/>
        </w:rPr>
        <w:t> </w:t>
      </w: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“Relatório</w:t>
      </w:r>
      <w:r>
        <w:rPr>
          <w:color w:val="231F20"/>
          <w:spacing w:val="-21"/>
        </w:rPr>
        <w:t> </w:t>
      </w:r>
      <w:r>
        <w:rPr>
          <w:color w:val="231F20"/>
        </w:rPr>
        <w:t>Metodológico”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1"/>
        </w:rPr>
        <w:t> </w:t>
      </w:r>
      <w:r>
        <w:rPr>
          <w:color w:val="231F20"/>
        </w:rPr>
        <w:t>Pesquisa sobre</w:t>
      </w:r>
      <w:r>
        <w:rPr>
          <w:color w:val="231F20"/>
          <w:spacing w:val="-9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uso</w:t>
      </w:r>
      <w:r>
        <w:rPr>
          <w:color w:val="231F20"/>
          <w:spacing w:val="-9"/>
        </w:rPr>
        <w:t> </w:t>
      </w:r>
      <w:r>
        <w:rPr>
          <w:color w:val="231F20"/>
        </w:rPr>
        <w:t>das</w:t>
      </w:r>
      <w:r>
        <w:rPr>
          <w:color w:val="231F20"/>
          <w:spacing w:val="-8"/>
        </w:rPr>
        <w:t> </w:t>
      </w:r>
      <w:r>
        <w:rPr>
          <w:color w:val="231F20"/>
        </w:rPr>
        <w:t>tecnologias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informação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comunicação</w:t>
      </w:r>
      <w:r>
        <w:rPr>
          <w:color w:val="231F20"/>
          <w:spacing w:val="-9"/>
        </w:rPr>
        <w:t> </w:t>
      </w:r>
      <w:r>
        <w:rPr>
          <w:color w:val="231F20"/>
        </w:rPr>
        <w:t>nas</w:t>
      </w:r>
      <w:r>
        <w:rPr>
          <w:color w:val="231F20"/>
          <w:spacing w:val="-8"/>
        </w:rPr>
        <w:t> </w:t>
      </w:r>
      <w:r>
        <w:rPr>
          <w:color w:val="231F20"/>
        </w:rPr>
        <w:t>escolas brasileiras – TIC</w:t>
      </w:r>
      <w:r>
        <w:rPr>
          <w:color w:val="231F20"/>
          <w:spacing w:val="-22"/>
        </w:rPr>
        <w:t> </w:t>
      </w:r>
      <w:r>
        <w:rPr>
          <w:color w:val="231F20"/>
        </w:rPr>
        <w:t>Educação.</w:t>
      </w:r>
    </w:p>
    <w:p>
      <w:pPr>
        <w:pStyle w:val="BodyText"/>
        <w:spacing w:line="226" w:lineRule="exact" w:before="118"/>
        <w:ind w:left="3294"/>
        <w:jc w:val="both"/>
      </w:pPr>
      <w:r>
        <w:rPr>
          <w:color w:val="231F20"/>
        </w:rPr>
        <w:t>A pesquisa com escolas de áreas urbanas foi desenhada tendo como</w:t>
      </w:r>
    </w:p>
    <w:p>
      <w:pPr>
        <w:spacing w:line="249" w:lineRule="auto" w:before="14"/>
        <w:ind w:left="2087" w:right="1799" w:firstLine="0"/>
        <w:jc w:val="both"/>
        <w:rPr>
          <w:sz w:val="20"/>
        </w:rPr>
      </w:pPr>
      <w:r>
        <w:rPr>
          <w:color w:val="231F20"/>
          <w:sz w:val="20"/>
        </w:rPr>
        <w:t>referencial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metodológico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trabalho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realizado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pela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International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Association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the </w:t>
      </w:r>
      <w:r>
        <w:rPr>
          <w:color w:val="231F20"/>
          <w:w w:val="95"/>
          <w:sz w:val="20"/>
        </w:rPr>
        <w:t>Evaluation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w w:val="95"/>
          <w:sz w:val="20"/>
        </w:rPr>
        <w:t>Educational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Achievement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w w:val="95"/>
          <w:sz w:val="20"/>
        </w:rPr>
        <w:t>–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IEA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w w:val="95"/>
          <w:sz w:val="20"/>
        </w:rPr>
        <w:t>(2009),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divulgado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duas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w w:val="95"/>
          <w:sz w:val="20"/>
        </w:rPr>
        <w:t>publicações: </w:t>
      </w:r>
      <w:r>
        <w:rPr>
          <w:i/>
          <w:color w:val="231F20"/>
          <w:w w:val="90"/>
          <w:sz w:val="20"/>
        </w:rPr>
        <w:t>Sites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2006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(</w:t>
      </w:r>
      <w:r>
        <w:rPr>
          <w:i/>
          <w:color w:val="231F20"/>
          <w:w w:val="90"/>
          <w:sz w:val="20"/>
        </w:rPr>
        <w:t>Technical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Report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–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Second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Information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Technology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Education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Study</w:t>
      </w:r>
      <w:r>
        <w:rPr>
          <w:color w:val="231F20"/>
          <w:w w:val="90"/>
          <w:sz w:val="20"/>
        </w:rPr>
        <w:t>)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e</w:t>
      </w:r>
      <w:r>
        <w:rPr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Sites </w:t>
      </w:r>
      <w:r>
        <w:rPr>
          <w:i/>
          <w:color w:val="231F20"/>
          <w:w w:val="95"/>
          <w:sz w:val="20"/>
        </w:rPr>
        <w:t>2006</w:t>
      </w:r>
      <w:r>
        <w:rPr>
          <w:i/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(</w:t>
      </w:r>
      <w:r>
        <w:rPr>
          <w:i/>
          <w:color w:val="231F20"/>
          <w:w w:val="95"/>
          <w:sz w:val="20"/>
        </w:rPr>
        <w:t>User</w:t>
      </w:r>
      <w:r>
        <w:rPr>
          <w:i/>
          <w:color w:val="231F20"/>
          <w:spacing w:val="-22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Guide</w:t>
      </w:r>
      <w:r>
        <w:rPr>
          <w:i/>
          <w:color w:val="231F20"/>
          <w:spacing w:val="-22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for</w:t>
      </w:r>
      <w:r>
        <w:rPr>
          <w:i/>
          <w:color w:val="231F20"/>
          <w:spacing w:val="-2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22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International</w:t>
      </w:r>
      <w:r>
        <w:rPr>
          <w:i/>
          <w:color w:val="231F20"/>
          <w:spacing w:val="-22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Database</w:t>
      </w:r>
      <w:r>
        <w:rPr>
          <w:color w:val="231F20"/>
          <w:w w:val="95"/>
          <w:sz w:val="20"/>
        </w:rPr>
        <w:t>).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Sua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primeira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edição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ocorreu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21"/>
          <w:w w:val="95"/>
          <w:sz w:val="20"/>
        </w:rPr>
        <w:t> </w:t>
      </w:r>
      <w:r>
        <w:rPr>
          <w:color w:val="231F20"/>
          <w:w w:val="95"/>
          <w:sz w:val="20"/>
        </w:rPr>
        <w:t>2010 </w:t>
      </w:r>
      <w:r>
        <w:rPr>
          <w:color w:val="231F20"/>
          <w:sz w:val="20"/>
        </w:rPr>
        <w:t>e, ao longo de sua trajetória, aspectos pertinentes à metodologia e ao questionário foram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adaptados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fim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atender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às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especificidades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universo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escolar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2"/>
          <w:sz w:val="20"/>
        </w:rPr>
        <w:t>Brasil </w:t>
      </w:r>
      <w:r>
        <w:rPr>
          <w:color w:val="231F20"/>
          <w:sz w:val="20"/>
        </w:rPr>
        <w:t>e às </w:t>
      </w:r>
      <w:r>
        <w:rPr>
          <w:color w:val="231F20"/>
          <w:spacing w:val="2"/>
          <w:sz w:val="20"/>
        </w:rPr>
        <w:t>necessidades </w:t>
      </w:r>
      <w:r>
        <w:rPr>
          <w:color w:val="231F20"/>
          <w:sz w:val="20"/>
        </w:rPr>
        <w:t>dos </w:t>
      </w:r>
      <w:r>
        <w:rPr>
          <w:color w:val="231F20"/>
          <w:spacing w:val="2"/>
          <w:sz w:val="20"/>
        </w:rPr>
        <w:t>diferentes setores </w:t>
      </w:r>
      <w:r>
        <w:rPr>
          <w:color w:val="231F20"/>
          <w:sz w:val="20"/>
        </w:rPr>
        <w:t>da </w:t>
      </w:r>
      <w:r>
        <w:rPr>
          <w:color w:val="231F20"/>
          <w:spacing w:val="2"/>
          <w:sz w:val="20"/>
        </w:rPr>
        <w:t>sociedade, como governo,</w:t>
      </w:r>
      <w:r>
        <w:rPr>
          <w:color w:val="231F20"/>
          <w:spacing w:val="-30"/>
          <w:sz w:val="20"/>
        </w:rPr>
        <w:t> </w:t>
      </w:r>
      <w:r>
        <w:rPr>
          <w:color w:val="231F20"/>
          <w:spacing w:val="3"/>
          <w:sz w:val="20"/>
        </w:rPr>
        <w:t>academia, </w:t>
      </w:r>
      <w:r>
        <w:rPr>
          <w:color w:val="231F20"/>
          <w:sz w:val="20"/>
        </w:rPr>
        <w:t>organizações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sociedade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civil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setor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privado.</w:t>
      </w:r>
    </w:p>
    <w:p>
      <w:pPr>
        <w:pStyle w:val="BodyText"/>
        <w:spacing w:line="249" w:lineRule="auto" w:before="120"/>
        <w:ind w:left="2087" w:right="1797" w:firstLine="198"/>
        <w:jc w:val="both"/>
      </w:pPr>
      <w:r>
        <w:rPr>
          <w:color w:val="231F20"/>
        </w:rPr>
        <w:t>O</w:t>
      </w:r>
      <w:r>
        <w:rPr>
          <w:color w:val="231F20"/>
          <w:spacing w:val="-30"/>
        </w:rPr>
        <w:t> </w:t>
      </w:r>
      <w:r>
        <w:rPr>
          <w:color w:val="231F20"/>
        </w:rPr>
        <w:t>modo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coleta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dados</w:t>
      </w:r>
      <w:r>
        <w:rPr>
          <w:color w:val="231F20"/>
          <w:spacing w:val="-30"/>
        </w:rPr>
        <w:t> </w:t>
      </w:r>
      <w:r>
        <w:rPr>
          <w:color w:val="231F20"/>
        </w:rPr>
        <w:t>em</w:t>
      </w:r>
      <w:r>
        <w:rPr>
          <w:color w:val="231F20"/>
          <w:spacing w:val="-30"/>
        </w:rPr>
        <w:t> </w:t>
      </w:r>
      <w:r>
        <w:rPr>
          <w:color w:val="231F20"/>
        </w:rPr>
        <w:t>escolas</w:t>
      </w:r>
      <w:r>
        <w:rPr>
          <w:color w:val="231F20"/>
          <w:spacing w:val="-30"/>
        </w:rPr>
        <w:t> </w:t>
      </w:r>
      <w:r>
        <w:rPr>
          <w:color w:val="231F20"/>
        </w:rPr>
        <w:t>urbanas</w:t>
      </w:r>
      <w:r>
        <w:rPr>
          <w:color w:val="231F20"/>
          <w:spacing w:val="-30"/>
        </w:rPr>
        <w:t> </w:t>
      </w:r>
      <w:r>
        <w:rPr>
          <w:color w:val="231F20"/>
        </w:rPr>
        <w:t>e</w:t>
      </w:r>
      <w:r>
        <w:rPr>
          <w:color w:val="231F20"/>
          <w:spacing w:val="-30"/>
        </w:rPr>
        <w:t> </w:t>
      </w:r>
      <w:r>
        <w:rPr>
          <w:color w:val="231F20"/>
        </w:rPr>
        <w:t>rurais</w:t>
      </w:r>
      <w:r>
        <w:rPr>
          <w:color w:val="231F20"/>
          <w:spacing w:val="-30"/>
        </w:rPr>
        <w:t> </w:t>
      </w:r>
      <w:r>
        <w:rPr>
          <w:color w:val="231F20"/>
        </w:rPr>
        <w:t>é</w:t>
      </w:r>
      <w:r>
        <w:rPr>
          <w:color w:val="231F20"/>
          <w:spacing w:val="-29"/>
        </w:rPr>
        <w:t> </w:t>
      </w:r>
      <w:r>
        <w:rPr>
          <w:color w:val="231F20"/>
        </w:rPr>
        <w:t>diferente,</w:t>
      </w:r>
      <w:r>
        <w:rPr>
          <w:color w:val="231F20"/>
          <w:spacing w:val="-30"/>
        </w:rPr>
        <w:t> </w:t>
      </w:r>
      <w:r>
        <w:rPr>
          <w:color w:val="231F20"/>
        </w:rPr>
        <w:t>sendo</w:t>
      </w:r>
      <w:r>
        <w:rPr>
          <w:color w:val="231F20"/>
          <w:spacing w:val="-30"/>
        </w:rPr>
        <w:t> </w:t>
      </w:r>
      <w:r>
        <w:rPr>
          <w:color w:val="231F20"/>
        </w:rPr>
        <w:t>as</w:t>
      </w:r>
      <w:r>
        <w:rPr>
          <w:color w:val="231F20"/>
          <w:spacing w:val="-30"/>
        </w:rPr>
        <w:t> </w:t>
      </w:r>
      <w:r>
        <w:rPr>
          <w:color w:val="231F20"/>
        </w:rPr>
        <w:t>urbanas </w:t>
      </w:r>
      <w:r>
        <w:rPr>
          <w:color w:val="231F20"/>
          <w:spacing w:val="2"/>
        </w:rPr>
        <w:t>abordadas presencialmente </w:t>
      </w:r>
      <w:r>
        <w:rPr>
          <w:color w:val="231F20"/>
        </w:rPr>
        <w:t>e as </w:t>
      </w:r>
      <w:r>
        <w:rPr>
          <w:color w:val="231F20"/>
          <w:spacing w:val="2"/>
        </w:rPr>
        <w:t>rurais, </w:t>
      </w:r>
      <w:r>
        <w:rPr>
          <w:color w:val="231F20"/>
        </w:rPr>
        <w:t>por </w:t>
      </w:r>
      <w:r>
        <w:rPr>
          <w:color w:val="231F20"/>
          <w:spacing w:val="2"/>
        </w:rPr>
        <w:t>telefone. </w:t>
      </w:r>
      <w:r>
        <w:rPr>
          <w:color w:val="231F20"/>
        </w:rPr>
        <w:t>A </w:t>
      </w:r>
      <w:r>
        <w:rPr>
          <w:color w:val="231F20"/>
          <w:spacing w:val="2"/>
        </w:rPr>
        <w:t>seguir, </w:t>
      </w:r>
      <w:r>
        <w:rPr>
          <w:color w:val="231F20"/>
        </w:rPr>
        <w:t>são </w:t>
      </w:r>
      <w:r>
        <w:rPr>
          <w:color w:val="231F20"/>
          <w:spacing w:val="2"/>
        </w:rPr>
        <w:t>detalhados </w:t>
      </w:r>
      <w:r>
        <w:rPr>
          <w:color w:val="231F20"/>
          <w:spacing w:val="3"/>
        </w:rPr>
        <w:t>os </w:t>
      </w:r>
      <w:r>
        <w:rPr>
          <w:color w:val="231F20"/>
        </w:rPr>
        <w:t>aspectos</w:t>
      </w:r>
      <w:r>
        <w:rPr>
          <w:color w:val="231F20"/>
          <w:spacing w:val="-9"/>
        </w:rPr>
        <w:t> </w:t>
      </w:r>
      <w:r>
        <w:rPr>
          <w:color w:val="231F20"/>
        </w:rPr>
        <w:t>metodológicos</w:t>
      </w:r>
      <w:r>
        <w:rPr>
          <w:color w:val="231F20"/>
          <w:spacing w:val="-9"/>
        </w:rPr>
        <w:t> </w:t>
      </w:r>
      <w:r>
        <w:rPr>
          <w:color w:val="231F20"/>
        </w:rPr>
        <w:t>para</w:t>
      </w:r>
      <w:r>
        <w:rPr>
          <w:color w:val="231F20"/>
          <w:spacing w:val="-9"/>
        </w:rPr>
        <w:t> </w:t>
      </w:r>
      <w:r>
        <w:rPr>
          <w:color w:val="231F20"/>
        </w:rPr>
        <w:t>ambos</w:t>
      </w:r>
      <w:r>
        <w:rPr>
          <w:color w:val="231F20"/>
          <w:spacing w:val="-9"/>
        </w:rPr>
        <w:t> </w:t>
      </w:r>
      <w:r>
        <w:rPr>
          <w:color w:val="231F20"/>
        </w:rPr>
        <w:t>os</w:t>
      </w:r>
      <w:r>
        <w:rPr>
          <w:color w:val="231F20"/>
          <w:spacing w:val="-8"/>
        </w:rPr>
        <w:t> </w:t>
      </w:r>
      <w:r>
        <w:rPr>
          <w:color w:val="231F20"/>
        </w:rPr>
        <w:t>âmbitos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pesquisa.</w:t>
      </w:r>
    </w:p>
    <w:p>
      <w:pPr>
        <w:pStyle w:val="BodyText"/>
        <w:rPr>
          <w:sz w:val="26"/>
        </w:rPr>
      </w:pPr>
    </w:p>
    <w:p>
      <w:pPr>
        <w:pStyle w:val="Heading1"/>
        <w:spacing w:before="155"/>
      </w:pPr>
      <w:r>
        <w:rPr>
          <w:color w:val="231F20"/>
          <w:spacing w:val="4"/>
          <w:w w:val="80"/>
        </w:rPr>
        <w:t>Objetivos </w:t>
      </w:r>
      <w:r>
        <w:rPr>
          <w:color w:val="231F20"/>
          <w:spacing w:val="2"/>
          <w:w w:val="80"/>
        </w:rPr>
        <w:t>da </w:t>
      </w:r>
      <w:r>
        <w:rPr>
          <w:color w:val="231F20"/>
          <w:spacing w:val="5"/>
          <w:w w:val="80"/>
        </w:rPr>
        <w:t>pesquisa</w:t>
      </w:r>
    </w:p>
    <w:p>
      <w:pPr>
        <w:pStyle w:val="BodyText"/>
        <w:spacing w:line="249" w:lineRule="auto" w:before="108"/>
        <w:ind w:left="2087" w:right="1801" w:firstLine="198"/>
        <w:jc w:val="both"/>
      </w:pPr>
      <w:r>
        <w:rPr>
          <w:color w:val="231F20"/>
        </w:rPr>
        <w:t>O</w:t>
      </w:r>
      <w:r>
        <w:rPr>
          <w:color w:val="231F20"/>
          <w:spacing w:val="-20"/>
        </w:rPr>
        <w:t> </w:t>
      </w:r>
      <w:r>
        <w:rPr>
          <w:color w:val="231F20"/>
        </w:rPr>
        <w:t>objetivo</w:t>
      </w:r>
      <w:r>
        <w:rPr>
          <w:color w:val="231F20"/>
          <w:spacing w:val="-19"/>
        </w:rPr>
        <w:t> </w:t>
      </w:r>
      <w:r>
        <w:rPr>
          <w:color w:val="231F20"/>
        </w:rPr>
        <w:t>da</w:t>
      </w:r>
      <w:r>
        <w:rPr>
          <w:color w:val="231F20"/>
          <w:spacing w:val="-19"/>
        </w:rPr>
        <w:t> </w:t>
      </w:r>
      <w:r>
        <w:rPr>
          <w:color w:val="231F20"/>
        </w:rPr>
        <w:t>pesquisa</w:t>
      </w:r>
      <w:r>
        <w:rPr>
          <w:color w:val="231F20"/>
          <w:spacing w:val="-19"/>
        </w:rPr>
        <w:t> </w:t>
      </w:r>
      <w:r>
        <w:rPr>
          <w:color w:val="231F20"/>
        </w:rPr>
        <w:t>TIC</w:t>
      </w:r>
      <w:r>
        <w:rPr>
          <w:color w:val="231F20"/>
          <w:spacing w:val="-19"/>
        </w:rPr>
        <w:t> </w:t>
      </w:r>
      <w:r>
        <w:rPr>
          <w:color w:val="231F20"/>
        </w:rPr>
        <w:t>Educação</w:t>
      </w:r>
      <w:r>
        <w:rPr>
          <w:color w:val="231F20"/>
          <w:spacing w:val="-19"/>
        </w:rPr>
        <w:t> </w:t>
      </w:r>
      <w:r>
        <w:rPr>
          <w:color w:val="231F20"/>
        </w:rPr>
        <w:t>é</w:t>
      </w:r>
      <w:r>
        <w:rPr>
          <w:color w:val="231F20"/>
          <w:spacing w:val="-19"/>
        </w:rPr>
        <w:t> </w:t>
      </w:r>
      <w:r>
        <w:rPr>
          <w:color w:val="231F20"/>
        </w:rPr>
        <w:t>identificar</w:t>
      </w:r>
      <w:r>
        <w:rPr>
          <w:color w:val="231F20"/>
          <w:spacing w:val="-19"/>
        </w:rPr>
        <w:t> </w:t>
      </w:r>
      <w:r>
        <w:rPr>
          <w:color w:val="231F20"/>
        </w:rPr>
        <w:t>o</w:t>
      </w:r>
      <w:r>
        <w:rPr>
          <w:color w:val="231F20"/>
          <w:spacing w:val="-19"/>
        </w:rPr>
        <w:t> </w:t>
      </w:r>
      <w:r>
        <w:rPr>
          <w:color w:val="231F20"/>
        </w:rPr>
        <w:t>acesso,</w:t>
      </w:r>
      <w:r>
        <w:rPr>
          <w:color w:val="231F20"/>
          <w:spacing w:val="-19"/>
        </w:rPr>
        <w:t> </w:t>
      </w:r>
      <w:r>
        <w:rPr>
          <w:color w:val="231F20"/>
        </w:rPr>
        <w:t>o</w:t>
      </w:r>
      <w:r>
        <w:rPr>
          <w:color w:val="231F20"/>
          <w:spacing w:val="-19"/>
        </w:rPr>
        <w:t> </w:t>
      </w:r>
      <w:r>
        <w:rPr>
          <w:color w:val="231F20"/>
        </w:rPr>
        <w:t>uso</w:t>
      </w:r>
      <w:r>
        <w:rPr>
          <w:color w:val="231F20"/>
          <w:spacing w:val="-19"/>
        </w:rPr>
        <w:t> </w:t>
      </w:r>
      <w:r>
        <w:rPr>
          <w:color w:val="231F20"/>
        </w:rPr>
        <w:t>e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apropriação das</w:t>
      </w:r>
      <w:r>
        <w:rPr>
          <w:color w:val="231F20"/>
          <w:spacing w:val="-30"/>
        </w:rPr>
        <w:t> </w:t>
      </w:r>
      <w:r>
        <w:rPr>
          <w:color w:val="231F20"/>
        </w:rPr>
        <w:t>tecnologias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informação</w:t>
      </w:r>
      <w:r>
        <w:rPr>
          <w:color w:val="231F20"/>
          <w:spacing w:val="-29"/>
        </w:rPr>
        <w:t> </w:t>
      </w:r>
      <w:r>
        <w:rPr>
          <w:color w:val="231F20"/>
        </w:rPr>
        <w:t>e</w:t>
      </w:r>
      <w:r>
        <w:rPr>
          <w:color w:val="231F20"/>
          <w:spacing w:val="-28"/>
        </w:rPr>
        <w:t> </w:t>
      </w:r>
      <w:r>
        <w:rPr>
          <w:color w:val="231F20"/>
        </w:rPr>
        <w:t>comunicação</w:t>
      </w:r>
      <w:r>
        <w:rPr>
          <w:color w:val="231F20"/>
          <w:spacing w:val="-29"/>
        </w:rPr>
        <w:t> </w:t>
      </w:r>
      <w:r>
        <w:rPr>
          <w:color w:val="231F20"/>
        </w:rPr>
        <w:t>em</w:t>
      </w:r>
      <w:r>
        <w:rPr>
          <w:color w:val="231F20"/>
          <w:spacing w:val="-29"/>
        </w:rPr>
        <w:t> </w:t>
      </w:r>
      <w:r>
        <w:rPr>
          <w:color w:val="231F20"/>
        </w:rPr>
        <w:t>escolas</w:t>
      </w:r>
      <w:r>
        <w:rPr>
          <w:color w:val="231F20"/>
          <w:spacing w:val="-28"/>
        </w:rPr>
        <w:t> </w:t>
      </w:r>
      <w:r>
        <w:rPr>
          <w:color w:val="231F20"/>
        </w:rPr>
        <w:t>brasileiras,</w:t>
      </w:r>
      <w:r>
        <w:rPr>
          <w:color w:val="231F20"/>
          <w:spacing w:val="-30"/>
        </w:rPr>
        <w:t> </w:t>
      </w:r>
      <w:r>
        <w:rPr>
          <w:color w:val="231F20"/>
        </w:rPr>
        <w:t>tanto</w:t>
      </w:r>
      <w:r>
        <w:rPr>
          <w:color w:val="231F20"/>
          <w:spacing w:val="-28"/>
        </w:rPr>
        <w:t> </w:t>
      </w:r>
      <w:r>
        <w:rPr>
          <w:color w:val="231F20"/>
        </w:rPr>
        <w:t>no</w:t>
      </w:r>
      <w:r>
        <w:rPr>
          <w:color w:val="231F20"/>
          <w:spacing w:val="-29"/>
        </w:rPr>
        <w:t> </w:t>
      </w:r>
      <w:r>
        <w:rPr>
          <w:color w:val="231F20"/>
        </w:rPr>
        <w:t>que</w:t>
      </w:r>
      <w:r>
        <w:rPr>
          <w:color w:val="231F20"/>
          <w:spacing w:val="-29"/>
        </w:rPr>
        <w:t> </w:t>
      </w:r>
      <w:r>
        <w:rPr>
          <w:color w:val="231F20"/>
        </w:rPr>
        <w:t>diz respeito</w:t>
      </w:r>
      <w:r>
        <w:rPr>
          <w:color w:val="231F20"/>
          <w:spacing w:val="-8"/>
        </w:rPr>
        <w:t> </w:t>
      </w:r>
      <w:r>
        <w:rPr>
          <w:color w:val="231F20"/>
        </w:rPr>
        <w:t>à</w:t>
      </w:r>
      <w:r>
        <w:rPr>
          <w:color w:val="231F20"/>
          <w:spacing w:val="-8"/>
        </w:rPr>
        <w:t> </w:t>
      </w:r>
      <w:r>
        <w:rPr>
          <w:color w:val="231F20"/>
        </w:rPr>
        <w:t>prática</w:t>
      </w:r>
      <w:r>
        <w:rPr>
          <w:color w:val="231F20"/>
          <w:spacing w:val="-8"/>
        </w:rPr>
        <w:t> </w:t>
      </w:r>
      <w:r>
        <w:rPr>
          <w:color w:val="231F20"/>
        </w:rPr>
        <w:t>pedagógica</w:t>
      </w:r>
      <w:r>
        <w:rPr>
          <w:color w:val="231F20"/>
          <w:spacing w:val="-8"/>
        </w:rPr>
        <w:t> </w:t>
      </w:r>
      <w:r>
        <w:rPr>
          <w:color w:val="231F20"/>
        </w:rPr>
        <w:t>quanto</w:t>
      </w:r>
      <w:r>
        <w:rPr>
          <w:color w:val="231F20"/>
          <w:spacing w:val="-7"/>
        </w:rPr>
        <w:t> </w:t>
      </w:r>
      <w:r>
        <w:rPr>
          <w:color w:val="231F20"/>
        </w:rPr>
        <w:t>à</w:t>
      </w:r>
      <w:r>
        <w:rPr>
          <w:color w:val="231F20"/>
          <w:spacing w:val="-8"/>
        </w:rPr>
        <w:t> </w:t>
      </w:r>
      <w:r>
        <w:rPr>
          <w:color w:val="231F20"/>
        </w:rPr>
        <w:t>gestão</w:t>
      </w:r>
      <w:r>
        <w:rPr>
          <w:color w:val="231F20"/>
          <w:spacing w:val="-8"/>
        </w:rPr>
        <w:t> </w:t>
      </w:r>
      <w:r>
        <w:rPr>
          <w:color w:val="231F20"/>
        </w:rPr>
        <w:t>escolar.</w:t>
      </w:r>
    </w:p>
    <w:p>
      <w:pPr>
        <w:spacing w:after="0" w:line="249" w:lineRule="auto"/>
        <w:jc w:val="both"/>
        <w:sectPr>
          <w:footerReference w:type="default" r:id="rId6"/>
          <w:footerReference w:type="even" r:id="rId7"/>
          <w:pgSz w:w="10780" w:h="14750"/>
          <w:pgMar w:footer="680" w:header="0" w:top="1400" w:bottom="880" w:left="180" w:right="180"/>
          <w:pgNumType w:start="31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988160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ind w:left="1804"/>
      </w:pPr>
      <w:r>
        <w:rPr>
          <w:color w:val="231F20"/>
          <w:w w:val="80"/>
        </w:rPr>
        <w:t>Metodologia da pesquisa em escolas urbanas</w:t>
      </w:r>
    </w:p>
    <w:p>
      <w:pPr>
        <w:pStyle w:val="BodyText"/>
        <w:spacing w:before="4"/>
        <w:rPr>
          <w:rFonts w:ascii="Verdana"/>
          <w:b/>
          <w:sz w:val="43"/>
        </w:rPr>
      </w:pPr>
    </w:p>
    <w:p>
      <w:pPr>
        <w:spacing w:before="0"/>
        <w:ind w:left="1804" w:right="0" w:firstLine="0"/>
        <w:jc w:val="left"/>
        <w:rPr>
          <w:rFonts w:ascii="Verdana" w:hAnsi="Verdana"/>
          <w:b/>
          <w:sz w:val="28"/>
        </w:rPr>
      </w:pPr>
      <w:r>
        <w:rPr>
          <w:rFonts w:ascii="Verdana" w:hAnsi="Verdana"/>
          <w:b/>
          <w:color w:val="231F20"/>
          <w:w w:val="80"/>
          <w:sz w:val="28"/>
        </w:rPr>
        <w:t>Conceitos e definições</w:t>
      </w:r>
    </w:p>
    <w:p>
      <w:pPr>
        <w:pStyle w:val="Heading2"/>
        <w:spacing w:before="93"/>
        <w:ind w:left="2654"/>
      </w:pPr>
      <w:r>
        <w:rPr>
          <w:color w:val="231F20"/>
          <w:w w:val="75"/>
        </w:rPr>
        <w:t>POPULAÇÃO-ALVO</w:t>
      </w:r>
    </w:p>
    <w:p>
      <w:pPr>
        <w:pStyle w:val="BodyText"/>
        <w:spacing w:line="249" w:lineRule="auto" w:before="125"/>
        <w:ind w:left="2654" w:right="1234" w:firstLine="198"/>
        <w:jc w:val="both"/>
      </w:pPr>
      <w:r>
        <w:rPr>
          <w:color w:val="231F20"/>
        </w:rPr>
        <w:t>A </w:t>
      </w:r>
      <w:r>
        <w:rPr>
          <w:color w:val="231F20"/>
          <w:spacing w:val="4"/>
        </w:rPr>
        <w:t>população-alvo </w:t>
      </w:r>
      <w:r>
        <w:rPr>
          <w:color w:val="231F20"/>
        </w:rPr>
        <w:t>do </w:t>
      </w:r>
      <w:r>
        <w:rPr>
          <w:color w:val="231F20"/>
          <w:spacing w:val="4"/>
        </w:rPr>
        <w:t>estudo </w:t>
      </w:r>
      <w:r>
        <w:rPr>
          <w:color w:val="231F20"/>
        </w:rPr>
        <w:t>é </w:t>
      </w:r>
      <w:r>
        <w:rPr>
          <w:color w:val="231F20"/>
          <w:spacing w:val="4"/>
        </w:rPr>
        <w:t>composta pelas escolas públicas (estaduais </w:t>
      </w:r>
      <w:r>
        <w:rPr>
          <w:color w:val="231F20"/>
        </w:rPr>
        <w:t>e municipais)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particulares</w:t>
      </w:r>
      <w:r>
        <w:rPr>
          <w:color w:val="231F20"/>
          <w:spacing w:val="-27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atividade,</w:t>
      </w:r>
      <w:r>
        <w:rPr>
          <w:color w:val="231F20"/>
          <w:spacing w:val="-26"/>
        </w:rPr>
        <w:t> </w:t>
      </w:r>
      <w:r>
        <w:rPr>
          <w:color w:val="231F20"/>
        </w:rPr>
        <w:t>localizadas</w:t>
      </w:r>
      <w:r>
        <w:rPr>
          <w:color w:val="231F20"/>
          <w:spacing w:val="-27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áreas</w:t>
      </w:r>
      <w:r>
        <w:rPr>
          <w:color w:val="231F20"/>
          <w:spacing w:val="-26"/>
        </w:rPr>
        <w:t> </w:t>
      </w:r>
      <w:r>
        <w:rPr>
          <w:color w:val="231F20"/>
        </w:rPr>
        <w:t>urbanas</w:t>
      </w:r>
      <w:r>
        <w:rPr>
          <w:color w:val="231F20"/>
          <w:spacing w:val="-27"/>
        </w:rPr>
        <w:t> </w:t>
      </w:r>
      <w:r>
        <w:rPr>
          <w:color w:val="231F20"/>
        </w:rPr>
        <w:t>do</w:t>
      </w:r>
      <w:r>
        <w:rPr>
          <w:color w:val="231F20"/>
          <w:spacing w:val="-26"/>
        </w:rPr>
        <w:t> </w:t>
      </w:r>
      <w:r>
        <w:rPr>
          <w:color w:val="231F20"/>
        </w:rPr>
        <w:t>Brasil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que oferecem ensino na modalidade regular em pelo menos um dos níveis de ensino e séries.</w:t>
      </w:r>
      <w:r>
        <w:rPr>
          <w:color w:val="231F20"/>
          <w:spacing w:val="-23"/>
        </w:rPr>
        <w:t> </w:t>
      </w:r>
      <w:r>
        <w:rPr>
          <w:color w:val="231F20"/>
        </w:rPr>
        <w:t>Três</w:t>
      </w:r>
      <w:r>
        <w:rPr>
          <w:color w:val="231F20"/>
          <w:spacing w:val="-22"/>
        </w:rPr>
        <w:t> </w:t>
      </w:r>
      <w:r>
        <w:rPr>
          <w:color w:val="231F20"/>
        </w:rPr>
        <w:t>séries</w:t>
      </w:r>
      <w:r>
        <w:rPr>
          <w:color w:val="231F20"/>
          <w:spacing w:val="-22"/>
        </w:rPr>
        <w:t> </w:t>
      </w:r>
      <w:r>
        <w:rPr>
          <w:color w:val="231F20"/>
        </w:rPr>
        <w:t>são</w:t>
      </w:r>
      <w:r>
        <w:rPr>
          <w:color w:val="231F20"/>
          <w:spacing w:val="-22"/>
        </w:rPr>
        <w:t> </w:t>
      </w:r>
      <w:r>
        <w:rPr>
          <w:color w:val="231F20"/>
        </w:rPr>
        <w:t>investigadas:</w:t>
      </w:r>
      <w:r>
        <w:rPr>
          <w:color w:val="231F20"/>
          <w:spacing w:val="-23"/>
        </w:rPr>
        <w:t> </w:t>
      </w:r>
      <w:r>
        <w:rPr>
          <w:color w:val="231F20"/>
        </w:rPr>
        <w:t>4</w:t>
      </w:r>
      <w:r>
        <w:rPr>
          <w:color w:val="231F20"/>
          <w:position w:val="7"/>
          <w:sz w:val="11"/>
        </w:rPr>
        <w:t>a</w:t>
      </w:r>
      <w:r>
        <w:rPr>
          <w:color w:val="231F20"/>
          <w:spacing w:val="1"/>
          <w:position w:val="7"/>
          <w:sz w:val="11"/>
        </w:rPr>
        <w:t> </w:t>
      </w:r>
      <w:r>
        <w:rPr>
          <w:color w:val="231F20"/>
        </w:rPr>
        <w:t>série/5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1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22"/>
        </w:rPr>
        <w:t> </w:t>
      </w:r>
      <w:r>
        <w:rPr>
          <w:color w:val="231F20"/>
        </w:rPr>
        <w:t>do</w:t>
      </w:r>
      <w:r>
        <w:rPr>
          <w:color w:val="231F20"/>
          <w:spacing w:val="-23"/>
        </w:rPr>
        <w:t> </w:t>
      </w:r>
      <w:r>
        <w:rPr>
          <w:color w:val="231F20"/>
        </w:rPr>
        <w:t>Ensino</w:t>
      </w:r>
      <w:r>
        <w:rPr>
          <w:color w:val="231F20"/>
          <w:spacing w:val="-22"/>
        </w:rPr>
        <w:t> </w:t>
      </w:r>
      <w:r>
        <w:rPr>
          <w:color w:val="231F20"/>
        </w:rPr>
        <w:t>Fundamental</w:t>
      </w:r>
      <w:r>
        <w:rPr>
          <w:color w:val="231F20"/>
          <w:spacing w:val="-22"/>
        </w:rPr>
        <w:t> </w:t>
      </w:r>
      <w:r>
        <w:rPr>
          <w:color w:val="231F20"/>
        </w:rPr>
        <w:t>I,</w:t>
      </w:r>
      <w:r>
        <w:rPr>
          <w:color w:val="231F20"/>
          <w:spacing w:val="-22"/>
        </w:rPr>
        <w:t> </w:t>
      </w:r>
      <w:r>
        <w:rPr>
          <w:color w:val="231F20"/>
        </w:rPr>
        <w:t>8</w:t>
      </w:r>
      <w:r>
        <w:rPr>
          <w:color w:val="231F20"/>
          <w:position w:val="7"/>
          <w:sz w:val="11"/>
        </w:rPr>
        <w:t>a </w:t>
      </w:r>
      <w:r>
        <w:rPr>
          <w:color w:val="231F20"/>
        </w:rPr>
        <w:t>série/ 9</w:t>
      </w:r>
      <w:r>
        <w:rPr>
          <w:color w:val="231F20"/>
          <w:position w:val="7"/>
          <w:sz w:val="11"/>
        </w:rPr>
        <w:t>º </w:t>
      </w:r>
      <w:r>
        <w:rPr>
          <w:color w:val="231F20"/>
        </w:rPr>
        <w:t>ano do Ensino Fundamental II e 2</w:t>
      </w:r>
      <w:r>
        <w:rPr>
          <w:color w:val="231F20"/>
          <w:position w:val="7"/>
          <w:sz w:val="11"/>
        </w:rPr>
        <w:t>º </w:t>
      </w:r>
      <w:r>
        <w:rPr>
          <w:color w:val="231F20"/>
        </w:rPr>
        <w:t>ano do Ensino</w:t>
      </w:r>
      <w:r>
        <w:rPr>
          <w:color w:val="231F20"/>
          <w:spacing w:val="-33"/>
        </w:rPr>
        <w:t> </w:t>
      </w:r>
      <w:r>
        <w:rPr>
          <w:color w:val="231F20"/>
        </w:rPr>
        <w:t>Médio.</w:t>
      </w:r>
    </w:p>
    <w:p>
      <w:pPr>
        <w:pStyle w:val="BodyText"/>
        <w:spacing w:line="249" w:lineRule="auto" w:before="117"/>
        <w:ind w:left="2654" w:right="1234" w:firstLine="198"/>
        <w:jc w:val="both"/>
      </w:pPr>
      <w:r>
        <w:rPr>
          <w:color w:val="231F20"/>
        </w:rPr>
        <w:t>Também</w:t>
      </w:r>
      <w:r>
        <w:rPr>
          <w:color w:val="231F20"/>
          <w:spacing w:val="-24"/>
        </w:rPr>
        <w:t> </w:t>
      </w:r>
      <w:r>
        <w:rPr>
          <w:color w:val="231F20"/>
        </w:rPr>
        <w:t>fazem</w:t>
      </w:r>
      <w:r>
        <w:rPr>
          <w:color w:val="231F20"/>
          <w:spacing w:val="-24"/>
        </w:rPr>
        <w:t> </w:t>
      </w:r>
      <w:r>
        <w:rPr>
          <w:color w:val="231F20"/>
        </w:rPr>
        <w:t>parte</w:t>
      </w:r>
      <w:r>
        <w:rPr>
          <w:color w:val="231F20"/>
          <w:spacing w:val="-24"/>
        </w:rPr>
        <w:t> </w:t>
      </w:r>
      <w:r>
        <w:rPr>
          <w:color w:val="231F20"/>
        </w:rPr>
        <w:t>da</w:t>
      </w:r>
      <w:r>
        <w:rPr>
          <w:color w:val="231F20"/>
          <w:spacing w:val="-24"/>
        </w:rPr>
        <w:t> </w:t>
      </w:r>
      <w:r>
        <w:rPr>
          <w:color w:val="231F20"/>
        </w:rPr>
        <w:t>população-alvo</w:t>
      </w:r>
      <w:r>
        <w:rPr>
          <w:color w:val="231F20"/>
          <w:spacing w:val="-24"/>
        </w:rPr>
        <w:t> </w:t>
      </w:r>
      <w:r>
        <w:rPr>
          <w:color w:val="231F20"/>
        </w:rPr>
        <w:t>todos</w:t>
      </w:r>
      <w:r>
        <w:rPr>
          <w:color w:val="231F20"/>
          <w:spacing w:val="-23"/>
        </w:rPr>
        <w:t> </w:t>
      </w:r>
      <w:r>
        <w:rPr>
          <w:color w:val="231F20"/>
        </w:rPr>
        <w:t>os</w:t>
      </w:r>
      <w:r>
        <w:rPr>
          <w:color w:val="231F20"/>
          <w:spacing w:val="-24"/>
        </w:rPr>
        <w:t> </w:t>
      </w:r>
      <w:r>
        <w:rPr>
          <w:color w:val="231F20"/>
        </w:rPr>
        <w:t>diretores</w:t>
      </w:r>
      <w:r>
        <w:rPr>
          <w:color w:val="231F20"/>
          <w:spacing w:val="-24"/>
        </w:rPr>
        <w:t> </w:t>
      </w:r>
      <w:r>
        <w:rPr>
          <w:color w:val="231F20"/>
        </w:rPr>
        <w:t>das</w:t>
      </w:r>
      <w:r>
        <w:rPr>
          <w:color w:val="231F20"/>
          <w:spacing w:val="-24"/>
        </w:rPr>
        <w:t> </w:t>
      </w:r>
      <w:r>
        <w:rPr>
          <w:color w:val="231F20"/>
        </w:rPr>
        <w:t>escolas,</w:t>
      </w:r>
      <w:r>
        <w:rPr>
          <w:color w:val="231F20"/>
          <w:spacing w:val="-24"/>
        </w:rPr>
        <w:t> </w:t>
      </w:r>
      <w:r>
        <w:rPr>
          <w:color w:val="231F20"/>
        </w:rPr>
        <w:t>bem</w:t>
      </w:r>
      <w:r>
        <w:rPr>
          <w:color w:val="231F20"/>
          <w:spacing w:val="-23"/>
        </w:rPr>
        <w:t> </w:t>
      </w:r>
      <w:r>
        <w:rPr>
          <w:color w:val="231F20"/>
        </w:rPr>
        <w:t>como os alunos matriculados e os profissionais que exercem as funções de coordenação pedagógica</w:t>
      </w:r>
      <w:r>
        <w:rPr>
          <w:color w:val="231F20"/>
          <w:spacing w:val="-16"/>
        </w:rPr>
        <w:t> </w:t>
      </w:r>
      <w:r>
        <w:rPr>
          <w:color w:val="231F20"/>
        </w:rPr>
        <w:t>(coordenadores</w:t>
      </w:r>
      <w:r>
        <w:rPr>
          <w:color w:val="231F20"/>
          <w:spacing w:val="-17"/>
        </w:rPr>
        <w:t> </w:t>
      </w:r>
      <w:r>
        <w:rPr>
          <w:color w:val="231F20"/>
        </w:rPr>
        <w:t>pedagógicos)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docência</w:t>
      </w:r>
      <w:r>
        <w:rPr>
          <w:color w:val="231F20"/>
          <w:spacing w:val="-16"/>
        </w:rPr>
        <w:t> </w:t>
      </w:r>
      <w:r>
        <w:rPr>
          <w:color w:val="231F20"/>
        </w:rPr>
        <w:t>(professores)</w:t>
      </w:r>
      <w:r>
        <w:rPr>
          <w:color w:val="231F20"/>
          <w:spacing w:val="-16"/>
        </w:rPr>
        <w:t> </w:t>
      </w:r>
      <w:r>
        <w:rPr>
          <w:color w:val="231F20"/>
        </w:rPr>
        <w:t>relacionados com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turmas</w:t>
      </w:r>
      <w:r>
        <w:rPr>
          <w:color w:val="231F20"/>
          <w:spacing w:val="-11"/>
        </w:rPr>
        <w:t> </w:t>
      </w:r>
      <w:r>
        <w:rPr>
          <w:color w:val="231F20"/>
        </w:rPr>
        <w:t>das</w:t>
      </w:r>
      <w:r>
        <w:rPr>
          <w:color w:val="231F20"/>
          <w:spacing w:val="-11"/>
        </w:rPr>
        <w:t> </w:t>
      </w:r>
      <w:r>
        <w:rPr>
          <w:color w:val="231F20"/>
        </w:rPr>
        <w:t>séries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dos</w:t>
      </w:r>
      <w:r>
        <w:rPr>
          <w:color w:val="231F20"/>
          <w:spacing w:val="-11"/>
        </w:rPr>
        <w:t> </w:t>
      </w:r>
      <w:r>
        <w:rPr>
          <w:color w:val="231F20"/>
        </w:rPr>
        <w:t>níveis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ensino</w:t>
      </w:r>
      <w:r>
        <w:rPr>
          <w:color w:val="231F20"/>
          <w:spacing w:val="-11"/>
        </w:rPr>
        <w:t> </w:t>
      </w:r>
      <w:r>
        <w:rPr>
          <w:color w:val="231F20"/>
        </w:rPr>
        <w:t>considerados</w:t>
      </w:r>
      <w:r>
        <w:rPr>
          <w:color w:val="231F20"/>
          <w:spacing w:val="-11"/>
        </w:rPr>
        <w:t> </w:t>
      </w:r>
      <w:r>
        <w:rPr>
          <w:color w:val="231F20"/>
        </w:rPr>
        <w:t>na</w:t>
      </w:r>
      <w:r>
        <w:rPr>
          <w:color w:val="231F20"/>
          <w:spacing w:val="-11"/>
        </w:rPr>
        <w:t> </w:t>
      </w:r>
      <w:r>
        <w:rPr>
          <w:color w:val="231F20"/>
        </w:rPr>
        <w:t>pesquisa.</w:t>
      </w:r>
    </w:p>
    <w:p>
      <w:pPr>
        <w:pStyle w:val="BodyText"/>
        <w:rPr>
          <w:sz w:val="26"/>
        </w:rPr>
      </w:pPr>
    </w:p>
    <w:p>
      <w:pPr>
        <w:pStyle w:val="Heading2"/>
        <w:ind w:left="2654"/>
      </w:pPr>
      <w:r>
        <w:rPr>
          <w:color w:val="231F20"/>
          <w:w w:val="75"/>
        </w:rPr>
        <w:t>UNIDADES DE ANÁLISE E REFERÊNCIA</w:t>
      </w:r>
    </w:p>
    <w:p>
      <w:pPr>
        <w:pStyle w:val="BodyText"/>
        <w:spacing w:line="249" w:lineRule="auto" w:before="125"/>
        <w:ind w:left="2654" w:right="1237" w:firstLine="198"/>
        <w:jc w:val="both"/>
      </w:pPr>
      <w:r>
        <w:rPr>
          <w:color w:val="231F20"/>
        </w:rPr>
        <w:t>Para</w:t>
      </w:r>
      <w:r>
        <w:rPr>
          <w:color w:val="231F20"/>
          <w:spacing w:val="-33"/>
        </w:rPr>
        <w:t> </w:t>
      </w:r>
      <w:r>
        <w:rPr>
          <w:color w:val="231F20"/>
        </w:rPr>
        <w:t>atingir</w:t>
      </w:r>
      <w:r>
        <w:rPr>
          <w:color w:val="231F20"/>
          <w:spacing w:val="-33"/>
        </w:rPr>
        <w:t> </w:t>
      </w:r>
      <w:r>
        <w:rPr>
          <w:color w:val="231F20"/>
        </w:rPr>
        <w:t>o</w:t>
      </w:r>
      <w:r>
        <w:rPr>
          <w:color w:val="231F20"/>
          <w:spacing w:val="-33"/>
        </w:rPr>
        <w:t> </w:t>
      </w:r>
      <w:r>
        <w:rPr>
          <w:color w:val="231F20"/>
        </w:rPr>
        <w:t>objetivo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3"/>
        </w:rPr>
        <w:t> </w:t>
      </w:r>
      <w:r>
        <w:rPr>
          <w:color w:val="231F20"/>
        </w:rPr>
        <w:t>pesquisa,</w:t>
      </w:r>
      <w:r>
        <w:rPr>
          <w:color w:val="231F20"/>
          <w:spacing w:val="-32"/>
        </w:rPr>
        <w:t> </w:t>
      </w:r>
      <w:r>
        <w:rPr>
          <w:color w:val="231F20"/>
        </w:rPr>
        <w:t>são</w:t>
      </w:r>
      <w:r>
        <w:rPr>
          <w:color w:val="231F20"/>
          <w:spacing w:val="-33"/>
        </w:rPr>
        <w:t> </w:t>
      </w:r>
      <w:r>
        <w:rPr>
          <w:color w:val="231F20"/>
        </w:rPr>
        <w:t>investigadas</w:t>
      </w:r>
      <w:r>
        <w:rPr>
          <w:color w:val="231F20"/>
          <w:spacing w:val="-33"/>
        </w:rPr>
        <w:t> </w:t>
      </w:r>
      <w:r>
        <w:rPr>
          <w:color w:val="231F20"/>
        </w:rPr>
        <w:t>várias</w:t>
      </w:r>
      <w:r>
        <w:rPr>
          <w:color w:val="231F20"/>
          <w:spacing w:val="-33"/>
        </w:rPr>
        <w:t> </w:t>
      </w:r>
      <w:r>
        <w:rPr>
          <w:color w:val="231F20"/>
        </w:rPr>
        <w:t>dimensões</w:t>
      </w:r>
      <w:r>
        <w:rPr>
          <w:color w:val="231F20"/>
          <w:spacing w:val="-33"/>
        </w:rPr>
        <w:t> </w:t>
      </w:r>
      <w:r>
        <w:rPr>
          <w:color w:val="231F20"/>
        </w:rPr>
        <w:t>relacionadas às</w:t>
      </w:r>
      <w:r>
        <w:rPr>
          <w:color w:val="231F20"/>
          <w:spacing w:val="-8"/>
        </w:rPr>
        <w:t> </w:t>
      </w:r>
      <w:r>
        <w:rPr>
          <w:color w:val="231F20"/>
        </w:rPr>
        <w:t>unidades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referência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</w:rPr>
        <w:t>análise.</w:t>
      </w:r>
      <w:r>
        <w:rPr>
          <w:color w:val="231F20"/>
          <w:spacing w:val="-8"/>
        </w:rPr>
        <w:t> </w:t>
      </w:r>
      <w:r>
        <w:rPr>
          <w:color w:val="231F20"/>
        </w:rPr>
        <w:t>São</w:t>
      </w:r>
      <w:r>
        <w:rPr>
          <w:color w:val="231F20"/>
          <w:spacing w:val="-7"/>
        </w:rPr>
        <w:t> </w:t>
      </w:r>
      <w:r>
        <w:rPr>
          <w:color w:val="231F20"/>
        </w:rPr>
        <w:t>elas: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9" w:lineRule="auto" w:before="115" w:after="0"/>
        <w:ind w:left="3213" w:right="1234" w:hanging="360"/>
        <w:jc w:val="both"/>
        <w:rPr>
          <w:sz w:val="20"/>
        </w:rPr>
      </w:pPr>
      <w:r>
        <w:rPr>
          <w:b/>
          <w:color w:val="231F20"/>
          <w:sz w:val="20"/>
        </w:rPr>
        <w:t>Escolas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localizadas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em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áreas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urbanas:</w:t>
      </w:r>
      <w:r>
        <w:rPr>
          <w:b/>
          <w:color w:val="231F20"/>
          <w:spacing w:val="-2"/>
          <w:sz w:val="20"/>
        </w:rPr>
        <w:t> </w:t>
      </w:r>
      <w:r>
        <w:rPr>
          <w:color w:val="231F20"/>
          <w:sz w:val="20"/>
        </w:rPr>
        <w:t>perfil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termos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infraestrutura e práticas envolvendo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TIC;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9" w:lineRule="auto" w:before="115" w:after="0"/>
        <w:ind w:left="3213" w:right="1230" w:hanging="360"/>
        <w:jc w:val="both"/>
        <w:rPr>
          <w:sz w:val="20"/>
        </w:rPr>
      </w:pPr>
      <w:r>
        <w:rPr>
          <w:b/>
          <w:color w:val="231F20"/>
          <w:spacing w:val="3"/>
          <w:sz w:val="20"/>
        </w:rPr>
        <w:t>Diretores </w:t>
      </w:r>
      <w:r>
        <w:rPr>
          <w:b/>
          <w:color w:val="231F20"/>
          <w:sz w:val="20"/>
        </w:rPr>
        <w:t>de </w:t>
      </w:r>
      <w:r>
        <w:rPr>
          <w:b/>
          <w:color w:val="231F20"/>
          <w:spacing w:val="3"/>
          <w:sz w:val="20"/>
        </w:rPr>
        <w:t>escolas localizadas </w:t>
      </w:r>
      <w:r>
        <w:rPr>
          <w:b/>
          <w:color w:val="231F20"/>
          <w:sz w:val="20"/>
        </w:rPr>
        <w:t>em </w:t>
      </w:r>
      <w:r>
        <w:rPr>
          <w:b/>
          <w:color w:val="231F20"/>
          <w:spacing w:val="3"/>
          <w:sz w:val="20"/>
        </w:rPr>
        <w:t>áreas urbanas: </w:t>
      </w:r>
      <w:r>
        <w:rPr>
          <w:color w:val="231F20"/>
          <w:spacing w:val="3"/>
          <w:sz w:val="20"/>
        </w:rPr>
        <w:t>perfil </w:t>
      </w:r>
      <w:r>
        <w:rPr>
          <w:color w:val="231F20"/>
          <w:sz w:val="20"/>
        </w:rPr>
        <w:t>de </w:t>
      </w:r>
      <w:r>
        <w:rPr>
          <w:color w:val="231F20"/>
          <w:spacing w:val="2"/>
          <w:sz w:val="20"/>
        </w:rPr>
        <w:t>uso </w:t>
      </w:r>
      <w:r>
        <w:rPr>
          <w:color w:val="231F20"/>
          <w:spacing w:val="4"/>
          <w:sz w:val="20"/>
        </w:rPr>
        <w:t>do </w:t>
      </w:r>
      <w:r>
        <w:rPr>
          <w:color w:val="231F20"/>
          <w:sz w:val="20"/>
        </w:rPr>
        <w:t>computador e da Internet; uso das TIC nas atividades administrativas e de gestão;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interação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comunidade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percepção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sobre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limitações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 integração das TIC à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educação;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9" w:lineRule="auto" w:before="117" w:after="0"/>
        <w:ind w:left="3213" w:right="1232" w:hanging="360"/>
        <w:jc w:val="both"/>
        <w:rPr>
          <w:sz w:val="20"/>
        </w:rPr>
      </w:pPr>
      <w:r>
        <w:rPr>
          <w:b/>
          <w:color w:val="231F20"/>
          <w:spacing w:val="4"/>
          <w:sz w:val="20"/>
        </w:rPr>
        <w:t>Coordenadores pedagógicos (pessoas </w:t>
      </w:r>
      <w:r>
        <w:rPr>
          <w:b/>
          <w:color w:val="231F20"/>
          <w:spacing w:val="2"/>
          <w:sz w:val="20"/>
        </w:rPr>
        <w:t>em </w:t>
      </w:r>
      <w:r>
        <w:rPr>
          <w:b/>
          <w:color w:val="231F20"/>
          <w:spacing w:val="4"/>
          <w:sz w:val="20"/>
        </w:rPr>
        <w:t>funções </w:t>
      </w:r>
      <w:r>
        <w:rPr>
          <w:b/>
          <w:color w:val="231F20"/>
          <w:spacing w:val="2"/>
          <w:sz w:val="20"/>
        </w:rPr>
        <w:t>de </w:t>
      </w:r>
      <w:r>
        <w:rPr>
          <w:b/>
          <w:color w:val="231F20"/>
          <w:spacing w:val="4"/>
          <w:sz w:val="20"/>
        </w:rPr>
        <w:t>coordenação </w:t>
      </w:r>
      <w:r>
        <w:rPr>
          <w:b/>
          <w:color w:val="231F20"/>
          <w:sz w:val="20"/>
        </w:rPr>
        <w:t>pedagógica) de escolas localizadas em áreas urbanas: </w:t>
      </w:r>
      <w:r>
        <w:rPr>
          <w:color w:val="231F20"/>
          <w:sz w:val="20"/>
        </w:rPr>
        <w:t>perfil de uso do computador e da </w:t>
      </w:r>
      <w:r>
        <w:rPr>
          <w:color w:val="231F20"/>
          <w:spacing w:val="2"/>
          <w:sz w:val="20"/>
        </w:rPr>
        <w:t>Internet; </w:t>
      </w:r>
      <w:r>
        <w:rPr>
          <w:color w:val="231F20"/>
          <w:sz w:val="20"/>
        </w:rPr>
        <w:t>uso das TIC nas atividades administrativas, de coordenação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pedagógica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projeto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pedagógico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escola;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percepção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sobre 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limitações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integração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TIC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à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educação;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9" w:lineRule="auto" w:before="117" w:after="0"/>
        <w:ind w:left="3213" w:right="1233" w:hanging="360"/>
        <w:jc w:val="both"/>
        <w:rPr>
          <w:sz w:val="20"/>
        </w:rPr>
      </w:pPr>
      <w:r>
        <w:rPr>
          <w:b/>
          <w:color w:val="231F20"/>
          <w:sz w:val="20"/>
        </w:rPr>
        <w:t>Professores (pessoas em funções docentes) de escolas localizadas em áreas urbanas: </w:t>
      </w:r>
      <w:r>
        <w:rPr>
          <w:color w:val="231F20"/>
          <w:sz w:val="20"/>
        </w:rPr>
        <w:t>perfil profissional e de uso do computador e da </w:t>
      </w:r>
      <w:r>
        <w:rPr>
          <w:color w:val="231F20"/>
          <w:spacing w:val="2"/>
          <w:sz w:val="20"/>
        </w:rPr>
        <w:t>Internet; </w:t>
      </w:r>
      <w:r>
        <w:rPr>
          <w:color w:val="231F20"/>
          <w:sz w:val="20"/>
        </w:rPr>
        <w:t>habilidades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capacitação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TIC;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TIC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nas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atividades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gerais e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ensino-aprendizagem;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conteúdos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educacionais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digitais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percepção sobre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limitações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integração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TIC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à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educação;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9" w:lineRule="auto" w:before="118" w:after="0"/>
        <w:ind w:left="3213" w:right="1229" w:hanging="360"/>
        <w:jc w:val="both"/>
        <w:rPr>
          <w:sz w:val="20"/>
        </w:rPr>
      </w:pPr>
      <w:r>
        <w:rPr>
          <w:b/>
          <w:color w:val="231F20"/>
          <w:spacing w:val="4"/>
          <w:sz w:val="20"/>
        </w:rPr>
        <w:t>Alunos </w:t>
      </w:r>
      <w:r>
        <w:rPr>
          <w:b/>
          <w:color w:val="231F20"/>
          <w:spacing w:val="2"/>
          <w:sz w:val="20"/>
        </w:rPr>
        <w:t>de </w:t>
      </w:r>
      <w:r>
        <w:rPr>
          <w:b/>
          <w:color w:val="231F20"/>
          <w:spacing w:val="4"/>
          <w:sz w:val="20"/>
        </w:rPr>
        <w:t>escolas localizadas </w:t>
      </w:r>
      <w:r>
        <w:rPr>
          <w:b/>
          <w:color w:val="231F20"/>
          <w:spacing w:val="2"/>
          <w:sz w:val="20"/>
        </w:rPr>
        <w:t>em </w:t>
      </w:r>
      <w:r>
        <w:rPr>
          <w:b/>
          <w:color w:val="231F20"/>
          <w:spacing w:val="4"/>
          <w:sz w:val="20"/>
        </w:rPr>
        <w:t>áreas urbanas: </w:t>
      </w:r>
      <w:r>
        <w:rPr>
          <w:color w:val="231F20"/>
          <w:spacing w:val="5"/>
          <w:sz w:val="20"/>
        </w:rPr>
        <w:t>perfil </w:t>
      </w:r>
      <w:r>
        <w:rPr>
          <w:color w:val="231F20"/>
          <w:spacing w:val="2"/>
          <w:sz w:val="20"/>
        </w:rPr>
        <w:t>de </w:t>
      </w:r>
      <w:r>
        <w:rPr>
          <w:color w:val="231F20"/>
          <w:spacing w:val="4"/>
          <w:sz w:val="20"/>
        </w:rPr>
        <w:t>uso </w:t>
      </w:r>
      <w:r>
        <w:rPr>
          <w:color w:val="231F20"/>
          <w:spacing w:val="5"/>
          <w:sz w:val="20"/>
        </w:rPr>
        <w:t>do </w:t>
      </w:r>
      <w:r>
        <w:rPr>
          <w:color w:val="231F20"/>
          <w:sz w:val="20"/>
        </w:rPr>
        <w:t>computador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Internet;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habilidades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TIC;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capacitação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para 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TIC;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atividades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realizadas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computador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e/ou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Internet na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escola.</w:t>
      </w:r>
    </w:p>
    <w:p>
      <w:pPr>
        <w:spacing w:after="0" w:line="249" w:lineRule="auto"/>
        <w:jc w:val="both"/>
        <w:rPr>
          <w:sz w:val="20"/>
        </w:rPr>
        <w:sectPr>
          <w:headerReference w:type="even" r:id="rId8"/>
          <w:headerReference w:type="default" r:id="rId9"/>
          <w:pgSz w:w="10780" w:h="14750"/>
          <w:pgMar w:header="651" w:footer="680" w:top="840" w:bottom="880" w:left="180" w:right="18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987648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  <w:spacing w:before="109"/>
      </w:pPr>
      <w:r>
        <w:rPr>
          <w:color w:val="231F20"/>
          <w:w w:val="75"/>
        </w:rPr>
        <w:t>DOMÍNIOS DE INTERESSE PARA ANÁLISE E DIVULGAÇÃO</w:t>
      </w:r>
    </w:p>
    <w:p>
      <w:pPr>
        <w:pStyle w:val="BodyText"/>
        <w:spacing w:line="249" w:lineRule="auto" w:before="125"/>
        <w:ind w:left="2087" w:right="1802" w:firstLine="198"/>
        <w:jc w:val="both"/>
      </w:pPr>
      <w:r>
        <w:rPr>
          <w:color w:val="231F20"/>
        </w:rPr>
        <w:t>Para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unidades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análise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6"/>
        </w:rPr>
        <w:t> </w:t>
      </w:r>
      <w:r>
        <w:rPr>
          <w:color w:val="231F20"/>
        </w:rPr>
        <w:t>referência,</w:t>
      </w:r>
      <w:r>
        <w:rPr>
          <w:color w:val="231F20"/>
          <w:spacing w:val="-35"/>
        </w:rPr>
        <w:t> </w:t>
      </w:r>
      <w:r>
        <w:rPr>
          <w:color w:val="231F20"/>
        </w:rPr>
        <w:t>os</w:t>
      </w:r>
      <w:r>
        <w:rPr>
          <w:color w:val="231F20"/>
          <w:spacing w:val="-36"/>
        </w:rPr>
        <w:t> </w:t>
      </w:r>
      <w:r>
        <w:rPr>
          <w:color w:val="231F20"/>
        </w:rPr>
        <w:t>resultados</w:t>
      </w:r>
      <w:r>
        <w:rPr>
          <w:color w:val="231F20"/>
          <w:spacing w:val="-35"/>
        </w:rPr>
        <w:t> </w:t>
      </w:r>
      <w:r>
        <w:rPr>
          <w:color w:val="231F20"/>
        </w:rPr>
        <w:t>são</w:t>
      </w:r>
      <w:r>
        <w:rPr>
          <w:color w:val="231F20"/>
          <w:spacing w:val="-36"/>
        </w:rPr>
        <w:t> </w:t>
      </w:r>
      <w:r>
        <w:rPr>
          <w:color w:val="231F20"/>
        </w:rPr>
        <w:t>divulgados</w:t>
      </w:r>
      <w:r>
        <w:rPr>
          <w:color w:val="231F20"/>
          <w:spacing w:val="-35"/>
        </w:rPr>
        <w:t> </w:t>
      </w:r>
      <w:r>
        <w:rPr>
          <w:color w:val="231F20"/>
        </w:rPr>
        <w:t>para</w:t>
      </w:r>
      <w:r>
        <w:rPr>
          <w:color w:val="231F20"/>
          <w:spacing w:val="-36"/>
        </w:rPr>
        <w:t> </w:t>
      </w:r>
      <w:r>
        <w:rPr>
          <w:color w:val="231F20"/>
        </w:rPr>
        <w:t>domínios definidos</w:t>
      </w:r>
      <w:r>
        <w:rPr>
          <w:color w:val="231F20"/>
          <w:spacing w:val="-10"/>
        </w:rPr>
        <w:t> </w:t>
      </w:r>
      <w:r>
        <w:rPr>
          <w:color w:val="231F20"/>
        </w:rPr>
        <w:t>com</w:t>
      </w:r>
      <w:r>
        <w:rPr>
          <w:color w:val="231F20"/>
          <w:spacing w:val="-9"/>
        </w:rPr>
        <w:t> </w:t>
      </w:r>
      <w:r>
        <w:rPr>
          <w:color w:val="231F2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</w:rPr>
        <w:t>nas</w:t>
      </w:r>
      <w:r>
        <w:rPr>
          <w:color w:val="231F20"/>
          <w:spacing w:val="-9"/>
        </w:rPr>
        <w:t> </w:t>
      </w:r>
      <w:r>
        <w:rPr>
          <w:color w:val="231F20"/>
        </w:rPr>
        <w:t>variáveis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nos</w:t>
      </w:r>
      <w:r>
        <w:rPr>
          <w:color w:val="231F20"/>
          <w:spacing w:val="-9"/>
        </w:rPr>
        <w:t> </w:t>
      </w:r>
      <w:r>
        <w:rPr>
          <w:color w:val="231F20"/>
        </w:rPr>
        <w:t>níveis</w:t>
      </w:r>
      <w:r>
        <w:rPr>
          <w:color w:val="231F20"/>
          <w:spacing w:val="-10"/>
        </w:rPr>
        <w:t> </w:t>
      </w:r>
      <w:r>
        <w:rPr>
          <w:color w:val="231F20"/>
        </w:rPr>
        <w:t>descritos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seguir.</w:t>
      </w:r>
    </w:p>
    <w:p>
      <w:pPr>
        <w:pStyle w:val="BodyText"/>
        <w:spacing w:before="115"/>
        <w:ind w:left="2286"/>
        <w:jc w:val="both"/>
      </w:pPr>
      <w:r>
        <w:rPr>
          <w:color w:val="231F20"/>
        </w:rPr>
        <w:t>Para todas as unidades de análise:</w:t>
      </w:r>
    </w:p>
    <w:p>
      <w:pPr>
        <w:pStyle w:val="ListParagraph"/>
        <w:numPr>
          <w:ilvl w:val="0"/>
          <w:numId w:val="2"/>
        </w:numPr>
        <w:tabs>
          <w:tab w:pos="2647" w:val="left" w:leader="none"/>
        </w:tabs>
        <w:spacing w:line="249" w:lineRule="auto" w:before="123" w:after="0"/>
        <w:ind w:left="2646" w:right="1803" w:hanging="360"/>
        <w:jc w:val="both"/>
        <w:rPr>
          <w:sz w:val="20"/>
        </w:rPr>
      </w:pPr>
      <w:r>
        <w:rPr>
          <w:b/>
          <w:color w:val="231F20"/>
          <w:w w:val="95"/>
          <w:sz w:val="20"/>
        </w:rPr>
        <w:t>Região:</w:t>
      </w:r>
      <w:r>
        <w:rPr>
          <w:b/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corresponde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à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divisão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regional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Brasil,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segundo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critérios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Instituto </w:t>
      </w:r>
      <w:r>
        <w:rPr>
          <w:color w:val="231F20"/>
          <w:w w:val="95"/>
          <w:sz w:val="20"/>
        </w:rPr>
        <w:t>Brasileiro de Geografia e Estatística (IBGE), nas macrorregiões Centro-Oeste, </w:t>
      </w:r>
      <w:r>
        <w:rPr>
          <w:color w:val="231F20"/>
          <w:sz w:val="20"/>
        </w:rPr>
        <w:t>Nordeste, Norte, Sudeste 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Sul;</w:t>
      </w:r>
    </w:p>
    <w:p>
      <w:pPr>
        <w:pStyle w:val="ListParagraph"/>
        <w:numPr>
          <w:ilvl w:val="0"/>
          <w:numId w:val="2"/>
        </w:numPr>
        <w:tabs>
          <w:tab w:pos="2647" w:val="left" w:leader="none"/>
        </w:tabs>
        <w:spacing w:line="249" w:lineRule="auto" w:before="116" w:after="0"/>
        <w:ind w:left="2646" w:right="1795" w:hanging="360"/>
        <w:jc w:val="both"/>
        <w:rPr>
          <w:sz w:val="20"/>
        </w:rPr>
      </w:pPr>
      <w:r>
        <w:rPr>
          <w:b/>
          <w:color w:val="231F20"/>
          <w:spacing w:val="4"/>
          <w:sz w:val="20"/>
        </w:rPr>
        <w:t>Dependência administrativa: </w:t>
      </w:r>
      <w:r>
        <w:rPr>
          <w:color w:val="231F20"/>
          <w:spacing w:val="4"/>
          <w:sz w:val="20"/>
        </w:rPr>
        <w:t>corresponde </w:t>
      </w:r>
      <w:r>
        <w:rPr>
          <w:color w:val="231F20"/>
          <w:spacing w:val="2"/>
          <w:sz w:val="20"/>
        </w:rPr>
        <w:t>ao </w:t>
      </w:r>
      <w:r>
        <w:rPr>
          <w:color w:val="231F20"/>
          <w:spacing w:val="3"/>
          <w:sz w:val="20"/>
        </w:rPr>
        <w:t>tipo </w:t>
      </w:r>
      <w:r>
        <w:rPr>
          <w:color w:val="231F20"/>
          <w:spacing w:val="2"/>
          <w:sz w:val="20"/>
        </w:rPr>
        <w:t>de </w:t>
      </w:r>
      <w:r>
        <w:rPr>
          <w:color w:val="231F20"/>
          <w:spacing w:val="5"/>
          <w:sz w:val="20"/>
        </w:rPr>
        <w:t>subordinação </w:t>
      </w:r>
      <w:r>
        <w:rPr>
          <w:color w:val="231F20"/>
          <w:sz w:val="20"/>
        </w:rPr>
        <w:t>administrativa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escola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pública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municipal,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pública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estadual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ou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particular.</w:t>
      </w:r>
    </w:p>
    <w:p>
      <w:pPr>
        <w:pStyle w:val="BodyText"/>
        <w:spacing w:before="115"/>
        <w:ind w:left="2286"/>
        <w:jc w:val="both"/>
      </w:pPr>
      <w:r>
        <w:rPr>
          <w:color w:val="231F20"/>
        </w:rPr>
        <w:t>Com exceção da escola:</w:t>
      </w:r>
    </w:p>
    <w:p>
      <w:pPr>
        <w:pStyle w:val="ListParagraph"/>
        <w:numPr>
          <w:ilvl w:val="0"/>
          <w:numId w:val="2"/>
        </w:numPr>
        <w:tabs>
          <w:tab w:pos="2647" w:val="left" w:leader="none"/>
        </w:tabs>
        <w:spacing w:line="369" w:lineRule="auto" w:before="124" w:after="0"/>
        <w:ind w:left="2286" w:right="3370" w:firstLine="0"/>
        <w:jc w:val="both"/>
        <w:rPr>
          <w:sz w:val="20"/>
        </w:rPr>
      </w:pPr>
      <w:r>
        <w:rPr>
          <w:b/>
          <w:color w:val="231F20"/>
          <w:sz w:val="20"/>
        </w:rPr>
        <w:t>Sexo:</w:t>
      </w:r>
      <w:r>
        <w:rPr>
          <w:b/>
          <w:color w:val="231F20"/>
          <w:spacing w:val="-18"/>
          <w:sz w:val="20"/>
        </w:rPr>
        <w:t> </w:t>
      </w:r>
      <w:r>
        <w:rPr>
          <w:color w:val="231F20"/>
          <w:sz w:val="20"/>
        </w:rPr>
        <w:t>corresponde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à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divisão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feminino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ou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masculino. Para alunos e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professores:</w:t>
      </w:r>
    </w:p>
    <w:p>
      <w:pPr>
        <w:pStyle w:val="ListParagraph"/>
        <w:numPr>
          <w:ilvl w:val="0"/>
          <w:numId w:val="2"/>
        </w:numPr>
        <w:tabs>
          <w:tab w:pos="2647" w:val="left" w:leader="none"/>
        </w:tabs>
        <w:spacing w:line="249" w:lineRule="auto" w:before="0" w:after="0"/>
        <w:ind w:left="2646" w:right="1802" w:hanging="360"/>
        <w:jc w:val="both"/>
        <w:rPr>
          <w:sz w:val="20"/>
        </w:rPr>
      </w:pPr>
      <w:r>
        <w:rPr>
          <w:b/>
          <w:color w:val="231F20"/>
          <w:spacing w:val="2"/>
          <w:sz w:val="20"/>
        </w:rPr>
        <w:t>Série: </w:t>
      </w:r>
      <w:r>
        <w:rPr>
          <w:color w:val="231F20"/>
          <w:spacing w:val="2"/>
          <w:sz w:val="20"/>
        </w:rPr>
        <w:t>corresponde </w:t>
      </w:r>
      <w:r>
        <w:rPr>
          <w:color w:val="231F20"/>
          <w:sz w:val="20"/>
        </w:rPr>
        <w:t>ao </w:t>
      </w:r>
      <w:r>
        <w:rPr>
          <w:color w:val="231F20"/>
          <w:spacing w:val="2"/>
          <w:sz w:val="20"/>
        </w:rPr>
        <w:t>nível </w:t>
      </w:r>
      <w:r>
        <w:rPr>
          <w:color w:val="231F20"/>
          <w:sz w:val="20"/>
        </w:rPr>
        <w:t>de </w:t>
      </w:r>
      <w:r>
        <w:rPr>
          <w:color w:val="231F20"/>
          <w:spacing w:val="2"/>
          <w:sz w:val="20"/>
        </w:rPr>
        <w:t>ensino </w:t>
      </w:r>
      <w:r>
        <w:rPr>
          <w:color w:val="231F20"/>
          <w:sz w:val="20"/>
        </w:rPr>
        <w:t>do </w:t>
      </w:r>
      <w:r>
        <w:rPr>
          <w:color w:val="231F20"/>
          <w:spacing w:val="2"/>
          <w:sz w:val="20"/>
        </w:rPr>
        <w:t>processo educacional </w:t>
      </w:r>
      <w:r>
        <w:rPr>
          <w:color w:val="231F20"/>
          <w:sz w:val="20"/>
        </w:rPr>
        <w:t>em que o respondente leciona ou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estuda.</w:t>
      </w:r>
    </w:p>
    <w:p>
      <w:pPr>
        <w:pStyle w:val="BodyText"/>
        <w:spacing w:before="113"/>
        <w:ind w:left="2286"/>
        <w:jc w:val="both"/>
      </w:pPr>
      <w:r>
        <w:rPr>
          <w:color w:val="231F20"/>
        </w:rPr>
        <w:t>Para diretores, coordenadores pedagógicos e professores:</w:t>
      </w:r>
    </w:p>
    <w:p>
      <w:pPr>
        <w:pStyle w:val="ListParagraph"/>
        <w:numPr>
          <w:ilvl w:val="0"/>
          <w:numId w:val="2"/>
        </w:numPr>
        <w:tabs>
          <w:tab w:pos="2647" w:val="left" w:leader="none"/>
        </w:tabs>
        <w:spacing w:line="249" w:lineRule="auto" w:before="124" w:after="0"/>
        <w:ind w:left="2646" w:right="1802" w:hanging="360"/>
        <w:jc w:val="both"/>
        <w:rPr>
          <w:sz w:val="20"/>
        </w:rPr>
      </w:pPr>
      <w:r>
        <w:rPr>
          <w:b/>
          <w:color w:val="231F20"/>
          <w:spacing w:val="4"/>
          <w:sz w:val="20"/>
        </w:rPr>
        <w:t>Faixa etária: </w:t>
      </w:r>
      <w:r>
        <w:rPr>
          <w:color w:val="231F20"/>
          <w:spacing w:val="4"/>
          <w:sz w:val="20"/>
        </w:rPr>
        <w:t>corresponde </w:t>
      </w:r>
      <w:r>
        <w:rPr>
          <w:color w:val="231F20"/>
          <w:spacing w:val="2"/>
          <w:sz w:val="20"/>
        </w:rPr>
        <w:t>às </w:t>
      </w:r>
      <w:r>
        <w:rPr>
          <w:color w:val="231F20"/>
          <w:spacing w:val="4"/>
          <w:sz w:val="20"/>
        </w:rPr>
        <w:t>faixas </w:t>
      </w:r>
      <w:r>
        <w:rPr>
          <w:color w:val="231F20"/>
          <w:spacing w:val="2"/>
          <w:sz w:val="20"/>
        </w:rPr>
        <w:t>de </w:t>
      </w:r>
      <w:r>
        <w:rPr>
          <w:color w:val="231F20"/>
          <w:spacing w:val="4"/>
          <w:sz w:val="20"/>
        </w:rPr>
        <w:t>idade </w:t>
      </w:r>
      <w:r>
        <w:rPr>
          <w:color w:val="231F20"/>
          <w:spacing w:val="2"/>
          <w:sz w:val="20"/>
        </w:rPr>
        <w:t>em </w:t>
      </w:r>
      <w:r>
        <w:rPr>
          <w:color w:val="231F20"/>
          <w:spacing w:val="3"/>
          <w:sz w:val="20"/>
        </w:rPr>
        <w:t>que </w:t>
      </w:r>
      <w:r>
        <w:rPr>
          <w:color w:val="231F20"/>
          <w:spacing w:val="2"/>
          <w:sz w:val="20"/>
        </w:rPr>
        <w:t>se </w:t>
      </w:r>
      <w:r>
        <w:rPr>
          <w:color w:val="231F20"/>
          <w:spacing w:val="4"/>
          <w:sz w:val="20"/>
        </w:rPr>
        <w:t>encontrava </w:t>
      </w:r>
      <w:r>
        <w:rPr>
          <w:color w:val="231F20"/>
          <w:sz w:val="20"/>
        </w:rPr>
        <w:t>o respondente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dia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entrevista,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expressa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anos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completos;</w:t>
      </w:r>
    </w:p>
    <w:p>
      <w:pPr>
        <w:pStyle w:val="ListParagraph"/>
        <w:numPr>
          <w:ilvl w:val="0"/>
          <w:numId w:val="2"/>
        </w:numPr>
        <w:tabs>
          <w:tab w:pos="2647" w:val="left" w:leader="none"/>
        </w:tabs>
        <w:spacing w:line="249" w:lineRule="auto" w:before="115" w:after="0"/>
        <w:ind w:left="2646" w:right="1801" w:hanging="360"/>
        <w:jc w:val="both"/>
        <w:rPr>
          <w:sz w:val="20"/>
        </w:rPr>
      </w:pPr>
      <w:r>
        <w:rPr>
          <w:b/>
          <w:color w:val="231F20"/>
          <w:sz w:val="20"/>
        </w:rPr>
        <w:t>Renda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z w:val="20"/>
        </w:rPr>
        <w:t>familiar:</w:t>
      </w:r>
      <w:r>
        <w:rPr>
          <w:b/>
          <w:color w:val="231F20"/>
          <w:spacing w:val="-13"/>
          <w:sz w:val="20"/>
        </w:rPr>
        <w:t> </w:t>
      </w:r>
      <w:r>
        <w:rPr>
          <w:color w:val="231F20"/>
          <w:sz w:val="20"/>
        </w:rPr>
        <w:t>corresponde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à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soma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renda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mensal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todos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membros do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domicílio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respondente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expressa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três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faixas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múltiplos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salário mínimo,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considerando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valor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vigente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definido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pelo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governo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federal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mês anterior ao dia da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entrevista;</w:t>
      </w:r>
    </w:p>
    <w:p>
      <w:pPr>
        <w:pStyle w:val="ListParagraph"/>
        <w:numPr>
          <w:ilvl w:val="0"/>
          <w:numId w:val="2"/>
        </w:numPr>
        <w:tabs>
          <w:tab w:pos="2647" w:val="left" w:leader="none"/>
        </w:tabs>
        <w:spacing w:line="249" w:lineRule="auto" w:before="116" w:after="0"/>
        <w:ind w:left="2646" w:right="1801" w:hanging="360"/>
        <w:jc w:val="both"/>
        <w:rPr>
          <w:sz w:val="20"/>
        </w:rPr>
      </w:pPr>
      <w:r>
        <w:rPr>
          <w:b/>
          <w:color w:val="231F20"/>
          <w:sz w:val="20"/>
        </w:rPr>
        <w:t>Renda pessoal: </w:t>
      </w:r>
      <w:r>
        <w:rPr>
          <w:color w:val="231F20"/>
          <w:sz w:val="20"/>
        </w:rPr>
        <w:t>corresponde à soma da renda mensal total do respondente expressa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três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faixas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múltiplos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salário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mínimo,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considerando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valor vigente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definido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pelo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governo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federal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mês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anterior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dia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entrevista.</w:t>
      </w:r>
    </w:p>
    <w:p>
      <w:pPr>
        <w:pStyle w:val="BodyText"/>
        <w:rPr>
          <w:sz w:val="26"/>
        </w:rPr>
      </w:pPr>
    </w:p>
    <w:p>
      <w:pPr>
        <w:pStyle w:val="Heading1"/>
        <w:spacing w:before="156"/>
      </w:pPr>
      <w:r>
        <w:rPr>
          <w:color w:val="231F20"/>
          <w:spacing w:val="4"/>
          <w:w w:val="80"/>
        </w:rPr>
        <w:t>Instrumentos </w:t>
      </w:r>
      <w:r>
        <w:rPr>
          <w:color w:val="231F20"/>
          <w:spacing w:val="2"/>
          <w:w w:val="80"/>
        </w:rPr>
        <w:t>de </w:t>
      </w:r>
      <w:r>
        <w:rPr>
          <w:color w:val="231F20"/>
          <w:spacing w:val="5"/>
          <w:w w:val="80"/>
        </w:rPr>
        <w:t>coleta</w:t>
      </w:r>
    </w:p>
    <w:p>
      <w:pPr>
        <w:pStyle w:val="Heading2"/>
        <w:spacing w:before="93"/>
      </w:pPr>
      <w:r>
        <w:rPr>
          <w:color w:val="231F20"/>
          <w:w w:val="75"/>
        </w:rPr>
        <w:t>INFORMAÇÕES SOBRE OS INSTRUMENTOS DE COLETA</w:t>
      </w:r>
    </w:p>
    <w:p>
      <w:pPr>
        <w:pStyle w:val="BodyText"/>
        <w:spacing w:line="249" w:lineRule="auto" w:before="125"/>
        <w:ind w:left="2087" w:right="1795" w:firstLine="198"/>
        <w:jc w:val="both"/>
      </w:pP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entrevistas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3"/>
        </w:rPr>
        <w:t> </w:t>
      </w:r>
      <w:r>
        <w:rPr>
          <w:color w:val="231F20"/>
        </w:rPr>
        <w:t>escolas</w:t>
      </w:r>
      <w:r>
        <w:rPr>
          <w:color w:val="231F20"/>
          <w:spacing w:val="-14"/>
        </w:rPr>
        <w:t> </w:t>
      </w:r>
      <w:r>
        <w:rPr>
          <w:color w:val="231F20"/>
        </w:rPr>
        <w:t>urbanas</w:t>
      </w:r>
      <w:r>
        <w:rPr>
          <w:color w:val="231F20"/>
          <w:spacing w:val="-15"/>
        </w:rPr>
        <w:t> </w:t>
      </w:r>
      <w:r>
        <w:rPr>
          <w:color w:val="231F20"/>
        </w:rPr>
        <w:t>são</w:t>
      </w:r>
      <w:r>
        <w:rPr>
          <w:color w:val="231F20"/>
          <w:spacing w:val="-13"/>
        </w:rPr>
        <w:t> </w:t>
      </w:r>
      <w:r>
        <w:rPr>
          <w:color w:val="231F20"/>
        </w:rPr>
        <w:t>realizadas</w:t>
      </w:r>
      <w:r>
        <w:rPr>
          <w:color w:val="231F20"/>
          <w:spacing w:val="-14"/>
        </w:rPr>
        <w:t> </w:t>
      </w:r>
      <w:r>
        <w:rPr>
          <w:color w:val="231F20"/>
        </w:rPr>
        <w:t>com</w:t>
      </w:r>
      <w:r>
        <w:rPr>
          <w:color w:val="231F20"/>
          <w:spacing w:val="-14"/>
        </w:rPr>
        <w:t> </w:t>
      </w:r>
      <w:r>
        <w:rPr>
          <w:color w:val="231F20"/>
        </w:rPr>
        <w:t>questionários</w:t>
      </w:r>
      <w:r>
        <w:rPr>
          <w:color w:val="231F20"/>
          <w:spacing w:val="-14"/>
        </w:rPr>
        <w:t> </w:t>
      </w:r>
      <w:r>
        <w:rPr>
          <w:color w:val="231F20"/>
        </w:rPr>
        <w:t>estruturados </w:t>
      </w:r>
      <w:r>
        <w:rPr>
          <w:color w:val="231F20"/>
          <w:w w:val="95"/>
        </w:rPr>
        <w:t>específicos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públicos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abordados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pesquisa: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alunos,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professores,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coordenadores </w:t>
      </w:r>
      <w:r>
        <w:rPr>
          <w:color w:val="231F20"/>
        </w:rPr>
        <w:t>pedagógicos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diretores.</w:t>
      </w:r>
      <w:r>
        <w:rPr>
          <w:color w:val="231F20"/>
          <w:spacing w:val="-16"/>
        </w:rPr>
        <w:t> </w:t>
      </w:r>
      <w:r>
        <w:rPr>
          <w:color w:val="231F20"/>
        </w:rPr>
        <w:t>O</w:t>
      </w:r>
      <w:r>
        <w:rPr>
          <w:color w:val="231F20"/>
          <w:spacing w:val="-16"/>
        </w:rPr>
        <w:t> </w:t>
      </w:r>
      <w:r>
        <w:rPr>
          <w:color w:val="231F20"/>
        </w:rPr>
        <w:t>questionário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unidade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análise</w:t>
      </w:r>
      <w:r>
        <w:rPr>
          <w:color w:val="231F20"/>
          <w:spacing w:val="-16"/>
        </w:rPr>
        <w:t> </w:t>
      </w:r>
      <w:r>
        <w:rPr>
          <w:color w:val="231F20"/>
        </w:rPr>
        <w:t>Escolas</w:t>
      </w:r>
      <w:r>
        <w:rPr>
          <w:color w:val="231F20"/>
          <w:spacing w:val="-15"/>
        </w:rPr>
        <w:t> </w:t>
      </w:r>
      <w:r>
        <w:rPr>
          <w:color w:val="231F20"/>
        </w:rPr>
        <w:t>é</w:t>
      </w:r>
      <w:r>
        <w:rPr>
          <w:color w:val="231F20"/>
          <w:spacing w:val="-16"/>
        </w:rPr>
        <w:t> </w:t>
      </w:r>
      <w:r>
        <w:rPr>
          <w:color w:val="231F20"/>
        </w:rPr>
        <w:t>respondido </w:t>
      </w:r>
      <w:r>
        <w:rPr>
          <w:color w:val="231F20"/>
          <w:spacing w:val="3"/>
        </w:rPr>
        <w:t>pelos diretores. Mais informações sobre </w:t>
      </w:r>
      <w:r>
        <w:rPr>
          <w:color w:val="231F20"/>
        </w:rPr>
        <w:t>os </w:t>
      </w:r>
      <w:r>
        <w:rPr>
          <w:color w:val="231F20"/>
          <w:spacing w:val="3"/>
        </w:rPr>
        <w:t>instrumentos </w:t>
      </w:r>
      <w:r>
        <w:rPr>
          <w:color w:val="231F20"/>
        </w:rPr>
        <w:t>de </w:t>
      </w:r>
      <w:r>
        <w:rPr>
          <w:color w:val="231F20"/>
          <w:spacing w:val="3"/>
        </w:rPr>
        <w:t>coleta podem </w:t>
      </w:r>
      <w:r>
        <w:rPr>
          <w:color w:val="231F20"/>
          <w:spacing w:val="4"/>
        </w:rPr>
        <w:t>ser </w:t>
      </w:r>
      <w:r>
        <w:rPr>
          <w:color w:val="231F20"/>
        </w:rPr>
        <w:t>encontradas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“Relatório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Coleta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Dados”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pesquisa.</w:t>
      </w:r>
    </w:p>
    <w:p>
      <w:pPr>
        <w:spacing w:after="0" w:line="249" w:lineRule="auto"/>
        <w:jc w:val="both"/>
        <w:sectPr>
          <w:footerReference w:type="default" r:id="rId10"/>
          <w:footerReference w:type="even" r:id="rId11"/>
          <w:pgSz w:w="10780" w:h="14750"/>
          <w:pgMar w:footer="680" w:header="663" w:top="880" w:bottom="880" w:left="180" w:right="180"/>
          <w:pgNumType w:start="33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987136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ind w:left="1804"/>
      </w:pPr>
      <w:r>
        <w:rPr>
          <w:color w:val="231F20"/>
          <w:w w:val="80"/>
        </w:rPr>
        <w:t>Plano amostral</w:t>
      </w:r>
    </w:p>
    <w:p>
      <w:pPr>
        <w:pStyle w:val="BodyText"/>
        <w:spacing w:line="249" w:lineRule="auto" w:before="108"/>
        <w:ind w:left="2654" w:right="1234" w:firstLine="198"/>
        <w:jc w:val="both"/>
      </w:pP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amostra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escolas</w:t>
      </w:r>
      <w:r>
        <w:rPr>
          <w:color w:val="231F20"/>
          <w:spacing w:val="-27"/>
        </w:rPr>
        <w:t> </w:t>
      </w:r>
      <w:r>
        <w:rPr>
          <w:color w:val="231F20"/>
        </w:rPr>
        <w:t>urbanas</w:t>
      </w:r>
      <w:r>
        <w:rPr>
          <w:color w:val="231F20"/>
          <w:spacing w:val="-28"/>
        </w:rPr>
        <w:t> </w:t>
      </w:r>
      <w:r>
        <w:rPr>
          <w:color w:val="231F20"/>
        </w:rPr>
        <w:t>é</w:t>
      </w:r>
      <w:r>
        <w:rPr>
          <w:color w:val="231F20"/>
          <w:spacing w:val="-28"/>
        </w:rPr>
        <w:t> </w:t>
      </w:r>
      <w:r>
        <w:rPr>
          <w:color w:val="231F20"/>
        </w:rPr>
        <w:t>probabilística</w:t>
      </w:r>
      <w:r>
        <w:rPr>
          <w:color w:val="231F20"/>
          <w:spacing w:val="-28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selecionada</w:t>
      </w:r>
      <w:r>
        <w:rPr>
          <w:color w:val="231F20"/>
          <w:spacing w:val="-28"/>
        </w:rPr>
        <w:t> </w:t>
      </w:r>
      <w:r>
        <w:rPr>
          <w:color w:val="231F20"/>
        </w:rPr>
        <w:t>em</w:t>
      </w:r>
      <w:r>
        <w:rPr>
          <w:color w:val="231F20"/>
          <w:spacing w:val="-28"/>
        </w:rPr>
        <w:t> </w:t>
      </w:r>
      <w:r>
        <w:rPr>
          <w:color w:val="231F20"/>
        </w:rPr>
        <w:t>múltiplos</w:t>
      </w:r>
      <w:r>
        <w:rPr>
          <w:color w:val="231F20"/>
          <w:spacing w:val="-27"/>
        </w:rPr>
        <w:t> </w:t>
      </w:r>
      <w:r>
        <w:rPr>
          <w:color w:val="231F20"/>
        </w:rPr>
        <w:t>estágios, que</w:t>
      </w:r>
      <w:r>
        <w:rPr>
          <w:color w:val="231F20"/>
          <w:spacing w:val="-29"/>
        </w:rPr>
        <w:t> </w:t>
      </w:r>
      <w:r>
        <w:rPr>
          <w:color w:val="231F20"/>
        </w:rPr>
        <w:t>dependem</w:t>
      </w:r>
      <w:r>
        <w:rPr>
          <w:color w:val="231F20"/>
          <w:spacing w:val="-28"/>
        </w:rPr>
        <w:t> </w:t>
      </w:r>
      <w:r>
        <w:rPr>
          <w:color w:val="231F20"/>
        </w:rPr>
        <w:t>do</w:t>
      </w:r>
      <w:r>
        <w:rPr>
          <w:color w:val="231F20"/>
          <w:spacing w:val="-29"/>
        </w:rPr>
        <w:t> </w:t>
      </w:r>
      <w:r>
        <w:rPr>
          <w:color w:val="231F20"/>
        </w:rPr>
        <w:t>público-alvo</w:t>
      </w:r>
      <w:r>
        <w:rPr>
          <w:color w:val="231F20"/>
          <w:spacing w:val="-28"/>
        </w:rPr>
        <w:t> </w:t>
      </w:r>
      <w:r>
        <w:rPr>
          <w:color w:val="231F20"/>
        </w:rPr>
        <w:t>da</w:t>
      </w:r>
      <w:r>
        <w:rPr>
          <w:color w:val="231F20"/>
          <w:spacing w:val="-28"/>
        </w:rPr>
        <w:t> </w:t>
      </w:r>
      <w:r>
        <w:rPr>
          <w:color w:val="231F20"/>
        </w:rPr>
        <w:t>pesquisa.</w:t>
      </w:r>
      <w:r>
        <w:rPr>
          <w:color w:val="231F20"/>
          <w:spacing w:val="-29"/>
        </w:rPr>
        <w:t> </w:t>
      </w:r>
      <w:r>
        <w:rPr>
          <w:color w:val="231F20"/>
        </w:rPr>
        <w:t>O</w:t>
      </w:r>
      <w:r>
        <w:rPr>
          <w:color w:val="231F20"/>
          <w:spacing w:val="-28"/>
        </w:rPr>
        <w:t> </w:t>
      </w:r>
      <w:r>
        <w:rPr>
          <w:color w:val="231F20"/>
        </w:rPr>
        <w:t>primeiro</w:t>
      </w:r>
      <w:r>
        <w:rPr>
          <w:color w:val="231F20"/>
          <w:spacing w:val="-28"/>
        </w:rPr>
        <w:t> </w:t>
      </w:r>
      <w:r>
        <w:rPr>
          <w:color w:val="231F20"/>
        </w:rPr>
        <w:t>estágio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seleção</w:t>
      </w:r>
      <w:r>
        <w:rPr>
          <w:color w:val="231F20"/>
          <w:spacing w:val="-28"/>
        </w:rPr>
        <w:t> </w:t>
      </w:r>
      <w:r>
        <w:rPr>
          <w:color w:val="231F20"/>
        </w:rPr>
        <w:t>da</w:t>
      </w:r>
      <w:r>
        <w:rPr>
          <w:color w:val="231F20"/>
          <w:spacing w:val="-29"/>
        </w:rPr>
        <w:t> </w:t>
      </w:r>
      <w:r>
        <w:rPr>
          <w:color w:val="231F20"/>
        </w:rPr>
        <w:t>amostra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realizado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partir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estratificação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universo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pesquisa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segundo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capitais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grandes</w:t>
      </w:r>
      <w:r>
        <w:rPr>
          <w:color w:val="231F20"/>
          <w:spacing w:val="-12"/>
        </w:rPr>
        <w:t> </w:t>
      </w:r>
      <w:r>
        <w:rPr>
          <w:color w:val="231F20"/>
        </w:rPr>
        <w:t>regiões</w:t>
      </w:r>
      <w:r>
        <w:rPr>
          <w:color w:val="231F20"/>
          <w:spacing w:val="-12"/>
        </w:rPr>
        <w:t> </w:t>
      </w:r>
      <w:r>
        <w:rPr>
          <w:color w:val="231F20"/>
        </w:rPr>
        <w:t>brasileiras.</w:t>
      </w:r>
      <w:r>
        <w:rPr>
          <w:color w:val="231F20"/>
          <w:spacing w:val="-13"/>
        </w:rPr>
        <w:t> </w:t>
      </w:r>
      <w:r>
        <w:rPr>
          <w:color w:val="231F20"/>
        </w:rPr>
        <w:t>Em</w:t>
      </w:r>
      <w:r>
        <w:rPr>
          <w:color w:val="231F20"/>
          <w:spacing w:val="-12"/>
        </w:rPr>
        <w:t> </w:t>
      </w:r>
      <w:r>
        <w:rPr>
          <w:color w:val="231F20"/>
        </w:rPr>
        <w:t>cada</w:t>
      </w:r>
      <w:r>
        <w:rPr>
          <w:color w:val="231F20"/>
          <w:spacing w:val="-12"/>
        </w:rPr>
        <w:t> </w:t>
      </w:r>
      <w:r>
        <w:rPr>
          <w:color w:val="231F20"/>
        </w:rPr>
        <w:t>estrato,</w:t>
      </w:r>
      <w:r>
        <w:rPr>
          <w:color w:val="231F20"/>
          <w:spacing w:val="-13"/>
        </w:rPr>
        <w:t> </w:t>
      </w:r>
      <w:r>
        <w:rPr>
          <w:color w:val="231F20"/>
        </w:rPr>
        <w:t>foram</w:t>
      </w:r>
      <w:r>
        <w:rPr>
          <w:color w:val="231F20"/>
          <w:spacing w:val="-12"/>
        </w:rPr>
        <w:t> </w:t>
      </w:r>
      <w:r>
        <w:rPr>
          <w:color w:val="231F20"/>
        </w:rPr>
        <w:t>selecionadas</w:t>
      </w:r>
      <w:r>
        <w:rPr>
          <w:color w:val="231F20"/>
          <w:spacing w:val="-12"/>
        </w:rPr>
        <w:t> </w:t>
      </w:r>
      <w:r>
        <w:rPr>
          <w:color w:val="231F20"/>
        </w:rPr>
        <w:t>localidades,</w:t>
      </w:r>
      <w:r>
        <w:rPr>
          <w:color w:val="231F20"/>
          <w:spacing w:val="-13"/>
        </w:rPr>
        <w:t> </w:t>
      </w:r>
      <w:r>
        <w:rPr>
          <w:color w:val="231F20"/>
        </w:rPr>
        <w:t>que consistem</w:t>
      </w:r>
      <w:r>
        <w:rPr>
          <w:color w:val="231F20"/>
          <w:spacing w:val="-39"/>
        </w:rPr>
        <w:t> </w:t>
      </w:r>
      <w:r>
        <w:rPr>
          <w:color w:val="231F20"/>
        </w:rPr>
        <w:t>em</w:t>
      </w:r>
      <w:r>
        <w:rPr>
          <w:color w:val="231F20"/>
          <w:spacing w:val="-39"/>
        </w:rPr>
        <w:t> </w:t>
      </w:r>
      <w:r>
        <w:rPr>
          <w:color w:val="231F20"/>
        </w:rPr>
        <w:t>aglomerados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municípios</w:t>
      </w:r>
      <w:r>
        <w:rPr>
          <w:color w:val="231F20"/>
          <w:spacing w:val="-38"/>
        </w:rPr>
        <w:t> </w:t>
      </w:r>
      <w:r>
        <w:rPr>
          <w:color w:val="231F20"/>
        </w:rPr>
        <w:t>vizinhos</w:t>
      </w:r>
      <w:r>
        <w:rPr>
          <w:color w:val="231F20"/>
          <w:spacing w:val="-39"/>
        </w:rPr>
        <w:t> </w:t>
      </w:r>
      <w:r>
        <w:rPr>
          <w:color w:val="231F20"/>
        </w:rPr>
        <w:t>segundo</w:t>
      </w:r>
      <w:r>
        <w:rPr>
          <w:color w:val="231F20"/>
          <w:spacing w:val="-39"/>
        </w:rPr>
        <w:t> </w:t>
      </w:r>
      <w:r>
        <w:rPr>
          <w:color w:val="231F20"/>
        </w:rPr>
        <w:t>características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número de</w:t>
      </w:r>
      <w:r>
        <w:rPr>
          <w:color w:val="231F20"/>
          <w:spacing w:val="-8"/>
        </w:rPr>
        <w:t> </w:t>
      </w:r>
      <w:r>
        <w:rPr>
          <w:color w:val="231F20"/>
        </w:rPr>
        <w:t>turmas</w:t>
      </w:r>
      <w:r>
        <w:rPr>
          <w:color w:val="231F20"/>
          <w:spacing w:val="-7"/>
        </w:rPr>
        <w:t> </w:t>
      </w:r>
      <w:r>
        <w:rPr>
          <w:color w:val="231F20"/>
        </w:rPr>
        <w:t>(a</w:t>
      </w:r>
      <w:r>
        <w:rPr>
          <w:color w:val="231F20"/>
          <w:spacing w:val="-8"/>
        </w:rPr>
        <w:t> </w:t>
      </w:r>
      <w:r>
        <w:rPr>
          <w:color w:val="231F20"/>
        </w:rPr>
        <w:t>serem</w:t>
      </w:r>
      <w:r>
        <w:rPr>
          <w:color w:val="231F20"/>
          <w:spacing w:val="-7"/>
        </w:rPr>
        <w:t> </w:t>
      </w:r>
      <w:r>
        <w:rPr>
          <w:color w:val="231F20"/>
        </w:rPr>
        <w:t>descritas</w:t>
      </w:r>
      <w:r>
        <w:rPr>
          <w:color w:val="231F20"/>
          <w:spacing w:val="-8"/>
        </w:rPr>
        <w:t> </w:t>
      </w:r>
      <w:r>
        <w:rPr>
          <w:color w:val="231F20"/>
        </w:rPr>
        <w:t>em</w:t>
      </w:r>
      <w:r>
        <w:rPr>
          <w:color w:val="231F20"/>
          <w:spacing w:val="-7"/>
        </w:rPr>
        <w:t> </w:t>
      </w:r>
      <w:r>
        <w:rPr>
          <w:color w:val="231F20"/>
        </w:rPr>
        <w:t>detalhes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seguir).</w:t>
      </w:r>
    </w:p>
    <w:p>
      <w:pPr>
        <w:pStyle w:val="BodyText"/>
        <w:spacing w:line="249" w:lineRule="auto" w:before="118"/>
        <w:ind w:left="2654" w:right="1232" w:firstLine="198"/>
        <w:jc w:val="both"/>
      </w:pPr>
      <w:r>
        <w:rPr>
          <w:color w:val="231F20"/>
        </w:rPr>
        <w:t>Para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capitais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6"/>
        </w:rPr>
        <w:t> </w:t>
      </w:r>
      <w:r>
        <w:rPr>
          <w:color w:val="231F20"/>
        </w:rPr>
        <w:t>localidades</w:t>
      </w:r>
      <w:r>
        <w:rPr>
          <w:color w:val="231F20"/>
          <w:spacing w:val="-35"/>
        </w:rPr>
        <w:t> </w:t>
      </w:r>
      <w:r>
        <w:rPr>
          <w:color w:val="231F20"/>
        </w:rPr>
        <w:t>selecionadas,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escolas</w:t>
      </w:r>
      <w:r>
        <w:rPr>
          <w:color w:val="231F20"/>
          <w:spacing w:val="-36"/>
        </w:rPr>
        <w:t> </w:t>
      </w:r>
      <w:r>
        <w:rPr>
          <w:color w:val="231F20"/>
        </w:rPr>
        <w:t>são</w:t>
      </w:r>
      <w:r>
        <w:rPr>
          <w:color w:val="231F20"/>
          <w:spacing w:val="-36"/>
        </w:rPr>
        <w:t> </w:t>
      </w:r>
      <w:r>
        <w:rPr>
          <w:color w:val="231F20"/>
        </w:rPr>
        <w:t>divididas</w:t>
      </w:r>
      <w:r>
        <w:rPr>
          <w:color w:val="231F20"/>
          <w:spacing w:val="-35"/>
        </w:rPr>
        <w:t> </w:t>
      </w:r>
      <w:r>
        <w:rPr>
          <w:color w:val="231F20"/>
        </w:rPr>
        <w:t>segundo</w:t>
      </w:r>
      <w:r>
        <w:rPr>
          <w:color w:val="231F20"/>
          <w:spacing w:val="-36"/>
        </w:rPr>
        <w:t> </w:t>
      </w:r>
      <w:r>
        <w:rPr>
          <w:color w:val="231F20"/>
        </w:rPr>
        <w:t>os</w:t>
      </w:r>
      <w:r>
        <w:rPr>
          <w:color w:val="231F20"/>
          <w:spacing w:val="-35"/>
        </w:rPr>
        <w:t> </w:t>
      </w:r>
      <w:r>
        <w:rPr>
          <w:color w:val="231F20"/>
        </w:rPr>
        <w:t>anos de</w:t>
      </w:r>
      <w:r>
        <w:rPr>
          <w:color w:val="231F20"/>
          <w:spacing w:val="-11"/>
        </w:rPr>
        <w:t> </w:t>
      </w:r>
      <w:r>
        <w:rPr>
          <w:color w:val="231F20"/>
        </w:rPr>
        <w:t>ensino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estão</w:t>
      </w:r>
      <w:r>
        <w:rPr>
          <w:color w:val="231F20"/>
          <w:spacing w:val="-10"/>
        </w:rPr>
        <w:t> </w:t>
      </w:r>
      <w:r>
        <w:rPr>
          <w:color w:val="231F20"/>
        </w:rPr>
        <w:t>disponíveis:</w:t>
      </w:r>
      <w:r>
        <w:rPr>
          <w:color w:val="231F20"/>
          <w:spacing w:val="-10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12"/>
          <w:position w:val="7"/>
          <w:sz w:val="11"/>
        </w:rPr>
        <w:t> </w:t>
      </w:r>
      <w:r>
        <w:rPr>
          <w:color w:val="231F20"/>
        </w:rPr>
        <w:t>ou</w:t>
      </w:r>
      <w:r>
        <w:rPr>
          <w:color w:val="231F20"/>
          <w:spacing w:val="-10"/>
        </w:rPr>
        <w:t> </w:t>
      </w:r>
      <w:r>
        <w:rPr>
          <w:color w:val="231F20"/>
        </w:rPr>
        <w:t>9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12"/>
          <w:position w:val="7"/>
          <w:sz w:val="11"/>
        </w:rPr>
        <w:t> </w:t>
      </w:r>
      <w:r>
        <w:rPr>
          <w:color w:val="231F20"/>
        </w:rPr>
        <w:t>anos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Ensino</w:t>
      </w:r>
      <w:r>
        <w:rPr>
          <w:color w:val="231F20"/>
          <w:spacing w:val="-10"/>
        </w:rPr>
        <w:t> </w:t>
      </w:r>
      <w:r>
        <w:rPr>
          <w:color w:val="231F20"/>
        </w:rPr>
        <w:t>Fundamental,</w:t>
      </w:r>
      <w:r>
        <w:rPr>
          <w:color w:val="231F20"/>
          <w:spacing w:val="-11"/>
        </w:rPr>
        <w:t> </w:t>
      </w:r>
      <w:r>
        <w:rPr>
          <w:color w:val="231F20"/>
        </w:rPr>
        <w:t>ou</w:t>
      </w:r>
      <w:r>
        <w:rPr>
          <w:color w:val="231F20"/>
          <w:spacing w:val="-10"/>
        </w:rPr>
        <w:t> </w:t>
      </w:r>
      <w:r>
        <w:rPr>
          <w:color w:val="231F20"/>
        </w:rPr>
        <w:t>2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12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10"/>
        </w:rPr>
        <w:t> </w:t>
      </w:r>
      <w:r>
        <w:rPr>
          <w:color w:val="231F20"/>
        </w:rPr>
        <w:t>do Ensino Médio, construindo três listas para a seleção de escolas – as escolas-série. Sendo</w:t>
      </w:r>
      <w:r>
        <w:rPr>
          <w:color w:val="231F20"/>
          <w:spacing w:val="-18"/>
        </w:rPr>
        <w:t> </w:t>
      </w:r>
      <w:r>
        <w:rPr>
          <w:color w:val="231F20"/>
        </w:rPr>
        <w:t>assim,</w:t>
      </w:r>
      <w:r>
        <w:rPr>
          <w:color w:val="231F20"/>
          <w:spacing w:val="-18"/>
        </w:rPr>
        <w:t> </w:t>
      </w:r>
      <w:r>
        <w:rPr>
          <w:color w:val="231F20"/>
        </w:rPr>
        <w:t>uma</w:t>
      </w:r>
      <w:r>
        <w:rPr>
          <w:color w:val="231F20"/>
          <w:spacing w:val="-18"/>
        </w:rPr>
        <w:t> </w:t>
      </w:r>
      <w:r>
        <w:rPr>
          <w:color w:val="231F20"/>
        </w:rPr>
        <w:t>escola</w:t>
      </w:r>
      <w:r>
        <w:rPr>
          <w:color w:val="231F20"/>
          <w:spacing w:val="-18"/>
        </w:rPr>
        <w:t> </w:t>
      </w:r>
      <w:r>
        <w:rPr>
          <w:color w:val="231F20"/>
        </w:rPr>
        <w:t>que</w:t>
      </w:r>
      <w:r>
        <w:rPr>
          <w:color w:val="231F20"/>
          <w:spacing w:val="-18"/>
        </w:rPr>
        <w:t> </w:t>
      </w:r>
      <w:r>
        <w:rPr>
          <w:color w:val="231F20"/>
        </w:rPr>
        <w:t>tenha</w:t>
      </w:r>
      <w:r>
        <w:rPr>
          <w:color w:val="231F20"/>
          <w:spacing w:val="-18"/>
        </w:rPr>
        <w:t> </w:t>
      </w:r>
      <w:r>
        <w:rPr>
          <w:color w:val="231F20"/>
        </w:rPr>
        <w:t>turmas</w:t>
      </w:r>
      <w:r>
        <w:rPr>
          <w:color w:val="231F20"/>
          <w:spacing w:val="-18"/>
        </w:rPr>
        <w:t> </w:t>
      </w:r>
      <w:r>
        <w:rPr>
          <w:color w:val="231F20"/>
        </w:rPr>
        <w:t>nos</w:t>
      </w:r>
      <w:r>
        <w:rPr>
          <w:color w:val="231F20"/>
          <w:spacing w:val="-18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4"/>
          <w:position w:val="7"/>
          <w:sz w:val="11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9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4"/>
          <w:position w:val="7"/>
          <w:sz w:val="11"/>
        </w:rPr>
        <w:t> </w:t>
      </w:r>
      <w:r>
        <w:rPr>
          <w:color w:val="231F20"/>
        </w:rPr>
        <w:t>anos</w:t>
      </w:r>
      <w:r>
        <w:rPr>
          <w:color w:val="231F20"/>
          <w:spacing w:val="-18"/>
        </w:rPr>
        <w:t> </w:t>
      </w:r>
      <w:r>
        <w:rPr>
          <w:color w:val="231F20"/>
        </w:rPr>
        <w:t>do</w:t>
      </w:r>
      <w:r>
        <w:rPr>
          <w:color w:val="231F20"/>
          <w:spacing w:val="-17"/>
        </w:rPr>
        <w:t> </w:t>
      </w:r>
      <w:r>
        <w:rPr>
          <w:color w:val="231F20"/>
        </w:rPr>
        <w:t>Ensino</w:t>
      </w:r>
      <w:r>
        <w:rPr>
          <w:color w:val="231F20"/>
          <w:spacing w:val="-18"/>
        </w:rPr>
        <w:t> </w:t>
      </w:r>
      <w:r>
        <w:rPr>
          <w:color w:val="231F20"/>
        </w:rPr>
        <w:t>Fundamental</w:t>
      </w:r>
      <w:r>
        <w:rPr>
          <w:color w:val="231F20"/>
          <w:spacing w:val="-18"/>
        </w:rPr>
        <w:t> </w:t>
      </w:r>
      <w:r>
        <w:rPr>
          <w:color w:val="231F20"/>
        </w:rPr>
        <w:t>é incluída</w:t>
      </w:r>
      <w:r>
        <w:rPr>
          <w:color w:val="231F20"/>
          <w:spacing w:val="-17"/>
        </w:rPr>
        <w:t> </w:t>
      </w:r>
      <w:r>
        <w:rPr>
          <w:color w:val="231F20"/>
        </w:rPr>
        <w:t>no</w:t>
      </w:r>
      <w:r>
        <w:rPr>
          <w:color w:val="231F20"/>
          <w:spacing w:val="-16"/>
        </w:rPr>
        <w:t> </w:t>
      </w:r>
      <w:r>
        <w:rPr>
          <w:color w:val="231F20"/>
        </w:rPr>
        <w:t>cadastro</w:t>
      </w:r>
      <w:r>
        <w:rPr>
          <w:color w:val="231F20"/>
          <w:spacing w:val="-17"/>
        </w:rPr>
        <w:t> </w:t>
      </w:r>
      <w:r>
        <w:rPr>
          <w:color w:val="231F20"/>
        </w:rPr>
        <w:t>para</w:t>
      </w:r>
      <w:r>
        <w:rPr>
          <w:color w:val="231F20"/>
          <w:spacing w:val="-16"/>
        </w:rPr>
        <w:t> </w:t>
      </w:r>
      <w:r>
        <w:rPr>
          <w:color w:val="231F20"/>
        </w:rPr>
        <w:t>seleção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amostra</w:t>
      </w:r>
      <w:r>
        <w:rPr>
          <w:color w:val="231F20"/>
          <w:spacing w:val="-16"/>
        </w:rPr>
        <w:t> </w:t>
      </w:r>
      <w:r>
        <w:rPr>
          <w:color w:val="231F20"/>
        </w:rPr>
        <w:t>do</w:t>
      </w:r>
      <w:r>
        <w:rPr>
          <w:color w:val="231F20"/>
          <w:spacing w:val="-17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6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9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6"/>
          <w:position w:val="7"/>
          <w:sz w:val="11"/>
        </w:rPr>
        <w:t> </w:t>
      </w:r>
      <w:r>
        <w:rPr>
          <w:color w:val="231F20"/>
        </w:rPr>
        <w:t>ano.</w:t>
      </w:r>
      <w:r>
        <w:rPr>
          <w:color w:val="231F20"/>
          <w:spacing w:val="-16"/>
        </w:rPr>
        <w:t> </w:t>
      </w:r>
      <w:r>
        <w:rPr>
          <w:color w:val="231F20"/>
        </w:rPr>
        <w:t>Isso</w:t>
      </w:r>
      <w:r>
        <w:rPr>
          <w:color w:val="231F20"/>
          <w:spacing w:val="-17"/>
        </w:rPr>
        <w:t> </w:t>
      </w:r>
      <w:r>
        <w:rPr>
          <w:color w:val="231F20"/>
        </w:rPr>
        <w:t>significa</w:t>
      </w:r>
      <w:r>
        <w:rPr>
          <w:color w:val="231F20"/>
          <w:spacing w:val="-16"/>
        </w:rPr>
        <w:t> </w:t>
      </w:r>
      <w:r>
        <w:rPr>
          <w:color w:val="231F20"/>
        </w:rPr>
        <w:t>que as</w:t>
      </w:r>
      <w:r>
        <w:rPr>
          <w:color w:val="231F20"/>
          <w:spacing w:val="-23"/>
        </w:rPr>
        <w:t> </w:t>
      </w:r>
      <w:r>
        <w:rPr>
          <w:color w:val="231F20"/>
        </w:rPr>
        <w:t>escolas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2"/>
        </w:rPr>
        <w:t> </w:t>
      </w:r>
      <w:r>
        <w:rPr>
          <w:color w:val="231F20"/>
        </w:rPr>
        <w:t>possuem</w:t>
      </w:r>
      <w:r>
        <w:rPr>
          <w:color w:val="231F20"/>
          <w:spacing w:val="-23"/>
        </w:rPr>
        <w:t> </w:t>
      </w:r>
      <w:r>
        <w:rPr>
          <w:color w:val="231F20"/>
        </w:rPr>
        <w:t>turmas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</w:rPr>
        <w:t>mais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uma</w:t>
      </w:r>
      <w:r>
        <w:rPr>
          <w:color w:val="231F20"/>
          <w:spacing w:val="-23"/>
        </w:rPr>
        <w:t> </w:t>
      </w:r>
      <w:r>
        <w:rPr>
          <w:color w:val="231F20"/>
        </w:rPr>
        <w:t>série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interesse</w:t>
      </w:r>
      <w:r>
        <w:rPr>
          <w:color w:val="231F20"/>
          <w:spacing w:val="-22"/>
        </w:rPr>
        <w:t> </w:t>
      </w:r>
      <w:r>
        <w:rPr>
          <w:color w:val="231F20"/>
        </w:rPr>
        <w:t>participam</w:t>
      </w:r>
      <w:r>
        <w:rPr>
          <w:color w:val="231F20"/>
          <w:spacing w:val="-23"/>
        </w:rPr>
        <w:t> </w:t>
      </w:r>
      <w:r>
        <w:rPr>
          <w:color w:val="231F20"/>
        </w:rPr>
        <w:t>mais</w:t>
      </w:r>
      <w:r>
        <w:rPr>
          <w:color w:val="231F20"/>
          <w:spacing w:val="-23"/>
        </w:rPr>
        <w:t> </w:t>
      </w:r>
      <w:r>
        <w:rPr>
          <w:color w:val="231F20"/>
        </w:rPr>
        <w:t>de uma</w:t>
      </w:r>
      <w:r>
        <w:rPr>
          <w:color w:val="231F20"/>
          <w:spacing w:val="-32"/>
        </w:rPr>
        <w:t> </w:t>
      </w:r>
      <w:r>
        <w:rPr>
          <w:color w:val="231F20"/>
        </w:rPr>
        <w:t>vez</w:t>
      </w:r>
      <w:r>
        <w:rPr>
          <w:color w:val="231F20"/>
          <w:spacing w:val="-31"/>
        </w:rPr>
        <w:t> </w:t>
      </w:r>
      <w:r>
        <w:rPr>
          <w:color w:val="231F20"/>
        </w:rPr>
        <w:t>do</w:t>
      </w:r>
      <w:r>
        <w:rPr>
          <w:color w:val="231F20"/>
          <w:spacing w:val="-31"/>
        </w:rPr>
        <w:t> </w:t>
      </w:r>
      <w:r>
        <w:rPr>
          <w:color w:val="231F20"/>
        </w:rPr>
        <w:t>processo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amostragem.</w:t>
      </w:r>
      <w:r>
        <w:rPr>
          <w:color w:val="231F20"/>
          <w:spacing w:val="-31"/>
        </w:rPr>
        <w:t> </w:t>
      </w:r>
      <w:r>
        <w:rPr>
          <w:color w:val="231F20"/>
        </w:rPr>
        <w:t>Em</w:t>
      </w:r>
      <w:r>
        <w:rPr>
          <w:color w:val="231F20"/>
          <w:spacing w:val="-31"/>
        </w:rPr>
        <w:t> </w:t>
      </w:r>
      <w:r>
        <w:rPr>
          <w:color w:val="231F20"/>
        </w:rPr>
        <w:t>cada</w:t>
      </w:r>
      <w:r>
        <w:rPr>
          <w:color w:val="231F20"/>
          <w:spacing w:val="-31"/>
        </w:rPr>
        <w:t> </w:t>
      </w:r>
      <w:r>
        <w:rPr>
          <w:color w:val="231F20"/>
        </w:rPr>
        <w:t>umas</w:t>
      </w:r>
      <w:r>
        <w:rPr>
          <w:color w:val="231F20"/>
          <w:spacing w:val="-31"/>
        </w:rPr>
        <w:t> </w:t>
      </w:r>
      <w:r>
        <w:rPr>
          <w:color w:val="231F20"/>
        </w:rPr>
        <w:t>das</w:t>
      </w:r>
      <w:r>
        <w:rPr>
          <w:color w:val="231F20"/>
          <w:spacing w:val="-31"/>
        </w:rPr>
        <w:t> </w:t>
      </w:r>
      <w:r>
        <w:rPr>
          <w:color w:val="231F20"/>
        </w:rPr>
        <w:t>listas,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seleção</w:t>
      </w:r>
      <w:r>
        <w:rPr>
          <w:color w:val="231F20"/>
          <w:spacing w:val="-32"/>
        </w:rPr>
        <w:t> </w:t>
      </w:r>
      <w:r>
        <w:rPr>
          <w:color w:val="231F20"/>
        </w:rPr>
        <w:t>da</w:t>
      </w:r>
      <w:r>
        <w:rPr>
          <w:color w:val="231F20"/>
          <w:spacing w:val="-31"/>
        </w:rPr>
        <w:t> </w:t>
      </w:r>
      <w:r>
        <w:rPr>
          <w:color w:val="231F20"/>
        </w:rPr>
        <w:t>amostra</w:t>
      </w:r>
      <w:r>
        <w:rPr>
          <w:color w:val="231F20"/>
          <w:spacing w:val="-31"/>
        </w:rPr>
        <w:t> </w:t>
      </w:r>
      <w:r>
        <w:rPr>
          <w:color w:val="231F20"/>
        </w:rPr>
        <w:t>de </w:t>
      </w:r>
      <w:r>
        <w:rPr>
          <w:color w:val="231F20"/>
          <w:w w:val="95"/>
        </w:rPr>
        <w:t>escolas-série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realizada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independente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(2</w:t>
      </w:r>
      <w:r>
        <w:rPr>
          <w:color w:val="231F20"/>
          <w:w w:val="95"/>
          <w:position w:val="7"/>
          <w:sz w:val="11"/>
        </w:rPr>
        <w:t>º</w:t>
      </w:r>
      <w:r>
        <w:rPr>
          <w:color w:val="231F20"/>
          <w:spacing w:val="4"/>
          <w:w w:val="95"/>
          <w:position w:val="7"/>
          <w:sz w:val="11"/>
        </w:rPr>
        <w:t> </w:t>
      </w:r>
      <w:r>
        <w:rPr>
          <w:color w:val="231F20"/>
          <w:w w:val="95"/>
        </w:rPr>
        <w:t>estágio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seleção).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estágio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traz </w:t>
      </w:r>
      <w:r>
        <w:rPr>
          <w:color w:val="231F20"/>
        </w:rPr>
        <w:t>para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pesquisa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escolas-série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1"/>
        </w:rPr>
        <w:t> </w:t>
      </w:r>
      <w:r>
        <w:rPr>
          <w:color w:val="231F20"/>
        </w:rPr>
        <w:t>fazem</w:t>
      </w:r>
      <w:r>
        <w:rPr>
          <w:color w:val="231F20"/>
          <w:spacing w:val="-20"/>
        </w:rPr>
        <w:t> </w:t>
      </w:r>
      <w:r>
        <w:rPr>
          <w:color w:val="231F20"/>
        </w:rPr>
        <w:t>parte</w:t>
      </w:r>
      <w:r>
        <w:rPr>
          <w:color w:val="231F20"/>
          <w:spacing w:val="-20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amostra</w:t>
      </w:r>
      <w:r>
        <w:rPr>
          <w:color w:val="231F20"/>
          <w:spacing w:val="-20"/>
        </w:rPr>
        <w:t> </w:t>
      </w:r>
      <w:r>
        <w:rPr>
          <w:color w:val="231F20"/>
        </w:rPr>
        <w:t>e,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partir</w:t>
      </w:r>
      <w:r>
        <w:rPr>
          <w:color w:val="231F20"/>
          <w:spacing w:val="-20"/>
        </w:rPr>
        <w:t> </w:t>
      </w:r>
      <w:r>
        <w:rPr>
          <w:color w:val="231F20"/>
        </w:rPr>
        <w:t>dessa</w:t>
      </w:r>
      <w:r>
        <w:rPr>
          <w:color w:val="231F20"/>
          <w:spacing w:val="-20"/>
        </w:rPr>
        <w:t> </w:t>
      </w:r>
      <w:r>
        <w:rPr>
          <w:color w:val="231F20"/>
        </w:rPr>
        <w:t>amostra, são</w:t>
      </w:r>
      <w:r>
        <w:rPr>
          <w:color w:val="231F20"/>
          <w:spacing w:val="-14"/>
        </w:rPr>
        <w:t> </w:t>
      </w:r>
      <w:r>
        <w:rPr>
          <w:color w:val="231F20"/>
        </w:rPr>
        <w:t>atribuídos</w:t>
      </w:r>
      <w:r>
        <w:rPr>
          <w:color w:val="231F20"/>
          <w:spacing w:val="-13"/>
        </w:rPr>
        <w:t> </w:t>
      </w:r>
      <w:r>
        <w:rPr>
          <w:color w:val="231F20"/>
        </w:rPr>
        <w:t>os</w:t>
      </w:r>
      <w:r>
        <w:rPr>
          <w:color w:val="231F20"/>
          <w:spacing w:val="-13"/>
        </w:rPr>
        <w:t> </w:t>
      </w:r>
      <w:r>
        <w:rPr>
          <w:color w:val="231F20"/>
        </w:rPr>
        <w:t>respondentes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unidades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análise</w:t>
      </w:r>
      <w:r>
        <w:rPr>
          <w:color w:val="231F20"/>
          <w:spacing w:val="-13"/>
        </w:rPr>
        <w:t> </w:t>
      </w:r>
      <w:r>
        <w:rPr>
          <w:color w:val="231F20"/>
        </w:rPr>
        <w:t>Escolas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Diretores.</w:t>
      </w:r>
    </w:p>
    <w:p>
      <w:pPr>
        <w:pStyle w:val="BodyText"/>
        <w:spacing w:line="249" w:lineRule="auto" w:before="122"/>
        <w:ind w:left="2654" w:right="1233" w:firstLine="198"/>
        <w:jc w:val="both"/>
      </w:pPr>
      <w:r>
        <w:rPr>
          <w:color w:val="231F20"/>
          <w:w w:val="95"/>
        </w:rPr>
        <w:t>Nas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escolas-série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selecionadas,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realizadas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listagens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turmas,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coordenadores </w:t>
      </w:r>
      <w:r>
        <w:rPr>
          <w:color w:val="231F20"/>
        </w:rPr>
        <w:t>pedagógicos</w:t>
      </w:r>
      <w:r>
        <w:rPr>
          <w:color w:val="231F20"/>
          <w:spacing w:val="-21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professores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Língua</w:t>
      </w:r>
      <w:r>
        <w:rPr>
          <w:color w:val="231F20"/>
          <w:spacing w:val="-21"/>
        </w:rPr>
        <w:t> </w:t>
      </w:r>
      <w:r>
        <w:rPr>
          <w:color w:val="231F20"/>
        </w:rPr>
        <w:t>Portuguesa,</w:t>
      </w:r>
      <w:r>
        <w:rPr>
          <w:color w:val="231F20"/>
          <w:spacing w:val="-20"/>
        </w:rPr>
        <w:t> </w:t>
      </w:r>
      <w:r>
        <w:rPr>
          <w:color w:val="231F20"/>
        </w:rPr>
        <w:t>Matemática</w:t>
      </w:r>
      <w:r>
        <w:rPr>
          <w:color w:val="231F20"/>
          <w:spacing w:val="-20"/>
        </w:rPr>
        <w:t> </w:t>
      </w:r>
      <w:r>
        <w:rPr>
          <w:color w:val="231F20"/>
        </w:rPr>
        <w:t>ou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anos</w:t>
      </w:r>
      <w:r>
        <w:rPr>
          <w:color w:val="231F20"/>
          <w:spacing w:val="-21"/>
        </w:rPr>
        <w:t> </w:t>
      </w:r>
      <w:r>
        <w:rPr>
          <w:color w:val="231F20"/>
        </w:rPr>
        <w:t>iniciais</w:t>
      </w:r>
      <w:r>
        <w:rPr>
          <w:color w:val="231F20"/>
          <w:spacing w:val="-20"/>
        </w:rPr>
        <w:t> </w:t>
      </w:r>
      <w:r>
        <w:rPr>
          <w:color w:val="231F20"/>
        </w:rPr>
        <w:t>de Ensino</w:t>
      </w:r>
      <w:r>
        <w:rPr>
          <w:color w:val="231F20"/>
          <w:spacing w:val="-33"/>
        </w:rPr>
        <w:t> </w:t>
      </w:r>
      <w:r>
        <w:rPr>
          <w:color w:val="231F20"/>
        </w:rPr>
        <w:t>Fundamental</w:t>
      </w:r>
      <w:r>
        <w:rPr>
          <w:color w:val="231F20"/>
          <w:spacing w:val="-33"/>
        </w:rPr>
        <w:t> </w:t>
      </w:r>
      <w:r>
        <w:rPr>
          <w:color w:val="231F20"/>
        </w:rPr>
        <w:t>(para</w:t>
      </w:r>
      <w:r>
        <w:rPr>
          <w:color w:val="231F20"/>
          <w:spacing w:val="-33"/>
        </w:rPr>
        <w:t> </w:t>
      </w:r>
      <w:r>
        <w:rPr>
          <w:color w:val="231F20"/>
        </w:rPr>
        <w:t>as</w:t>
      </w:r>
      <w:r>
        <w:rPr>
          <w:color w:val="231F20"/>
          <w:spacing w:val="-33"/>
        </w:rPr>
        <w:t> </w:t>
      </w:r>
      <w:r>
        <w:rPr>
          <w:color w:val="231F20"/>
        </w:rPr>
        <w:t>turmas</w:t>
      </w:r>
      <w:r>
        <w:rPr>
          <w:color w:val="231F20"/>
          <w:spacing w:val="-33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10"/>
          <w:position w:val="7"/>
          <w:sz w:val="11"/>
        </w:rPr>
        <w:t> </w:t>
      </w:r>
      <w:r>
        <w:rPr>
          <w:color w:val="231F20"/>
        </w:rPr>
        <w:t>ano).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partir</w:t>
      </w:r>
      <w:r>
        <w:rPr>
          <w:color w:val="231F20"/>
          <w:spacing w:val="-33"/>
        </w:rPr>
        <w:t> </w:t>
      </w:r>
      <w:r>
        <w:rPr>
          <w:color w:val="231F20"/>
        </w:rPr>
        <w:t>dessas</w:t>
      </w:r>
      <w:r>
        <w:rPr>
          <w:color w:val="231F20"/>
          <w:spacing w:val="-33"/>
        </w:rPr>
        <w:t> </w:t>
      </w:r>
      <w:r>
        <w:rPr>
          <w:color w:val="231F20"/>
        </w:rPr>
        <w:t>listas,</w:t>
      </w:r>
      <w:r>
        <w:rPr>
          <w:color w:val="231F20"/>
          <w:spacing w:val="-33"/>
        </w:rPr>
        <w:t> </w:t>
      </w:r>
      <w:r>
        <w:rPr>
          <w:color w:val="231F20"/>
        </w:rPr>
        <w:t>são</w:t>
      </w:r>
      <w:r>
        <w:rPr>
          <w:color w:val="231F20"/>
          <w:spacing w:val="-33"/>
        </w:rPr>
        <w:t> </w:t>
      </w:r>
      <w:r>
        <w:rPr>
          <w:color w:val="231F20"/>
        </w:rPr>
        <w:t>selecionados os coordenadores pedagógicos e professores para responder à pesquisa </w:t>
      </w:r>
      <w:r>
        <w:rPr>
          <w:color w:val="231F20"/>
          <w:spacing w:val="2"/>
        </w:rPr>
        <w:t>(3</w:t>
      </w:r>
      <w:r>
        <w:rPr>
          <w:color w:val="231F20"/>
          <w:spacing w:val="2"/>
          <w:position w:val="7"/>
          <w:sz w:val="11"/>
        </w:rPr>
        <w:t>º </w:t>
      </w:r>
      <w:r>
        <w:rPr>
          <w:color w:val="231F20"/>
        </w:rPr>
        <w:t>estágio de</w:t>
      </w:r>
      <w:r>
        <w:rPr>
          <w:color w:val="231F20"/>
          <w:spacing w:val="-6"/>
        </w:rPr>
        <w:t> </w:t>
      </w:r>
      <w:r>
        <w:rPr>
          <w:color w:val="231F20"/>
        </w:rPr>
        <w:t>seleção).</w:t>
      </w:r>
    </w:p>
    <w:p>
      <w:pPr>
        <w:pStyle w:val="BodyText"/>
        <w:spacing w:line="249" w:lineRule="auto" w:before="117"/>
        <w:ind w:left="2654" w:right="1233" w:firstLine="198"/>
        <w:jc w:val="both"/>
      </w:pPr>
      <w:r>
        <w:rPr>
          <w:color w:val="231F20"/>
        </w:rPr>
        <w:t>Para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turmas</w:t>
      </w:r>
      <w:r>
        <w:rPr>
          <w:color w:val="231F20"/>
          <w:spacing w:val="-7"/>
        </w:rPr>
        <w:t> </w:t>
      </w:r>
      <w:r>
        <w:rPr>
          <w:color w:val="231F20"/>
        </w:rPr>
        <w:t>selecionadas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terceiro</w:t>
      </w:r>
      <w:r>
        <w:rPr>
          <w:color w:val="231F20"/>
          <w:spacing w:val="-7"/>
        </w:rPr>
        <w:t> </w:t>
      </w:r>
      <w:r>
        <w:rPr>
          <w:color w:val="231F20"/>
        </w:rPr>
        <w:t>estágio,</w:t>
      </w:r>
      <w:r>
        <w:rPr>
          <w:color w:val="231F20"/>
          <w:spacing w:val="-7"/>
        </w:rPr>
        <w:t> </w:t>
      </w:r>
      <w:r>
        <w:rPr>
          <w:color w:val="231F20"/>
        </w:rPr>
        <w:t>é</w:t>
      </w:r>
      <w:r>
        <w:rPr>
          <w:color w:val="231F20"/>
          <w:spacing w:val="-7"/>
        </w:rPr>
        <w:t> </w:t>
      </w:r>
      <w:r>
        <w:rPr>
          <w:color w:val="231F20"/>
        </w:rPr>
        <w:t>realizada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listagem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alunos matriculados</w:t>
      </w:r>
      <w:r>
        <w:rPr>
          <w:color w:val="231F20"/>
          <w:spacing w:val="-21"/>
        </w:rPr>
        <w:t> </w:t>
      </w:r>
      <w:r>
        <w:rPr>
          <w:color w:val="231F20"/>
        </w:rPr>
        <w:t>para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seleção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alunos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devem</w:t>
      </w:r>
      <w:r>
        <w:rPr>
          <w:color w:val="231F20"/>
          <w:spacing w:val="-21"/>
        </w:rPr>
        <w:t> </w:t>
      </w:r>
      <w:r>
        <w:rPr>
          <w:color w:val="231F20"/>
        </w:rPr>
        <w:t>responder</w:t>
      </w:r>
      <w:r>
        <w:rPr>
          <w:color w:val="231F20"/>
          <w:spacing w:val="-20"/>
        </w:rPr>
        <w:t> </w:t>
      </w:r>
      <w:r>
        <w:rPr>
          <w:color w:val="231F20"/>
        </w:rPr>
        <w:t>à</w:t>
      </w:r>
      <w:r>
        <w:rPr>
          <w:color w:val="231F20"/>
          <w:spacing w:val="-20"/>
        </w:rPr>
        <w:t> </w:t>
      </w:r>
      <w:r>
        <w:rPr>
          <w:color w:val="231F20"/>
        </w:rPr>
        <w:t>pesquisa</w:t>
      </w:r>
      <w:r>
        <w:rPr>
          <w:color w:val="231F20"/>
          <w:spacing w:val="-20"/>
        </w:rPr>
        <w:t> </w:t>
      </w:r>
      <w:r>
        <w:rPr>
          <w:color w:val="231F20"/>
        </w:rPr>
        <w:t>(4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2"/>
          <w:position w:val="7"/>
          <w:sz w:val="11"/>
        </w:rPr>
        <w:t> </w:t>
      </w:r>
      <w:r>
        <w:rPr>
          <w:color w:val="231F20"/>
        </w:rPr>
        <w:t>estágio</w:t>
      </w:r>
      <w:r>
        <w:rPr>
          <w:color w:val="231F20"/>
          <w:spacing w:val="-20"/>
        </w:rPr>
        <w:t> </w:t>
      </w:r>
      <w:r>
        <w:rPr>
          <w:color w:val="231F20"/>
        </w:rPr>
        <w:t>de seleção).</w:t>
      </w:r>
      <w:r>
        <w:rPr>
          <w:color w:val="231F20"/>
          <w:spacing w:val="-5"/>
        </w:rPr>
        <w:t> </w:t>
      </w:r>
      <w:r>
        <w:rPr>
          <w:color w:val="231F20"/>
        </w:rPr>
        <w:t>Essa</w:t>
      </w:r>
      <w:r>
        <w:rPr>
          <w:color w:val="231F20"/>
          <w:spacing w:val="-4"/>
        </w:rPr>
        <w:t> </w:t>
      </w:r>
      <w:r>
        <w:rPr>
          <w:color w:val="231F20"/>
        </w:rPr>
        <w:t>é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última</w:t>
      </w:r>
      <w:r>
        <w:rPr>
          <w:color w:val="231F20"/>
          <w:spacing w:val="-5"/>
        </w:rPr>
        <w:t> </w:t>
      </w:r>
      <w:r>
        <w:rPr>
          <w:color w:val="231F20"/>
        </w:rPr>
        <w:t>etapa</w:t>
      </w:r>
      <w:r>
        <w:rPr>
          <w:color w:val="231F20"/>
          <w:spacing w:val="-4"/>
        </w:rPr>
        <w:t> </w:t>
      </w:r>
      <w:r>
        <w:rPr>
          <w:color w:val="231F20"/>
        </w:rPr>
        <w:t>para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construção</w:t>
      </w:r>
      <w:r>
        <w:rPr>
          <w:color w:val="231F20"/>
          <w:spacing w:val="-5"/>
        </w:rPr>
        <w:t> </w:t>
      </w:r>
      <w:r>
        <w:rPr>
          <w:color w:val="231F20"/>
        </w:rPr>
        <w:t>da</w:t>
      </w:r>
      <w:r>
        <w:rPr>
          <w:color w:val="231F20"/>
          <w:spacing w:val="-4"/>
        </w:rPr>
        <w:t> </w:t>
      </w:r>
      <w:r>
        <w:rPr>
          <w:color w:val="231F20"/>
        </w:rPr>
        <w:t>amostra</w:t>
      </w:r>
      <w:r>
        <w:rPr>
          <w:color w:val="231F20"/>
          <w:spacing w:val="-5"/>
        </w:rPr>
        <w:t> </w:t>
      </w:r>
      <w:r>
        <w:rPr>
          <w:color w:val="231F20"/>
        </w:rPr>
        <w:t>que</w:t>
      </w:r>
      <w:r>
        <w:rPr>
          <w:color w:val="231F20"/>
          <w:spacing w:val="-4"/>
        </w:rPr>
        <w:t> </w:t>
      </w:r>
      <w:r>
        <w:rPr>
          <w:color w:val="231F20"/>
        </w:rPr>
        <w:t>atende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todos</w:t>
      </w:r>
      <w:r>
        <w:rPr>
          <w:color w:val="231F20"/>
          <w:spacing w:val="-5"/>
        </w:rPr>
        <w:t> </w:t>
      </w:r>
      <w:r>
        <w:rPr>
          <w:color w:val="231F20"/>
        </w:rPr>
        <w:t>os universos de interesse da</w:t>
      </w:r>
      <w:r>
        <w:rPr>
          <w:color w:val="231F20"/>
          <w:spacing w:val="-28"/>
        </w:rPr>
        <w:t> </w:t>
      </w:r>
      <w:r>
        <w:rPr>
          <w:color w:val="231F20"/>
        </w:rPr>
        <w:t>pesquisa.</w:t>
      </w:r>
    </w:p>
    <w:p>
      <w:pPr>
        <w:pStyle w:val="BodyText"/>
        <w:rPr>
          <w:sz w:val="26"/>
        </w:rPr>
      </w:pPr>
    </w:p>
    <w:p>
      <w:pPr>
        <w:pStyle w:val="Heading2"/>
        <w:ind w:left="2654"/>
      </w:pPr>
      <w:r>
        <w:rPr>
          <w:color w:val="231F20"/>
          <w:w w:val="75"/>
        </w:rPr>
        <w:t>CADASTRO E FONTES DE INFORMAÇÃO</w:t>
      </w:r>
    </w:p>
    <w:p>
      <w:pPr>
        <w:pStyle w:val="BodyText"/>
        <w:spacing w:line="249" w:lineRule="auto" w:before="125"/>
        <w:ind w:left="2654" w:right="1232" w:firstLine="198"/>
        <w:jc w:val="both"/>
      </w:pPr>
      <w:r>
        <w:rPr>
          <w:color w:val="231F20"/>
        </w:rPr>
        <w:t>O</w:t>
      </w:r>
      <w:r>
        <w:rPr>
          <w:color w:val="231F20"/>
          <w:spacing w:val="-24"/>
        </w:rPr>
        <w:t> </w:t>
      </w:r>
      <w:r>
        <w:rPr>
          <w:color w:val="231F20"/>
        </w:rPr>
        <w:t>cadastro</w:t>
      </w:r>
      <w:r>
        <w:rPr>
          <w:color w:val="231F20"/>
          <w:spacing w:val="-24"/>
        </w:rPr>
        <w:t> </w:t>
      </w:r>
      <w:r>
        <w:rPr>
          <w:color w:val="231F20"/>
        </w:rPr>
        <w:t>utilizado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4"/>
        </w:rPr>
        <w:t> </w:t>
      </w:r>
      <w:r>
        <w:rPr>
          <w:color w:val="231F20"/>
        </w:rPr>
        <w:t>seleção</w:t>
      </w:r>
      <w:r>
        <w:rPr>
          <w:color w:val="231F20"/>
          <w:spacing w:val="-23"/>
        </w:rPr>
        <w:t> </w:t>
      </w:r>
      <w:r>
        <w:rPr>
          <w:color w:val="231F20"/>
        </w:rPr>
        <w:t>das</w:t>
      </w:r>
      <w:r>
        <w:rPr>
          <w:color w:val="231F20"/>
          <w:spacing w:val="-24"/>
        </w:rPr>
        <w:t> </w:t>
      </w:r>
      <w:r>
        <w:rPr>
          <w:color w:val="231F20"/>
        </w:rPr>
        <w:t>escolas-série</w:t>
      </w:r>
      <w:r>
        <w:rPr>
          <w:color w:val="231F20"/>
          <w:spacing w:val="-23"/>
        </w:rPr>
        <w:t> </w:t>
      </w:r>
      <w:r>
        <w:rPr>
          <w:color w:val="231F20"/>
        </w:rPr>
        <w:t>é</w:t>
      </w:r>
      <w:r>
        <w:rPr>
          <w:color w:val="231F20"/>
          <w:spacing w:val="-24"/>
        </w:rPr>
        <w:t> </w:t>
      </w:r>
      <w:r>
        <w:rPr>
          <w:color w:val="231F20"/>
        </w:rPr>
        <w:t>o</w:t>
      </w:r>
      <w:r>
        <w:rPr>
          <w:color w:val="231F20"/>
          <w:spacing w:val="-23"/>
        </w:rPr>
        <w:t> </w:t>
      </w:r>
      <w:r>
        <w:rPr>
          <w:color w:val="231F20"/>
        </w:rPr>
        <w:t>Censo</w:t>
      </w:r>
      <w:r>
        <w:rPr>
          <w:color w:val="231F20"/>
          <w:spacing w:val="-24"/>
        </w:rPr>
        <w:t> </w:t>
      </w:r>
      <w:r>
        <w:rPr>
          <w:color w:val="231F20"/>
        </w:rPr>
        <w:t>Escolar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4"/>
        </w:rPr>
        <w:t> </w:t>
      </w:r>
      <w:r>
        <w:rPr>
          <w:color w:val="231F20"/>
        </w:rPr>
        <w:t>Educação </w:t>
      </w:r>
      <w:r>
        <w:rPr>
          <w:color w:val="231F20"/>
          <w:spacing w:val="2"/>
        </w:rPr>
        <w:t>Básica,</w:t>
      </w:r>
      <w:r>
        <w:rPr>
          <w:color w:val="231F20"/>
          <w:spacing w:val="-9"/>
        </w:rPr>
        <w:t> </w:t>
      </w:r>
      <w:r>
        <w:rPr>
          <w:color w:val="231F20"/>
          <w:spacing w:val="2"/>
        </w:rPr>
        <w:t>coordenado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pelo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Instituto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Nacional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2"/>
        </w:rPr>
        <w:t>Estudos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Pesquisas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Educacionais Anísio </w:t>
      </w:r>
      <w:r>
        <w:rPr>
          <w:color w:val="231F20"/>
        </w:rPr>
        <w:t>Teixeira (Inep). Esse cadastro contém dados referentes a </w:t>
      </w:r>
      <w:r>
        <w:rPr>
          <w:color w:val="231F20"/>
          <w:spacing w:val="2"/>
        </w:rPr>
        <w:t>todas </w:t>
      </w:r>
      <w:r>
        <w:rPr>
          <w:color w:val="231F20"/>
        </w:rPr>
        <w:t>as </w:t>
      </w:r>
      <w:r>
        <w:rPr>
          <w:color w:val="231F20"/>
          <w:spacing w:val="2"/>
        </w:rPr>
        <w:t>escolas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Educação</w:t>
      </w:r>
      <w:r>
        <w:rPr>
          <w:color w:val="231F20"/>
          <w:spacing w:val="-11"/>
        </w:rPr>
        <w:t> </w:t>
      </w:r>
      <w:r>
        <w:rPr>
          <w:color w:val="231F20"/>
        </w:rPr>
        <w:t>Básica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Brasil.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partir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cadastro</w:t>
      </w:r>
      <w:r>
        <w:rPr>
          <w:color w:val="231F20"/>
          <w:spacing w:val="-10"/>
        </w:rPr>
        <w:t> </w:t>
      </w:r>
      <w:r>
        <w:rPr>
          <w:color w:val="231F20"/>
        </w:rPr>
        <w:t>mais</w:t>
      </w:r>
      <w:r>
        <w:rPr>
          <w:color w:val="231F20"/>
          <w:spacing w:val="-11"/>
        </w:rPr>
        <w:t> </w:t>
      </w:r>
      <w:r>
        <w:rPr>
          <w:color w:val="231F20"/>
        </w:rPr>
        <w:t>recente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escolas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Inep (divulgado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3"/>
        </w:rPr>
        <w:t> </w:t>
      </w:r>
      <w:r>
        <w:rPr>
          <w:color w:val="231F20"/>
        </w:rPr>
        <w:t>março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cada</w:t>
      </w:r>
      <w:r>
        <w:rPr>
          <w:color w:val="231F20"/>
          <w:spacing w:val="-13"/>
        </w:rPr>
        <w:t> </w:t>
      </w:r>
      <w:r>
        <w:rPr>
          <w:color w:val="231F20"/>
        </w:rPr>
        <w:t>ano),</w:t>
      </w:r>
      <w:r>
        <w:rPr>
          <w:color w:val="231F20"/>
          <w:spacing w:val="-13"/>
        </w:rPr>
        <w:t> </w:t>
      </w:r>
      <w:r>
        <w:rPr>
          <w:color w:val="231F20"/>
        </w:rPr>
        <w:t>são</w:t>
      </w:r>
      <w:r>
        <w:rPr>
          <w:color w:val="231F20"/>
          <w:spacing w:val="-14"/>
        </w:rPr>
        <w:t> </w:t>
      </w:r>
      <w:r>
        <w:rPr>
          <w:color w:val="231F20"/>
        </w:rPr>
        <w:t>separadas</w:t>
      </w:r>
      <w:r>
        <w:rPr>
          <w:color w:val="231F20"/>
          <w:spacing w:val="-13"/>
        </w:rPr>
        <w:t> </w:t>
      </w:r>
      <w:r>
        <w:rPr>
          <w:color w:val="231F20"/>
        </w:rPr>
        <w:t>aquelas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4"/>
        </w:rPr>
        <w:t> </w:t>
      </w:r>
      <w:r>
        <w:rPr>
          <w:color w:val="231F20"/>
        </w:rPr>
        <w:t>satisfazem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todas</w:t>
      </w:r>
      <w:r>
        <w:rPr>
          <w:color w:val="231F20"/>
          <w:spacing w:val="-14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condições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elegibilidade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participar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população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pesquisa,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seja,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 </w:t>
      </w:r>
      <w:r>
        <w:rPr>
          <w:color w:val="231F20"/>
        </w:rPr>
        <w:t>funcionamento,</w:t>
      </w:r>
      <w:r>
        <w:rPr>
          <w:color w:val="231F20"/>
          <w:spacing w:val="-22"/>
        </w:rPr>
        <w:t> </w:t>
      </w:r>
      <w:r>
        <w:rPr>
          <w:color w:val="231F20"/>
        </w:rPr>
        <w:t>localizadas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2"/>
        </w:rPr>
        <w:t> </w:t>
      </w:r>
      <w:r>
        <w:rPr>
          <w:color w:val="231F20"/>
        </w:rPr>
        <w:t>área</w:t>
      </w:r>
      <w:r>
        <w:rPr>
          <w:color w:val="231F20"/>
          <w:spacing w:val="-22"/>
        </w:rPr>
        <w:t> </w:t>
      </w:r>
      <w:r>
        <w:rPr>
          <w:color w:val="231F20"/>
        </w:rPr>
        <w:t>urbana,</w:t>
      </w:r>
      <w:r>
        <w:rPr>
          <w:color w:val="231F20"/>
          <w:spacing w:val="-21"/>
        </w:rPr>
        <w:t> </w:t>
      </w:r>
      <w:r>
        <w:rPr>
          <w:color w:val="231F20"/>
        </w:rPr>
        <w:t>que</w:t>
      </w:r>
      <w:r>
        <w:rPr>
          <w:color w:val="231F20"/>
          <w:spacing w:val="-22"/>
        </w:rPr>
        <w:t> </w:t>
      </w:r>
      <w:r>
        <w:rPr>
          <w:color w:val="231F20"/>
        </w:rPr>
        <w:t>não</w:t>
      </w:r>
      <w:r>
        <w:rPr>
          <w:color w:val="231F20"/>
          <w:spacing w:val="-22"/>
        </w:rPr>
        <w:t> </w:t>
      </w:r>
      <w:r>
        <w:rPr>
          <w:color w:val="231F20"/>
        </w:rPr>
        <w:t>estejam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1"/>
        </w:rPr>
        <w:t> </w:t>
      </w:r>
      <w:r>
        <w:rPr>
          <w:color w:val="231F20"/>
        </w:rPr>
        <w:t>áreas</w:t>
      </w:r>
      <w:r>
        <w:rPr>
          <w:color w:val="231F20"/>
          <w:spacing w:val="-22"/>
        </w:rPr>
        <w:t> </w:t>
      </w:r>
      <w:r>
        <w:rPr>
          <w:color w:val="231F20"/>
        </w:rPr>
        <w:t>diferenciadas e</w:t>
      </w:r>
      <w:r>
        <w:rPr>
          <w:color w:val="231F20"/>
          <w:spacing w:val="-7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possuem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população-alvo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estudo.</w:t>
      </w:r>
    </w:p>
    <w:p>
      <w:pPr>
        <w:pStyle w:val="BodyText"/>
        <w:spacing w:line="249" w:lineRule="auto" w:before="120"/>
        <w:ind w:left="2654" w:right="1228" w:firstLine="198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potencialmente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elegíveis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também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têm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cadastros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turmas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analisados </w:t>
      </w:r>
      <w:r>
        <w:rPr>
          <w:color w:val="231F20"/>
        </w:rPr>
        <w:t>para permitir identificar quais poderiam fazer parte da amostra. Isso é necessário porque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cobertura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5"/>
        </w:rPr>
        <w:t> </w:t>
      </w:r>
      <w:r>
        <w:rPr>
          <w:color w:val="231F20"/>
        </w:rPr>
        <w:t>pesquisa</w:t>
      </w:r>
      <w:r>
        <w:rPr>
          <w:color w:val="231F20"/>
          <w:spacing w:val="-34"/>
        </w:rPr>
        <w:t> </w:t>
      </w:r>
      <w:r>
        <w:rPr>
          <w:color w:val="231F20"/>
        </w:rPr>
        <w:t>se</w:t>
      </w:r>
      <w:r>
        <w:rPr>
          <w:color w:val="231F20"/>
          <w:spacing w:val="-35"/>
        </w:rPr>
        <w:t> </w:t>
      </w:r>
      <w:r>
        <w:rPr>
          <w:color w:val="231F20"/>
        </w:rPr>
        <w:t>refere</w:t>
      </w:r>
      <w:r>
        <w:rPr>
          <w:color w:val="231F20"/>
          <w:spacing w:val="-35"/>
        </w:rPr>
        <w:t> </w:t>
      </w:r>
      <w:r>
        <w:rPr>
          <w:color w:val="231F20"/>
        </w:rPr>
        <w:t>apenas</w:t>
      </w:r>
      <w:r>
        <w:rPr>
          <w:color w:val="231F20"/>
          <w:spacing w:val="-35"/>
        </w:rPr>
        <w:t> </w:t>
      </w:r>
      <w:r>
        <w:rPr>
          <w:color w:val="231F20"/>
        </w:rPr>
        <w:t>às</w:t>
      </w:r>
      <w:r>
        <w:rPr>
          <w:color w:val="231F20"/>
          <w:spacing w:val="-35"/>
        </w:rPr>
        <w:t> </w:t>
      </w:r>
      <w:r>
        <w:rPr>
          <w:color w:val="231F20"/>
        </w:rPr>
        <w:t>turmas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educação</w:t>
      </w:r>
      <w:r>
        <w:rPr>
          <w:color w:val="231F20"/>
          <w:spacing w:val="-35"/>
        </w:rPr>
        <w:t> </w:t>
      </w:r>
      <w:r>
        <w:rPr>
          <w:color w:val="231F20"/>
        </w:rPr>
        <w:t>regular.</w:t>
      </w:r>
      <w:r>
        <w:rPr>
          <w:color w:val="231F20"/>
          <w:spacing w:val="-35"/>
        </w:rPr>
        <w:t> </w:t>
      </w:r>
      <w:r>
        <w:rPr>
          <w:color w:val="231F20"/>
          <w:spacing w:val="-2"/>
        </w:rPr>
        <w:t>Turmas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Educação</w:t>
      </w:r>
      <w:r>
        <w:rPr>
          <w:color w:val="231F20"/>
          <w:spacing w:val="-16"/>
        </w:rPr>
        <w:t> </w:t>
      </w:r>
      <w:r>
        <w:rPr>
          <w:color w:val="231F20"/>
        </w:rPr>
        <w:t>Infantil,</w:t>
      </w:r>
      <w:r>
        <w:rPr>
          <w:color w:val="231F20"/>
          <w:spacing w:val="-17"/>
        </w:rPr>
        <w:t> </w:t>
      </w:r>
      <w:r>
        <w:rPr>
          <w:color w:val="231F20"/>
        </w:rPr>
        <w:t>Educação</w:t>
      </w:r>
      <w:r>
        <w:rPr>
          <w:color w:val="231F20"/>
          <w:spacing w:val="-16"/>
        </w:rPr>
        <w:t> </w:t>
      </w:r>
      <w:r>
        <w:rPr>
          <w:color w:val="231F20"/>
        </w:rPr>
        <w:t>Especial,</w:t>
      </w:r>
      <w:r>
        <w:rPr>
          <w:color w:val="231F20"/>
          <w:spacing w:val="-16"/>
        </w:rPr>
        <w:t> </w:t>
      </w:r>
      <w:r>
        <w:rPr>
          <w:color w:val="231F20"/>
        </w:rPr>
        <w:t>Educação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Jovens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Adultos</w:t>
      </w:r>
      <w:r>
        <w:rPr>
          <w:color w:val="231F20"/>
          <w:spacing w:val="-16"/>
        </w:rPr>
        <w:t> </w:t>
      </w:r>
      <w:r>
        <w:rPr>
          <w:color w:val="231F20"/>
        </w:rPr>
        <w:t>(EJA)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de Ensino</w:t>
      </w:r>
      <w:r>
        <w:rPr>
          <w:color w:val="231F20"/>
          <w:spacing w:val="-9"/>
        </w:rPr>
        <w:t> </w:t>
      </w:r>
      <w:r>
        <w:rPr>
          <w:color w:val="231F20"/>
        </w:rPr>
        <w:t>Profissionalizante</w:t>
      </w:r>
      <w:r>
        <w:rPr>
          <w:color w:val="231F20"/>
          <w:spacing w:val="-9"/>
        </w:rPr>
        <w:t> </w:t>
      </w:r>
      <w:r>
        <w:rPr>
          <w:color w:val="231F20"/>
        </w:rPr>
        <w:t>estão</w:t>
      </w:r>
      <w:r>
        <w:rPr>
          <w:color w:val="231F20"/>
          <w:spacing w:val="-8"/>
        </w:rPr>
        <w:t> </w:t>
      </w:r>
      <w:r>
        <w:rPr>
          <w:color w:val="231F20"/>
        </w:rPr>
        <w:t>fora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escopo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pesquisa.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 w:before="113"/>
        <w:ind w:left="2087" w:right="1798" w:firstLine="198"/>
        <w:jc w:val="both"/>
      </w:pP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escolas</w:t>
      </w:r>
      <w:r>
        <w:rPr>
          <w:color w:val="231F20"/>
          <w:spacing w:val="-13"/>
        </w:rPr>
        <w:t> </w:t>
      </w:r>
      <w:r>
        <w:rPr>
          <w:color w:val="231F20"/>
        </w:rPr>
        <w:t>elegíveis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tenham</w:t>
      </w:r>
      <w:r>
        <w:rPr>
          <w:color w:val="231F20"/>
          <w:spacing w:val="-12"/>
        </w:rPr>
        <w:t> </w:t>
      </w:r>
      <w:r>
        <w:rPr>
          <w:color w:val="231F20"/>
        </w:rPr>
        <w:t>sido</w:t>
      </w:r>
      <w:r>
        <w:rPr>
          <w:color w:val="231F20"/>
          <w:spacing w:val="-13"/>
        </w:rPr>
        <w:t> </w:t>
      </w:r>
      <w:r>
        <w:rPr>
          <w:color w:val="231F20"/>
        </w:rPr>
        <w:t>criadas</w:t>
      </w:r>
      <w:r>
        <w:rPr>
          <w:color w:val="231F20"/>
          <w:spacing w:val="-12"/>
        </w:rPr>
        <w:t> </w:t>
      </w:r>
      <w:r>
        <w:rPr>
          <w:color w:val="231F20"/>
        </w:rPr>
        <w:t>durante</w:t>
      </w:r>
      <w:r>
        <w:rPr>
          <w:color w:val="231F20"/>
          <w:spacing w:val="-12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ano</w:t>
      </w:r>
      <w:r>
        <w:rPr>
          <w:color w:val="231F20"/>
          <w:spacing w:val="-12"/>
        </w:rPr>
        <w:t> </w:t>
      </w:r>
      <w:r>
        <w:rPr>
          <w:color w:val="231F20"/>
        </w:rPr>
        <w:t>em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se</w:t>
      </w:r>
      <w:r>
        <w:rPr>
          <w:color w:val="231F20"/>
          <w:spacing w:val="-11"/>
        </w:rPr>
        <w:t> </w:t>
      </w:r>
      <w:r>
        <w:rPr>
          <w:color w:val="231F20"/>
        </w:rPr>
        <w:t>dá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coleta de</w:t>
      </w:r>
      <w:r>
        <w:rPr>
          <w:color w:val="231F20"/>
          <w:spacing w:val="-28"/>
        </w:rPr>
        <w:t> </w:t>
      </w:r>
      <w:r>
        <w:rPr>
          <w:color w:val="231F20"/>
        </w:rPr>
        <w:t>dados</w:t>
      </w:r>
      <w:r>
        <w:rPr>
          <w:color w:val="231F20"/>
          <w:spacing w:val="-27"/>
        </w:rPr>
        <w:t> </w:t>
      </w:r>
      <w:r>
        <w:rPr>
          <w:color w:val="231F20"/>
        </w:rPr>
        <w:t>não</w:t>
      </w:r>
      <w:r>
        <w:rPr>
          <w:color w:val="231F20"/>
          <w:spacing w:val="-27"/>
        </w:rPr>
        <w:t> </w:t>
      </w:r>
      <w:r>
        <w:rPr>
          <w:color w:val="231F20"/>
        </w:rPr>
        <w:t>fazem</w:t>
      </w:r>
      <w:r>
        <w:rPr>
          <w:color w:val="231F20"/>
          <w:spacing w:val="-28"/>
        </w:rPr>
        <w:t> </w:t>
      </w:r>
      <w:r>
        <w:rPr>
          <w:color w:val="231F20"/>
        </w:rPr>
        <w:t>parte</w:t>
      </w:r>
      <w:r>
        <w:rPr>
          <w:color w:val="231F20"/>
          <w:spacing w:val="-27"/>
        </w:rPr>
        <w:t> </w:t>
      </w:r>
      <w:r>
        <w:rPr>
          <w:color w:val="231F20"/>
        </w:rPr>
        <w:t>da</w:t>
      </w:r>
      <w:r>
        <w:rPr>
          <w:color w:val="231F20"/>
          <w:spacing w:val="-27"/>
        </w:rPr>
        <w:t> </w:t>
      </w:r>
      <w:r>
        <w:rPr>
          <w:color w:val="231F20"/>
        </w:rPr>
        <w:t>população</w:t>
      </w:r>
      <w:r>
        <w:rPr>
          <w:color w:val="231F20"/>
          <w:spacing w:val="-28"/>
        </w:rPr>
        <w:t> </w:t>
      </w:r>
      <w:r>
        <w:rPr>
          <w:color w:val="231F20"/>
        </w:rPr>
        <w:t>da</w:t>
      </w:r>
      <w:r>
        <w:rPr>
          <w:color w:val="231F20"/>
          <w:spacing w:val="-27"/>
        </w:rPr>
        <w:t> </w:t>
      </w:r>
      <w:r>
        <w:rPr>
          <w:color w:val="231F20"/>
        </w:rPr>
        <w:t>pesquisa.</w:t>
      </w:r>
      <w:r>
        <w:rPr>
          <w:color w:val="231F20"/>
          <w:spacing w:val="-27"/>
        </w:rPr>
        <w:t> </w:t>
      </w:r>
      <w:r>
        <w:rPr>
          <w:color w:val="231F20"/>
        </w:rPr>
        <w:t>Para</w:t>
      </w:r>
      <w:r>
        <w:rPr>
          <w:color w:val="231F20"/>
          <w:spacing w:val="-28"/>
        </w:rPr>
        <w:t> </w:t>
      </w:r>
      <w:r>
        <w:rPr>
          <w:color w:val="231F20"/>
        </w:rPr>
        <w:t>todas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demais</w:t>
      </w:r>
      <w:r>
        <w:rPr>
          <w:color w:val="231F20"/>
          <w:spacing w:val="-28"/>
        </w:rPr>
        <w:t> </w:t>
      </w:r>
      <w:r>
        <w:rPr>
          <w:color w:val="231F20"/>
        </w:rPr>
        <w:t>unidades</w:t>
      </w:r>
      <w:r>
        <w:rPr>
          <w:color w:val="231F20"/>
          <w:spacing w:val="-27"/>
        </w:rPr>
        <w:t> </w:t>
      </w:r>
      <w:r>
        <w:rPr>
          <w:color w:val="231F20"/>
        </w:rPr>
        <w:t>de </w:t>
      </w:r>
      <w:r>
        <w:rPr>
          <w:color w:val="231F20"/>
          <w:w w:val="95"/>
        </w:rPr>
        <w:t>referência (diretores, coordenadores pedagógicos, professores e alunos), as condições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elegibilidade</w:t>
      </w:r>
      <w:r>
        <w:rPr>
          <w:color w:val="231F20"/>
          <w:spacing w:val="-24"/>
        </w:rPr>
        <w:t> </w:t>
      </w:r>
      <w:r>
        <w:rPr>
          <w:color w:val="231F20"/>
        </w:rPr>
        <w:t>são</w:t>
      </w:r>
      <w:r>
        <w:rPr>
          <w:color w:val="231F20"/>
          <w:spacing w:val="-24"/>
        </w:rPr>
        <w:t> </w:t>
      </w:r>
      <w:r>
        <w:rPr>
          <w:color w:val="231F20"/>
        </w:rPr>
        <w:t>aplicadas</w:t>
      </w:r>
      <w:r>
        <w:rPr>
          <w:color w:val="231F20"/>
          <w:spacing w:val="-24"/>
        </w:rPr>
        <w:t> </w:t>
      </w:r>
      <w:r>
        <w:rPr>
          <w:color w:val="231F20"/>
        </w:rPr>
        <w:t>conforme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situação</w:t>
      </w:r>
      <w:r>
        <w:rPr>
          <w:color w:val="231F20"/>
          <w:spacing w:val="-24"/>
        </w:rPr>
        <w:t> </w:t>
      </w:r>
      <w:r>
        <w:rPr>
          <w:color w:val="231F20"/>
        </w:rPr>
        <w:t>das</w:t>
      </w:r>
      <w:r>
        <w:rPr>
          <w:color w:val="231F20"/>
          <w:spacing w:val="-24"/>
        </w:rPr>
        <w:t> </w:t>
      </w:r>
      <w:r>
        <w:rPr>
          <w:color w:val="231F20"/>
        </w:rPr>
        <w:t>escolas</w:t>
      </w:r>
      <w:r>
        <w:rPr>
          <w:color w:val="231F20"/>
          <w:spacing w:val="-24"/>
        </w:rPr>
        <w:t> </w:t>
      </w:r>
      <w:r>
        <w:rPr>
          <w:color w:val="231F20"/>
        </w:rPr>
        <w:t>no</w:t>
      </w:r>
      <w:r>
        <w:rPr>
          <w:color w:val="231F20"/>
          <w:spacing w:val="-24"/>
        </w:rPr>
        <w:t> </w:t>
      </w:r>
      <w:r>
        <w:rPr>
          <w:color w:val="231F20"/>
        </w:rPr>
        <w:t>ano</w:t>
      </w:r>
      <w:r>
        <w:rPr>
          <w:color w:val="231F20"/>
          <w:spacing w:val="-24"/>
        </w:rPr>
        <w:t> </w:t>
      </w:r>
      <w:r>
        <w:rPr>
          <w:color w:val="231F20"/>
        </w:rPr>
        <w:t>da</w:t>
      </w:r>
      <w:r>
        <w:rPr>
          <w:color w:val="231F20"/>
          <w:spacing w:val="-24"/>
        </w:rPr>
        <w:t> </w:t>
      </w:r>
      <w:r>
        <w:rPr>
          <w:color w:val="231F20"/>
        </w:rPr>
        <w:t>coleta,</w:t>
      </w:r>
      <w:r>
        <w:rPr>
          <w:color w:val="231F20"/>
          <w:spacing w:val="-24"/>
        </w:rPr>
        <w:t> </w:t>
      </w:r>
      <w:r>
        <w:rPr>
          <w:color w:val="231F20"/>
        </w:rPr>
        <w:t>após atualização cadastral a ser realizada em cada estabelecimento escolar selecionado para a</w:t>
      </w:r>
      <w:r>
        <w:rPr>
          <w:color w:val="231F20"/>
          <w:spacing w:val="-13"/>
        </w:rPr>
        <w:t> </w:t>
      </w:r>
      <w:r>
        <w:rPr>
          <w:color w:val="231F20"/>
        </w:rPr>
        <w:t>amostra.</w:t>
      </w:r>
    </w:p>
    <w:p>
      <w:pPr>
        <w:pStyle w:val="BodyText"/>
      </w:pPr>
    </w:p>
    <w:p>
      <w:pPr>
        <w:spacing w:after="0"/>
        <w:sectPr>
          <w:headerReference w:type="default" r:id="rId12"/>
          <w:headerReference w:type="even" r:id="rId13"/>
          <w:footerReference w:type="default" r:id="rId14"/>
          <w:pgSz w:w="10780" w:h="14750"/>
          <w:pgMar w:header="663" w:footer="0" w:top="880" w:bottom="280" w:left="180" w:right="1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0"/>
          <w:sz w:val="12"/>
        </w:rPr>
        <w:t>FÓRMULA 1</w:t>
      </w:r>
    </w:p>
    <w:p>
      <w:pPr>
        <w:pStyle w:val="Heading2"/>
        <w:spacing w:before="228"/>
        <w:ind w:left="79"/>
      </w:pPr>
      <w:r>
        <w:rPr>
          <w:b w:val="0"/>
        </w:rPr>
        <w:br w:type="column"/>
      </w:r>
      <w:r>
        <w:rPr>
          <w:color w:val="231F20"/>
          <w:w w:val="75"/>
        </w:rPr>
        <w:t>CONSTRUÇÃO DAS LOCALIDADES</w:t>
      </w:r>
    </w:p>
    <w:p>
      <w:pPr>
        <w:pStyle w:val="BodyText"/>
        <w:spacing w:line="249" w:lineRule="auto" w:before="125"/>
        <w:ind w:left="79" w:right="1799" w:firstLine="198"/>
        <w:jc w:val="both"/>
      </w:pP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2"/>
        </w:rPr>
        <w:t>criação</w:t>
      </w:r>
      <w:r>
        <w:rPr>
          <w:color w:val="231F20"/>
          <w:spacing w:val="-3"/>
        </w:rPr>
        <w:t> </w:t>
      </w:r>
      <w:r>
        <w:rPr>
          <w:color w:val="231F20"/>
        </w:rPr>
        <w:t>das</w:t>
      </w:r>
      <w:r>
        <w:rPr>
          <w:color w:val="231F20"/>
          <w:spacing w:val="-3"/>
        </w:rPr>
        <w:t> </w:t>
      </w:r>
      <w:r>
        <w:rPr>
          <w:color w:val="231F20"/>
          <w:spacing w:val="2"/>
        </w:rPr>
        <w:t>localidades</w:t>
      </w:r>
      <w:r>
        <w:rPr>
          <w:color w:val="231F20"/>
          <w:spacing w:val="-3"/>
        </w:rPr>
        <w:t> </w:t>
      </w:r>
      <w:r>
        <w:rPr>
          <w:color w:val="231F20"/>
          <w:spacing w:val="2"/>
        </w:rPr>
        <w:t>como</w:t>
      </w:r>
      <w:r>
        <w:rPr>
          <w:color w:val="231F20"/>
          <w:spacing w:val="-3"/>
        </w:rPr>
        <w:t> </w:t>
      </w:r>
      <w:r>
        <w:rPr>
          <w:color w:val="231F20"/>
          <w:spacing w:val="2"/>
        </w:rPr>
        <w:t>agregação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  <w:spacing w:val="2"/>
        </w:rPr>
        <w:t>municípios</w:t>
      </w:r>
      <w:r>
        <w:rPr>
          <w:color w:val="231F20"/>
          <w:spacing w:val="-3"/>
        </w:rPr>
        <w:t> </w:t>
      </w:r>
      <w:r>
        <w:rPr>
          <w:color w:val="231F20"/>
          <w:spacing w:val="2"/>
        </w:rPr>
        <w:t>vizinhos</w:t>
      </w:r>
      <w:r>
        <w:rPr>
          <w:color w:val="231F20"/>
          <w:spacing w:val="-3"/>
        </w:rPr>
        <w:t> </w:t>
      </w:r>
      <w:r>
        <w:rPr>
          <w:color w:val="231F20"/>
        </w:rPr>
        <w:t>é</w:t>
      </w:r>
      <w:r>
        <w:rPr>
          <w:color w:val="231F20"/>
          <w:spacing w:val="-3"/>
        </w:rPr>
        <w:t> </w:t>
      </w:r>
      <w:r>
        <w:rPr>
          <w:color w:val="231F20"/>
          <w:spacing w:val="3"/>
        </w:rPr>
        <w:t>realizada </w:t>
      </w:r>
      <w:r>
        <w:rPr>
          <w:color w:val="231F20"/>
          <w:spacing w:val="2"/>
        </w:rPr>
        <w:t>segundo </w:t>
      </w:r>
      <w:r>
        <w:rPr>
          <w:color w:val="231F20"/>
        </w:rPr>
        <w:t>a </w:t>
      </w:r>
      <w:r>
        <w:rPr>
          <w:color w:val="231F20"/>
          <w:spacing w:val="2"/>
        </w:rPr>
        <w:t>metodologia </w:t>
      </w:r>
      <w:r>
        <w:rPr>
          <w:color w:val="231F20"/>
        </w:rPr>
        <w:t>Skater</w:t>
      </w:r>
      <w:r>
        <w:rPr>
          <w:rFonts w:ascii="Verdana" w:hAnsi="Verdana"/>
          <w:b/>
          <w:color w:val="AC2724"/>
          <w:position w:val="7"/>
          <w:sz w:val="11"/>
        </w:rPr>
        <w:t>1 </w:t>
      </w:r>
      <w:r>
        <w:rPr>
          <w:color w:val="231F20"/>
          <w:spacing w:val="2"/>
        </w:rPr>
        <w:t>disponível </w:t>
      </w:r>
      <w:r>
        <w:rPr>
          <w:color w:val="231F20"/>
        </w:rPr>
        <w:t>no </w:t>
      </w:r>
      <w:r>
        <w:rPr>
          <w:color w:val="231F20"/>
          <w:spacing w:val="2"/>
        </w:rPr>
        <w:t>programa </w:t>
      </w:r>
      <w:r>
        <w:rPr>
          <w:color w:val="231F20"/>
        </w:rPr>
        <w:t>TerraView</w:t>
      </w:r>
      <w:r>
        <w:rPr>
          <w:rFonts w:ascii="Verdana" w:hAnsi="Verdana"/>
          <w:b/>
          <w:color w:val="AC2724"/>
          <w:position w:val="7"/>
          <w:sz w:val="11"/>
        </w:rPr>
        <w:t>2</w:t>
      </w:r>
      <w:r>
        <w:rPr>
          <w:color w:val="231F20"/>
        </w:rPr>
        <w:t>. Ao todo, o Brasil</w:t>
      </w:r>
      <w:r>
        <w:rPr>
          <w:color w:val="231F20"/>
          <w:spacing w:val="-25"/>
        </w:rPr>
        <w:t> </w:t>
      </w:r>
      <w:r>
        <w:rPr>
          <w:color w:val="231F20"/>
        </w:rPr>
        <w:t>possui</w:t>
      </w:r>
      <w:r>
        <w:rPr>
          <w:color w:val="231F20"/>
          <w:spacing w:val="-25"/>
        </w:rPr>
        <w:t> </w:t>
      </w:r>
      <w:r>
        <w:rPr>
          <w:color w:val="231F20"/>
        </w:rPr>
        <w:t>5.570</w:t>
      </w:r>
      <w:r>
        <w:rPr>
          <w:color w:val="231F20"/>
          <w:spacing w:val="-25"/>
        </w:rPr>
        <w:t> </w:t>
      </w:r>
      <w:r>
        <w:rPr>
          <w:color w:val="231F20"/>
        </w:rPr>
        <w:t>municípios</w:t>
      </w:r>
      <w:r>
        <w:rPr>
          <w:color w:val="231F20"/>
          <w:spacing w:val="-25"/>
        </w:rPr>
        <w:t> </w:t>
      </w:r>
      <w:r>
        <w:rPr>
          <w:color w:val="231F20"/>
        </w:rPr>
        <w:t>nas</w:t>
      </w:r>
      <w:r>
        <w:rPr>
          <w:color w:val="231F20"/>
          <w:spacing w:val="-25"/>
        </w:rPr>
        <w:t> </w:t>
      </w:r>
      <w:r>
        <w:rPr>
          <w:color w:val="231F20"/>
        </w:rPr>
        <w:t>27</w:t>
      </w:r>
      <w:r>
        <w:rPr>
          <w:color w:val="231F20"/>
          <w:spacing w:val="-25"/>
        </w:rPr>
        <w:t> </w:t>
      </w:r>
      <w:r>
        <w:rPr>
          <w:color w:val="231F20"/>
        </w:rPr>
        <w:t>unidades</w:t>
      </w:r>
      <w:r>
        <w:rPr>
          <w:color w:val="231F20"/>
          <w:spacing w:val="-25"/>
        </w:rPr>
        <w:t> </w:t>
      </w:r>
      <w:r>
        <w:rPr>
          <w:color w:val="231F20"/>
        </w:rPr>
        <w:t>da</w:t>
      </w:r>
      <w:r>
        <w:rPr>
          <w:color w:val="231F20"/>
          <w:spacing w:val="-25"/>
        </w:rPr>
        <w:t> </w:t>
      </w:r>
      <w:r>
        <w:rPr>
          <w:color w:val="231F20"/>
        </w:rPr>
        <w:t>federação</w:t>
      </w:r>
      <w:r>
        <w:rPr>
          <w:color w:val="231F20"/>
          <w:spacing w:val="-25"/>
        </w:rPr>
        <w:t> </w:t>
      </w:r>
      <w:r>
        <w:rPr>
          <w:color w:val="231F20"/>
        </w:rPr>
        <w:t>(UF).</w:t>
      </w:r>
      <w:r>
        <w:rPr>
          <w:color w:val="231F20"/>
          <w:spacing w:val="-25"/>
        </w:rPr>
        <w:t> </w:t>
      </w:r>
      <w:r>
        <w:rPr>
          <w:color w:val="231F20"/>
        </w:rPr>
        <w:t>Estes</w:t>
      </w:r>
      <w:r>
        <w:rPr>
          <w:color w:val="231F20"/>
          <w:spacing w:val="-25"/>
        </w:rPr>
        <w:t> </w:t>
      </w:r>
      <w:r>
        <w:rPr>
          <w:color w:val="231F20"/>
        </w:rPr>
        <w:t>municípios são</w:t>
      </w:r>
      <w:r>
        <w:rPr>
          <w:color w:val="231F20"/>
          <w:spacing w:val="-10"/>
        </w:rPr>
        <w:t> </w:t>
      </w:r>
      <w:r>
        <w:rPr>
          <w:color w:val="231F20"/>
        </w:rPr>
        <w:t>agregados</w:t>
      </w:r>
      <w:r>
        <w:rPr>
          <w:color w:val="231F20"/>
          <w:spacing w:val="-9"/>
        </w:rPr>
        <w:t> </w:t>
      </w:r>
      <w:r>
        <w:rPr>
          <w:color w:val="231F20"/>
        </w:rPr>
        <w:t>(a</w:t>
      </w:r>
      <w:r>
        <w:rPr>
          <w:color w:val="231F20"/>
          <w:spacing w:val="-9"/>
        </w:rPr>
        <w:t> </w:t>
      </w:r>
      <w:r>
        <w:rPr>
          <w:color w:val="231F20"/>
        </w:rPr>
        <w:t>seus</w:t>
      </w:r>
      <w:r>
        <w:rPr>
          <w:color w:val="231F20"/>
          <w:spacing w:val="-9"/>
        </w:rPr>
        <w:t> </w:t>
      </w:r>
      <w:r>
        <w:rPr>
          <w:color w:val="231F20"/>
        </w:rPr>
        <w:t>vizinhos)</w:t>
      </w:r>
      <w:r>
        <w:rPr>
          <w:color w:val="231F20"/>
          <w:spacing w:val="-9"/>
        </w:rPr>
        <w:t> </w:t>
      </w:r>
      <w:r>
        <w:rPr>
          <w:color w:val="231F20"/>
        </w:rPr>
        <w:t>segundo</w:t>
      </w:r>
      <w:r>
        <w:rPr>
          <w:color w:val="231F20"/>
          <w:spacing w:val="-9"/>
        </w:rPr>
        <w:t> </w:t>
      </w:r>
      <w:r>
        <w:rPr>
          <w:color w:val="231F20"/>
        </w:rPr>
        <w:t>os</w:t>
      </w:r>
      <w:r>
        <w:rPr>
          <w:color w:val="231F20"/>
          <w:spacing w:val="-9"/>
        </w:rPr>
        <w:t> </w:t>
      </w:r>
      <w:r>
        <w:rPr>
          <w:color w:val="231F20"/>
        </w:rPr>
        <w:t>seguintes</w:t>
      </w:r>
      <w:r>
        <w:rPr>
          <w:color w:val="231F20"/>
          <w:spacing w:val="-10"/>
        </w:rPr>
        <w:t> </w:t>
      </w:r>
      <w:r>
        <w:rPr>
          <w:color w:val="231F20"/>
        </w:rPr>
        <w:t>critérios: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0" w:lineRule="auto" w:before="116" w:after="0"/>
        <w:ind w:left="637" w:right="0" w:hanging="361"/>
        <w:jc w:val="both"/>
        <w:rPr>
          <w:sz w:val="20"/>
        </w:rPr>
      </w:pPr>
      <w:r>
        <w:rPr>
          <w:color w:val="231F20"/>
          <w:sz w:val="20"/>
        </w:rPr>
        <w:t>Uma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localidade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deveria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pertencer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apenas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uma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UF;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9" w:lineRule="auto" w:before="124" w:after="0"/>
        <w:ind w:left="637" w:right="1802" w:hanging="360"/>
        <w:jc w:val="both"/>
        <w:rPr>
          <w:sz w:val="20"/>
        </w:rPr>
      </w:pPr>
      <w:r>
        <w:rPr>
          <w:color w:val="231F20"/>
          <w:sz w:val="20"/>
        </w:rPr>
        <w:t>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número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médio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uma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localidade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não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deveria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diferir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forma relevante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média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por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município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na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UF;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0" w:lineRule="auto" w:before="115" w:after="0"/>
        <w:ind w:left="637" w:right="0" w:hanging="361"/>
        <w:jc w:val="both"/>
        <w:rPr>
          <w:sz w:val="20"/>
        </w:rPr>
      </w:pPr>
      <w:r>
        <w:rPr>
          <w:color w:val="231F20"/>
          <w:sz w:val="20"/>
        </w:rPr>
        <w:t>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capitais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deveriam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ficar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isoladas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constituir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aglomerado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próprio;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9" w:lineRule="auto" w:before="123" w:after="0"/>
        <w:ind w:left="637" w:right="1800" w:hanging="360"/>
        <w:jc w:val="both"/>
        <w:rPr>
          <w:sz w:val="20"/>
        </w:rPr>
      </w:pPr>
      <w:r>
        <w:rPr>
          <w:color w:val="231F20"/>
          <w:sz w:val="20"/>
        </w:rPr>
        <w:t>Os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aglomerados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resultantes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deveriam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ser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heterogêneos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internamente,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isto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é, contendo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municípios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muitas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municípios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poucas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escolas;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9" w:lineRule="auto" w:before="115" w:after="0"/>
        <w:ind w:left="637" w:right="1798" w:hanging="360"/>
        <w:jc w:val="both"/>
        <w:rPr>
          <w:sz w:val="20"/>
        </w:rPr>
      </w:pPr>
      <w:r>
        <w:rPr>
          <w:color w:val="231F20"/>
          <w:sz w:val="20"/>
        </w:rPr>
        <w:t>O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método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é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executado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separadamente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por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UF,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garantindo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não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haja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criação de </w:t>
      </w:r>
      <w:r>
        <w:rPr>
          <w:color w:val="231F20"/>
          <w:spacing w:val="2"/>
          <w:sz w:val="20"/>
        </w:rPr>
        <w:t>aglomerados </w:t>
      </w:r>
      <w:r>
        <w:rPr>
          <w:color w:val="231F20"/>
          <w:sz w:val="20"/>
        </w:rPr>
        <w:t>que </w:t>
      </w:r>
      <w:r>
        <w:rPr>
          <w:color w:val="231F20"/>
          <w:spacing w:val="2"/>
          <w:sz w:val="20"/>
        </w:rPr>
        <w:t>ultrapassassem </w:t>
      </w:r>
      <w:r>
        <w:rPr>
          <w:color w:val="231F20"/>
          <w:sz w:val="20"/>
        </w:rPr>
        <w:t>as </w:t>
      </w:r>
      <w:r>
        <w:rPr>
          <w:color w:val="231F20"/>
          <w:spacing w:val="2"/>
          <w:sz w:val="20"/>
        </w:rPr>
        <w:t>fronteiras </w:t>
      </w:r>
      <w:r>
        <w:rPr>
          <w:color w:val="231F20"/>
          <w:sz w:val="20"/>
        </w:rPr>
        <w:t>de </w:t>
      </w:r>
      <w:r>
        <w:rPr>
          <w:color w:val="231F20"/>
          <w:spacing w:val="2"/>
          <w:sz w:val="20"/>
        </w:rPr>
        <w:t>duas </w:t>
      </w:r>
      <w:r>
        <w:rPr>
          <w:color w:val="231F20"/>
          <w:sz w:val="20"/>
        </w:rPr>
        <w:t>ou </w:t>
      </w:r>
      <w:r>
        <w:rPr>
          <w:color w:val="231F20"/>
          <w:spacing w:val="2"/>
          <w:sz w:val="20"/>
        </w:rPr>
        <w:t>mais </w:t>
      </w:r>
      <w:r>
        <w:rPr>
          <w:color w:val="231F20"/>
          <w:spacing w:val="3"/>
          <w:sz w:val="20"/>
        </w:rPr>
        <w:t>regiões </w:t>
      </w:r>
      <w:r>
        <w:rPr>
          <w:color w:val="231F20"/>
          <w:sz w:val="20"/>
        </w:rPr>
        <w:t>distintas.</w:t>
      </w:r>
    </w:p>
    <w:p>
      <w:pPr>
        <w:pStyle w:val="BodyText"/>
        <w:spacing w:line="249" w:lineRule="auto" w:before="116"/>
        <w:ind w:left="79" w:right="1801" w:firstLine="198"/>
        <w:jc w:val="both"/>
      </w:pP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forma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obter</w:t>
      </w:r>
      <w:r>
        <w:rPr>
          <w:color w:val="231F20"/>
          <w:spacing w:val="-18"/>
        </w:rPr>
        <w:t> </w:t>
      </w:r>
      <w:r>
        <w:rPr>
          <w:color w:val="231F20"/>
        </w:rPr>
        <w:t>heterogeneidade</w:t>
      </w:r>
      <w:r>
        <w:rPr>
          <w:color w:val="231F20"/>
          <w:spacing w:val="-17"/>
        </w:rPr>
        <w:t> </w:t>
      </w:r>
      <w:r>
        <w:rPr>
          <w:color w:val="231F20"/>
        </w:rPr>
        <w:t>interna</w:t>
      </w:r>
      <w:r>
        <w:rPr>
          <w:color w:val="231F20"/>
          <w:spacing w:val="-18"/>
        </w:rPr>
        <w:t> </w:t>
      </w:r>
      <w:r>
        <w:rPr>
          <w:color w:val="231F20"/>
        </w:rPr>
        <w:t>dos</w:t>
      </w:r>
      <w:r>
        <w:rPr>
          <w:color w:val="231F20"/>
          <w:spacing w:val="-17"/>
        </w:rPr>
        <w:t> </w:t>
      </w:r>
      <w:r>
        <w:rPr>
          <w:color w:val="231F20"/>
        </w:rPr>
        <w:t>aglomerados,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variável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medida para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agregação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municípios</w:t>
      </w:r>
      <w:r>
        <w:rPr>
          <w:color w:val="231F20"/>
          <w:spacing w:val="-9"/>
        </w:rPr>
        <w:t> </w:t>
      </w:r>
      <w:r>
        <w:rPr>
          <w:color w:val="231F20"/>
        </w:rPr>
        <w:t>é</w:t>
      </w:r>
      <w:r>
        <w:rPr>
          <w:color w:val="231F20"/>
          <w:spacing w:val="-8"/>
        </w:rPr>
        <w:t> </w:t>
      </w:r>
      <w:r>
        <w:rPr>
          <w:color w:val="231F20"/>
        </w:rPr>
        <w:t>definida</w:t>
      </w:r>
      <w:r>
        <w:rPr>
          <w:color w:val="231F20"/>
          <w:spacing w:val="-9"/>
        </w:rPr>
        <w:t> </w:t>
      </w:r>
      <w:r>
        <w:rPr>
          <w:color w:val="231F20"/>
        </w:rPr>
        <w:t>como</w:t>
      </w:r>
      <w:r>
        <w:rPr>
          <w:color w:val="231F20"/>
          <w:spacing w:val="-9"/>
        </w:rPr>
        <w:t> </w:t>
      </w:r>
      <w:r>
        <w:rPr>
          <w:color w:val="231F20"/>
        </w:rPr>
        <w:t>na</w:t>
      </w:r>
      <w:r>
        <w:rPr>
          <w:color w:val="231F20"/>
          <w:spacing w:val="-8"/>
        </w:rPr>
        <w:t> </w:t>
      </w:r>
      <w:r>
        <w:rPr>
          <w:color w:val="231F20"/>
        </w:rPr>
        <w:t>Fórmula</w:t>
      </w:r>
      <w:r>
        <w:rPr>
          <w:color w:val="231F20"/>
          <w:spacing w:val="-9"/>
        </w:rPr>
        <w:t> </w:t>
      </w:r>
      <w:r>
        <w:rPr>
          <w:color w:val="231F20"/>
        </w:rPr>
        <w:t>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BodyText"/>
        <w:spacing w:line="249" w:lineRule="auto"/>
        <w:ind w:left="79" w:right="1801" w:firstLine="198"/>
        <w:jc w:val="both"/>
      </w:pP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garantir</w:t>
      </w:r>
      <w:r>
        <w:rPr>
          <w:color w:val="231F20"/>
          <w:spacing w:val="-16"/>
        </w:rPr>
        <w:t> </w:t>
      </w:r>
      <w:r>
        <w:rPr>
          <w:color w:val="231F20"/>
        </w:rPr>
        <w:t>que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capitais</w:t>
      </w:r>
      <w:r>
        <w:rPr>
          <w:color w:val="231F20"/>
          <w:spacing w:val="-16"/>
        </w:rPr>
        <w:t> </w:t>
      </w:r>
      <w:r>
        <w:rPr>
          <w:color w:val="231F20"/>
        </w:rPr>
        <w:t>fiquem</w:t>
      </w:r>
      <w:r>
        <w:rPr>
          <w:color w:val="231F20"/>
          <w:spacing w:val="-16"/>
        </w:rPr>
        <w:t> </w:t>
      </w:r>
      <w:r>
        <w:rPr>
          <w:color w:val="231F20"/>
        </w:rPr>
        <w:t>separadas</w:t>
      </w:r>
      <w:r>
        <w:rPr>
          <w:color w:val="231F20"/>
          <w:spacing w:val="-17"/>
        </w:rPr>
        <w:t> </w:t>
      </w:r>
      <w:r>
        <w:rPr>
          <w:color w:val="231F20"/>
        </w:rPr>
        <w:t>em</w:t>
      </w:r>
      <w:r>
        <w:rPr>
          <w:color w:val="231F20"/>
          <w:spacing w:val="-16"/>
        </w:rPr>
        <w:t> </w:t>
      </w:r>
      <w:r>
        <w:rPr>
          <w:color w:val="231F20"/>
        </w:rPr>
        <w:t>aglomerados</w:t>
      </w:r>
      <w:r>
        <w:rPr>
          <w:color w:val="231F20"/>
          <w:spacing w:val="-16"/>
        </w:rPr>
        <w:t> </w:t>
      </w:r>
      <w:r>
        <w:rPr>
          <w:color w:val="231F20"/>
        </w:rPr>
        <w:t>únicos,</w:t>
      </w:r>
      <w:r>
        <w:rPr>
          <w:color w:val="231F20"/>
          <w:spacing w:val="-17"/>
        </w:rPr>
        <w:t> </w:t>
      </w:r>
      <w:r>
        <w:rPr>
          <w:color w:val="231F20"/>
        </w:rPr>
        <w:t>utiliza-se na</w:t>
      </w:r>
      <w:r>
        <w:rPr>
          <w:color w:val="231F20"/>
          <w:spacing w:val="-8"/>
        </w:rPr>
        <w:t> </w:t>
      </w:r>
      <w:r>
        <w:rPr>
          <w:color w:val="231F20"/>
        </w:rPr>
        <w:t>metodologia</w:t>
      </w:r>
      <w:r>
        <w:rPr>
          <w:color w:val="231F20"/>
          <w:spacing w:val="-8"/>
        </w:rPr>
        <w:t> </w:t>
      </w:r>
      <w:r>
        <w:rPr>
          <w:color w:val="231F20"/>
        </w:rPr>
        <w:t>uma</w:t>
      </w:r>
      <w:r>
        <w:rPr>
          <w:color w:val="231F20"/>
          <w:spacing w:val="-8"/>
        </w:rPr>
        <w:t> </w:t>
      </w:r>
      <w:r>
        <w:rPr>
          <w:color w:val="231F20"/>
        </w:rPr>
        <w:t>variável</w:t>
      </w:r>
      <w:r>
        <w:rPr>
          <w:color w:val="231F20"/>
          <w:spacing w:val="-8"/>
        </w:rPr>
        <w:t> </w:t>
      </w:r>
      <w:r>
        <w:rPr>
          <w:b/>
          <w:color w:val="231F20"/>
        </w:rPr>
        <w:t>CAP</w:t>
      </w:r>
      <w:r>
        <w:rPr>
          <w:b/>
          <w:color w:val="231F20"/>
          <w:spacing w:val="-8"/>
        </w:rPr>
        <w:t> </w:t>
      </w:r>
      <w:r>
        <w:rPr>
          <w:color w:val="231F20"/>
        </w:rPr>
        <w:t>definida</w:t>
      </w:r>
      <w:r>
        <w:rPr>
          <w:color w:val="231F20"/>
          <w:spacing w:val="-7"/>
        </w:rPr>
        <w:t> </w:t>
      </w:r>
      <w:r>
        <w:rPr>
          <w:color w:val="231F20"/>
        </w:rPr>
        <w:t>como:</w:t>
      </w:r>
    </w:p>
    <w:p>
      <w:pPr>
        <w:pStyle w:val="BodyText"/>
        <w:spacing w:before="5"/>
        <w:rPr>
          <w:sz w:val="37"/>
        </w:rPr>
      </w:pPr>
    </w:p>
    <w:p>
      <w:pPr>
        <w:spacing w:before="1"/>
        <w:ind w:left="277" w:right="0" w:firstLine="0"/>
        <w:jc w:val="left"/>
        <w:rPr>
          <w:sz w:val="24"/>
        </w:rPr>
      </w:pPr>
      <w:r>
        <w:rPr>
          <w:color w:val="231F20"/>
          <w:sz w:val="24"/>
        </w:rPr>
        <w:t>CAP </w:t>
      </w:r>
      <w:r>
        <w:rPr>
          <w:color w:val="AC2724"/>
          <w:sz w:val="24"/>
        </w:rPr>
        <w:t>= </w:t>
      </w:r>
      <w:r>
        <w:rPr>
          <w:color w:val="231F20"/>
          <w:sz w:val="24"/>
        </w:rPr>
        <w:t>1 </w:t>
      </w:r>
      <w:r>
        <w:rPr>
          <w:color w:val="AC2724"/>
          <w:sz w:val="24"/>
        </w:rPr>
        <w:t>× </w:t>
      </w:r>
      <w:r>
        <w:rPr>
          <w:color w:val="231F20"/>
          <w:sz w:val="24"/>
        </w:rPr>
        <w:t>(1 </w:t>
      </w:r>
      <w:r>
        <w:rPr>
          <w:color w:val="AC2724"/>
          <w:sz w:val="24"/>
        </w:rPr>
        <w:t>– </w:t>
      </w:r>
      <w:r>
        <w:rPr>
          <w:color w:val="231F20"/>
          <w:sz w:val="24"/>
        </w:rPr>
        <w:t>I [capital]) </w:t>
      </w:r>
      <w:r>
        <w:rPr>
          <w:color w:val="AC2724"/>
          <w:sz w:val="24"/>
        </w:rPr>
        <w:t>+ </w:t>
      </w:r>
      <w:r>
        <w:rPr>
          <w:color w:val="231F20"/>
          <w:sz w:val="24"/>
        </w:rPr>
        <w:t>100.000 </w:t>
      </w:r>
      <w:r>
        <w:rPr>
          <w:color w:val="AC2724"/>
          <w:sz w:val="24"/>
        </w:rPr>
        <w:t>× </w:t>
      </w:r>
      <w:r>
        <w:rPr>
          <w:color w:val="231F20"/>
          <w:sz w:val="24"/>
        </w:rPr>
        <w:t>I [capital].</w:t>
      </w:r>
    </w:p>
    <w:p>
      <w:pPr>
        <w:pStyle w:val="BodyText"/>
        <w:spacing w:before="114"/>
        <w:ind w:left="277"/>
      </w:pPr>
      <w:r>
        <w:rPr>
          <w:b/>
          <w:color w:val="231F20"/>
        </w:rPr>
        <w:t>I [capital] </w:t>
      </w:r>
      <w:r>
        <w:rPr>
          <w:color w:val="231F20"/>
        </w:rPr>
        <w:t>é uma variável indicadora se o município é capital ou não.</w:t>
      </w:r>
    </w:p>
    <w:p>
      <w:pPr>
        <w:spacing w:after="0"/>
        <w:sectPr>
          <w:type w:val="continuous"/>
          <w:pgSz w:w="10780" w:h="14750"/>
          <w:pgMar w:top="1400" w:bottom="280" w:left="180" w:right="180"/>
          <w:cols w:num="2" w:equalWidth="0">
            <w:col w:w="1969" w:space="40"/>
            <w:col w:w="8411"/>
          </w:cols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980992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line style="position:absolute" from="1417,12795" to="3402,12795" stroked="true" strokeweight=".3pt" strokecolor="#939598">
              <v:stroke dashstyle="solid"/>
            </v:line>
            <v:rect style="position:absolute;left:1417;top:9354;width:7371;height:1427" filled="true" fillcolor="#ebe9e9" stroked="false">
              <v:fill type="solid"/>
            </v:rect>
            <v:line style="position:absolute" from="2188,10072" to="2188,9675" stroked="true" strokeweight=".5pt" strokecolor="#ac2724">
              <v:stroke dashstyle="solid"/>
            </v:line>
            <v:line style="position:absolute" from="2188,10469" to="2188,10072" stroked="true" strokeweight=".5pt" strokecolor="#ac2724">
              <v:stroke dashstyle="solid"/>
            </v:line>
            <v:line style="position:absolute" from="3237,10072" to="3237,9675" stroked="true" strokeweight=".5pt" strokecolor="#ac2724">
              <v:stroke dashstyle="solid"/>
            </v:line>
            <v:line style="position:absolute" from="2755,10072" to="3152,10072" stroked="true" strokeweight=".5pt" strokecolor="#ac2724">
              <v:stroke dashstyle="solid"/>
            </v:line>
            <v:line style="position:absolute" from="3237,10469" to="3237,10072" stroked="true" strokeweight=".5pt" strokecolor="#ac2724">
              <v:stroke dashstyle="solid"/>
            </v:line>
            <v:shape style="position:absolute;left:1710;top:9870;width:656;height:32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sz w:val="24"/>
                      </w:rPr>
                      <w:t>A </w:t>
                    </w:r>
                    <w:r>
                      <w:rPr>
                        <w:color w:val="231F20"/>
                        <w:sz w:val="24"/>
                      </w:rPr>
                      <w:t>= </w:t>
                    </w:r>
                    <w:r>
                      <w:rPr>
                        <w:b/>
                        <w:i/>
                        <w:color w:val="231F20"/>
                        <w:position w:val="1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446;top:9850;width:283;height:32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24"/>
                      </w:rPr>
                      <w:t>–</w:t>
                    </w:r>
                    <w:r>
                      <w:rPr>
                        <w:b/>
                        <w:i/>
                        <w:color w:val="231F20"/>
                        <w:w w:val="90"/>
                        <w:position w:val="-1"/>
                        <w:sz w:val="24"/>
                      </w:rPr>
                      <w:t>∑</w:t>
                    </w:r>
                  </w:p>
                </w:txbxContent>
              </v:textbox>
              <w10:wrap type="none"/>
            </v:shape>
            <v:shape style="position:absolute;left:2843;top:9691;width:148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79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975;top:9874;width:116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105"/>
                        <w:sz w:val="14"/>
                      </w:rPr>
                      <w:t>ij</w:t>
                    </w:r>
                  </w:p>
                </w:txbxContent>
              </v:textbox>
              <w10:wrap type="none"/>
            </v:shape>
            <v:shape style="position:absolute;left:4793;top:9788;width:2950;height:300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spacing w:val="3"/>
                        <w:w w:val="79"/>
                        <w:sz w:val="20"/>
                      </w:rPr>
                      <w:t>E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111"/>
                        <w:position w:val="-6"/>
                        <w:sz w:val="11"/>
                      </w:rPr>
                      <w:t>i</w:t>
                    </w:r>
                    <w:r>
                      <w:rPr>
                        <w:b/>
                        <w:i/>
                        <w:color w:val="231F20"/>
                        <w:w w:val="111"/>
                        <w:position w:val="-6"/>
                        <w:sz w:val="11"/>
                      </w:rPr>
                      <w:t>j</w:t>
                    </w:r>
                    <w:r>
                      <w:rPr>
                        <w:b/>
                        <w:i/>
                        <w:color w:val="231F20"/>
                        <w:spacing w:val="9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3"/>
                        <w:sz w:val="16"/>
                      </w:rPr>
                      <w:t>municípi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3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8"/>
                        <w:sz w:val="20"/>
                      </w:rPr>
                      <w:t>i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1"/>
                        <w:sz w:val="16"/>
                      </w:rPr>
                      <w:t>U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1"/>
                        <w:sz w:val="16"/>
                      </w:rPr>
                      <w:t>F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111"/>
                        <w:sz w:val="20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1874;top:10052;width:592;height:189" type="#_x0000_t202" filled="false" stroked="false">
              <v:textbox inset="0,0,0,0">
                <w:txbxContent>
                  <w:p>
                    <w:pPr>
                      <w:tabs>
                        <w:tab w:pos="476" w:val="left" w:leader="none"/>
                      </w:tabs>
                      <w:spacing w:before="14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3"/>
                        <w:w w:val="105"/>
                        <w:sz w:val="14"/>
                      </w:rPr>
                      <w:t>ij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105"/>
                        <w:position w:val="1"/>
                        <w:sz w:val="14"/>
                      </w:rPr>
                      <w:t>ij</w:t>
                    </w:r>
                  </w:p>
                </w:txbxContent>
              </v:textbox>
              <w10:wrap type="none"/>
            </v:shape>
            <v:shape style="position:absolute;left:2630;top:10112;width:59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8"/>
                        <w:sz w:val="1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2829;top:10058;width:221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4"/>
                        <w:sz w:val="2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3034;top:10240;width:64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111"/>
                        <w:sz w:val="14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4793;top:10086;width:2273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94"/>
                        <w:sz w:val="20"/>
                      </w:rPr>
                      <w:t>M</w:t>
                    </w:r>
                    <w:r>
                      <w:rPr>
                        <w:b/>
                        <w:i/>
                        <w:color w:val="231F20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município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1"/>
                        <w:sz w:val="16"/>
                      </w:rPr>
                      <w:t>U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1"/>
                        <w:sz w:val="16"/>
                      </w:rPr>
                      <w:t>F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111"/>
                        <w:sz w:val="20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4964;top:10238;width:5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118"/>
                        <w:sz w:val="11"/>
                      </w:rPr>
                      <w:t>j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3"/>
        <w:rPr>
          <w:sz w:val="22"/>
        </w:rPr>
      </w:pPr>
    </w:p>
    <w:p>
      <w:pPr>
        <w:spacing w:line="249" w:lineRule="auto" w:before="110"/>
        <w:ind w:left="1407" w:right="1797" w:firstLine="0"/>
        <w:jc w:val="both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231F20"/>
          <w:w w:val="70"/>
          <w:position w:val="6"/>
          <w:sz w:val="10"/>
        </w:rPr>
        <w:t>1</w:t>
      </w:r>
      <w:r>
        <w:rPr>
          <w:rFonts w:ascii="Verdana" w:hAnsi="Verdana"/>
          <w:b/>
          <w:color w:val="231F20"/>
          <w:spacing w:val="-9"/>
          <w:w w:val="70"/>
          <w:position w:val="6"/>
          <w:sz w:val="10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A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metodologia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Skater</w:t>
      </w:r>
      <w:r>
        <w:rPr>
          <w:rFonts w:ascii="Verdana" w:hAnsi="Verdana"/>
          <w:b/>
          <w:color w:val="231F20"/>
          <w:spacing w:val="-14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consiste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na</w:t>
      </w:r>
      <w:r>
        <w:rPr>
          <w:rFonts w:ascii="Verdana" w:hAnsi="Verdana"/>
          <w:b/>
          <w:color w:val="231F20"/>
          <w:spacing w:val="-14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construção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de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aglomerados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considerando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a</w:t>
      </w:r>
      <w:r>
        <w:rPr>
          <w:rFonts w:ascii="Verdana" w:hAnsi="Verdana"/>
          <w:b/>
          <w:color w:val="231F20"/>
          <w:spacing w:val="-14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similaridade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para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medidas</w:t>
      </w:r>
      <w:r>
        <w:rPr>
          <w:rFonts w:ascii="Verdana" w:hAnsi="Verdana"/>
          <w:b/>
          <w:color w:val="231F20"/>
          <w:spacing w:val="-1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4"/>
          <w:w w:val="70"/>
          <w:sz w:val="15"/>
        </w:rPr>
        <w:t>(estatísticas/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dados)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das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unidades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iniciais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e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a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vizinhança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geográfica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dessas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unidades.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Assunção,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R.,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Lage,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J.,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&amp;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Reis,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w w:val="70"/>
          <w:sz w:val="15"/>
        </w:rPr>
        <w:t>E.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(2002).</w:t>
      </w:r>
      <w:r>
        <w:rPr>
          <w:rFonts w:ascii="Verdana" w:hAnsi="Verdana"/>
          <w:b/>
          <w:color w:val="231F20"/>
          <w:spacing w:val="-23"/>
          <w:w w:val="70"/>
          <w:sz w:val="15"/>
        </w:rPr>
        <w:t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Análise</w:t>
      </w:r>
      <w:r>
        <w:rPr>
          <w:rFonts w:ascii="Verdana" w:hAnsi="Verdana"/>
          <w:b/>
          <w:color w:val="231F20"/>
          <w:spacing w:val="-22"/>
          <w:w w:val="70"/>
          <w:sz w:val="15"/>
        </w:rPr>
        <w:t> </w:t>
      </w:r>
      <w:r>
        <w:rPr>
          <w:rFonts w:ascii="Verdana" w:hAnsi="Verdana"/>
          <w:b/>
          <w:color w:val="231F20"/>
          <w:spacing w:val="4"/>
          <w:w w:val="70"/>
          <w:sz w:val="15"/>
        </w:rPr>
        <w:t>de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conglomerados</w:t>
      </w:r>
      <w:r>
        <w:rPr>
          <w:rFonts w:ascii="Verdana" w:hAnsi="Verdana"/>
          <w:b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espaciais</w:t>
      </w:r>
      <w:r>
        <w:rPr>
          <w:rFonts w:ascii="Verdana" w:hAnsi="Verdana"/>
          <w:b/>
          <w:color w:val="231F20"/>
          <w:spacing w:val="-21"/>
          <w:w w:val="75"/>
          <w:sz w:val="15"/>
        </w:rPr>
        <w:t> </w:t>
      </w:r>
      <w:r>
        <w:rPr>
          <w:rFonts w:ascii="Verdana" w:hAnsi="Verdana"/>
          <w:b/>
          <w:color w:val="231F20"/>
          <w:spacing w:val="2"/>
          <w:w w:val="75"/>
          <w:sz w:val="15"/>
        </w:rPr>
        <w:t>via</w:t>
      </w:r>
      <w:r>
        <w:rPr>
          <w:rFonts w:ascii="Verdana" w:hAnsi="Verdana"/>
          <w:b/>
          <w:color w:val="231F20"/>
          <w:spacing w:val="-18"/>
          <w:w w:val="75"/>
          <w:sz w:val="15"/>
        </w:rPr>
        <w:t>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árvore</w:t>
      </w:r>
      <w:r>
        <w:rPr>
          <w:rFonts w:ascii="Verdana" w:hAnsi="Verdana"/>
          <w:b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geradora</w:t>
      </w:r>
      <w:r>
        <w:rPr>
          <w:rFonts w:ascii="Verdana" w:hAnsi="Verdana"/>
          <w:b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mínima.</w:t>
      </w:r>
      <w:r>
        <w:rPr>
          <w:rFonts w:ascii="Verdana" w:hAnsi="Verdana"/>
          <w:b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i/>
          <w:color w:val="231F20"/>
          <w:spacing w:val="3"/>
          <w:w w:val="75"/>
          <w:sz w:val="15"/>
        </w:rPr>
        <w:t>Revista</w:t>
      </w:r>
      <w:r>
        <w:rPr>
          <w:rFonts w:ascii="Verdana" w:hAnsi="Verdana"/>
          <w:b/>
          <w:i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i/>
          <w:color w:val="231F20"/>
          <w:spacing w:val="3"/>
          <w:w w:val="75"/>
          <w:sz w:val="15"/>
        </w:rPr>
        <w:t>Brasileira</w:t>
      </w:r>
      <w:r>
        <w:rPr>
          <w:rFonts w:ascii="Verdana" w:hAnsi="Verdana"/>
          <w:b/>
          <w:i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i/>
          <w:color w:val="231F20"/>
          <w:w w:val="75"/>
          <w:sz w:val="15"/>
        </w:rPr>
        <w:t>de</w:t>
      </w:r>
      <w:r>
        <w:rPr>
          <w:rFonts w:ascii="Verdana" w:hAnsi="Verdana"/>
          <w:b/>
          <w:i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i/>
          <w:color w:val="231F20"/>
          <w:spacing w:val="3"/>
          <w:w w:val="75"/>
          <w:sz w:val="15"/>
        </w:rPr>
        <w:t>Estatística,</w:t>
      </w:r>
      <w:r>
        <w:rPr>
          <w:rFonts w:ascii="Verdana" w:hAnsi="Verdana"/>
          <w:b/>
          <w:i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i/>
          <w:color w:val="231F20"/>
          <w:spacing w:val="3"/>
          <w:w w:val="75"/>
          <w:sz w:val="15"/>
        </w:rPr>
        <w:t>62</w:t>
      </w:r>
      <w:r>
        <w:rPr>
          <w:rFonts w:ascii="Verdana" w:hAnsi="Verdana"/>
          <w:b/>
          <w:color w:val="231F20"/>
          <w:spacing w:val="3"/>
          <w:w w:val="75"/>
          <w:sz w:val="15"/>
        </w:rPr>
        <w:t>(220),</w:t>
      </w:r>
      <w:r>
        <w:rPr>
          <w:rFonts w:ascii="Verdana" w:hAnsi="Verdana"/>
          <w:b/>
          <w:color w:val="231F20"/>
          <w:spacing w:val="-19"/>
          <w:w w:val="75"/>
          <w:sz w:val="15"/>
        </w:rPr>
        <w:t> </w:t>
      </w:r>
      <w:r>
        <w:rPr>
          <w:rFonts w:ascii="Verdana" w:hAnsi="Verdana"/>
          <w:b/>
          <w:color w:val="231F20"/>
          <w:spacing w:val="4"/>
          <w:w w:val="75"/>
          <w:sz w:val="15"/>
        </w:rPr>
        <w:t>1-23.</w:t>
      </w:r>
    </w:p>
    <w:p>
      <w:pPr>
        <w:spacing w:before="48"/>
        <w:ind w:left="1407" w:right="0" w:firstLine="0"/>
        <w:jc w:val="both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231F20"/>
          <w:w w:val="75"/>
          <w:position w:val="6"/>
          <w:sz w:val="10"/>
        </w:rPr>
        <w:t>2 </w:t>
      </w:r>
      <w:r>
        <w:rPr>
          <w:rFonts w:ascii="Verdana" w:hAnsi="Verdana"/>
          <w:b/>
          <w:color w:val="231F20"/>
          <w:w w:val="75"/>
          <w:sz w:val="15"/>
        </w:rPr>
        <w:t>O </w:t>
      </w:r>
      <w:r>
        <w:rPr>
          <w:rFonts w:ascii="Verdana" w:hAnsi="Verdana"/>
          <w:b/>
          <w:i/>
          <w:color w:val="231F20"/>
          <w:w w:val="75"/>
          <w:sz w:val="15"/>
        </w:rPr>
        <w:t>software </w:t>
      </w:r>
      <w:r>
        <w:rPr>
          <w:rFonts w:ascii="Verdana" w:hAnsi="Verdana"/>
          <w:b/>
          <w:color w:val="231F20"/>
          <w:w w:val="75"/>
          <w:sz w:val="15"/>
        </w:rPr>
        <w:t>TerraView é um programa de informações e aplicações geográficas gratuito desenvolvido pelo Instituto Nacional</w:t>
      </w:r>
    </w:p>
    <w:p>
      <w:pPr>
        <w:tabs>
          <w:tab w:pos="10295" w:val="right" w:leader="none"/>
        </w:tabs>
        <w:spacing w:before="8"/>
        <w:ind w:left="1407" w:right="0" w:firstLine="0"/>
        <w:jc w:val="both"/>
        <w:rPr>
          <w:rFonts w:ascii="Arial"/>
          <w:sz w:val="16"/>
        </w:rPr>
      </w:pPr>
      <w:r>
        <w:rPr>
          <w:rFonts w:ascii="Verdana"/>
          <w:b/>
          <w:color w:val="231F20"/>
          <w:w w:val="80"/>
          <w:sz w:val="15"/>
        </w:rPr>
        <w:t>de </w:t>
      </w:r>
      <w:r>
        <w:rPr>
          <w:rFonts w:ascii="Verdana"/>
          <w:b/>
          <w:color w:val="231F20"/>
          <w:spacing w:val="3"/>
          <w:w w:val="80"/>
          <w:sz w:val="15"/>
        </w:rPr>
        <w:t>Pesquisas</w:t>
      </w:r>
      <w:r>
        <w:rPr>
          <w:rFonts w:ascii="Verdana"/>
          <w:b/>
          <w:color w:val="231F20"/>
          <w:spacing w:val="-16"/>
          <w:w w:val="80"/>
          <w:sz w:val="15"/>
        </w:rPr>
        <w:t> </w:t>
      </w:r>
      <w:r>
        <w:rPr>
          <w:rFonts w:ascii="Verdana"/>
          <w:b/>
          <w:color w:val="231F20"/>
          <w:spacing w:val="3"/>
          <w:w w:val="80"/>
          <w:sz w:val="15"/>
        </w:rPr>
        <w:t>Espaciais</w:t>
      </w:r>
      <w:r>
        <w:rPr>
          <w:rFonts w:ascii="Verdana"/>
          <w:b/>
          <w:color w:val="231F20"/>
          <w:spacing w:val="-7"/>
          <w:w w:val="80"/>
          <w:sz w:val="15"/>
        </w:rPr>
        <w:t> </w:t>
      </w:r>
      <w:r>
        <w:rPr>
          <w:rFonts w:ascii="Verdana"/>
          <w:b/>
          <w:color w:val="231F20"/>
          <w:spacing w:val="4"/>
          <w:w w:val="80"/>
          <w:sz w:val="15"/>
        </w:rPr>
        <w:t>(Inpe).</w:t>
        <w:tab/>
      </w:r>
      <w:r>
        <w:rPr>
          <w:rFonts w:ascii="Arial"/>
          <w:color w:val="231F20"/>
          <w:w w:val="80"/>
          <w:sz w:val="16"/>
        </w:rPr>
        <w:t>35</w:t>
      </w:r>
    </w:p>
    <w:p>
      <w:pPr>
        <w:spacing w:after="0"/>
        <w:jc w:val="both"/>
        <w:rPr>
          <w:rFonts w:ascii="Arial"/>
          <w:sz w:val="16"/>
        </w:rPr>
        <w:sectPr>
          <w:type w:val="continuous"/>
          <w:pgSz w:w="10780" w:h="14750"/>
          <w:pgMar w:top="1400" w:bottom="280" w:left="180" w:right="180"/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-.000001pt;margin-top:.0pt;width:537.2pt;height:737.05pt;mso-position-horizontal-relative:page;mso-position-vertical-relative:page;z-index:-16980480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</w:rPr>
      </w:pPr>
    </w:p>
    <w:p>
      <w:pPr>
        <w:pStyle w:val="BodyText"/>
        <w:spacing w:line="249" w:lineRule="auto" w:before="114"/>
        <w:ind w:left="2654" w:right="1234" w:firstLine="198"/>
        <w:jc w:val="both"/>
      </w:pPr>
      <w:r>
        <w:rPr>
          <w:color w:val="231F20"/>
        </w:rPr>
        <w:t>Como</w:t>
      </w:r>
      <w:r>
        <w:rPr>
          <w:color w:val="231F20"/>
          <w:spacing w:val="-10"/>
        </w:rPr>
        <w:t> </w:t>
      </w:r>
      <w:r>
        <w:rPr>
          <w:color w:val="231F20"/>
        </w:rPr>
        <w:t>resultado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método,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partir</w:t>
      </w:r>
      <w:r>
        <w:rPr>
          <w:color w:val="231F20"/>
          <w:spacing w:val="-9"/>
        </w:rPr>
        <w:t> </w:t>
      </w:r>
      <w:r>
        <w:rPr>
          <w:color w:val="231F20"/>
        </w:rPr>
        <w:t>dos</w:t>
      </w:r>
      <w:r>
        <w:rPr>
          <w:color w:val="231F20"/>
          <w:spacing w:val="-9"/>
        </w:rPr>
        <w:t> </w:t>
      </w:r>
      <w:r>
        <w:rPr>
          <w:color w:val="231F20"/>
        </w:rPr>
        <w:t>5.570</w:t>
      </w:r>
      <w:r>
        <w:rPr>
          <w:color w:val="231F20"/>
          <w:spacing w:val="-9"/>
        </w:rPr>
        <w:t> </w:t>
      </w:r>
      <w:r>
        <w:rPr>
          <w:color w:val="231F20"/>
        </w:rPr>
        <w:t>municípios</w:t>
      </w:r>
      <w:r>
        <w:rPr>
          <w:color w:val="231F20"/>
          <w:spacing w:val="-9"/>
        </w:rPr>
        <w:t> </w:t>
      </w:r>
      <w:r>
        <w:rPr>
          <w:color w:val="231F20"/>
        </w:rPr>
        <w:t>são</w:t>
      </w:r>
      <w:r>
        <w:rPr>
          <w:color w:val="231F20"/>
          <w:spacing w:val="-10"/>
        </w:rPr>
        <w:t> </w:t>
      </w:r>
      <w:r>
        <w:rPr>
          <w:color w:val="231F20"/>
        </w:rPr>
        <w:t>construídas</w:t>
      </w:r>
      <w:r>
        <w:rPr>
          <w:color w:val="231F20"/>
          <w:spacing w:val="-9"/>
        </w:rPr>
        <w:t> </w:t>
      </w:r>
      <w:r>
        <w:rPr>
          <w:color w:val="231F20"/>
        </w:rPr>
        <w:t>2.253 localidades.</w:t>
      </w:r>
      <w:r>
        <w:rPr>
          <w:color w:val="231F20"/>
          <w:spacing w:val="-14"/>
        </w:rPr>
        <w:t> </w:t>
      </w:r>
      <w:r>
        <w:rPr>
          <w:color w:val="231F20"/>
        </w:rPr>
        <w:t>Todas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capitais,</w:t>
      </w:r>
      <w:r>
        <w:rPr>
          <w:color w:val="231F20"/>
          <w:spacing w:val="-14"/>
        </w:rPr>
        <w:t> </w:t>
      </w:r>
      <w:r>
        <w:rPr>
          <w:color w:val="231F20"/>
        </w:rPr>
        <w:t>exceto</w:t>
      </w:r>
      <w:r>
        <w:rPr>
          <w:color w:val="231F20"/>
          <w:spacing w:val="-14"/>
        </w:rPr>
        <w:t> </w:t>
      </w:r>
      <w:r>
        <w:rPr>
          <w:color w:val="231F20"/>
        </w:rPr>
        <w:t>Macapá,</w:t>
      </w:r>
      <w:r>
        <w:rPr>
          <w:color w:val="231F20"/>
          <w:spacing w:val="-13"/>
        </w:rPr>
        <w:t> </w:t>
      </w:r>
      <w:r>
        <w:rPr>
          <w:color w:val="231F20"/>
        </w:rPr>
        <w:t>constituem</w:t>
      </w:r>
      <w:r>
        <w:rPr>
          <w:color w:val="231F20"/>
          <w:spacing w:val="-14"/>
        </w:rPr>
        <w:t> </w:t>
      </w:r>
      <w:r>
        <w:rPr>
          <w:color w:val="231F20"/>
        </w:rPr>
        <w:t>um</w:t>
      </w:r>
      <w:r>
        <w:rPr>
          <w:color w:val="231F20"/>
          <w:spacing w:val="-13"/>
        </w:rPr>
        <w:t> </w:t>
      </w:r>
      <w:r>
        <w:rPr>
          <w:color w:val="231F20"/>
        </w:rPr>
        <w:t>aglomerado</w:t>
      </w:r>
      <w:r>
        <w:rPr>
          <w:color w:val="231F20"/>
          <w:spacing w:val="-14"/>
        </w:rPr>
        <w:t> </w:t>
      </w:r>
      <w:r>
        <w:rPr>
          <w:color w:val="231F20"/>
        </w:rPr>
        <w:t>isolado. Os</w:t>
      </w:r>
      <w:r>
        <w:rPr>
          <w:color w:val="231F20"/>
          <w:spacing w:val="-30"/>
        </w:rPr>
        <w:t> </w:t>
      </w:r>
      <w:r>
        <w:rPr>
          <w:color w:val="231F20"/>
        </w:rPr>
        <w:t>municípios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Macapá</w:t>
      </w:r>
      <w:r>
        <w:rPr>
          <w:color w:val="231F20"/>
          <w:spacing w:val="-29"/>
        </w:rPr>
        <w:t> </w:t>
      </w:r>
      <w:r>
        <w:rPr>
          <w:color w:val="231F20"/>
        </w:rPr>
        <w:t>e</w:t>
      </w:r>
      <w:r>
        <w:rPr>
          <w:color w:val="231F20"/>
          <w:spacing w:val="-29"/>
        </w:rPr>
        <w:t> </w:t>
      </w:r>
      <w:r>
        <w:rPr>
          <w:color w:val="231F20"/>
        </w:rPr>
        <w:t>Itaubal</w:t>
      </w:r>
      <w:r>
        <w:rPr>
          <w:color w:val="231F20"/>
          <w:spacing w:val="-30"/>
        </w:rPr>
        <w:t> </w:t>
      </w:r>
      <w:r>
        <w:rPr>
          <w:color w:val="231F20"/>
        </w:rPr>
        <w:t>formam</w:t>
      </w:r>
      <w:r>
        <w:rPr>
          <w:color w:val="231F20"/>
          <w:spacing w:val="-29"/>
        </w:rPr>
        <w:t> </w:t>
      </w:r>
      <w:r>
        <w:rPr>
          <w:color w:val="231F20"/>
        </w:rPr>
        <w:t>um</w:t>
      </w:r>
      <w:r>
        <w:rPr>
          <w:color w:val="231F20"/>
          <w:spacing w:val="-30"/>
        </w:rPr>
        <w:t> </w:t>
      </w:r>
      <w:r>
        <w:rPr>
          <w:color w:val="231F20"/>
        </w:rPr>
        <w:t>aglomerado,</w:t>
      </w:r>
      <w:r>
        <w:rPr>
          <w:color w:val="231F20"/>
          <w:spacing w:val="-29"/>
        </w:rPr>
        <w:t> </w:t>
      </w:r>
      <w:r>
        <w:rPr>
          <w:color w:val="231F20"/>
        </w:rPr>
        <w:t>uma</w:t>
      </w:r>
      <w:r>
        <w:rPr>
          <w:color w:val="231F20"/>
          <w:spacing w:val="-29"/>
        </w:rPr>
        <w:t> </w:t>
      </w:r>
      <w:r>
        <w:rPr>
          <w:color w:val="231F20"/>
        </w:rPr>
        <w:t>vez</w:t>
      </w:r>
      <w:r>
        <w:rPr>
          <w:color w:val="231F20"/>
          <w:spacing w:val="-30"/>
        </w:rPr>
        <w:t> </w:t>
      </w:r>
      <w:r>
        <w:rPr>
          <w:color w:val="231F20"/>
        </w:rPr>
        <w:t>que</w:t>
      </w:r>
      <w:r>
        <w:rPr>
          <w:color w:val="231F20"/>
          <w:spacing w:val="-29"/>
        </w:rPr>
        <w:t> </w:t>
      </w:r>
      <w:r>
        <w:rPr>
          <w:color w:val="231F20"/>
        </w:rPr>
        <w:t>Itaubal</w:t>
      </w:r>
      <w:r>
        <w:rPr>
          <w:color w:val="231F20"/>
          <w:spacing w:val="-30"/>
        </w:rPr>
        <w:t> </w:t>
      </w:r>
      <w:r>
        <w:rPr>
          <w:color w:val="231F20"/>
        </w:rPr>
        <w:t>está integralmente</w:t>
      </w:r>
      <w:r>
        <w:rPr>
          <w:color w:val="231F20"/>
          <w:spacing w:val="-25"/>
        </w:rPr>
        <w:t> </w:t>
      </w:r>
      <w:r>
        <w:rPr>
          <w:color w:val="231F20"/>
        </w:rPr>
        <w:t>circunscrito</w:t>
      </w:r>
      <w:r>
        <w:rPr>
          <w:color w:val="231F20"/>
          <w:spacing w:val="-25"/>
        </w:rPr>
        <w:t> </w:t>
      </w:r>
      <w:r>
        <w:rPr>
          <w:color w:val="231F20"/>
        </w:rPr>
        <w:t>ao</w:t>
      </w:r>
      <w:r>
        <w:rPr>
          <w:color w:val="231F20"/>
          <w:spacing w:val="-25"/>
        </w:rPr>
        <w:t> </w:t>
      </w:r>
      <w:r>
        <w:rPr>
          <w:color w:val="231F20"/>
        </w:rPr>
        <w:t>município</w:t>
      </w:r>
      <w:r>
        <w:rPr>
          <w:color w:val="231F20"/>
          <w:spacing w:val="-25"/>
        </w:rPr>
        <w:t> </w:t>
      </w:r>
      <w:r>
        <w:rPr>
          <w:color w:val="231F20"/>
        </w:rPr>
        <w:t>da</w:t>
      </w:r>
      <w:r>
        <w:rPr>
          <w:color w:val="231F20"/>
          <w:spacing w:val="-25"/>
        </w:rPr>
        <w:t> </w:t>
      </w:r>
      <w:r>
        <w:rPr>
          <w:color w:val="231F20"/>
        </w:rPr>
        <w:t>capital</w:t>
      </w:r>
      <w:r>
        <w:rPr>
          <w:color w:val="231F20"/>
          <w:spacing w:val="-25"/>
        </w:rPr>
        <w:t> </w:t>
      </w:r>
      <w:r>
        <w:rPr>
          <w:color w:val="231F20"/>
        </w:rPr>
        <w:t>amapaense.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Tabela</w:t>
      </w:r>
      <w:r>
        <w:rPr>
          <w:color w:val="231F20"/>
          <w:spacing w:val="-25"/>
        </w:rPr>
        <w:t> </w:t>
      </w:r>
      <w:r>
        <w:rPr>
          <w:color w:val="231F20"/>
        </w:rPr>
        <w:t>1</w:t>
      </w:r>
      <w:r>
        <w:rPr>
          <w:color w:val="231F20"/>
          <w:spacing w:val="-25"/>
        </w:rPr>
        <w:t> </w:t>
      </w:r>
      <w:r>
        <w:rPr>
          <w:color w:val="231F20"/>
        </w:rPr>
        <w:t>apresenta o</w:t>
      </w:r>
      <w:r>
        <w:rPr>
          <w:color w:val="231F20"/>
          <w:spacing w:val="-9"/>
        </w:rPr>
        <w:t> </w:t>
      </w:r>
      <w:r>
        <w:rPr>
          <w:color w:val="231F20"/>
        </w:rPr>
        <w:t>número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localidades</w:t>
      </w:r>
      <w:r>
        <w:rPr>
          <w:color w:val="231F20"/>
          <w:spacing w:val="-9"/>
        </w:rPr>
        <w:t> </w:t>
      </w:r>
      <w:r>
        <w:rPr>
          <w:color w:val="231F20"/>
        </w:rPr>
        <w:t>segundo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regiões</w:t>
      </w:r>
      <w:r>
        <w:rPr>
          <w:color w:val="231F20"/>
          <w:spacing w:val="-9"/>
        </w:rPr>
        <w:t> </w:t>
      </w:r>
      <w:r>
        <w:rPr>
          <w:color w:val="231F20"/>
        </w:rPr>
        <w:t>brasileiras.</w:t>
      </w:r>
    </w:p>
    <w:p>
      <w:pPr>
        <w:pStyle w:val="BodyText"/>
        <w:rPr>
          <w:sz w:val="26"/>
        </w:rPr>
      </w:pPr>
    </w:p>
    <w:p>
      <w:pPr>
        <w:spacing w:before="227"/>
        <w:ind w:left="1804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w w:val="90"/>
          <w:sz w:val="12"/>
        </w:rPr>
        <w:t>TABELA 1</w:t>
      </w:r>
    </w:p>
    <w:p>
      <w:pPr>
        <w:spacing w:before="53"/>
        <w:ind w:left="180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NÚMERO DE LOCALIDADES, SEGUNDO REGIÃO</w:t>
      </w:r>
    </w:p>
    <w:p>
      <w:pPr>
        <w:pStyle w:val="BodyText"/>
        <w:spacing w:before="8"/>
        <w:rPr>
          <w:rFonts w:ascii="Arial"/>
          <w:b/>
          <w:sz w:val="16"/>
        </w:rPr>
      </w:pPr>
    </w:p>
    <w:tbl>
      <w:tblPr>
        <w:tblW w:w="0" w:type="auto"/>
        <w:jc w:val="left"/>
        <w:tblInd w:w="18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4819"/>
      </w:tblGrid>
      <w:tr>
        <w:trPr>
          <w:trHeight w:val="350" w:hRule="atLeast"/>
        </w:trPr>
        <w:tc>
          <w:tcPr>
            <w:tcW w:w="2551" w:type="dxa"/>
            <w:shd w:val="clear" w:color="auto" w:fill="C9302E"/>
          </w:tcPr>
          <w:p>
            <w:pPr>
              <w:pStyle w:val="TableParagraph"/>
              <w:spacing w:before="66"/>
              <w:ind w:left="948" w:right="925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Região</w:t>
            </w:r>
          </w:p>
        </w:tc>
        <w:tc>
          <w:tcPr>
            <w:tcW w:w="4819" w:type="dxa"/>
            <w:shd w:val="clear" w:color="auto" w:fill="C9302E"/>
          </w:tcPr>
          <w:p>
            <w:pPr>
              <w:pStyle w:val="TableParagraph"/>
              <w:spacing w:before="66"/>
              <w:ind w:left="156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Número de localidades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Norte</w:t>
            </w:r>
          </w:p>
        </w:tc>
        <w:tc>
          <w:tcPr>
            <w:tcW w:w="4819" w:type="dxa"/>
            <w:shd w:val="clear" w:color="auto" w:fill="F8E3DB"/>
          </w:tcPr>
          <w:p>
            <w:pPr>
              <w:pStyle w:val="TableParagraph"/>
              <w:ind w:left="1469" w:right="1419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210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Nordeste</w:t>
            </w:r>
          </w:p>
        </w:tc>
        <w:tc>
          <w:tcPr>
            <w:tcW w:w="4819" w:type="dxa"/>
            <w:shd w:val="clear" w:color="auto" w:fill="F2CEC1"/>
          </w:tcPr>
          <w:p>
            <w:pPr>
              <w:pStyle w:val="TableParagraph"/>
              <w:ind w:left="1469" w:right="1419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821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Sudeste</w:t>
            </w:r>
          </w:p>
        </w:tc>
        <w:tc>
          <w:tcPr>
            <w:tcW w:w="4819" w:type="dxa"/>
            <w:shd w:val="clear" w:color="auto" w:fill="F8E3DB"/>
          </w:tcPr>
          <w:p>
            <w:pPr>
              <w:pStyle w:val="TableParagraph"/>
              <w:ind w:left="1469" w:right="1419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587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Sul</w:t>
            </w:r>
          </w:p>
        </w:tc>
        <w:tc>
          <w:tcPr>
            <w:tcW w:w="4819" w:type="dxa"/>
            <w:shd w:val="clear" w:color="auto" w:fill="F2CEC1"/>
          </w:tcPr>
          <w:p>
            <w:pPr>
              <w:pStyle w:val="TableParagraph"/>
              <w:ind w:left="1469" w:right="1419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461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Centro-Oeste</w:t>
            </w:r>
          </w:p>
        </w:tc>
        <w:tc>
          <w:tcPr>
            <w:tcW w:w="4819" w:type="dxa"/>
            <w:shd w:val="clear" w:color="auto" w:fill="F8E3DB"/>
          </w:tcPr>
          <w:p>
            <w:pPr>
              <w:pStyle w:val="TableParagraph"/>
              <w:ind w:left="1469" w:right="1419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174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Total</w:t>
            </w:r>
          </w:p>
        </w:tc>
        <w:tc>
          <w:tcPr>
            <w:tcW w:w="4819" w:type="dxa"/>
            <w:shd w:val="clear" w:color="auto" w:fill="F2CEC1"/>
          </w:tcPr>
          <w:p>
            <w:pPr>
              <w:pStyle w:val="TableParagraph"/>
              <w:ind w:left="1382" w:right="1446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2 253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Heading2"/>
        <w:spacing w:before="0"/>
        <w:ind w:left="2654"/>
      </w:pPr>
      <w:r>
        <w:rPr>
          <w:color w:val="231F20"/>
          <w:w w:val="75"/>
        </w:rPr>
        <w:t>DIMENSIONAMENTO DA AMOSTRA</w:t>
      </w:r>
    </w:p>
    <w:p>
      <w:pPr>
        <w:pStyle w:val="BodyText"/>
        <w:spacing w:line="249" w:lineRule="auto" w:before="125"/>
        <w:ind w:left="2654" w:right="1230" w:firstLine="198"/>
        <w:jc w:val="both"/>
      </w:pPr>
      <w:r>
        <w:rPr>
          <w:color w:val="231F20"/>
        </w:rPr>
        <w:t>O tamanho da amostra da pesquisa TIC Educação em escolas urbanas tem </w:t>
      </w:r>
      <w:r>
        <w:rPr>
          <w:color w:val="231F20"/>
          <w:spacing w:val="2"/>
        </w:rPr>
        <w:t>por </w:t>
      </w:r>
      <w:r>
        <w:rPr>
          <w:color w:val="231F20"/>
        </w:rPr>
        <w:t>objetivo</w:t>
      </w:r>
      <w:r>
        <w:rPr>
          <w:color w:val="231F20"/>
          <w:spacing w:val="-17"/>
        </w:rPr>
        <w:t> </w:t>
      </w:r>
      <w:r>
        <w:rPr>
          <w:color w:val="231F20"/>
        </w:rPr>
        <w:t>proporcionar</w:t>
      </w:r>
      <w:r>
        <w:rPr>
          <w:color w:val="231F20"/>
          <w:spacing w:val="-16"/>
        </w:rPr>
        <w:t> </w:t>
      </w:r>
      <w:r>
        <w:rPr>
          <w:color w:val="231F20"/>
        </w:rPr>
        <w:t>uma</w:t>
      </w:r>
      <w:r>
        <w:rPr>
          <w:color w:val="231F20"/>
          <w:spacing w:val="-17"/>
        </w:rPr>
        <w:t> </w:t>
      </w:r>
      <w:r>
        <w:rPr>
          <w:color w:val="231F20"/>
        </w:rPr>
        <w:t>melhor</w:t>
      </w:r>
      <w:r>
        <w:rPr>
          <w:color w:val="231F20"/>
          <w:spacing w:val="-16"/>
        </w:rPr>
        <w:t> </w:t>
      </w:r>
      <w:r>
        <w:rPr>
          <w:color w:val="231F20"/>
        </w:rPr>
        <w:t>leitura</w:t>
      </w:r>
      <w:r>
        <w:rPr>
          <w:color w:val="231F20"/>
          <w:spacing w:val="-17"/>
        </w:rPr>
        <w:t> </w:t>
      </w:r>
      <w:r>
        <w:rPr>
          <w:color w:val="231F20"/>
        </w:rPr>
        <w:t>dos</w:t>
      </w:r>
      <w:r>
        <w:rPr>
          <w:color w:val="231F20"/>
          <w:spacing w:val="-16"/>
        </w:rPr>
        <w:t> </w:t>
      </w:r>
      <w:r>
        <w:rPr>
          <w:color w:val="231F20"/>
        </w:rPr>
        <w:t>resultados</w:t>
      </w:r>
      <w:r>
        <w:rPr>
          <w:color w:val="231F20"/>
          <w:spacing w:val="-17"/>
        </w:rPr>
        <w:t> </w:t>
      </w:r>
      <w:r>
        <w:rPr>
          <w:color w:val="231F20"/>
        </w:rPr>
        <w:t>diante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heterogeneidade das</w:t>
      </w:r>
      <w:r>
        <w:rPr>
          <w:color w:val="231F20"/>
          <w:spacing w:val="-38"/>
        </w:rPr>
        <w:t> </w:t>
      </w:r>
      <w:r>
        <w:rPr>
          <w:color w:val="231F20"/>
        </w:rPr>
        <w:t>unidades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referência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análise.</w:t>
      </w:r>
      <w:r>
        <w:rPr>
          <w:color w:val="231F20"/>
          <w:spacing w:val="-38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características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seleção</w:t>
      </w:r>
      <w:r>
        <w:rPr>
          <w:color w:val="231F20"/>
          <w:spacing w:val="-38"/>
        </w:rPr>
        <w:t> </w:t>
      </w:r>
      <w:r>
        <w:rPr>
          <w:color w:val="231F20"/>
        </w:rPr>
        <w:t>da</w:t>
      </w:r>
      <w:r>
        <w:rPr>
          <w:color w:val="231F20"/>
          <w:spacing w:val="-38"/>
        </w:rPr>
        <w:t> </w:t>
      </w:r>
      <w:r>
        <w:rPr>
          <w:color w:val="231F20"/>
        </w:rPr>
        <w:t>amostra,</w:t>
      </w:r>
      <w:r>
        <w:rPr>
          <w:color w:val="231F20"/>
          <w:spacing w:val="-38"/>
        </w:rPr>
        <w:t> </w:t>
      </w:r>
      <w:r>
        <w:rPr>
          <w:color w:val="231F20"/>
        </w:rPr>
        <w:t>descritas em</w:t>
      </w:r>
      <w:r>
        <w:rPr>
          <w:color w:val="231F20"/>
          <w:spacing w:val="-10"/>
        </w:rPr>
        <w:t> </w:t>
      </w:r>
      <w:r>
        <w:rPr>
          <w:color w:val="231F20"/>
        </w:rPr>
        <w:t>detalhes</w:t>
      </w:r>
      <w:r>
        <w:rPr>
          <w:color w:val="231F20"/>
          <w:spacing w:val="-9"/>
        </w:rPr>
        <w:t> </w:t>
      </w:r>
      <w:r>
        <w:rPr>
          <w:color w:val="231F20"/>
        </w:rPr>
        <w:t>mais</w:t>
      </w:r>
      <w:r>
        <w:rPr>
          <w:color w:val="231F20"/>
          <w:spacing w:val="-10"/>
        </w:rPr>
        <w:t> </w:t>
      </w:r>
      <w:r>
        <w:rPr>
          <w:color w:val="231F20"/>
        </w:rPr>
        <w:t>adiante,</w:t>
      </w:r>
      <w:r>
        <w:rPr>
          <w:color w:val="231F20"/>
          <w:spacing w:val="-9"/>
        </w:rPr>
        <w:t> </w:t>
      </w:r>
      <w:r>
        <w:rPr>
          <w:color w:val="231F20"/>
        </w:rPr>
        <w:t>resultam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9"/>
        </w:rPr>
        <w:t> </w:t>
      </w:r>
      <w:r>
        <w:rPr>
          <w:color w:val="231F20"/>
        </w:rPr>
        <w:t>um</w:t>
      </w:r>
      <w:r>
        <w:rPr>
          <w:color w:val="231F20"/>
          <w:spacing w:val="-10"/>
        </w:rPr>
        <w:t> </w:t>
      </w:r>
      <w:r>
        <w:rPr>
          <w:color w:val="231F20"/>
        </w:rPr>
        <w:t>tamanho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amostra</w:t>
      </w:r>
      <w:r>
        <w:rPr>
          <w:color w:val="231F20"/>
          <w:spacing w:val="-9"/>
        </w:rPr>
        <w:t> </w:t>
      </w:r>
      <w:r>
        <w:rPr>
          <w:color w:val="231F20"/>
        </w:rPr>
        <w:t>variável.</w:t>
      </w:r>
    </w:p>
    <w:p>
      <w:pPr>
        <w:pStyle w:val="BodyText"/>
        <w:rPr>
          <w:sz w:val="26"/>
        </w:rPr>
      </w:pPr>
    </w:p>
    <w:p>
      <w:pPr>
        <w:pStyle w:val="Heading2"/>
        <w:ind w:left="2654"/>
      </w:pPr>
      <w:r>
        <w:rPr>
          <w:color w:val="231F20"/>
          <w:w w:val="75"/>
        </w:rPr>
        <w:t>ESTRATIFICAÇÃO DA AMOSTRA DE LOCALIDADES</w:t>
      </w:r>
    </w:p>
    <w:p>
      <w:pPr>
        <w:pStyle w:val="BodyText"/>
        <w:spacing w:line="249" w:lineRule="auto" w:before="124"/>
        <w:ind w:left="2654" w:right="1235" w:firstLine="198"/>
        <w:jc w:val="both"/>
      </w:pP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população-alvo</w:t>
      </w:r>
      <w:r>
        <w:rPr>
          <w:color w:val="231F20"/>
          <w:spacing w:val="-4"/>
        </w:rPr>
        <w:t> </w:t>
      </w:r>
      <w:r>
        <w:rPr>
          <w:color w:val="231F20"/>
        </w:rPr>
        <w:t>da</w:t>
      </w:r>
      <w:r>
        <w:rPr>
          <w:color w:val="231F20"/>
          <w:spacing w:val="-4"/>
        </w:rPr>
        <w:t> </w:t>
      </w:r>
      <w:r>
        <w:rPr>
          <w:color w:val="231F20"/>
        </w:rPr>
        <w:t>pesquisa</w:t>
      </w:r>
      <w:r>
        <w:rPr>
          <w:color w:val="231F20"/>
          <w:spacing w:val="-4"/>
        </w:rPr>
        <w:t> </w:t>
      </w:r>
      <w:r>
        <w:rPr>
          <w:color w:val="231F20"/>
        </w:rPr>
        <w:t>é</w:t>
      </w:r>
      <w:r>
        <w:rPr>
          <w:color w:val="231F20"/>
          <w:spacing w:val="-4"/>
        </w:rPr>
        <w:t> </w:t>
      </w:r>
      <w:r>
        <w:rPr>
          <w:color w:val="231F20"/>
        </w:rPr>
        <w:t>estratificada</w:t>
      </w:r>
      <w:r>
        <w:rPr>
          <w:color w:val="231F20"/>
          <w:spacing w:val="-4"/>
        </w:rPr>
        <w:t> </w:t>
      </w:r>
      <w:r>
        <w:rPr>
          <w:color w:val="231F20"/>
        </w:rPr>
        <w:t>segundo</w:t>
      </w:r>
      <w:r>
        <w:rPr>
          <w:color w:val="231F20"/>
          <w:spacing w:val="-4"/>
        </w:rPr>
        <w:t> </w:t>
      </w:r>
      <w:r>
        <w:rPr>
          <w:color w:val="231F20"/>
        </w:rPr>
        <w:t>municípios</w:t>
      </w:r>
      <w:r>
        <w:rPr>
          <w:color w:val="231F20"/>
          <w:spacing w:val="-4"/>
        </w:rPr>
        <w:t> </w:t>
      </w:r>
      <w:r>
        <w:rPr>
          <w:color w:val="231F20"/>
        </w:rPr>
        <w:t>das</w:t>
      </w:r>
      <w:r>
        <w:rPr>
          <w:color w:val="231F20"/>
          <w:spacing w:val="-4"/>
        </w:rPr>
        <w:t> </w:t>
      </w:r>
      <w:r>
        <w:rPr>
          <w:color w:val="231F20"/>
        </w:rPr>
        <w:t>capitais</w:t>
      </w:r>
      <w:r>
        <w:rPr>
          <w:color w:val="231F20"/>
          <w:spacing w:val="-4"/>
        </w:rPr>
        <w:t> </w:t>
      </w:r>
      <w:r>
        <w:rPr>
          <w:color w:val="231F20"/>
        </w:rPr>
        <w:t>e grandes regiões</w:t>
      </w:r>
      <w:r>
        <w:rPr>
          <w:color w:val="231F20"/>
          <w:spacing w:val="-14"/>
        </w:rPr>
        <w:t> </w:t>
      </w:r>
      <w:r>
        <w:rPr>
          <w:color w:val="231F20"/>
        </w:rPr>
        <w:t>brasileiras.</w:t>
      </w:r>
    </w:p>
    <w:p>
      <w:pPr>
        <w:pStyle w:val="BodyText"/>
        <w:rPr>
          <w:sz w:val="26"/>
        </w:rPr>
      </w:pPr>
    </w:p>
    <w:p>
      <w:pPr>
        <w:pStyle w:val="Heading2"/>
        <w:spacing w:line="237" w:lineRule="auto" w:before="158"/>
        <w:ind w:left="2654" w:right="1226"/>
      </w:pPr>
      <w:r>
        <w:rPr>
          <w:color w:val="231F20"/>
          <w:w w:val="65"/>
        </w:rPr>
        <w:t>ALOCAÇÃO DA AMOSTRA POR GRANDES REGIÕES, CAPITAIS E UNIDADES DA </w:t>
      </w:r>
      <w:r>
        <w:rPr>
          <w:color w:val="231F20"/>
          <w:w w:val="75"/>
        </w:rPr>
        <w:t>FEDERAÇÃO</w:t>
      </w:r>
    </w:p>
    <w:p>
      <w:pPr>
        <w:pStyle w:val="BodyText"/>
        <w:spacing w:line="249" w:lineRule="auto" w:before="124"/>
        <w:ind w:left="2654" w:right="1233" w:firstLine="198"/>
        <w:jc w:val="both"/>
      </w:pP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estratégia</w:t>
      </w:r>
      <w:r>
        <w:rPr>
          <w:color w:val="231F20"/>
          <w:spacing w:val="-28"/>
        </w:rPr>
        <w:t> </w:t>
      </w:r>
      <w:r>
        <w:rPr>
          <w:color w:val="231F20"/>
        </w:rPr>
        <w:t>geral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amostragem</w:t>
      </w:r>
      <w:r>
        <w:rPr>
          <w:color w:val="231F20"/>
          <w:spacing w:val="-29"/>
        </w:rPr>
        <w:t> </w:t>
      </w:r>
      <w:r>
        <w:rPr>
          <w:color w:val="231F20"/>
        </w:rPr>
        <w:t>da</w:t>
      </w:r>
      <w:r>
        <w:rPr>
          <w:color w:val="231F20"/>
          <w:spacing w:val="-28"/>
        </w:rPr>
        <w:t> </w:t>
      </w:r>
      <w:r>
        <w:rPr>
          <w:color w:val="231F20"/>
        </w:rPr>
        <w:t>pesquisa</w:t>
      </w:r>
      <w:r>
        <w:rPr>
          <w:color w:val="231F20"/>
          <w:spacing w:val="-28"/>
        </w:rPr>
        <w:t> </w:t>
      </w:r>
      <w:r>
        <w:rPr>
          <w:color w:val="231F20"/>
        </w:rPr>
        <w:t>envolve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seleção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uma</w:t>
      </w:r>
      <w:r>
        <w:rPr>
          <w:color w:val="231F20"/>
          <w:spacing w:val="-27"/>
        </w:rPr>
        <w:t> </w:t>
      </w:r>
      <w:r>
        <w:rPr>
          <w:color w:val="231F20"/>
        </w:rPr>
        <w:t>amostra</w:t>
      </w:r>
      <w:r>
        <w:rPr>
          <w:color w:val="231F20"/>
          <w:spacing w:val="-29"/>
        </w:rPr>
        <w:t> </w:t>
      </w:r>
      <w:r>
        <w:rPr>
          <w:color w:val="231F20"/>
        </w:rPr>
        <w:t>de </w:t>
      </w:r>
      <w:r>
        <w:rPr>
          <w:color w:val="231F20"/>
          <w:w w:val="95"/>
        </w:rPr>
        <w:t>escolas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série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interesse.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tanto,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consideradas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seleção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localidades nos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estratos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seleção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escolas-séries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dentro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localidades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selecionadas.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unidade </w:t>
      </w:r>
      <w:r>
        <w:rPr>
          <w:color w:val="231F20"/>
        </w:rPr>
        <w:t>primária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amostragem</w:t>
      </w:r>
      <w:r>
        <w:rPr>
          <w:color w:val="231F20"/>
          <w:spacing w:val="-16"/>
        </w:rPr>
        <w:t> </w:t>
      </w:r>
      <w:r>
        <w:rPr>
          <w:color w:val="231F20"/>
        </w:rPr>
        <w:t>é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localidade</w:t>
      </w:r>
      <w:r>
        <w:rPr>
          <w:color w:val="231F20"/>
          <w:spacing w:val="-17"/>
        </w:rPr>
        <w:t> </w:t>
      </w:r>
      <w:r>
        <w:rPr>
          <w:color w:val="231F20"/>
        </w:rPr>
        <w:t>nos</w:t>
      </w:r>
      <w:r>
        <w:rPr>
          <w:color w:val="231F20"/>
          <w:spacing w:val="-16"/>
        </w:rPr>
        <w:t> </w:t>
      </w:r>
      <w:r>
        <w:rPr>
          <w:color w:val="231F20"/>
        </w:rPr>
        <w:t>estratos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regiões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escolas-série</w:t>
      </w:r>
      <w:r>
        <w:rPr>
          <w:color w:val="231F20"/>
          <w:spacing w:val="-16"/>
        </w:rPr>
        <w:t> </w:t>
      </w:r>
      <w:r>
        <w:rPr>
          <w:color w:val="231F20"/>
        </w:rPr>
        <w:t>nos estratos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capitais.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Tabela</w:t>
      </w:r>
      <w:r>
        <w:rPr>
          <w:color w:val="231F20"/>
          <w:spacing w:val="-13"/>
        </w:rPr>
        <w:t> </w:t>
      </w:r>
      <w:r>
        <w:rPr>
          <w:color w:val="231F20"/>
        </w:rPr>
        <w:t>2</w:t>
      </w:r>
      <w:r>
        <w:rPr>
          <w:color w:val="231F20"/>
          <w:spacing w:val="-12"/>
        </w:rPr>
        <w:t> </w:t>
      </w:r>
      <w:r>
        <w:rPr>
          <w:color w:val="231F20"/>
        </w:rPr>
        <w:t>apresenta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alocação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</w:rPr>
        <w:t>amostra</w:t>
      </w:r>
      <w:r>
        <w:rPr>
          <w:color w:val="231F20"/>
          <w:spacing w:val="-13"/>
        </w:rPr>
        <w:t> </w:t>
      </w:r>
      <w:r>
        <w:rPr>
          <w:color w:val="231F20"/>
        </w:rPr>
        <w:t>por</w:t>
      </w:r>
      <w:r>
        <w:rPr>
          <w:color w:val="231F20"/>
          <w:spacing w:val="-12"/>
        </w:rPr>
        <w:t> </w:t>
      </w:r>
      <w:r>
        <w:rPr>
          <w:color w:val="231F20"/>
        </w:rPr>
        <w:t>regiões:</w:t>
      </w:r>
    </w:p>
    <w:p>
      <w:pPr>
        <w:spacing w:after="0" w:line="249" w:lineRule="auto"/>
        <w:jc w:val="both"/>
        <w:sectPr>
          <w:headerReference w:type="even" r:id="rId15"/>
          <w:headerReference w:type="default" r:id="rId16"/>
          <w:footerReference w:type="even" r:id="rId17"/>
          <w:footerReference w:type="default" r:id="rId18"/>
          <w:pgSz w:w="10780" w:h="14750"/>
          <w:pgMar w:header="651" w:footer="680" w:top="840" w:bottom="880" w:left="180" w:right="180"/>
          <w:pgNumType w:start="36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975872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rect style="position:absolute;left:1417;top:9770;width:7371;height:1611" filled="true" fillcolor="#ebe9e9" stroked="false">
              <v:fill type="solid"/>
            </v:rect>
            <v:line style="position:absolute" from="2501,10574" to="3039,10574" stroked="true" strokeweight=".5pt" strokecolor="#ac2724">
              <v:stroke dashstyle="solid"/>
            </v:line>
            <v:shape style="position:absolute;left:1675;top:10372;width:803;height:33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position w:val="2"/>
                        <w:sz w:val="24"/>
                      </w:rPr>
                      <w:t>n </w:t>
                    </w:r>
                    <w:r>
                      <w:rPr>
                        <w:color w:val="AC2724"/>
                        <w:sz w:val="24"/>
                      </w:rPr>
                      <w:t>= </w:t>
                    </w:r>
                    <w:r>
                      <w:rPr>
                        <w:color w:val="231F20"/>
                        <w:sz w:val="24"/>
                      </w:rPr>
                      <w:t>30</w:t>
                    </w:r>
                    <w:r>
                      <w:rPr>
                        <w:color w:val="231F20"/>
                        <w:spacing w:val="-38"/>
                        <w:sz w:val="24"/>
                      </w:rPr>
                      <w:t> </w:t>
                    </w:r>
                    <w:r>
                      <w:rPr>
                        <w:color w:val="AC2724"/>
                        <w:sz w:val="24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1793;top:10554;width:84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1"/>
                        <w:sz w:val="14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591;top:10193;width:300;height:722" type="#_x0000_t202" filled="false" stroked="false">
              <v:textbox inset="0,0,0,0">
                <w:txbxContent>
                  <w:p>
                    <w:pPr>
                      <w:spacing w:before="21"/>
                      <w:ind w:left="76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-8"/>
                        <w:w w:val="90"/>
                        <w:position w:val="8"/>
                        <w:sz w:val="24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90"/>
                        <w:sz w:val="14"/>
                      </w:rPr>
                      <w:t>hl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spacing w:val="10"/>
                        <w:w w:val="85"/>
                        <w:position w:val="-1"/>
                        <w:sz w:val="24"/>
                      </w:rPr>
                      <w:t>∑</w:t>
                    </w:r>
                    <w:r>
                      <w:rPr>
                        <w:b/>
                        <w:i/>
                        <w:color w:val="231F20"/>
                        <w:spacing w:val="10"/>
                        <w:w w:val="85"/>
                        <w:sz w:val="2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4793;top:10268;width:3388;height:320" type="#_x0000_t202" filled="false" stroked="false">
              <v:textbox inset="0,0,0,0">
                <w:txbxContent>
                  <w:p>
                    <w:pPr>
                      <w:spacing w:line="210" w:lineRule="exact"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0"/>
                        <w:position w:val="2"/>
                        <w:sz w:val="20"/>
                      </w:rPr>
                      <w:t>n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 o tamanho da amostra de localidades no 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  <w:p>
                    <w:pPr>
                      <w:spacing w:line="87" w:lineRule="exact" w:before="0"/>
                      <w:ind w:left="102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86"/>
                        <w:sz w:val="11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3;top:10586;width:2804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spacing w:val="16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população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22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902;top:10738;width:105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sz w:val="11"/>
                      </w:rPr>
                      <w:t>hl</w:t>
                    </w:r>
                  </w:p>
                </w:txbxContent>
              </v:textbox>
              <w10:wrap type="none"/>
            </v:shape>
            <v:shape style="position:absolute;left:2646;top:10863;width:53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3"/>
                        <w:sz w:val="14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852;top:10773;width:117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104"/>
        <w:ind w:left="1237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2</w:t>
      </w:r>
    </w:p>
    <w:p>
      <w:pPr>
        <w:spacing w:before="53"/>
        <w:ind w:left="123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ALOCAÇÃO DA AMOSTRA DE LOCALIDADES, SEGUNDO ESTRATOS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2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4819"/>
      </w:tblGrid>
      <w:tr>
        <w:trPr>
          <w:trHeight w:val="350" w:hRule="atLeast"/>
        </w:trPr>
        <w:tc>
          <w:tcPr>
            <w:tcW w:w="2551" w:type="dxa"/>
            <w:shd w:val="clear" w:color="auto" w:fill="C9302E"/>
          </w:tcPr>
          <w:p>
            <w:pPr>
              <w:pStyle w:val="TableParagraph"/>
              <w:spacing w:before="66"/>
              <w:ind w:left="948" w:right="925"/>
              <w:rPr>
                <w:b/>
                <w:sz w:val="18"/>
              </w:rPr>
            </w:pPr>
            <w:r>
              <w:rPr>
                <w:b/>
                <w:color w:val="FFFFFF"/>
                <w:w w:val="85"/>
                <w:sz w:val="18"/>
              </w:rPr>
              <w:t>Estrato</w:t>
            </w:r>
          </w:p>
        </w:tc>
        <w:tc>
          <w:tcPr>
            <w:tcW w:w="4819" w:type="dxa"/>
            <w:shd w:val="clear" w:color="auto" w:fill="C9302E"/>
          </w:tcPr>
          <w:p>
            <w:pPr>
              <w:pStyle w:val="TableParagraph"/>
              <w:spacing w:before="66"/>
              <w:ind w:left="1469" w:right="1446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Número de localidades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Norte</w:t>
            </w:r>
          </w:p>
        </w:tc>
        <w:tc>
          <w:tcPr>
            <w:tcW w:w="4819" w:type="dxa"/>
            <w:shd w:val="clear" w:color="auto" w:fill="F8E3DB"/>
          </w:tcPr>
          <w:p>
            <w:pPr>
              <w:pStyle w:val="TableParagraph"/>
              <w:ind w:left="1469" w:right="1332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30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Nordeste</w:t>
            </w:r>
          </w:p>
        </w:tc>
        <w:tc>
          <w:tcPr>
            <w:tcW w:w="4819" w:type="dxa"/>
            <w:shd w:val="clear" w:color="auto" w:fill="F2CEC1"/>
          </w:tcPr>
          <w:p>
            <w:pPr>
              <w:pStyle w:val="TableParagraph"/>
              <w:ind w:left="1469" w:right="1332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30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Sudeste</w:t>
            </w:r>
          </w:p>
        </w:tc>
        <w:tc>
          <w:tcPr>
            <w:tcW w:w="4819" w:type="dxa"/>
            <w:shd w:val="clear" w:color="auto" w:fill="F8E3DB"/>
          </w:tcPr>
          <w:p>
            <w:pPr>
              <w:pStyle w:val="TableParagraph"/>
              <w:ind w:left="1469" w:right="1332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30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Sul</w:t>
            </w:r>
          </w:p>
        </w:tc>
        <w:tc>
          <w:tcPr>
            <w:tcW w:w="4819" w:type="dxa"/>
            <w:shd w:val="clear" w:color="auto" w:fill="F2CEC1"/>
          </w:tcPr>
          <w:p>
            <w:pPr>
              <w:pStyle w:val="TableParagraph"/>
              <w:ind w:left="1469" w:right="1332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30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Centro-Oeste</w:t>
            </w:r>
          </w:p>
        </w:tc>
        <w:tc>
          <w:tcPr>
            <w:tcW w:w="4819" w:type="dxa"/>
            <w:shd w:val="clear" w:color="auto" w:fill="F8E3DB"/>
          </w:tcPr>
          <w:p>
            <w:pPr>
              <w:pStyle w:val="TableParagraph"/>
              <w:ind w:left="1469" w:right="1332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30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Capitais</w:t>
            </w:r>
          </w:p>
        </w:tc>
        <w:tc>
          <w:tcPr>
            <w:tcW w:w="4819" w:type="dxa"/>
            <w:shd w:val="clear" w:color="auto" w:fill="F2CEC1"/>
          </w:tcPr>
          <w:p>
            <w:pPr>
              <w:pStyle w:val="TableParagraph"/>
              <w:ind w:left="1469" w:right="1332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27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Total</w:t>
            </w:r>
          </w:p>
        </w:tc>
        <w:tc>
          <w:tcPr>
            <w:tcW w:w="4819" w:type="dxa"/>
            <w:shd w:val="clear" w:color="auto" w:fill="F8E3DB"/>
          </w:tcPr>
          <w:p>
            <w:pPr>
              <w:pStyle w:val="TableParagraph"/>
              <w:ind w:left="1469" w:right="1419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177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2087" w:right="1801" w:firstLine="198"/>
        <w:jc w:val="both"/>
      </w:pP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amostra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localidades</w:t>
      </w:r>
      <w:r>
        <w:rPr>
          <w:color w:val="231F20"/>
          <w:spacing w:val="-35"/>
        </w:rPr>
        <w:t> </w:t>
      </w:r>
      <w:r>
        <w:rPr>
          <w:color w:val="231F20"/>
        </w:rPr>
        <w:t>nas</w:t>
      </w:r>
      <w:r>
        <w:rPr>
          <w:color w:val="231F20"/>
          <w:spacing w:val="-35"/>
        </w:rPr>
        <w:t> </w:t>
      </w:r>
      <w:r>
        <w:rPr>
          <w:color w:val="231F20"/>
        </w:rPr>
        <w:t>regiões</w:t>
      </w:r>
      <w:r>
        <w:rPr>
          <w:color w:val="231F20"/>
          <w:spacing w:val="-34"/>
        </w:rPr>
        <w:t> </w:t>
      </w:r>
      <w:r>
        <w:rPr>
          <w:color w:val="231F20"/>
        </w:rPr>
        <w:t>é</w:t>
      </w:r>
      <w:r>
        <w:rPr>
          <w:color w:val="231F20"/>
          <w:spacing w:val="-35"/>
        </w:rPr>
        <w:t> </w:t>
      </w:r>
      <w:r>
        <w:rPr>
          <w:color w:val="231F20"/>
        </w:rPr>
        <w:t>estratificada</w:t>
      </w:r>
      <w:r>
        <w:rPr>
          <w:color w:val="231F20"/>
          <w:spacing w:val="-35"/>
        </w:rPr>
        <w:t> </w:t>
      </w:r>
      <w:r>
        <w:rPr>
          <w:color w:val="231F20"/>
        </w:rPr>
        <w:t>por</w:t>
      </w:r>
      <w:r>
        <w:rPr>
          <w:color w:val="231F20"/>
          <w:spacing w:val="-35"/>
        </w:rPr>
        <w:t> </w:t>
      </w:r>
      <w:r>
        <w:rPr>
          <w:color w:val="231F20"/>
        </w:rPr>
        <w:t>unidades</w:t>
      </w:r>
      <w:r>
        <w:rPr>
          <w:color w:val="231F20"/>
          <w:spacing w:val="-35"/>
        </w:rPr>
        <w:t> </w:t>
      </w:r>
      <w:r>
        <w:rPr>
          <w:color w:val="231F20"/>
        </w:rPr>
        <w:t>federativas</w:t>
      </w:r>
      <w:r>
        <w:rPr>
          <w:color w:val="231F20"/>
          <w:spacing w:val="-34"/>
        </w:rPr>
        <w:t> </w:t>
      </w:r>
      <w:r>
        <w:rPr>
          <w:color w:val="231F20"/>
        </w:rPr>
        <w:t>dentro das</w:t>
      </w:r>
      <w:r>
        <w:rPr>
          <w:color w:val="231F20"/>
          <w:spacing w:val="-22"/>
        </w:rPr>
        <w:t> </w:t>
      </w:r>
      <w:r>
        <w:rPr>
          <w:color w:val="231F20"/>
        </w:rPr>
        <w:t>regiões,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forma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obter</w:t>
      </w:r>
      <w:r>
        <w:rPr>
          <w:color w:val="231F20"/>
          <w:spacing w:val="-20"/>
        </w:rPr>
        <w:t> </w:t>
      </w:r>
      <w:r>
        <w:rPr>
          <w:color w:val="231F20"/>
        </w:rPr>
        <w:t>informação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escolas</w:t>
      </w:r>
      <w:r>
        <w:rPr>
          <w:color w:val="231F20"/>
          <w:spacing w:val="-21"/>
        </w:rPr>
        <w:t> </w:t>
      </w:r>
      <w:r>
        <w:rPr>
          <w:color w:val="231F20"/>
        </w:rPr>
        <w:t>em</w:t>
      </w:r>
      <w:r>
        <w:rPr>
          <w:color w:val="231F20"/>
          <w:spacing w:val="-20"/>
        </w:rPr>
        <w:t> </w:t>
      </w:r>
      <w:r>
        <w:rPr>
          <w:color w:val="231F20"/>
        </w:rPr>
        <w:t>todas</w:t>
      </w:r>
      <w:r>
        <w:rPr>
          <w:color w:val="231F20"/>
          <w:spacing w:val="-22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UF.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estratificação por</w:t>
      </w:r>
      <w:r>
        <w:rPr>
          <w:color w:val="231F20"/>
          <w:spacing w:val="-8"/>
        </w:rPr>
        <w:t> </w:t>
      </w:r>
      <w:r>
        <w:rPr>
          <w:color w:val="231F20"/>
        </w:rPr>
        <w:t>grandes</w:t>
      </w:r>
      <w:r>
        <w:rPr>
          <w:color w:val="231F20"/>
          <w:spacing w:val="-7"/>
        </w:rPr>
        <w:t> </w:t>
      </w:r>
      <w:r>
        <w:rPr>
          <w:color w:val="231F20"/>
        </w:rPr>
        <w:t>regiões,</w:t>
      </w:r>
      <w:r>
        <w:rPr>
          <w:color w:val="231F20"/>
          <w:spacing w:val="-7"/>
        </w:rPr>
        <w:t> </w:t>
      </w:r>
      <w:r>
        <w:rPr>
          <w:color w:val="231F20"/>
        </w:rPr>
        <w:t>UF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capitais</w:t>
      </w:r>
      <w:r>
        <w:rPr>
          <w:color w:val="231F20"/>
          <w:spacing w:val="-7"/>
        </w:rPr>
        <w:t> </w:t>
      </w:r>
      <w:r>
        <w:rPr>
          <w:color w:val="231F20"/>
        </w:rPr>
        <w:t>considerou:</w:t>
      </w:r>
    </w:p>
    <w:p>
      <w:pPr>
        <w:pStyle w:val="ListParagraph"/>
        <w:numPr>
          <w:ilvl w:val="0"/>
          <w:numId w:val="4"/>
        </w:numPr>
        <w:tabs>
          <w:tab w:pos="2647" w:val="left" w:leader="none"/>
        </w:tabs>
        <w:spacing w:line="240" w:lineRule="auto" w:before="116" w:after="0"/>
        <w:ind w:left="2646" w:right="0" w:hanging="361"/>
        <w:jc w:val="both"/>
        <w:rPr>
          <w:sz w:val="20"/>
        </w:rPr>
      </w:pPr>
      <w:r>
        <w:rPr>
          <w:color w:val="231F20"/>
          <w:sz w:val="20"/>
        </w:rPr>
        <w:t>Capitais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(um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estrato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cada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uma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27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unidades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federação);</w:t>
      </w:r>
    </w:p>
    <w:p>
      <w:pPr>
        <w:pStyle w:val="ListParagraph"/>
        <w:numPr>
          <w:ilvl w:val="0"/>
          <w:numId w:val="4"/>
        </w:numPr>
        <w:tabs>
          <w:tab w:pos="2647" w:val="left" w:leader="none"/>
        </w:tabs>
        <w:spacing w:line="240" w:lineRule="auto" w:before="124" w:after="0"/>
        <w:ind w:left="2646" w:right="0" w:hanging="361"/>
        <w:jc w:val="both"/>
        <w:rPr>
          <w:sz w:val="20"/>
        </w:rPr>
      </w:pPr>
      <w:r>
        <w:rPr>
          <w:color w:val="231F20"/>
          <w:sz w:val="20"/>
        </w:rPr>
        <w:t>Unidades da federação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(27).</w:t>
      </w:r>
    </w:p>
    <w:p>
      <w:pPr>
        <w:pStyle w:val="BodyText"/>
        <w:spacing w:line="249" w:lineRule="auto" w:before="123"/>
        <w:ind w:left="2087" w:right="1799" w:firstLine="198"/>
        <w:jc w:val="both"/>
      </w:pPr>
      <w:r>
        <w:rPr>
          <w:color w:val="231F20"/>
        </w:rPr>
        <w:t>Ao</w:t>
      </w:r>
      <w:r>
        <w:rPr>
          <w:color w:val="231F20"/>
          <w:spacing w:val="-4"/>
        </w:rPr>
        <w:t> </w:t>
      </w:r>
      <w:r>
        <w:rPr>
          <w:color w:val="231F20"/>
        </w:rPr>
        <w:t>todo,</w:t>
      </w:r>
      <w:r>
        <w:rPr>
          <w:color w:val="231F20"/>
          <w:spacing w:val="-3"/>
        </w:rPr>
        <w:t> </w:t>
      </w:r>
      <w:r>
        <w:rPr>
          <w:color w:val="231F20"/>
        </w:rPr>
        <w:t>são</w:t>
      </w:r>
      <w:r>
        <w:rPr>
          <w:color w:val="231F20"/>
          <w:spacing w:val="-3"/>
        </w:rPr>
        <w:t> </w:t>
      </w:r>
      <w:r>
        <w:rPr>
          <w:color w:val="231F20"/>
        </w:rPr>
        <w:t>54</w:t>
      </w:r>
      <w:r>
        <w:rPr>
          <w:color w:val="231F20"/>
          <w:spacing w:val="-3"/>
        </w:rPr>
        <w:t> </w:t>
      </w:r>
      <w:r>
        <w:rPr>
          <w:color w:val="231F20"/>
        </w:rPr>
        <w:t>estratos</w:t>
      </w:r>
      <w:r>
        <w:rPr>
          <w:color w:val="231F20"/>
          <w:spacing w:val="-3"/>
        </w:rPr>
        <w:t> </w:t>
      </w:r>
      <w:r>
        <w:rPr>
          <w:color w:val="231F20"/>
        </w:rPr>
        <w:t>finais.</w:t>
      </w:r>
      <w:r>
        <w:rPr>
          <w:color w:val="231F20"/>
          <w:spacing w:val="-4"/>
        </w:rPr>
        <w:t> </w:t>
      </w:r>
      <w:r>
        <w:rPr>
          <w:color w:val="231F20"/>
        </w:rPr>
        <w:t>Todas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capitais</w:t>
      </w:r>
      <w:r>
        <w:rPr>
          <w:color w:val="231F20"/>
          <w:spacing w:val="-3"/>
        </w:rPr>
        <w:t> </w:t>
      </w:r>
      <w:r>
        <w:rPr>
          <w:color w:val="231F20"/>
        </w:rPr>
        <w:t>são</w:t>
      </w:r>
      <w:r>
        <w:rPr>
          <w:color w:val="231F20"/>
          <w:spacing w:val="-3"/>
        </w:rPr>
        <w:t> </w:t>
      </w:r>
      <w:r>
        <w:rPr>
          <w:color w:val="231F20"/>
        </w:rPr>
        <w:t>localidades</w:t>
      </w:r>
      <w:r>
        <w:rPr>
          <w:color w:val="231F20"/>
          <w:spacing w:val="-3"/>
        </w:rPr>
        <w:t> </w:t>
      </w:r>
      <w:r>
        <w:rPr>
          <w:color w:val="231F20"/>
        </w:rPr>
        <w:t>presentes</w:t>
      </w:r>
      <w:r>
        <w:rPr>
          <w:color w:val="231F20"/>
          <w:spacing w:val="-4"/>
        </w:rPr>
        <w:t> </w:t>
      </w:r>
      <w:r>
        <w:rPr>
          <w:color w:val="231F20"/>
          <w:spacing w:val="2"/>
        </w:rPr>
        <w:t>com </w:t>
      </w:r>
      <w:r>
        <w:rPr>
          <w:color w:val="231F20"/>
        </w:rPr>
        <w:t>certeza</w:t>
      </w:r>
      <w:r>
        <w:rPr>
          <w:color w:val="231F20"/>
          <w:spacing w:val="-22"/>
        </w:rPr>
        <w:t> </w:t>
      </w:r>
      <w:r>
        <w:rPr>
          <w:color w:val="231F20"/>
        </w:rPr>
        <w:t>na</w:t>
      </w:r>
      <w:r>
        <w:rPr>
          <w:color w:val="231F20"/>
          <w:spacing w:val="-21"/>
        </w:rPr>
        <w:t> </w:t>
      </w:r>
      <w:r>
        <w:rPr>
          <w:color w:val="231F20"/>
        </w:rPr>
        <w:t>amostra</w:t>
      </w:r>
      <w:r>
        <w:rPr>
          <w:color w:val="231F20"/>
          <w:spacing w:val="-22"/>
        </w:rPr>
        <w:t> </w:t>
      </w:r>
      <w:r>
        <w:rPr>
          <w:color w:val="231F20"/>
        </w:rPr>
        <w:t>e</w:t>
      </w:r>
      <w:r>
        <w:rPr>
          <w:color w:val="231F20"/>
          <w:spacing w:val="-21"/>
        </w:rPr>
        <w:t> </w:t>
      </w:r>
      <w:r>
        <w:rPr>
          <w:color w:val="231F20"/>
        </w:rPr>
        <w:t>30</w:t>
      </w:r>
      <w:r>
        <w:rPr>
          <w:color w:val="231F20"/>
          <w:spacing w:val="-21"/>
        </w:rPr>
        <w:t> </w:t>
      </w:r>
      <w:r>
        <w:rPr>
          <w:color w:val="231F20"/>
        </w:rPr>
        <w:t>localidades</w:t>
      </w:r>
      <w:r>
        <w:rPr>
          <w:color w:val="231F20"/>
          <w:spacing w:val="-22"/>
        </w:rPr>
        <w:t> </w:t>
      </w:r>
      <w:r>
        <w:rPr>
          <w:color w:val="231F20"/>
        </w:rPr>
        <w:t>são</w:t>
      </w:r>
      <w:r>
        <w:rPr>
          <w:color w:val="231F20"/>
          <w:spacing w:val="-21"/>
        </w:rPr>
        <w:t> </w:t>
      </w:r>
      <w:r>
        <w:rPr>
          <w:color w:val="231F20"/>
        </w:rPr>
        <w:t>selecionadas</w:t>
      </w:r>
      <w:r>
        <w:rPr>
          <w:color w:val="231F20"/>
          <w:spacing w:val="-21"/>
        </w:rPr>
        <w:t> </w:t>
      </w:r>
      <w:r>
        <w:rPr>
          <w:color w:val="231F20"/>
        </w:rPr>
        <w:t>aleatoriamente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1"/>
        </w:rPr>
        <w:t> </w:t>
      </w:r>
      <w:r>
        <w:rPr>
          <w:color w:val="231F20"/>
        </w:rPr>
        <w:t>cada</w:t>
      </w:r>
      <w:r>
        <w:rPr>
          <w:color w:val="231F20"/>
          <w:spacing w:val="-22"/>
        </w:rPr>
        <w:t> </w:t>
      </w:r>
      <w:r>
        <w:rPr>
          <w:color w:val="231F20"/>
        </w:rPr>
        <w:t>grande região</w:t>
      </w:r>
      <w:r>
        <w:rPr>
          <w:color w:val="231F20"/>
          <w:spacing w:val="-7"/>
        </w:rPr>
        <w:t> </w:t>
      </w:r>
      <w:r>
        <w:rPr>
          <w:color w:val="231F20"/>
        </w:rPr>
        <w:t>brasileira.</w:t>
      </w:r>
    </w:p>
    <w:p>
      <w:pPr>
        <w:pStyle w:val="BodyText"/>
        <w:spacing w:line="249" w:lineRule="auto" w:before="116"/>
        <w:ind w:left="2087" w:right="1803" w:firstLine="198"/>
        <w:jc w:val="both"/>
      </w:pPr>
      <w:r>
        <w:rPr>
          <w:color w:val="231F20"/>
        </w:rPr>
        <w:t>O tamanho da amostra de localidades por UF é determinado pela proporção de população</w:t>
      </w:r>
      <w:r>
        <w:rPr>
          <w:color w:val="231F20"/>
          <w:spacing w:val="-37"/>
        </w:rPr>
        <w:t> </w:t>
      </w:r>
      <w:r>
        <w:rPr>
          <w:color w:val="231F20"/>
        </w:rPr>
        <w:t>da</w:t>
      </w:r>
      <w:r>
        <w:rPr>
          <w:color w:val="231F20"/>
          <w:spacing w:val="-36"/>
        </w:rPr>
        <w:t> </w:t>
      </w:r>
      <w:r>
        <w:rPr>
          <w:color w:val="231F20"/>
        </w:rPr>
        <w:t>UF</w:t>
      </w:r>
      <w:r>
        <w:rPr>
          <w:color w:val="231F20"/>
          <w:spacing w:val="-36"/>
        </w:rPr>
        <w:t> </w:t>
      </w:r>
      <w:r>
        <w:rPr>
          <w:color w:val="231F20"/>
        </w:rPr>
        <w:t>em</w:t>
      </w:r>
      <w:r>
        <w:rPr>
          <w:color w:val="231F20"/>
          <w:spacing w:val="-36"/>
        </w:rPr>
        <w:t> </w:t>
      </w:r>
      <w:r>
        <w:rPr>
          <w:color w:val="231F20"/>
        </w:rPr>
        <w:t>relação</w:t>
      </w:r>
      <w:r>
        <w:rPr>
          <w:color w:val="231F20"/>
          <w:spacing w:val="-36"/>
        </w:rPr>
        <w:t> </w:t>
      </w:r>
      <w:r>
        <w:rPr>
          <w:color w:val="231F20"/>
        </w:rPr>
        <w:t>à</w:t>
      </w:r>
      <w:r>
        <w:rPr>
          <w:color w:val="231F20"/>
          <w:spacing w:val="-36"/>
        </w:rPr>
        <w:t> </w:t>
      </w:r>
      <w:r>
        <w:rPr>
          <w:color w:val="231F20"/>
        </w:rPr>
        <w:t>população</w:t>
      </w:r>
      <w:r>
        <w:rPr>
          <w:color w:val="231F20"/>
          <w:spacing w:val="-36"/>
        </w:rPr>
        <w:t> </w:t>
      </w:r>
      <w:r>
        <w:rPr>
          <w:color w:val="231F20"/>
        </w:rPr>
        <w:t>da</w:t>
      </w:r>
      <w:r>
        <w:rPr>
          <w:color w:val="231F20"/>
          <w:spacing w:val="-36"/>
        </w:rPr>
        <w:t> </w:t>
      </w:r>
      <w:r>
        <w:rPr>
          <w:color w:val="231F20"/>
        </w:rPr>
        <w:t>região,</w:t>
      </w:r>
      <w:r>
        <w:rPr>
          <w:color w:val="231F20"/>
          <w:spacing w:val="-36"/>
        </w:rPr>
        <w:t> </w:t>
      </w:r>
      <w:r>
        <w:rPr>
          <w:color w:val="231F20"/>
        </w:rPr>
        <w:t>conforme</w:t>
      </w:r>
      <w:r>
        <w:rPr>
          <w:color w:val="231F20"/>
          <w:spacing w:val="-36"/>
        </w:rPr>
        <w:t> </w:t>
      </w:r>
      <w:r>
        <w:rPr>
          <w:color w:val="231F20"/>
        </w:rPr>
        <w:t>definido</w:t>
      </w:r>
      <w:r>
        <w:rPr>
          <w:color w:val="231F20"/>
          <w:spacing w:val="-36"/>
        </w:rPr>
        <w:t> </w:t>
      </w:r>
      <w:r>
        <w:rPr>
          <w:color w:val="231F20"/>
        </w:rPr>
        <w:t>pela</w:t>
      </w:r>
      <w:r>
        <w:rPr>
          <w:color w:val="231F20"/>
          <w:spacing w:val="-36"/>
        </w:rPr>
        <w:t> </w:t>
      </w:r>
      <w:r>
        <w:rPr>
          <w:color w:val="231F20"/>
        </w:rPr>
        <w:t>Fórmula</w:t>
      </w:r>
      <w:r>
        <w:rPr>
          <w:color w:val="231F20"/>
          <w:spacing w:val="-36"/>
        </w:rPr>
        <w:t> </w:t>
      </w:r>
      <w:r>
        <w:rPr>
          <w:color w:val="231F20"/>
        </w:rPr>
        <w:t>2.</w:t>
      </w:r>
    </w:p>
    <w:p>
      <w:pPr>
        <w:pStyle w:val="BodyText"/>
        <w:spacing w:before="11"/>
        <w:rPr>
          <w:sz w:val="12"/>
        </w:rPr>
      </w:pPr>
    </w:p>
    <w:p>
      <w:pPr>
        <w:spacing w:before="104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z w:val="12"/>
        </w:rPr>
        <w:t>FÓRMULA 2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5"/>
        <w:rPr>
          <w:rFonts w:ascii="Arial Black"/>
          <w:sz w:val="28"/>
        </w:rPr>
      </w:pPr>
    </w:p>
    <w:p>
      <w:pPr>
        <w:pStyle w:val="BodyText"/>
        <w:spacing w:before="114"/>
        <w:ind w:left="2175" w:right="2167"/>
        <w:jc w:val="center"/>
      </w:pPr>
      <w:r>
        <w:rPr>
          <w:color w:val="231F20"/>
        </w:rPr>
        <w:t>A distribuição da amostra de localidades por UF é apresentada na Tabela 3.</w:t>
      </w:r>
    </w:p>
    <w:p>
      <w:pPr>
        <w:spacing w:after="0"/>
        <w:jc w:val="center"/>
        <w:sectPr>
          <w:pgSz w:w="10780" w:h="14750"/>
          <w:pgMar w:header="663" w:footer="680" w:top="880" w:bottom="880" w:left="180" w:right="180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975360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104"/>
        <w:ind w:left="1804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3</w:t>
      </w:r>
    </w:p>
    <w:p>
      <w:pPr>
        <w:spacing w:before="53"/>
        <w:ind w:left="180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TAMANHO DA AMOSTRA DE LOCALIDADES, SEGUNDO UNIDADE DA FEDERAÇÃO</w:t>
      </w:r>
    </w:p>
    <w:p>
      <w:pPr>
        <w:pStyle w:val="BodyText"/>
        <w:spacing w:before="8"/>
        <w:rPr>
          <w:rFonts w:ascii="Arial"/>
          <w:b/>
          <w:sz w:val="16"/>
        </w:rPr>
      </w:pPr>
    </w:p>
    <w:tbl>
      <w:tblPr>
        <w:tblW w:w="0" w:type="auto"/>
        <w:jc w:val="left"/>
        <w:tblInd w:w="18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2381"/>
        <w:gridCol w:w="2381"/>
      </w:tblGrid>
      <w:tr>
        <w:trPr>
          <w:trHeight w:val="350" w:hRule="atLeast"/>
        </w:trPr>
        <w:tc>
          <w:tcPr>
            <w:tcW w:w="2551" w:type="dxa"/>
            <w:shd w:val="clear" w:color="auto" w:fill="C9302E"/>
          </w:tcPr>
          <w:p>
            <w:pPr>
              <w:pStyle w:val="TableParagraph"/>
              <w:spacing w:before="66"/>
              <w:ind w:left="948" w:right="925"/>
              <w:rPr>
                <w:b/>
                <w:sz w:val="18"/>
              </w:rPr>
            </w:pPr>
            <w:r>
              <w:rPr>
                <w:b/>
                <w:color w:val="FFFFFF"/>
                <w:w w:val="75"/>
                <w:sz w:val="18"/>
              </w:rPr>
              <w:t>UF</w:t>
            </w:r>
          </w:p>
        </w:tc>
        <w:tc>
          <w:tcPr>
            <w:tcW w:w="2381" w:type="dxa"/>
            <w:shd w:val="clear" w:color="auto" w:fill="C9302E"/>
          </w:tcPr>
          <w:p>
            <w:pPr>
              <w:pStyle w:val="TableParagraph"/>
              <w:spacing w:before="66"/>
              <w:ind w:left="855" w:right="831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Capital</w:t>
            </w:r>
          </w:p>
        </w:tc>
        <w:tc>
          <w:tcPr>
            <w:tcW w:w="2381" w:type="dxa"/>
            <w:shd w:val="clear" w:color="auto" w:fill="C9302E"/>
          </w:tcPr>
          <w:p>
            <w:pPr>
              <w:pStyle w:val="TableParagraph"/>
              <w:spacing w:before="66"/>
              <w:ind w:left="856" w:right="831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Interior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Rondônia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Acre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Amazonas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Roraima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Pará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ind w:left="801" w:right="831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14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Amapá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Tocantins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Maranhão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3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Piauí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Ceará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Grande do Norte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Paraíba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Pernambuco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5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Alagoas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Sergipe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Bahia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8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Minas Gerais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Espírito Santo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de Janeiro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São Paulo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ind w:left="801" w:right="831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15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Paraná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ind w:left="801" w:right="831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11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Santa Catarina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Grande do Sul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ind w:left="801" w:right="831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12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Mato Grosso do Sul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Mato Grosso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8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Goiás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ind w:left="801" w:right="831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16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Distrito Federal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2381" w:type="dxa"/>
            <w:shd w:val="clear" w:color="auto" w:fill="F8E3DB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Total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ind w:left="801" w:right="831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27</w:t>
            </w:r>
          </w:p>
        </w:tc>
        <w:tc>
          <w:tcPr>
            <w:tcW w:w="2381" w:type="dxa"/>
            <w:shd w:val="clear" w:color="auto" w:fill="F2CEC1"/>
          </w:tcPr>
          <w:p>
            <w:pPr>
              <w:pStyle w:val="TableParagraph"/>
              <w:ind w:left="715" w:right="831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150</w:t>
            </w:r>
          </w:p>
        </w:tc>
      </w:tr>
    </w:tbl>
    <w:p>
      <w:pPr>
        <w:spacing w:after="0"/>
        <w:rPr>
          <w:sz w:val="16"/>
        </w:rPr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  <w:rPr>
          <w:rFonts w:ascii="Arial"/>
          <w:b/>
        </w:rPr>
      </w:pPr>
      <w:r>
        <w:rPr/>
        <w:pict>
          <v:group style="position:absolute;margin-left:2.83470pt;margin-top:.0pt;width:535.75pt;height:737.05pt;mso-position-horizontal-relative:page;mso-position-vertical-relative:page;z-index:-16974848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17"/>
        </w:rPr>
      </w:pPr>
    </w:p>
    <w:p>
      <w:pPr>
        <w:pStyle w:val="BodyText"/>
        <w:spacing w:line="249" w:lineRule="auto" w:before="113"/>
        <w:ind w:left="2087" w:right="1797" w:firstLine="198"/>
        <w:jc w:val="both"/>
      </w:pPr>
      <w:r>
        <w:rPr>
          <w:color w:val="231F20"/>
        </w:rPr>
        <w:t>Após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seleção</w:t>
      </w:r>
      <w:r>
        <w:rPr>
          <w:color w:val="231F20"/>
          <w:spacing w:val="-5"/>
        </w:rPr>
        <w:t> </w:t>
      </w:r>
      <w:r>
        <w:rPr>
          <w:color w:val="231F20"/>
        </w:rPr>
        <w:t>das</w:t>
      </w:r>
      <w:r>
        <w:rPr>
          <w:color w:val="231F20"/>
          <w:spacing w:val="-6"/>
        </w:rPr>
        <w:t> </w:t>
      </w:r>
      <w:r>
        <w:rPr>
          <w:color w:val="231F20"/>
        </w:rPr>
        <w:t>localidades,</w:t>
      </w:r>
      <w:r>
        <w:rPr>
          <w:color w:val="231F20"/>
          <w:spacing w:val="-5"/>
        </w:rPr>
        <w:t> </w:t>
      </w:r>
      <w:r>
        <w:rPr>
          <w:color w:val="231F20"/>
        </w:rPr>
        <w:t>busca-se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Censo</w:t>
      </w:r>
      <w:r>
        <w:rPr>
          <w:color w:val="231F20"/>
          <w:spacing w:val="-6"/>
        </w:rPr>
        <w:t> </w:t>
      </w:r>
      <w:r>
        <w:rPr>
          <w:color w:val="231F20"/>
        </w:rPr>
        <w:t>Escolar</w:t>
      </w:r>
      <w:r>
        <w:rPr>
          <w:color w:val="231F20"/>
          <w:spacing w:val="-5"/>
        </w:rPr>
        <w:t> </w:t>
      </w:r>
      <w:r>
        <w:rPr>
          <w:color w:val="231F20"/>
        </w:rPr>
        <w:t>todas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escolas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dos </w:t>
      </w:r>
      <w:r>
        <w:rPr>
          <w:color w:val="231F20"/>
        </w:rPr>
        <w:t>municípios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6"/>
        </w:rPr>
        <w:t> </w:t>
      </w:r>
      <w:r>
        <w:rPr>
          <w:color w:val="231F20"/>
        </w:rPr>
        <w:t>compõem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amostra</w:t>
      </w:r>
      <w:r>
        <w:rPr>
          <w:color w:val="231F20"/>
          <w:spacing w:val="-6"/>
        </w:rPr>
        <w:t> </w:t>
      </w:r>
      <w:r>
        <w:rPr>
          <w:color w:val="231F20"/>
        </w:rPr>
        <w:t>(inclusive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capitais).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partir</w:t>
      </w:r>
      <w:r>
        <w:rPr>
          <w:color w:val="231F20"/>
          <w:spacing w:val="-6"/>
        </w:rPr>
        <w:t> </w:t>
      </w:r>
      <w:r>
        <w:rPr>
          <w:color w:val="231F20"/>
        </w:rPr>
        <w:t>dessa</w:t>
      </w:r>
      <w:r>
        <w:rPr>
          <w:color w:val="231F20"/>
          <w:spacing w:val="-6"/>
        </w:rPr>
        <w:t> </w:t>
      </w:r>
      <w:r>
        <w:rPr>
          <w:color w:val="231F20"/>
        </w:rPr>
        <w:t>base,</w:t>
      </w:r>
      <w:r>
        <w:rPr>
          <w:color w:val="231F20"/>
          <w:spacing w:val="-6"/>
        </w:rPr>
        <w:t> </w:t>
      </w:r>
      <w:r>
        <w:rPr>
          <w:color w:val="231F20"/>
        </w:rPr>
        <w:t>as escolas</w:t>
      </w:r>
      <w:r>
        <w:rPr>
          <w:color w:val="231F20"/>
          <w:spacing w:val="-24"/>
        </w:rPr>
        <w:t> </w:t>
      </w:r>
      <w:r>
        <w:rPr>
          <w:color w:val="231F20"/>
        </w:rPr>
        <w:t>são</w:t>
      </w:r>
      <w:r>
        <w:rPr>
          <w:color w:val="231F20"/>
          <w:spacing w:val="-23"/>
        </w:rPr>
        <w:t> </w:t>
      </w:r>
      <w:r>
        <w:rPr>
          <w:color w:val="231F20"/>
        </w:rPr>
        <w:t>divididas</w:t>
      </w:r>
      <w:r>
        <w:rPr>
          <w:color w:val="231F20"/>
          <w:spacing w:val="-24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</w:rPr>
        <w:t>três</w:t>
      </w:r>
      <w:r>
        <w:rPr>
          <w:color w:val="231F20"/>
          <w:spacing w:val="-23"/>
        </w:rPr>
        <w:t> </w:t>
      </w:r>
      <w:r>
        <w:rPr>
          <w:color w:val="231F20"/>
        </w:rPr>
        <w:t>grupos</w:t>
      </w:r>
      <w:r>
        <w:rPr>
          <w:color w:val="231F20"/>
          <w:spacing w:val="-24"/>
        </w:rPr>
        <w:t> </w:t>
      </w:r>
      <w:r>
        <w:rPr>
          <w:color w:val="231F20"/>
        </w:rPr>
        <w:t>distintos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3"/>
        </w:rPr>
        <w:t> </w:t>
      </w:r>
      <w:r>
        <w:rPr>
          <w:color w:val="231F20"/>
        </w:rPr>
        <w:t>seleção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escolas-série</w:t>
      </w:r>
      <w:r>
        <w:rPr>
          <w:color w:val="231F20"/>
          <w:spacing w:val="-23"/>
        </w:rPr>
        <w:t> </w:t>
      </w:r>
      <w:r>
        <w:rPr>
          <w:color w:val="231F20"/>
        </w:rPr>
        <w:t>(segundo estágio):</w:t>
      </w:r>
      <w:r>
        <w:rPr>
          <w:color w:val="231F20"/>
          <w:spacing w:val="-11"/>
        </w:rPr>
        <w:t> </w:t>
      </w:r>
      <w:r>
        <w:rPr>
          <w:color w:val="231F20"/>
        </w:rPr>
        <w:t>escolas</w:t>
      </w:r>
      <w:r>
        <w:rPr>
          <w:color w:val="231F20"/>
          <w:spacing w:val="-10"/>
        </w:rPr>
        <w:t> </w:t>
      </w:r>
      <w:r>
        <w:rPr>
          <w:color w:val="231F20"/>
        </w:rPr>
        <w:t>com</w:t>
      </w:r>
      <w:r>
        <w:rPr>
          <w:color w:val="231F20"/>
          <w:spacing w:val="-10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12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Ensino</w:t>
      </w:r>
      <w:r>
        <w:rPr>
          <w:color w:val="231F20"/>
          <w:spacing w:val="-10"/>
        </w:rPr>
        <w:t> </w:t>
      </w:r>
      <w:r>
        <w:rPr>
          <w:color w:val="231F20"/>
        </w:rPr>
        <w:t>Fundamental,</w:t>
      </w:r>
      <w:r>
        <w:rPr>
          <w:color w:val="231F20"/>
          <w:spacing w:val="-10"/>
        </w:rPr>
        <w:t> </w:t>
      </w:r>
      <w:r>
        <w:rPr>
          <w:color w:val="231F20"/>
        </w:rPr>
        <w:t>escolas</w:t>
      </w:r>
      <w:r>
        <w:rPr>
          <w:color w:val="231F20"/>
          <w:spacing w:val="-10"/>
        </w:rPr>
        <w:t> </w:t>
      </w:r>
      <w:r>
        <w:rPr>
          <w:color w:val="231F20"/>
        </w:rPr>
        <w:t>com</w:t>
      </w:r>
      <w:r>
        <w:rPr>
          <w:color w:val="231F20"/>
          <w:spacing w:val="-11"/>
        </w:rPr>
        <w:t> </w:t>
      </w:r>
      <w:r>
        <w:rPr>
          <w:color w:val="231F20"/>
        </w:rPr>
        <w:t>9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12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Ensino </w:t>
      </w:r>
      <w:r>
        <w:rPr>
          <w:color w:val="231F20"/>
          <w:spacing w:val="2"/>
        </w:rPr>
        <w:t>Fundamental </w:t>
      </w:r>
      <w:r>
        <w:rPr>
          <w:color w:val="231F20"/>
        </w:rPr>
        <w:t>e </w:t>
      </w:r>
      <w:r>
        <w:rPr>
          <w:color w:val="231F20"/>
          <w:spacing w:val="2"/>
        </w:rPr>
        <w:t>escolas </w:t>
      </w:r>
      <w:r>
        <w:rPr>
          <w:color w:val="231F20"/>
        </w:rPr>
        <w:t>com 2</w:t>
      </w:r>
      <w:r>
        <w:rPr>
          <w:color w:val="231F20"/>
          <w:position w:val="7"/>
          <w:sz w:val="11"/>
        </w:rPr>
        <w:t>º </w:t>
      </w:r>
      <w:r>
        <w:rPr>
          <w:color w:val="231F20"/>
        </w:rPr>
        <w:t>ano do </w:t>
      </w:r>
      <w:r>
        <w:rPr>
          <w:color w:val="231F20"/>
          <w:spacing w:val="2"/>
        </w:rPr>
        <w:t>Ensino Médio. Esses conjuntos </w:t>
      </w:r>
      <w:r>
        <w:rPr>
          <w:color w:val="231F20"/>
        </w:rPr>
        <w:t>de </w:t>
      </w:r>
      <w:r>
        <w:rPr>
          <w:color w:val="231F20"/>
          <w:spacing w:val="3"/>
        </w:rPr>
        <w:t>escolas </w:t>
      </w:r>
      <w:r>
        <w:rPr>
          <w:color w:val="231F20"/>
        </w:rPr>
        <w:t>separadas por série dão origem às populações de escolas-série. Dessa forma, </w:t>
      </w:r>
      <w:r>
        <w:rPr>
          <w:color w:val="231F20"/>
          <w:spacing w:val="2"/>
        </w:rPr>
        <w:t>uma </w:t>
      </w:r>
      <w:r>
        <w:rPr>
          <w:color w:val="231F20"/>
        </w:rPr>
        <w:t>escola</w:t>
      </w:r>
      <w:r>
        <w:rPr>
          <w:color w:val="231F20"/>
          <w:spacing w:val="-25"/>
        </w:rPr>
        <w:t> </w:t>
      </w:r>
      <w:r>
        <w:rPr>
          <w:color w:val="231F20"/>
        </w:rPr>
        <w:t>que</w:t>
      </w:r>
      <w:r>
        <w:rPr>
          <w:color w:val="231F20"/>
          <w:spacing w:val="-25"/>
        </w:rPr>
        <w:t> </w:t>
      </w:r>
      <w:r>
        <w:rPr>
          <w:color w:val="231F20"/>
        </w:rPr>
        <w:t>tenha</w:t>
      </w:r>
      <w:r>
        <w:rPr>
          <w:color w:val="231F20"/>
          <w:spacing w:val="-24"/>
        </w:rPr>
        <w:t> </w:t>
      </w:r>
      <w:r>
        <w:rPr>
          <w:color w:val="231F20"/>
        </w:rPr>
        <w:t>turmas</w:t>
      </w:r>
      <w:r>
        <w:rPr>
          <w:color w:val="231F20"/>
          <w:spacing w:val="-25"/>
        </w:rPr>
        <w:t> </w:t>
      </w:r>
      <w:r>
        <w:rPr>
          <w:color w:val="231F20"/>
        </w:rPr>
        <w:t>em</w:t>
      </w:r>
      <w:r>
        <w:rPr>
          <w:color w:val="231F20"/>
          <w:spacing w:val="-25"/>
        </w:rPr>
        <w:t> </w:t>
      </w:r>
      <w:r>
        <w:rPr>
          <w:color w:val="231F20"/>
        </w:rPr>
        <w:t>mais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um</w:t>
      </w:r>
      <w:r>
        <w:rPr>
          <w:color w:val="231F20"/>
          <w:spacing w:val="-24"/>
        </w:rPr>
        <w:t> </w:t>
      </w:r>
      <w:r>
        <w:rPr>
          <w:color w:val="231F20"/>
        </w:rPr>
        <w:t>nível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ensino</w:t>
      </w:r>
      <w:r>
        <w:rPr>
          <w:color w:val="231F20"/>
          <w:spacing w:val="-25"/>
        </w:rPr>
        <w:t> </w:t>
      </w:r>
      <w:r>
        <w:rPr>
          <w:color w:val="231F20"/>
        </w:rPr>
        <w:t>pesquisado</w:t>
      </w:r>
      <w:r>
        <w:rPr>
          <w:color w:val="231F20"/>
          <w:spacing w:val="-24"/>
        </w:rPr>
        <w:t> </w:t>
      </w:r>
      <w:r>
        <w:rPr>
          <w:color w:val="231F20"/>
        </w:rPr>
        <w:t>tem</w:t>
      </w:r>
      <w:r>
        <w:rPr>
          <w:color w:val="231F20"/>
          <w:spacing w:val="-25"/>
        </w:rPr>
        <w:t> </w:t>
      </w:r>
      <w:r>
        <w:rPr>
          <w:color w:val="231F20"/>
        </w:rPr>
        <w:t>maior</w:t>
      </w:r>
      <w:r>
        <w:rPr>
          <w:color w:val="231F20"/>
          <w:spacing w:val="-24"/>
        </w:rPr>
        <w:t> </w:t>
      </w:r>
      <w:r>
        <w:rPr>
          <w:color w:val="231F20"/>
        </w:rPr>
        <w:t>chance de</w:t>
      </w:r>
      <w:r>
        <w:rPr>
          <w:color w:val="231F20"/>
          <w:spacing w:val="-21"/>
        </w:rPr>
        <w:t> </w:t>
      </w:r>
      <w:r>
        <w:rPr>
          <w:color w:val="231F20"/>
        </w:rPr>
        <w:t>participar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0"/>
        </w:rPr>
        <w:t> </w:t>
      </w:r>
      <w:r>
        <w:rPr>
          <w:color w:val="231F20"/>
        </w:rPr>
        <w:t>amostra</w:t>
      </w:r>
      <w:r>
        <w:rPr>
          <w:color w:val="231F20"/>
          <w:spacing w:val="-21"/>
        </w:rPr>
        <w:t> </w:t>
      </w:r>
      <w:r>
        <w:rPr>
          <w:color w:val="231F20"/>
        </w:rPr>
        <w:t>final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escolas,</w:t>
      </w:r>
      <w:r>
        <w:rPr>
          <w:color w:val="231F20"/>
          <w:spacing w:val="-20"/>
        </w:rPr>
        <w:t> </w:t>
      </w:r>
      <w:r>
        <w:rPr>
          <w:color w:val="231F20"/>
        </w:rPr>
        <w:t>pois</w:t>
      </w:r>
      <w:r>
        <w:rPr>
          <w:color w:val="231F20"/>
          <w:spacing w:val="-21"/>
        </w:rPr>
        <w:t> </w:t>
      </w:r>
      <w:r>
        <w:rPr>
          <w:color w:val="231F20"/>
        </w:rPr>
        <w:t>participa</w:t>
      </w:r>
      <w:r>
        <w:rPr>
          <w:color w:val="231F20"/>
          <w:spacing w:val="-20"/>
        </w:rPr>
        <w:t> </w:t>
      </w:r>
      <w:r>
        <w:rPr>
          <w:color w:val="231F20"/>
        </w:rPr>
        <w:t>mais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uma</w:t>
      </w:r>
      <w:r>
        <w:rPr>
          <w:color w:val="231F20"/>
          <w:spacing w:val="-21"/>
        </w:rPr>
        <w:t> </w:t>
      </w:r>
      <w:r>
        <w:rPr>
          <w:color w:val="231F20"/>
        </w:rPr>
        <w:t>vez</w:t>
      </w:r>
      <w:r>
        <w:rPr>
          <w:color w:val="231F20"/>
          <w:spacing w:val="-20"/>
        </w:rPr>
        <w:t> </w:t>
      </w:r>
      <w:r>
        <w:rPr>
          <w:color w:val="231F20"/>
        </w:rPr>
        <w:t>do</w:t>
      </w:r>
      <w:r>
        <w:rPr>
          <w:color w:val="231F20"/>
          <w:spacing w:val="-21"/>
        </w:rPr>
        <w:t> </w:t>
      </w:r>
      <w:r>
        <w:rPr>
          <w:color w:val="231F20"/>
        </w:rPr>
        <w:t>processo de</w:t>
      </w:r>
      <w:r>
        <w:rPr>
          <w:color w:val="231F20"/>
          <w:spacing w:val="-7"/>
        </w:rPr>
        <w:t> </w:t>
      </w:r>
      <w:r>
        <w:rPr>
          <w:color w:val="231F20"/>
        </w:rPr>
        <w:t>amostragem.</w:t>
      </w:r>
    </w:p>
    <w:p>
      <w:pPr>
        <w:pStyle w:val="BodyText"/>
        <w:spacing w:line="249" w:lineRule="auto" w:before="121"/>
        <w:ind w:left="2087" w:right="1795" w:firstLine="198"/>
        <w:jc w:val="both"/>
      </w:pPr>
      <w:r>
        <w:rPr>
          <w:color w:val="231F20"/>
          <w:spacing w:val="3"/>
        </w:rPr>
        <w:t>Uma vez </w:t>
      </w:r>
      <w:r>
        <w:rPr>
          <w:color w:val="231F20"/>
          <w:spacing w:val="4"/>
        </w:rPr>
        <w:t>selecionadas </w:t>
      </w:r>
      <w:r>
        <w:rPr>
          <w:color w:val="231F20"/>
          <w:spacing w:val="2"/>
        </w:rPr>
        <w:t>as </w:t>
      </w:r>
      <w:r>
        <w:rPr>
          <w:color w:val="231F20"/>
          <w:spacing w:val="4"/>
        </w:rPr>
        <w:t>amostras </w:t>
      </w:r>
      <w:r>
        <w:rPr>
          <w:color w:val="231F20"/>
          <w:spacing w:val="2"/>
        </w:rPr>
        <w:t>de </w:t>
      </w:r>
      <w:r>
        <w:rPr>
          <w:color w:val="231F20"/>
          <w:spacing w:val="4"/>
        </w:rPr>
        <w:t>escolas-série </w:t>
      </w:r>
      <w:r>
        <w:rPr>
          <w:color w:val="231F20"/>
          <w:spacing w:val="2"/>
        </w:rPr>
        <w:t>em </w:t>
      </w:r>
      <w:r>
        <w:rPr>
          <w:color w:val="231F20"/>
          <w:spacing w:val="3"/>
        </w:rPr>
        <w:t>cada </w:t>
      </w:r>
      <w:r>
        <w:rPr>
          <w:color w:val="231F20"/>
          <w:spacing w:val="4"/>
        </w:rPr>
        <w:t>localidade, </w:t>
      </w:r>
      <w:r>
        <w:rPr>
          <w:color w:val="231F20"/>
          <w:spacing w:val="5"/>
        </w:rPr>
        <w:t>são </w:t>
      </w:r>
      <w:r>
        <w:rPr>
          <w:color w:val="231F20"/>
          <w:spacing w:val="3"/>
        </w:rPr>
        <w:t>selecionadas </w:t>
      </w:r>
      <w:r>
        <w:rPr>
          <w:color w:val="231F20"/>
          <w:spacing w:val="2"/>
        </w:rPr>
        <w:t>amostras das </w:t>
      </w:r>
      <w:r>
        <w:rPr>
          <w:color w:val="231F20"/>
          <w:spacing w:val="3"/>
        </w:rPr>
        <w:t>demais unidades </w:t>
      </w:r>
      <w:r>
        <w:rPr>
          <w:color w:val="231F20"/>
        </w:rPr>
        <w:t>de </w:t>
      </w:r>
      <w:r>
        <w:rPr>
          <w:color w:val="231F20"/>
          <w:spacing w:val="3"/>
        </w:rPr>
        <w:t>referência </w:t>
      </w:r>
      <w:r>
        <w:rPr>
          <w:color w:val="231F20"/>
        </w:rPr>
        <w:t>e </w:t>
      </w:r>
      <w:r>
        <w:rPr>
          <w:color w:val="231F20"/>
          <w:spacing w:val="2"/>
        </w:rPr>
        <w:t>análise </w:t>
      </w:r>
      <w:r>
        <w:rPr>
          <w:color w:val="231F20"/>
        </w:rPr>
        <w:t>de </w:t>
      </w:r>
      <w:r>
        <w:rPr>
          <w:color w:val="231F20"/>
          <w:spacing w:val="4"/>
        </w:rPr>
        <w:t>interesse </w:t>
      </w:r>
      <w:r>
        <w:rPr>
          <w:color w:val="231F20"/>
        </w:rPr>
        <w:t>(diretores,</w:t>
      </w:r>
      <w:r>
        <w:rPr>
          <w:color w:val="231F20"/>
          <w:spacing w:val="-33"/>
        </w:rPr>
        <w:t> </w:t>
      </w:r>
      <w:r>
        <w:rPr>
          <w:color w:val="231F20"/>
        </w:rPr>
        <w:t>alunos,</w:t>
      </w:r>
      <w:r>
        <w:rPr>
          <w:color w:val="231F20"/>
          <w:spacing w:val="-32"/>
        </w:rPr>
        <w:t> </w:t>
      </w:r>
      <w:r>
        <w:rPr>
          <w:color w:val="231F20"/>
        </w:rPr>
        <w:t>coordenadores</w:t>
      </w:r>
      <w:r>
        <w:rPr>
          <w:color w:val="231F20"/>
          <w:spacing w:val="-32"/>
        </w:rPr>
        <w:t> </w:t>
      </w:r>
      <w:r>
        <w:rPr>
          <w:color w:val="231F20"/>
        </w:rPr>
        <w:t>pedagógicos</w:t>
      </w:r>
      <w:r>
        <w:rPr>
          <w:color w:val="231F20"/>
          <w:spacing w:val="-32"/>
        </w:rPr>
        <w:t> </w:t>
      </w:r>
      <w:r>
        <w:rPr>
          <w:color w:val="231F20"/>
        </w:rPr>
        <w:t>e</w:t>
      </w:r>
      <w:r>
        <w:rPr>
          <w:color w:val="231F20"/>
          <w:spacing w:val="-32"/>
        </w:rPr>
        <w:t> </w:t>
      </w:r>
      <w:r>
        <w:rPr>
          <w:color w:val="231F20"/>
        </w:rPr>
        <w:t>professores),</w:t>
      </w:r>
      <w:r>
        <w:rPr>
          <w:color w:val="231F20"/>
          <w:spacing w:val="-32"/>
        </w:rPr>
        <w:t> </w:t>
      </w:r>
      <w:r>
        <w:rPr>
          <w:color w:val="231F20"/>
        </w:rPr>
        <w:t>isto</w:t>
      </w:r>
      <w:r>
        <w:rPr>
          <w:color w:val="231F20"/>
          <w:spacing w:val="-32"/>
        </w:rPr>
        <w:t> </w:t>
      </w:r>
      <w:r>
        <w:rPr>
          <w:color w:val="231F20"/>
        </w:rPr>
        <w:t>é,</w:t>
      </w:r>
      <w:r>
        <w:rPr>
          <w:color w:val="231F20"/>
          <w:spacing w:val="-32"/>
        </w:rPr>
        <w:t> </w:t>
      </w:r>
      <w:r>
        <w:rPr>
          <w:color w:val="231F20"/>
        </w:rPr>
        <w:t>o</w:t>
      </w:r>
      <w:r>
        <w:rPr>
          <w:color w:val="231F20"/>
          <w:spacing w:val="-32"/>
        </w:rPr>
        <w:t> </w:t>
      </w:r>
      <w:r>
        <w:rPr>
          <w:color w:val="231F20"/>
        </w:rPr>
        <w:t>plano</w:t>
      </w:r>
      <w:r>
        <w:rPr>
          <w:color w:val="231F20"/>
          <w:spacing w:val="-32"/>
        </w:rPr>
        <w:t> </w:t>
      </w:r>
      <w:r>
        <w:rPr>
          <w:color w:val="231F20"/>
        </w:rPr>
        <w:t>amostral é</w:t>
      </w:r>
      <w:r>
        <w:rPr>
          <w:color w:val="231F20"/>
          <w:spacing w:val="-14"/>
        </w:rPr>
        <w:t> </w:t>
      </w:r>
      <w:r>
        <w:rPr>
          <w:color w:val="231F20"/>
        </w:rPr>
        <w:t>implementado</w:t>
      </w:r>
      <w:r>
        <w:rPr>
          <w:color w:val="231F20"/>
          <w:spacing w:val="-13"/>
        </w:rPr>
        <w:t> </w:t>
      </w:r>
      <w:r>
        <w:rPr>
          <w:color w:val="231F20"/>
        </w:rPr>
        <w:t>seguindo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etapas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seleção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3"/>
        </w:rPr>
        <w:t> </w:t>
      </w:r>
      <w:r>
        <w:rPr>
          <w:color w:val="231F20"/>
        </w:rPr>
        <w:t>unidades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referência.</w:t>
      </w:r>
    </w:p>
    <w:p>
      <w:pPr>
        <w:pStyle w:val="BodyText"/>
        <w:spacing w:line="249" w:lineRule="auto" w:before="117"/>
        <w:ind w:left="2087" w:right="1801" w:firstLine="198"/>
        <w:jc w:val="both"/>
      </w:pPr>
      <w:r>
        <w:rPr>
          <w:color w:val="231F20"/>
        </w:rPr>
        <w:t>Enquanto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escolas-série</w:t>
      </w:r>
      <w:r>
        <w:rPr>
          <w:color w:val="231F20"/>
          <w:spacing w:val="-27"/>
        </w:rPr>
        <w:t> </w:t>
      </w:r>
      <w:r>
        <w:rPr>
          <w:color w:val="231F20"/>
        </w:rPr>
        <w:t>são</w:t>
      </w:r>
      <w:r>
        <w:rPr>
          <w:color w:val="231F20"/>
          <w:spacing w:val="-27"/>
        </w:rPr>
        <w:t> </w:t>
      </w:r>
      <w:r>
        <w:rPr>
          <w:color w:val="231F20"/>
        </w:rPr>
        <w:t>selecionadas</w:t>
      </w:r>
      <w:r>
        <w:rPr>
          <w:color w:val="231F20"/>
          <w:spacing w:val="-27"/>
        </w:rPr>
        <w:t> </w:t>
      </w:r>
      <w:r>
        <w:rPr>
          <w:color w:val="231F20"/>
        </w:rPr>
        <w:t>na</w:t>
      </w:r>
      <w:r>
        <w:rPr>
          <w:color w:val="231F20"/>
          <w:spacing w:val="-28"/>
        </w:rPr>
        <w:t> </w:t>
      </w:r>
      <w:r>
        <w:rPr>
          <w:color w:val="231F20"/>
        </w:rPr>
        <w:t>segunda</w:t>
      </w:r>
      <w:r>
        <w:rPr>
          <w:color w:val="231F20"/>
          <w:spacing w:val="-27"/>
        </w:rPr>
        <w:t> </w:t>
      </w:r>
      <w:r>
        <w:rPr>
          <w:color w:val="231F20"/>
        </w:rPr>
        <w:t>etapa,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seleção</w:t>
      </w:r>
      <w:r>
        <w:rPr>
          <w:color w:val="231F20"/>
          <w:spacing w:val="-27"/>
        </w:rPr>
        <w:t> </w:t>
      </w:r>
      <w:r>
        <w:rPr>
          <w:color w:val="231F20"/>
        </w:rPr>
        <w:t>das</w:t>
      </w:r>
      <w:r>
        <w:rPr>
          <w:color w:val="231F20"/>
          <w:spacing w:val="-27"/>
        </w:rPr>
        <w:t> </w:t>
      </w:r>
      <w:r>
        <w:rPr>
          <w:color w:val="231F20"/>
        </w:rPr>
        <w:t>demais unidades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referência</w:t>
      </w:r>
      <w:r>
        <w:rPr>
          <w:color w:val="231F20"/>
          <w:spacing w:val="-27"/>
        </w:rPr>
        <w:t> </w:t>
      </w:r>
      <w:r>
        <w:rPr>
          <w:color w:val="231F20"/>
        </w:rPr>
        <w:t>considera</w:t>
      </w:r>
      <w:r>
        <w:rPr>
          <w:color w:val="231F20"/>
          <w:spacing w:val="-28"/>
        </w:rPr>
        <w:t> </w:t>
      </w:r>
      <w:r>
        <w:rPr>
          <w:color w:val="231F20"/>
        </w:rPr>
        <w:t>cada</w:t>
      </w:r>
      <w:r>
        <w:rPr>
          <w:color w:val="231F20"/>
          <w:spacing w:val="-27"/>
        </w:rPr>
        <w:t> </w:t>
      </w:r>
      <w:r>
        <w:rPr>
          <w:color w:val="231F20"/>
        </w:rPr>
        <w:t>unidade</w:t>
      </w:r>
      <w:r>
        <w:rPr>
          <w:color w:val="231F20"/>
          <w:spacing w:val="-28"/>
        </w:rPr>
        <w:t> </w:t>
      </w:r>
      <w:r>
        <w:rPr>
          <w:color w:val="231F20"/>
        </w:rPr>
        <w:t>escola-série</w:t>
      </w:r>
      <w:r>
        <w:rPr>
          <w:color w:val="231F20"/>
          <w:spacing w:val="-28"/>
        </w:rPr>
        <w:t> </w:t>
      </w:r>
      <w:r>
        <w:rPr>
          <w:color w:val="231F20"/>
        </w:rPr>
        <w:t>como</w:t>
      </w:r>
      <w:r>
        <w:rPr>
          <w:color w:val="231F20"/>
          <w:spacing w:val="-27"/>
        </w:rPr>
        <w:t> </w:t>
      </w:r>
      <w:r>
        <w:rPr>
          <w:color w:val="231F20"/>
        </w:rPr>
        <w:t>um</w:t>
      </w:r>
      <w:r>
        <w:rPr>
          <w:color w:val="231F20"/>
          <w:spacing w:val="-28"/>
        </w:rPr>
        <w:t> </w:t>
      </w:r>
      <w:r>
        <w:rPr>
          <w:color w:val="231F20"/>
        </w:rPr>
        <w:t>conglomerado, dentro</w:t>
      </w:r>
      <w:r>
        <w:rPr>
          <w:color w:val="231F20"/>
          <w:spacing w:val="-21"/>
        </w:rPr>
        <w:t> </w:t>
      </w:r>
      <w:r>
        <w:rPr>
          <w:color w:val="231F20"/>
        </w:rPr>
        <w:t>do</w:t>
      </w:r>
      <w:r>
        <w:rPr>
          <w:color w:val="231F20"/>
          <w:spacing w:val="-20"/>
        </w:rPr>
        <w:t> </w:t>
      </w:r>
      <w:r>
        <w:rPr>
          <w:color w:val="231F20"/>
        </w:rPr>
        <w:t>qual</w:t>
      </w:r>
      <w:r>
        <w:rPr>
          <w:color w:val="231F20"/>
          <w:spacing w:val="-21"/>
        </w:rPr>
        <w:t> </w:t>
      </w:r>
      <w:r>
        <w:rPr>
          <w:color w:val="231F20"/>
        </w:rPr>
        <w:t>é</w:t>
      </w:r>
      <w:r>
        <w:rPr>
          <w:color w:val="231F20"/>
          <w:spacing w:val="-20"/>
        </w:rPr>
        <w:t> </w:t>
      </w:r>
      <w:r>
        <w:rPr>
          <w:color w:val="231F20"/>
        </w:rPr>
        <w:t>feito</w:t>
      </w:r>
      <w:r>
        <w:rPr>
          <w:color w:val="231F20"/>
          <w:spacing w:val="-20"/>
        </w:rPr>
        <w:t> </w:t>
      </w: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cadastramento</w:t>
      </w:r>
      <w:r>
        <w:rPr>
          <w:color w:val="231F20"/>
          <w:spacing w:val="-20"/>
        </w:rPr>
        <w:t> </w:t>
      </w:r>
      <w:r>
        <w:rPr>
          <w:color w:val="231F20"/>
        </w:rPr>
        <w:t>em</w:t>
      </w:r>
      <w:r>
        <w:rPr>
          <w:color w:val="231F20"/>
          <w:spacing w:val="-20"/>
        </w:rPr>
        <w:t> </w:t>
      </w:r>
      <w:r>
        <w:rPr>
          <w:color w:val="231F20"/>
        </w:rPr>
        <w:t>campo</w:t>
      </w:r>
      <w:r>
        <w:rPr>
          <w:color w:val="231F20"/>
          <w:spacing w:val="-21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seleção</w:t>
      </w:r>
      <w:r>
        <w:rPr>
          <w:color w:val="231F20"/>
          <w:spacing w:val="-20"/>
        </w:rPr>
        <w:t> </w:t>
      </w:r>
      <w:r>
        <w:rPr>
          <w:color w:val="231F20"/>
        </w:rPr>
        <w:t>das</w:t>
      </w:r>
      <w:r>
        <w:rPr>
          <w:color w:val="231F20"/>
          <w:spacing w:val="-20"/>
        </w:rPr>
        <w:t> </w:t>
      </w:r>
      <w:r>
        <w:rPr>
          <w:color w:val="231F20"/>
        </w:rPr>
        <w:t>demais</w:t>
      </w:r>
      <w:r>
        <w:rPr>
          <w:color w:val="231F20"/>
          <w:spacing w:val="-21"/>
        </w:rPr>
        <w:t> </w:t>
      </w:r>
      <w:r>
        <w:rPr>
          <w:color w:val="231F20"/>
        </w:rPr>
        <w:t>unidades</w:t>
      </w:r>
      <w:r>
        <w:rPr>
          <w:color w:val="231F20"/>
          <w:spacing w:val="-20"/>
        </w:rPr>
        <w:t> </w:t>
      </w:r>
      <w:r>
        <w:rPr>
          <w:color w:val="231F20"/>
        </w:rPr>
        <w:t>de referência, conforme detalhado</w:t>
      </w:r>
      <w:r>
        <w:rPr>
          <w:color w:val="231F20"/>
          <w:spacing w:val="-21"/>
        </w:rPr>
        <w:t> </w:t>
      </w:r>
      <w:r>
        <w:rPr>
          <w:color w:val="231F20"/>
        </w:rPr>
        <w:t>adiante.</w:t>
      </w:r>
    </w:p>
    <w:p>
      <w:pPr>
        <w:pStyle w:val="BodyText"/>
        <w:spacing w:line="249" w:lineRule="auto" w:before="117"/>
        <w:ind w:left="2087" w:right="1800" w:firstLine="198"/>
        <w:jc w:val="both"/>
      </w:pPr>
      <w:r>
        <w:rPr>
          <w:color w:val="231F20"/>
        </w:rPr>
        <w:t>Os</w:t>
      </w:r>
      <w:r>
        <w:rPr>
          <w:color w:val="231F20"/>
          <w:spacing w:val="-18"/>
        </w:rPr>
        <w:t> </w:t>
      </w:r>
      <w:r>
        <w:rPr>
          <w:color w:val="231F20"/>
        </w:rPr>
        <w:t>estratos</w:t>
      </w:r>
      <w:r>
        <w:rPr>
          <w:color w:val="231F20"/>
          <w:spacing w:val="-18"/>
        </w:rPr>
        <w:t> </w:t>
      </w:r>
      <w:r>
        <w:rPr>
          <w:color w:val="231F20"/>
        </w:rPr>
        <w:t>para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seleção</w:t>
      </w:r>
      <w:r>
        <w:rPr>
          <w:color w:val="231F20"/>
          <w:spacing w:val="-18"/>
        </w:rPr>
        <w:t> </w:t>
      </w:r>
      <w:r>
        <w:rPr>
          <w:color w:val="231F20"/>
        </w:rPr>
        <w:t>das</w:t>
      </w:r>
      <w:r>
        <w:rPr>
          <w:color w:val="231F20"/>
          <w:spacing w:val="-18"/>
        </w:rPr>
        <w:t> </w:t>
      </w:r>
      <w:r>
        <w:rPr>
          <w:color w:val="231F20"/>
        </w:rPr>
        <w:t>unidades</w:t>
      </w:r>
      <w:r>
        <w:rPr>
          <w:color w:val="231F20"/>
          <w:spacing w:val="-18"/>
        </w:rPr>
        <w:t> </w:t>
      </w:r>
      <w:r>
        <w:rPr>
          <w:color w:val="231F20"/>
        </w:rPr>
        <w:t>escola-série</w:t>
      </w:r>
      <w:r>
        <w:rPr>
          <w:color w:val="231F20"/>
          <w:spacing w:val="-17"/>
        </w:rPr>
        <w:t> </w:t>
      </w:r>
      <w:r>
        <w:rPr>
          <w:color w:val="231F20"/>
        </w:rPr>
        <w:t>são</w:t>
      </w:r>
      <w:r>
        <w:rPr>
          <w:color w:val="231F20"/>
          <w:spacing w:val="-18"/>
        </w:rPr>
        <w:t> </w:t>
      </w:r>
      <w:r>
        <w:rPr>
          <w:color w:val="231F20"/>
        </w:rPr>
        <w:t>definidos</w:t>
      </w:r>
      <w:r>
        <w:rPr>
          <w:color w:val="231F20"/>
          <w:spacing w:val="-18"/>
        </w:rPr>
        <w:t> </w:t>
      </w:r>
      <w:r>
        <w:rPr>
          <w:color w:val="231F20"/>
        </w:rPr>
        <w:t>considerando</w:t>
      </w:r>
      <w:r>
        <w:rPr>
          <w:color w:val="231F20"/>
          <w:spacing w:val="-17"/>
        </w:rPr>
        <w:t> </w:t>
      </w:r>
      <w:r>
        <w:rPr>
          <w:color w:val="231F20"/>
        </w:rPr>
        <w:t>a estratificação</w:t>
      </w:r>
      <w:r>
        <w:rPr>
          <w:color w:val="231F20"/>
          <w:spacing w:val="-37"/>
        </w:rPr>
        <w:t> </w:t>
      </w:r>
      <w:r>
        <w:rPr>
          <w:color w:val="231F20"/>
        </w:rPr>
        <w:t>por</w:t>
      </w:r>
      <w:r>
        <w:rPr>
          <w:color w:val="231F20"/>
          <w:spacing w:val="-37"/>
        </w:rPr>
        <w:t> </w:t>
      </w:r>
      <w:r>
        <w:rPr>
          <w:color w:val="231F20"/>
        </w:rPr>
        <w:t>UF/capital</w:t>
      </w:r>
      <w:r>
        <w:rPr>
          <w:color w:val="231F20"/>
          <w:spacing w:val="-36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identificação</w:t>
      </w:r>
      <w:r>
        <w:rPr>
          <w:color w:val="231F20"/>
          <w:spacing w:val="-37"/>
        </w:rPr>
        <w:t> </w:t>
      </w:r>
      <w:r>
        <w:rPr>
          <w:color w:val="231F20"/>
        </w:rPr>
        <w:t>da</w:t>
      </w:r>
      <w:r>
        <w:rPr>
          <w:color w:val="231F20"/>
          <w:spacing w:val="-37"/>
        </w:rPr>
        <w:t> </w:t>
      </w:r>
      <w:r>
        <w:rPr>
          <w:color w:val="231F20"/>
        </w:rPr>
        <w:t>localidade</w:t>
      </w:r>
      <w:r>
        <w:rPr>
          <w:color w:val="231F20"/>
          <w:spacing w:val="-36"/>
        </w:rPr>
        <w:t> </w:t>
      </w:r>
      <w:r>
        <w:rPr>
          <w:color w:val="231F20"/>
        </w:rPr>
        <w:t>selecionada.</w:t>
      </w:r>
      <w:r>
        <w:rPr>
          <w:color w:val="231F20"/>
          <w:spacing w:val="-37"/>
        </w:rPr>
        <w:t> </w:t>
      </w:r>
      <w:r>
        <w:rPr>
          <w:color w:val="231F20"/>
        </w:rPr>
        <w:t>Dessa</w:t>
      </w:r>
      <w:r>
        <w:rPr>
          <w:color w:val="231F20"/>
          <w:spacing w:val="-36"/>
        </w:rPr>
        <w:t> </w:t>
      </w:r>
      <w:r>
        <w:rPr>
          <w:color w:val="231F20"/>
        </w:rPr>
        <w:t>forma, todas</w:t>
      </w:r>
      <w:r>
        <w:rPr>
          <w:color w:val="231F20"/>
          <w:spacing w:val="-38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localidades</w:t>
      </w:r>
      <w:r>
        <w:rPr>
          <w:color w:val="231F20"/>
          <w:spacing w:val="-37"/>
        </w:rPr>
        <w:t> </w:t>
      </w:r>
      <w:r>
        <w:rPr>
          <w:color w:val="231F20"/>
        </w:rPr>
        <w:t>dentro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um</w:t>
      </w:r>
      <w:r>
        <w:rPr>
          <w:color w:val="231F20"/>
          <w:spacing w:val="-37"/>
        </w:rPr>
        <w:t> </w:t>
      </w:r>
      <w:r>
        <w:rPr>
          <w:color w:val="231F20"/>
        </w:rPr>
        <w:t>estrato</w:t>
      </w:r>
      <w:r>
        <w:rPr>
          <w:color w:val="231F20"/>
          <w:spacing w:val="-38"/>
        </w:rPr>
        <w:t> </w:t>
      </w:r>
      <w:r>
        <w:rPr>
          <w:color w:val="231F20"/>
        </w:rPr>
        <w:t>têm</w:t>
      </w:r>
      <w:r>
        <w:rPr>
          <w:color w:val="231F20"/>
          <w:spacing w:val="-37"/>
        </w:rPr>
        <w:t> </w:t>
      </w:r>
      <w:r>
        <w:rPr>
          <w:color w:val="231F20"/>
        </w:rPr>
        <w:t>pelo</w:t>
      </w:r>
      <w:r>
        <w:rPr>
          <w:color w:val="231F20"/>
          <w:spacing w:val="-38"/>
        </w:rPr>
        <w:t> </w:t>
      </w:r>
      <w:r>
        <w:rPr>
          <w:color w:val="231F20"/>
        </w:rPr>
        <w:t>menos</w:t>
      </w:r>
      <w:r>
        <w:rPr>
          <w:color w:val="231F20"/>
          <w:spacing w:val="-38"/>
        </w:rPr>
        <w:t> </w:t>
      </w:r>
      <w:r>
        <w:rPr>
          <w:color w:val="231F20"/>
        </w:rPr>
        <w:t>uma</w:t>
      </w:r>
      <w:r>
        <w:rPr>
          <w:color w:val="231F20"/>
          <w:spacing w:val="-37"/>
        </w:rPr>
        <w:t> </w:t>
      </w:r>
      <w:r>
        <w:rPr>
          <w:color w:val="231F20"/>
        </w:rPr>
        <w:t>escola-série</w:t>
      </w:r>
      <w:r>
        <w:rPr>
          <w:color w:val="231F20"/>
          <w:spacing w:val="-38"/>
        </w:rPr>
        <w:t> </w:t>
      </w:r>
      <w:r>
        <w:rPr>
          <w:color w:val="231F20"/>
        </w:rPr>
        <w:t>selecionada para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pesquisa.</w:t>
      </w:r>
      <w:r>
        <w:rPr>
          <w:color w:val="231F20"/>
          <w:spacing w:val="-12"/>
        </w:rPr>
        <w:t> </w:t>
      </w:r>
      <w:r>
        <w:rPr>
          <w:color w:val="231F20"/>
        </w:rPr>
        <w:t>Essa</w:t>
      </w:r>
      <w:r>
        <w:rPr>
          <w:color w:val="231F20"/>
          <w:spacing w:val="-12"/>
        </w:rPr>
        <w:t> </w:t>
      </w:r>
      <w:r>
        <w:rPr>
          <w:color w:val="231F20"/>
        </w:rPr>
        <w:t>alocação</w:t>
      </w:r>
      <w:r>
        <w:rPr>
          <w:color w:val="231F20"/>
          <w:spacing w:val="-12"/>
        </w:rPr>
        <w:t> </w:t>
      </w:r>
      <w:r>
        <w:rPr>
          <w:color w:val="231F20"/>
        </w:rPr>
        <w:t>garante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os</w:t>
      </w:r>
      <w:r>
        <w:rPr>
          <w:color w:val="231F20"/>
          <w:spacing w:val="-12"/>
        </w:rPr>
        <w:t> </w:t>
      </w:r>
      <w:r>
        <w:rPr>
          <w:color w:val="231F20"/>
        </w:rPr>
        <w:t>domínios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análise</w:t>
      </w:r>
      <w:r>
        <w:rPr>
          <w:color w:val="231F20"/>
          <w:spacing w:val="-12"/>
        </w:rPr>
        <w:t> </w:t>
      </w:r>
      <w:r>
        <w:rPr>
          <w:color w:val="231F20"/>
        </w:rPr>
        <w:t>região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nível</w:t>
      </w:r>
      <w:r>
        <w:rPr>
          <w:color w:val="231F20"/>
          <w:spacing w:val="-13"/>
        </w:rPr>
        <w:t> </w:t>
      </w:r>
      <w:r>
        <w:rPr>
          <w:color w:val="231F20"/>
        </w:rPr>
        <w:t>de ensino estejam contemplados pela estratificação. A dependência administrativa é considerada</w:t>
      </w:r>
      <w:r>
        <w:rPr>
          <w:color w:val="231F20"/>
          <w:spacing w:val="-35"/>
        </w:rPr>
        <w:t> </w:t>
      </w:r>
      <w:r>
        <w:rPr>
          <w:color w:val="231F20"/>
        </w:rPr>
        <w:t>no</w:t>
      </w:r>
      <w:r>
        <w:rPr>
          <w:color w:val="231F20"/>
          <w:spacing w:val="-35"/>
        </w:rPr>
        <w:t> </w:t>
      </w:r>
      <w:r>
        <w:rPr>
          <w:color w:val="231F20"/>
        </w:rPr>
        <w:t>processo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seleção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amostra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escolas-série,</w:t>
      </w:r>
      <w:r>
        <w:rPr>
          <w:color w:val="231F20"/>
          <w:spacing w:val="-35"/>
        </w:rPr>
        <w:t> </w:t>
      </w:r>
      <w:r>
        <w:rPr>
          <w:color w:val="231F20"/>
        </w:rPr>
        <w:t>conforme</w:t>
      </w:r>
      <w:r>
        <w:rPr>
          <w:color w:val="231F20"/>
          <w:spacing w:val="-35"/>
        </w:rPr>
        <w:t> </w:t>
      </w:r>
      <w:r>
        <w:rPr>
          <w:color w:val="231F20"/>
        </w:rPr>
        <w:t>explicitado no tópico seleção de</w:t>
      </w:r>
      <w:r>
        <w:rPr>
          <w:color w:val="231F20"/>
          <w:spacing w:val="-28"/>
        </w:rPr>
        <w:t> </w:t>
      </w:r>
      <w:r>
        <w:rPr>
          <w:color w:val="231F20"/>
        </w:rPr>
        <w:t>escolas-série.</w:t>
      </w:r>
    </w:p>
    <w:p>
      <w:pPr>
        <w:pStyle w:val="BodyText"/>
        <w:spacing w:line="249" w:lineRule="auto" w:before="119"/>
        <w:ind w:left="2087" w:right="1798" w:firstLine="198"/>
        <w:jc w:val="both"/>
      </w:pPr>
      <w:r>
        <w:rPr>
          <w:color w:val="231F20"/>
        </w:rPr>
        <w:t>O</w:t>
      </w:r>
      <w:r>
        <w:rPr>
          <w:color w:val="231F20"/>
          <w:spacing w:val="-6"/>
        </w:rPr>
        <w:t> </w:t>
      </w:r>
      <w:r>
        <w:rPr>
          <w:color w:val="231F20"/>
        </w:rPr>
        <w:t>tamanho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da</w:t>
      </w:r>
      <w:r>
        <w:rPr>
          <w:color w:val="231F20"/>
          <w:spacing w:val="-6"/>
        </w:rPr>
        <w:t> </w:t>
      </w:r>
      <w:r>
        <w:rPr>
          <w:color w:val="231F20"/>
        </w:rPr>
        <w:t>amostra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escolas-série</w:t>
      </w:r>
      <w:r>
        <w:rPr>
          <w:color w:val="231F20"/>
          <w:spacing w:val="-6"/>
        </w:rPr>
        <w:t> </w:t>
      </w:r>
      <w:r>
        <w:rPr>
          <w:color w:val="231F20"/>
        </w:rPr>
        <w:t>varia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acordo</w:t>
      </w:r>
      <w:r>
        <w:rPr>
          <w:color w:val="231F20"/>
          <w:spacing w:val="-6"/>
        </w:rPr>
        <w:t> </w:t>
      </w:r>
      <w:r>
        <w:rPr>
          <w:color w:val="231F20"/>
        </w:rPr>
        <w:t>com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localidades que</w:t>
      </w:r>
      <w:r>
        <w:rPr>
          <w:color w:val="231F20"/>
          <w:spacing w:val="-15"/>
        </w:rPr>
        <w:t> </w:t>
      </w:r>
      <w:r>
        <w:rPr>
          <w:color w:val="231F20"/>
        </w:rPr>
        <w:t>são</w:t>
      </w:r>
      <w:r>
        <w:rPr>
          <w:color w:val="231F20"/>
          <w:spacing w:val="-15"/>
        </w:rPr>
        <w:t> </w:t>
      </w:r>
      <w:r>
        <w:rPr>
          <w:color w:val="231F20"/>
        </w:rPr>
        <w:t>selecionadas</w:t>
      </w:r>
      <w:r>
        <w:rPr>
          <w:color w:val="231F20"/>
          <w:spacing w:val="-15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primeiro</w:t>
      </w:r>
      <w:r>
        <w:rPr>
          <w:color w:val="231F20"/>
          <w:spacing w:val="-14"/>
        </w:rPr>
        <w:t> </w:t>
      </w:r>
      <w:r>
        <w:rPr>
          <w:color w:val="231F20"/>
        </w:rPr>
        <w:t>estágio</w:t>
      </w:r>
      <w:r>
        <w:rPr>
          <w:color w:val="231F20"/>
          <w:spacing w:val="-15"/>
        </w:rPr>
        <w:t> </w:t>
      </w:r>
      <w:r>
        <w:rPr>
          <w:color w:val="231F20"/>
        </w:rPr>
        <w:t>da</w:t>
      </w:r>
      <w:r>
        <w:rPr>
          <w:color w:val="231F20"/>
          <w:spacing w:val="-15"/>
        </w:rPr>
        <w:t> </w:t>
      </w:r>
      <w:r>
        <w:rPr>
          <w:color w:val="231F20"/>
        </w:rPr>
        <w:t>amostra.</w:t>
      </w:r>
      <w:r>
        <w:rPr>
          <w:color w:val="231F20"/>
          <w:spacing w:val="-15"/>
        </w:rPr>
        <w:t> </w:t>
      </w:r>
      <w:r>
        <w:rPr>
          <w:color w:val="231F20"/>
        </w:rPr>
        <w:t>Usualmente,</w:t>
      </w:r>
      <w:r>
        <w:rPr>
          <w:color w:val="231F20"/>
          <w:spacing w:val="-14"/>
        </w:rPr>
        <w:t> </w:t>
      </w:r>
      <w:r>
        <w:rPr>
          <w:color w:val="231F20"/>
        </w:rPr>
        <w:t>os</w:t>
      </w:r>
      <w:r>
        <w:rPr>
          <w:color w:val="231F20"/>
          <w:spacing w:val="-15"/>
        </w:rPr>
        <w:t> </w:t>
      </w:r>
      <w:r>
        <w:rPr>
          <w:color w:val="231F20"/>
        </w:rPr>
        <w:t>tamanhos</w:t>
      </w:r>
      <w:r>
        <w:rPr>
          <w:color w:val="231F20"/>
          <w:spacing w:val="-15"/>
        </w:rPr>
        <w:t> </w:t>
      </w:r>
      <w:r>
        <w:rPr>
          <w:color w:val="231F20"/>
        </w:rPr>
        <w:t>das amostras por escolas-série se aproximam de 500 escolas em cada nível de </w:t>
      </w:r>
      <w:r>
        <w:rPr>
          <w:color w:val="231F20"/>
          <w:spacing w:val="2"/>
        </w:rPr>
        <w:t>ensino </w:t>
      </w:r>
      <w:r>
        <w:rPr>
          <w:color w:val="231F20"/>
        </w:rPr>
        <w:t>(Ensino</w:t>
      </w:r>
      <w:r>
        <w:rPr>
          <w:color w:val="231F20"/>
          <w:spacing w:val="-31"/>
        </w:rPr>
        <w:t> </w:t>
      </w:r>
      <w:r>
        <w:rPr>
          <w:color w:val="231F20"/>
        </w:rPr>
        <w:t>Fundamental</w:t>
      </w:r>
      <w:r>
        <w:rPr>
          <w:color w:val="231F20"/>
          <w:spacing w:val="-30"/>
        </w:rPr>
        <w:t> </w:t>
      </w:r>
      <w:r>
        <w:rPr>
          <w:color w:val="231F20"/>
        </w:rPr>
        <w:t>I,</w:t>
      </w:r>
      <w:r>
        <w:rPr>
          <w:color w:val="231F20"/>
          <w:spacing w:val="-31"/>
        </w:rPr>
        <w:t> </w:t>
      </w:r>
      <w:r>
        <w:rPr>
          <w:color w:val="231F20"/>
        </w:rPr>
        <w:t>Ensino</w:t>
      </w:r>
      <w:r>
        <w:rPr>
          <w:color w:val="231F20"/>
          <w:spacing w:val="-30"/>
        </w:rPr>
        <w:t> </w:t>
      </w:r>
      <w:r>
        <w:rPr>
          <w:color w:val="231F20"/>
        </w:rPr>
        <w:t>Fundamental</w:t>
      </w:r>
      <w:r>
        <w:rPr>
          <w:color w:val="231F20"/>
          <w:spacing w:val="-31"/>
        </w:rPr>
        <w:t> </w:t>
      </w:r>
      <w:r>
        <w:rPr>
          <w:color w:val="231F20"/>
        </w:rPr>
        <w:t>II</w:t>
      </w:r>
      <w:r>
        <w:rPr>
          <w:color w:val="231F20"/>
          <w:spacing w:val="-30"/>
        </w:rPr>
        <w:t> </w:t>
      </w:r>
      <w:r>
        <w:rPr>
          <w:color w:val="231F20"/>
        </w:rPr>
        <w:t>ou</w:t>
      </w:r>
      <w:r>
        <w:rPr>
          <w:color w:val="231F20"/>
          <w:spacing w:val="-30"/>
        </w:rPr>
        <w:t> </w:t>
      </w:r>
      <w:r>
        <w:rPr>
          <w:color w:val="231F20"/>
        </w:rPr>
        <w:t>Ensino</w:t>
      </w:r>
      <w:r>
        <w:rPr>
          <w:color w:val="231F20"/>
          <w:spacing w:val="-31"/>
        </w:rPr>
        <w:t> </w:t>
      </w:r>
      <w:r>
        <w:rPr>
          <w:color w:val="231F20"/>
        </w:rPr>
        <w:t>Médio),</w:t>
      </w:r>
      <w:r>
        <w:rPr>
          <w:color w:val="231F20"/>
          <w:spacing w:val="-30"/>
        </w:rPr>
        <w:t> </w:t>
      </w:r>
      <w:r>
        <w:rPr>
          <w:color w:val="231F20"/>
        </w:rPr>
        <w:t>procurando</w:t>
      </w:r>
      <w:r>
        <w:rPr>
          <w:color w:val="231F20"/>
          <w:spacing w:val="-31"/>
        </w:rPr>
        <w:t> </w:t>
      </w:r>
      <w:r>
        <w:rPr>
          <w:color w:val="231F20"/>
        </w:rPr>
        <w:t>alocar 100 escolas-série por grande região</w:t>
      </w:r>
      <w:r>
        <w:rPr>
          <w:color w:val="231F20"/>
          <w:spacing w:val="-37"/>
        </w:rPr>
        <w:t> </w:t>
      </w:r>
      <w:r>
        <w:rPr>
          <w:color w:val="231F20"/>
        </w:rPr>
        <w:t>brasileira.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>
          <w:color w:val="231F20"/>
          <w:w w:val="75"/>
        </w:rPr>
        <w:t>SELEÇÃO DA AMOSTRA</w:t>
      </w:r>
    </w:p>
    <w:p>
      <w:pPr>
        <w:spacing w:before="131"/>
        <w:ind w:left="2087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Primeiro estágio: seleção de localidades</w:t>
      </w:r>
    </w:p>
    <w:p>
      <w:pPr>
        <w:pStyle w:val="BodyText"/>
        <w:spacing w:line="249" w:lineRule="auto" w:before="15"/>
        <w:ind w:left="2087" w:right="1798" w:firstLine="198"/>
        <w:jc w:val="both"/>
      </w:pPr>
      <w:r>
        <w:rPr>
          <w:color w:val="231F20"/>
        </w:rPr>
        <w:t>A seleção das localidades em cada estrato é realizada por meio de amostragem </w:t>
      </w:r>
      <w:r>
        <w:rPr>
          <w:color w:val="231F20"/>
          <w:w w:val="95"/>
        </w:rPr>
        <w:t>aleatória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simples.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Conforme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já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mencionado,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todas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capitais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localidades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presentes </w:t>
      </w:r>
      <w:r>
        <w:rPr>
          <w:color w:val="231F20"/>
        </w:rPr>
        <w:t>com</w:t>
      </w:r>
      <w:r>
        <w:rPr>
          <w:color w:val="231F20"/>
          <w:spacing w:val="-9"/>
        </w:rPr>
        <w:t> </w:t>
      </w:r>
      <w:r>
        <w:rPr>
          <w:color w:val="231F20"/>
        </w:rPr>
        <w:t>certeza</w:t>
      </w:r>
      <w:r>
        <w:rPr>
          <w:color w:val="231F20"/>
          <w:spacing w:val="-8"/>
        </w:rPr>
        <w:t> </w:t>
      </w:r>
      <w:r>
        <w:rPr>
          <w:color w:val="231F20"/>
        </w:rPr>
        <w:t>na</w:t>
      </w:r>
      <w:r>
        <w:rPr>
          <w:color w:val="231F20"/>
          <w:spacing w:val="-9"/>
        </w:rPr>
        <w:t> </w:t>
      </w:r>
      <w:r>
        <w:rPr>
          <w:color w:val="231F20"/>
        </w:rPr>
        <w:t>amostra,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30</w:t>
      </w:r>
      <w:r>
        <w:rPr>
          <w:color w:val="231F20"/>
          <w:spacing w:val="-8"/>
        </w:rPr>
        <w:t> </w:t>
      </w:r>
      <w:r>
        <w:rPr>
          <w:color w:val="231F20"/>
        </w:rPr>
        <w:t>localidades</w:t>
      </w:r>
      <w:r>
        <w:rPr>
          <w:color w:val="231F20"/>
          <w:spacing w:val="-8"/>
        </w:rPr>
        <w:t> </w:t>
      </w:r>
      <w:r>
        <w:rPr>
          <w:color w:val="231F20"/>
        </w:rPr>
        <w:t>são</w:t>
      </w:r>
      <w:r>
        <w:rPr>
          <w:color w:val="231F20"/>
          <w:spacing w:val="-9"/>
        </w:rPr>
        <w:t> </w:t>
      </w:r>
      <w:r>
        <w:rPr>
          <w:color w:val="231F20"/>
        </w:rPr>
        <w:t>selecionadas</w:t>
      </w:r>
      <w:r>
        <w:rPr>
          <w:color w:val="231F20"/>
          <w:spacing w:val="-8"/>
        </w:rPr>
        <w:t> </w:t>
      </w:r>
      <w:r>
        <w:rPr>
          <w:color w:val="231F20"/>
        </w:rPr>
        <w:t>aleatoriamente</w:t>
      </w:r>
      <w:r>
        <w:rPr>
          <w:color w:val="231F20"/>
          <w:spacing w:val="-8"/>
        </w:rPr>
        <w:t> </w:t>
      </w:r>
      <w:r>
        <w:rPr>
          <w:color w:val="231F20"/>
        </w:rPr>
        <w:t>em</w:t>
      </w:r>
      <w:r>
        <w:rPr>
          <w:color w:val="231F20"/>
          <w:spacing w:val="-9"/>
        </w:rPr>
        <w:t> </w:t>
      </w:r>
      <w:r>
        <w:rPr>
          <w:color w:val="231F20"/>
        </w:rPr>
        <w:t>cada grande</w:t>
      </w:r>
      <w:r>
        <w:rPr>
          <w:color w:val="231F20"/>
          <w:spacing w:val="-12"/>
        </w:rPr>
        <w:t> </w:t>
      </w:r>
      <w:r>
        <w:rPr>
          <w:color w:val="231F20"/>
        </w:rPr>
        <w:t>região</w:t>
      </w:r>
      <w:r>
        <w:rPr>
          <w:color w:val="231F20"/>
          <w:spacing w:val="-12"/>
        </w:rPr>
        <w:t> </w:t>
      </w:r>
      <w:r>
        <w:rPr>
          <w:color w:val="231F20"/>
        </w:rPr>
        <w:t>brasileira.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probabilidade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seleção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cada</w:t>
      </w:r>
      <w:r>
        <w:rPr>
          <w:color w:val="231F20"/>
          <w:spacing w:val="-12"/>
        </w:rPr>
        <w:t> </w:t>
      </w:r>
      <w:r>
        <w:rPr>
          <w:color w:val="231F20"/>
        </w:rPr>
        <w:t>localidade</w:t>
      </w:r>
      <w:r>
        <w:rPr>
          <w:color w:val="231F20"/>
          <w:spacing w:val="-11"/>
        </w:rPr>
        <w:t> </w:t>
      </w:r>
      <w:r>
        <w:rPr>
          <w:color w:val="231F20"/>
        </w:rPr>
        <w:t>é</w:t>
      </w:r>
      <w:r>
        <w:rPr>
          <w:color w:val="231F20"/>
          <w:spacing w:val="-12"/>
        </w:rPr>
        <w:t> </w:t>
      </w:r>
      <w:r>
        <w:rPr>
          <w:color w:val="231F20"/>
        </w:rPr>
        <w:t>dada</w:t>
      </w:r>
      <w:r>
        <w:rPr>
          <w:color w:val="231F20"/>
          <w:spacing w:val="-12"/>
        </w:rPr>
        <w:t> </w:t>
      </w:r>
      <w:r>
        <w:rPr>
          <w:color w:val="231F20"/>
        </w:rPr>
        <w:t>pela Fórmula</w:t>
      </w:r>
      <w:r>
        <w:rPr>
          <w:color w:val="231F20"/>
          <w:spacing w:val="-7"/>
        </w:rPr>
        <w:t> </w:t>
      </w:r>
      <w:r>
        <w:rPr>
          <w:color w:val="231F20"/>
        </w:rPr>
        <w:t>3.</w:t>
      </w:r>
    </w:p>
    <w:p>
      <w:pPr>
        <w:spacing w:after="0" w:line="249" w:lineRule="auto"/>
        <w:jc w:val="both"/>
        <w:sectPr>
          <w:pgSz w:w="10780" w:h="14750"/>
          <w:pgMar w:header="663" w:footer="680" w:top="880" w:bottom="880" w:left="180" w:right="180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965632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v:rect style="position:absolute;left:1984;top:2691;width:7371;height:1935" filled="true" fillcolor="#ebe9e9" stroked="false">
              <v:fill type="solid"/>
            </v:rect>
            <v:line style="position:absolute" from="2784,3487" to="3181,3487" stroked="true" strokeweight=".5pt" strokecolor="#ac2724">
              <v:stroke dashstyle="solid"/>
            </v:line>
            <v:shape style="position:absolute;left:2670;top:3174;width:128;height:981" coordorigin="2671,3175" coordsize="128,981" path="m2799,3175l2733,3190,2728,3198,2728,3639,2723,3646,2671,3661,2671,3666,2728,3689,2728,4126,2733,4136,2799,4156,2799,4152,2788,4151,2779,4149,2743,4118,2743,4111,2742,3692,2677,3664,2690,3663,2743,3199,2750,3191,2755,3187,2773,3181,2784,3179,2799,3177xe" filled="true" fillcolor="#ac2724" stroked="false">
              <v:path arrowok="t"/>
              <v:fill type="solid"/>
            </v:shape>
            <v:rect style="position:absolute;left:1984;top:9793;width:7371;height:2027" filled="true" fillcolor="#ebe9e9" stroked="false">
              <v:fill type="solid"/>
            </v:rect>
            <v:line style="position:absolute" from="2767,10807" to="3560,10807" stroked="true" strokeweight=".5pt" strokecolor="#ac2724">
              <v:stroke dashstyle="solid"/>
            </v:line>
            <v:shape style="position:absolute;left:2217;top:3139;width:2821;height:1014" type="#_x0000_t202" filled="false" stroked="false">
              <v:textbox inset="0,0,0,0">
                <w:txbxContent>
                  <w:p>
                    <w:pPr>
                      <w:spacing w:line="368" w:lineRule="exact" w:before="0"/>
                      <w:ind w:left="676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i/>
                        <w:color w:val="231F20"/>
                        <w:w w:val="75"/>
                        <w:position w:val="15"/>
                        <w:sz w:val="24"/>
                      </w:rPr>
                      <w:t>n</w:t>
                    </w:r>
                    <w:r>
                      <w:rPr>
                        <w:i/>
                        <w:color w:val="231F20"/>
                        <w:w w:val="75"/>
                        <w:position w:val="7"/>
                        <w:sz w:val="14"/>
                      </w:rPr>
                      <w:t>h</w:t>
                    </w:r>
                    <w:r>
                      <w:rPr>
                        <w:i/>
                        <w:color w:val="231F20"/>
                        <w:spacing w:val="3"/>
                        <w:w w:val="75"/>
                        <w:position w:val="7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75"/>
                        <w:sz w:val="20"/>
                      </w:rPr>
                      <w:t>,</w:t>
                    </w:r>
                    <w:r>
                      <w:rPr>
                        <w:color w:val="231F20"/>
                        <w:spacing w:val="-20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se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município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75"/>
                        <w:sz w:val="16"/>
                      </w:rPr>
                      <w:t>capital</w:t>
                    </w:r>
                  </w:p>
                  <w:p>
                    <w:pPr>
                      <w:tabs>
                        <w:tab w:pos="671" w:val="left" w:leader="none"/>
                      </w:tabs>
                      <w:spacing w:line="211" w:lineRule="auto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sz w:val="20"/>
                      </w:rPr>
                      <w:t>P</w:t>
                    </w:r>
                    <w:r>
                      <w:rPr>
                        <w:i/>
                        <w:color w:val="231F20"/>
                        <w:position w:val="-5"/>
                        <w:sz w:val="11"/>
                      </w:rPr>
                      <w:t>hl </w:t>
                    </w:r>
                    <w:r>
                      <w:rPr>
                        <w:i/>
                        <w:color w:val="231F20"/>
                        <w:spacing w:val="26"/>
                        <w:position w:val="-5"/>
                        <w:sz w:val="11"/>
                      </w:rPr>
                      <w:t> </w:t>
                    </w:r>
                    <w:r>
                      <w:rPr>
                        <w:color w:val="AC2724"/>
                        <w:sz w:val="24"/>
                      </w:rPr>
                      <w:t>=</w:t>
                      <w:tab/>
                    </w:r>
                    <w:r>
                      <w:rPr>
                        <w:i/>
                        <w:color w:val="231F20"/>
                        <w:spacing w:val="3"/>
                        <w:position w:val="1"/>
                        <w:sz w:val="24"/>
                      </w:rPr>
                      <w:t>L</w:t>
                    </w:r>
                    <w:r>
                      <w:rPr>
                        <w:i/>
                        <w:color w:val="231F20"/>
                        <w:spacing w:val="3"/>
                        <w:position w:val="-6"/>
                        <w:sz w:val="14"/>
                      </w:rPr>
                      <w:t>h</w:t>
                    </w:r>
                  </w:p>
                  <w:p>
                    <w:pPr>
                      <w:spacing w:before="97"/>
                      <w:ind w:left="68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color w:val="231F20"/>
                        <w:w w:val="80"/>
                        <w:sz w:val="20"/>
                      </w:rPr>
                      <w:t>1,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se é município de capital</w:t>
                    </w:r>
                  </w:p>
                </w:txbxContent>
              </v:textbox>
              <w10:wrap type="none"/>
            </v:shape>
            <v:shape style="position:absolute;left:5360;top:3223;width:3674;height:896" type="#_x0000_t202" filled="false" stroked="false">
              <v:textbox inset="0,0,0,0">
                <w:txbxContent>
                  <w:p>
                    <w:pPr>
                      <w:spacing w:line="259" w:lineRule="auto" w:before="18"/>
                      <w:ind w:left="0" w:right="13" w:hanging="1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spacing w:val="-3"/>
                        <w:w w:val="70"/>
                        <w:sz w:val="20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spacing w:val="-3"/>
                        <w:w w:val="70"/>
                        <w:position w:val="-6"/>
                        <w:sz w:val="11"/>
                      </w:rPr>
                      <w:t>hl</w:t>
                    </w:r>
                    <w:r>
                      <w:rPr>
                        <w:b/>
                        <w:i/>
                        <w:color w:val="231F20"/>
                        <w:spacing w:val="7"/>
                        <w:w w:val="70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probabilidade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seleção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n</w:t>
                    </w:r>
                    <w:r>
                      <w:rPr>
                        <w:b/>
                        <w:i/>
                        <w:color w:val="231F20"/>
                        <w:w w:val="75"/>
                        <w:position w:val="-6"/>
                        <w:sz w:val="11"/>
                      </w:rPr>
                      <w:t>h</w:t>
                    </w:r>
                    <w:r>
                      <w:rPr>
                        <w:b/>
                        <w:i/>
                        <w:color w:val="231F20"/>
                        <w:spacing w:val="-2"/>
                        <w:w w:val="75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tamanho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amostra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localidades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4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w w:val="75"/>
                        <w:position w:val="-6"/>
                        <w:sz w:val="11"/>
                      </w:rPr>
                      <w:t>h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 o total de localidades no estrato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357;top:10040;width:3586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spacing w:val="15"/>
                        <w:w w:val="91"/>
                        <w:sz w:val="20"/>
                      </w:rPr>
                      <w:t>m</w:t>
                    </w:r>
                    <w:r>
                      <w:rPr>
                        <w:b/>
                        <w:i/>
                        <w:color w:val="231F20"/>
                        <w:w w:val="84"/>
                        <w:position w:val="7"/>
                        <w:sz w:val="11"/>
                      </w:rPr>
                      <w:t>es</w:t>
                    </w:r>
                    <w:r>
                      <w:rPr>
                        <w:b/>
                        <w:i/>
                        <w:color w:val="231F20"/>
                        <w:position w:val="7"/>
                        <w:sz w:val="11"/>
                      </w:rPr>
                      <w:t>   </w:t>
                    </w:r>
                    <w:r>
                      <w:rPr>
                        <w:b/>
                        <w:i/>
                        <w:color w:val="231F20"/>
                        <w:spacing w:val="-1"/>
                        <w:position w:val="7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4"/>
                        <w:sz w:val="16"/>
                      </w:rPr>
                      <w:t>médi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4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dependênci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3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509;top:10192;width:171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</w:t>
                    </w:r>
                  </w:p>
                </w:txbxContent>
              </v:textbox>
              <w10:wrap type="none"/>
            </v:shape>
            <v:shape style="position:absolute;left:2217;top:10625;width:541;height:316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position w:val="-7"/>
                        <w:sz w:val="24"/>
                      </w:rPr>
                      <w:t>m</w:t>
                    </w:r>
                    <w:r>
                      <w:rPr>
                        <w:b/>
                        <w:i/>
                        <w:color w:val="231F20"/>
                        <w:sz w:val="14"/>
                      </w:rPr>
                      <w:t>es </w:t>
                    </w:r>
                    <w:r>
                      <w:rPr>
                        <w:color w:val="AC2724"/>
                        <w:position w:val="-7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875;top:10406;width:520;height:304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9"/>
                        <w:sz w:val="24"/>
                      </w:rPr>
                      <w:t>∑ T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5357;top:10260;width:1515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localidade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 </w:t>
                    </w: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do 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3014;top:10589;width:464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z w:val="14"/>
                      </w:rPr>
                      <w:t>d hld</w:t>
                    </w:r>
                  </w:p>
                </w:txbxContent>
              </v:textbox>
              <w10:wrap type="none"/>
            </v:shape>
            <v:shape style="position:absolute;left:5357;top:10558;width:3720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92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pacing w:val="-2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4"/>
                        <w:position w:val="7"/>
                        <w:sz w:val="11"/>
                      </w:rPr>
                      <w:t>es</w:t>
                    </w:r>
                    <w:r>
                      <w:rPr>
                        <w:b/>
                        <w:i/>
                        <w:color w:val="231F20"/>
                        <w:position w:val="7"/>
                        <w:sz w:val="11"/>
                      </w:rPr>
                      <w:t>   </w:t>
                    </w:r>
                    <w:r>
                      <w:rPr>
                        <w:b/>
                        <w:i/>
                        <w:color w:val="231F20"/>
                        <w:spacing w:val="-1"/>
                        <w:position w:val="7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dependênci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localidad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3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399;top:10807;width:201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</w:t>
                    </w:r>
                  </w:p>
                </w:txbxContent>
              </v:textbox>
              <w10:wrap type="none"/>
            </v:shape>
            <v:shape style="position:absolute;left:5494;top:10710;width:171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</w:t>
                    </w:r>
                  </w:p>
                </w:txbxContent>
              </v:textbox>
              <w10:wrap type="none"/>
            </v:shape>
            <v:shape style="position:absolute;left:2888;top:10844;width:496;height:304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9"/>
                        <w:sz w:val="24"/>
                      </w:rPr>
                      <w:t>∑ E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5357;top:10778;width:77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3026;top:11027;width:440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z w:val="14"/>
                      </w:rPr>
                      <w:t>d hld</w:t>
                    </w:r>
                  </w:p>
                </w:txbxContent>
              </v:textbox>
              <w10:wrap type="none"/>
            </v:shape>
            <v:shape style="position:absolute;left:5357;top:11076;width:3762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spacing w:val="15"/>
                        <w:w w:val="91"/>
                        <w:sz w:val="20"/>
                      </w:rPr>
                      <w:t>m</w:t>
                    </w:r>
                    <w:r>
                      <w:rPr>
                        <w:b/>
                        <w:i/>
                        <w:color w:val="231F20"/>
                        <w:w w:val="84"/>
                        <w:position w:val="7"/>
                        <w:sz w:val="11"/>
                      </w:rPr>
                      <w:t>es</w:t>
                    </w:r>
                    <w:r>
                      <w:rPr>
                        <w:b/>
                        <w:i/>
                        <w:color w:val="231F20"/>
                        <w:position w:val="7"/>
                        <w:sz w:val="11"/>
                      </w:rPr>
                      <w:t>   </w:t>
                    </w:r>
                    <w:r>
                      <w:rPr>
                        <w:b/>
                        <w:i/>
                        <w:color w:val="231F20"/>
                        <w:spacing w:val="-1"/>
                        <w:position w:val="7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dependênci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localidad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3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5357;top:11296;width:77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509;top:11228;width:171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spacing w:before="105"/>
        <w:ind w:left="1809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z w:val="12"/>
        </w:rPr>
        <w:t>FÓRMULA 3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2"/>
        <w:rPr>
          <w:rFonts w:ascii="Arial Black"/>
          <w:sz w:val="24"/>
        </w:rPr>
      </w:pPr>
    </w:p>
    <w:p>
      <w:pPr>
        <w:spacing w:before="109"/>
        <w:ind w:left="2654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Segundo estágio: seleção da amostra de escolas</w:t>
      </w:r>
    </w:p>
    <w:p>
      <w:pPr>
        <w:pStyle w:val="BodyText"/>
        <w:spacing w:line="249" w:lineRule="auto" w:before="15"/>
        <w:ind w:left="2654" w:right="1232" w:firstLine="198"/>
        <w:jc w:val="both"/>
      </w:pP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partir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seleção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localidades,</w:t>
      </w:r>
      <w:r>
        <w:rPr>
          <w:color w:val="231F20"/>
          <w:spacing w:val="-9"/>
        </w:rPr>
        <w:t> </w:t>
      </w:r>
      <w:r>
        <w:rPr>
          <w:color w:val="231F20"/>
        </w:rPr>
        <w:t>são</w:t>
      </w:r>
      <w:r>
        <w:rPr>
          <w:color w:val="231F20"/>
          <w:spacing w:val="-9"/>
        </w:rPr>
        <w:t> </w:t>
      </w:r>
      <w:r>
        <w:rPr>
          <w:color w:val="231F20"/>
        </w:rPr>
        <w:t>separadas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Censo</w:t>
      </w:r>
      <w:r>
        <w:rPr>
          <w:color w:val="231F20"/>
          <w:spacing w:val="-10"/>
        </w:rPr>
        <w:t> </w:t>
      </w:r>
      <w:r>
        <w:rPr>
          <w:color w:val="231F20"/>
        </w:rPr>
        <w:t>Escolar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escolas</w:t>
      </w:r>
      <w:r>
        <w:rPr>
          <w:color w:val="231F20"/>
          <w:spacing w:val="-9"/>
        </w:rPr>
        <w:t> </w:t>
      </w:r>
      <w:r>
        <w:rPr>
          <w:color w:val="231F20"/>
        </w:rPr>
        <w:t>da </w:t>
      </w:r>
      <w:r>
        <w:rPr>
          <w:color w:val="231F20"/>
          <w:w w:val="95"/>
        </w:rPr>
        <w:t>população-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alvo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pesquisa.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Todas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localidades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amostra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têm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selecionadas, </w:t>
      </w:r>
      <w:r>
        <w:rPr>
          <w:color w:val="231F20"/>
        </w:rPr>
        <w:t>garantindo</w:t>
      </w:r>
      <w:r>
        <w:rPr>
          <w:color w:val="231F20"/>
          <w:spacing w:val="-16"/>
        </w:rPr>
        <w:t> </w:t>
      </w:r>
      <w:r>
        <w:rPr>
          <w:color w:val="231F20"/>
        </w:rPr>
        <w:t>espalhamento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presença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amostra</w:t>
      </w:r>
      <w:r>
        <w:rPr>
          <w:color w:val="231F20"/>
          <w:spacing w:val="-15"/>
        </w:rPr>
        <w:t> </w:t>
      </w:r>
      <w:r>
        <w:rPr>
          <w:color w:val="231F20"/>
        </w:rPr>
        <w:t>em</w:t>
      </w:r>
      <w:r>
        <w:rPr>
          <w:color w:val="231F20"/>
          <w:spacing w:val="-16"/>
        </w:rPr>
        <w:t> </w:t>
      </w:r>
      <w:r>
        <w:rPr>
          <w:color w:val="231F20"/>
        </w:rPr>
        <w:t>todas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unidades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  <w:r>
        <w:rPr>
          <w:color w:val="231F20"/>
          <w:spacing w:val="-15"/>
        </w:rPr>
        <w:t> </w:t>
      </w:r>
      <w:r>
        <w:rPr>
          <w:color w:val="231F20"/>
        </w:rPr>
        <w:t>federação. Para</w:t>
      </w:r>
      <w:r>
        <w:rPr>
          <w:color w:val="231F20"/>
          <w:spacing w:val="-29"/>
        </w:rPr>
        <w:t> </w:t>
      </w:r>
      <w:r>
        <w:rPr>
          <w:color w:val="231F20"/>
        </w:rPr>
        <w:t>cada</w:t>
      </w:r>
      <w:r>
        <w:rPr>
          <w:color w:val="231F20"/>
          <w:spacing w:val="-28"/>
        </w:rPr>
        <w:t> </w:t>
      </w:r>
      <w:r>
        <w:rPr>
          <w:color w:val="231F20"/>
        </w:rPr>
        <w:t>localidade</w:t>
      </w:r>
      <w:r>
        <w:rPr>
          <w:color w:val="231F20"/>
          <w:spacing w:val="-28"/>
        </w:rPr>
        <w:t> </w:t>
      </w:r>
      <w:r>
        <w:rPr>
          <w:color w:val="231F20"/>
        </w:rPr>
        <w:t>é</w:t>
      </w:r>
      <w:r>
        <w:rPr>
          <w:color w:val="231F20"/>
          <w:spacing w:val="-28"/>
        </w:rPr>
        <w:t> </w:t>
      </w:r>
      <w:r>
        <w:rPr>
          <w:color w:val="231F20"/>
        </w:rPr>
        <w:t>alocada</w:t>
      </w:r>
      <w:r>
        <w:rPr>
          <w:color w:val="231F20"/>
          <w:spacing w:val="-28"/>
        </w:rPr>
        <w:t> </w:t>
      </w:r>
      <w:r>
        <w:rPr>
          <w:color w:val="231F20"/>
        </w:rPr>
        <w:t>uma</w:t>
      </w:r>
      <w:r>
        <w:rPr>
          <w:color w:val="231F20"/>
          <w:spacing w:val="-28"/>
        </w:rPr>
        <w:t> </w:t>
      </w:r>
      <w:r>
        <w:rPr>
          <w:color w:val="231F20"/>
        </w:rPr>
        <w:t>amostra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escolas-série</w:t>
      </w:r>
      <w:r>
        <w:rPr>
          <w:color w:val="231F20"/>
          <w:spacing w:val="-28"/>
        </w:rPr>
        <w:t> </w:t>
      </w:r>
      <w:r>
        <w:rPr>
          <w:color w:val="231F20"/>
        </w:rPr>
        <w:t>proporcional</w:t>
      </w:r>
      <w:r>
        <w:rPr>
          <w:color w:val="231F20"/>
          <w:spacing w:val="-28"/>
        </w:rPr>
        <w:t> </w:t>
      </w:r>
      <w:r>
        <w:rPr>
          <w:color w:val="231F20"/>
        </w:rPr>
        <w:t>ao</w:t>
      </w:r>
      <w:r>
        <w:rPr>
          <w:color w:val="231F20"/>
          <w:spacing w:val="-28"/>
        </w:rPr>
        <w:t> </w:t>
      </w:r>
      <w:r>
        <w:rPr>
          <w:color w:val="231F20"/>
        </w:rPr>
        <w:t>número de</w:t>
      </w:r>
      <w:r>
        <w:rPr>
          <w:color w:val="231F20"/>
          <w:spacing w:val="-23"/>
        </w:rPr>
        <w:t> </w:t>
      </w:r>
      <w:r>
        <w:rPr>
          <w:color w:val="231F20"/>
        </w:rPr>
        <w:t>unidades</w:t>
      </w:r>
      <w:r>
        <w:rPr>
          <w:color w:val="231F20"/>
          <w:spacing w:val="-22"/>
        </w:rPr>
        <w:t> </w:t>
      </w:r>
      <w:r>
        <w:rPr>
          <w:color w:val="231F20"/>
        </w:rPr>
        <w:t>escolas-séries</w:t>
      </w:r>
      <w:r>
        <w:rPr>
          <w:color w:val="231F20"/>
          <w:spacing w:val="-23"/>
        </w:rPr>
        <w:t> </w:t>
      </w:r>
      <w:r>
        <w:rPr>
          <w:color w:val="231F20"/>
        </w:rPr>
        <w:t>presentes</w:t>
      </w:r>
      <w:r>
        <w:rPr>
          <w:color w:val="231F20"/>
          <w:spacing w:val="-22"/>
        </w:rPr>
        <w:t> </w:t>
      </w:r>
      <w:r>
        <w:rPr>
          <w:color w:val="231F20"/>
        </w:rPr>
        <w:t>na</w:t>
      </w:r>
      <w:r>
        <w:rPr>
          <w:color w:val="231F20"/>
          <w:spacing w:val="-23"/>
        </w:rPr>
        <w:t> </w:t>
      </w:r>
      <w:r>
        <w:rPr>
          <w:color w:val="231F20"/>
        </w:rPr>
        <w:t>localidade.</w:t>
      </w:r>
      <w:r>
        <w:rPr>
          <w:color w:val="231F20"/>
          <w:spacing w:val="-22"/>
        </w:rPr>
        <w:t> </w:t>
      </w:r>
      <w:r>
        <w:rPr>
          <w:color w:val="231F20"/>
        </w:rPr>
        <w:t>Observa-se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distribuição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100 escolas-série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selecionar</w:t>
      </w:r>
      <w:r>
        <w:rPr>
          <w:color w:val="231F20"/>
          <w:spacing w:val="-27"/>
        </w:rPr>
        <w:t> </w:t>
      </w:r>
      <w:r>
        <w:rPr>
          <w:color w:val="231F20"/>
        </w:rPr>
        <w:t>em</w:t>
      </w:r>
      <w:r>
        <w:rPr>
          <w:color w:val="231F20"/>
          <w:spacing w:val="-27"/>
        </w:rPr>
        <w:t> </w:t>
      </w:r>
      <w:r>
        <w:rPr>
          <w:color w:val="231F20"/>
        </w:rPr>
        <w:t>cada</w:t>
      </w:r>
      <w:r>
        <w:rPr>
          <w:color w:val="231F20"/>
          <w:spacing w:val="-27"/>
        </w:rPr>
        <w:t> </w:t>
      </w:r>
      <w:r>
        <w:rPr>
          <w:color w:val="231F20"/>
        </w:rPr>
        <w:t>grande</w:t>
      </w:r>
      <w:r>
        <w:rPr>
          <w:color w:val="231F20"/>
          <w:spacing w:val="-27"/>
        </w:rPr>
        <w:t> </w:t>
      </w:r>
      <w:r>
        <w:rPr>
          <w:color w:val="231F20"/>
        </w:rPr>
        <w:t>região</w:t>
      </w:r>
      <w:r>
        <w:rPr>
          <w:color w:val="231F20"/>
          <w:spacing w:val="-27"/>
        </w:rPr>
        <w:t> </w:t>
      </w:r>
      <w:r>
        <w:rPr>
          <w:color w:val="231F20"/>
        </w:rPr>
        <w:t>brasileira.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alocação</w:t>
      </w:r>
      <w:r>
        <w:rPr>
          <w:color w:val="231F20"/>
          <w:spacing w:val="-27"/>
        </w:rPr>
        <w:t> </w:t>
      </w:r>
      <w:r>
        <w:rPr>
          <w:color w:val="231F20"/>
        </w:rPr>
        <w:t>é</w:t>
      </w:r>
      <w:r>
        <w:rPr>
          <w:color w:val="231F20"/>
          <w:spacing w:val="-27"/>
        </w:rPr>
        <w:t> </w:t>
      </w:r>
      <w:r>
        <w:rPr>
          <w:color w:val="231F20"/>
        </w:rPr>
        <w:t>apresentada no</w:t>
      </w:r>
      <w:r>
        <w:rPr>
          <w:color w:val="231F20"/>
          <w:spacing w:val="-9"/>
        </w:rPr>
        <w:t> </w:t>
      </w:r>
      <w:r>
        <w:rPr>
          <w:color w:val="231F20"/>
        </w:rPr>
        <w:t>“Relatório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Coleta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Dados”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8"/>
        </w:rPr>
        <w:t> </w:t>
      </w:r>
      <w:r>
        <w:rPr>
          <w:color w:val="231F20"/>
        </w:rPr>
        <w:t>pesquisa.</w:t>
      </w:r>
    </w:p>
    <w:p>
      <w:pPr>
        <w:pStyle w:val="BodyText"/>
        <w:spacing w:line="249" w:lineRule="auto" w:before="119"/>
        <w:ind w:left="2654" w:right="1232" w:firstLine="198"/>
        <w:jc w:val="both"/>
      </w:pPr>
      <w:r>
        <w:rPr>
          <w:color w:val="231F20"/>
        </w:rPr>
        <w:t>As escolas pertencentes à população-alvo da pesquisa e situadas na amostra de localidades</w:t>
      </w:r>
      <w:r>
        <w:rPr>
          <w:color w:val="231F20"/>
          <w:spacing w:val="-27"/>
        </w:rPr>
        <w:t> </w:t>
      </w:r>
      <w:r>
        <w:rPr>
          <w:color w:val="231F20"/>
        </w:rPr>
        <w:t>selecionadas</w:t>
      </w:r>
      <w:r>
        <w:rPr>
          <w:color w:val="231F20"/>
          <w:spacing w:val="-26"/>
        </w:rPr>
        <w:t> </w:t>
      </w:r>
      <w:r>
        <w:rPr>
          <w:color w:val="231F20"/>
        </w:rPr>
        <w:t>são</w:t>
      </w:r>
      <w:r>
        <w:rPr>
          <w:color w:val="231F20"/>
          <w:spacing w:val="-26"/>
        </w:rPr>
        <w:t> </w:t>
      </w:r>
      <w:r>
        <w:rPr>
          <w:color w:val="231F20"/>
        </w:rPr>
        <w:t>divididas</w:t>
      </w:r>
      <w:r>
        <w:rPr>
          <w:color w:val="231F20"/>
          <w:spacing w:val="-26"/>
        </w:rPr>
        <w:t> </w:t>
      </w:r>
      <w:r>
        <w:rPr>
          <w:color w:val="231F20"/>
        </w:rPr>
        <w:t>em</w:t>
      </w:r>
      <w:r>
        <w:rPr>
          <w:color w:val="231F20"/>
          <w:spacing w:val="-27"/>
        </w:rPr>
        <w:t> </w:t>
      </w:r>
      <w:r>
        <w:rPr>
          <w:color w:val="231F20"/>
        </w:rPr>
        <w:t>três</w:t>
      </w:r>
      <w:r>
        <w:rPr>
          <w:color w:val="231F20"/>
          <w:spacing w:val="-26"/>
        </w:rPr>
        <w:t> </w:t>
      </w:r>
      <w:r>
        <w:rPr>
          <w:color w:val="231F20"/>
        </w:rPr>
        <w:t>bases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escolas-série:</w:t>
      </w:r>
      <w:r>
        <w:rPr>
          <w:color w:val="231F20"/>
          <w:spacing w:val="-26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4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27"/>
        </w:rPr>
        <w:t> </w:t>
      </w:r>
      <w:r>
        <w:rPr>
          <w:color w:val="231F20"/>
        </w:rPr>
        <w:t>ou</w:t>
      </w:r>
      <w:r>
        <w:rPr>
          <w:color w:val="231F20"/>
          <w:spacing w:val="-26"/>
        </w:rPr>
        <w:t> </w:t>
      </w:r>
      <w:r>
        <w:rPr>
          <w:color w:val="231F20"/>
        </w:rPr>
        <w:t>9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4"/>
          <w:position w:val="7"/>
          <w:sz w:val="11"/>
        </w:rPr>
        <w:t> </w:t>
      </w:r>
      <w:r>
        <w:rPr>
          <w:color w:val="231F20"/>
        </w:rPr>
        <w:t>ano do</w:t>
      </w:r>
      <w:r>
        <w:rPr>
          <w:color w:val="231F20"/>
          <w:spacing w:val="-19"/>
        </w:rPr>
        <w:t> </w:t>
      </w:r>
      <w:r>
        <w:rPr>
          <w:color w:val="231F20"/>
        </w:rPr>
        <w:t>Ensino</w:t>
      </w:r>
      <w:r>
        <w:rPr>
          <w:color w:val="231F20"/>
          <w:spacing w:val="-18"/>
        </w:rPr>
        <w:t> </w:t>
      </w:r>
      <w:r>
        <w:rPr>
          <w:color w:val="231F20"/>
        </w:rPr>
        <w:t>Fundamental</w:t>
      </w:r>
      <w:r>
        <w:rPr>
          <w:color w:val="231F20"/>
          <w:spacing w:val="-19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2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4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19"/>
        </w:rPr>
        <w:t> </w:t>
      </w:r>
      <w:r>
        <w:rPr>
          <w:color w:val="231F20"/>
        </w:rPr>
        <w:t>do</w:t>
      </w:r>
      <w:r>
        <w:rPr>
          <w:color w:val="231F20"/>
          <w:spacing w:val="-18"/>
        </w:rPr>
        <w:t> </w:t>
      </w:r>
      <w:r>
        <w:rPr>
          <w:color w:val="231F20"/>
        </w:rPr>
        <w:t>Ensino</w:t>
      </w:r>
      <w:r>
        <w:rPr>
          <w:color w:val="231F20"/>
          <w:spacing w:val="-19"/>
        </w:rPr>
        <w:t> </w:t>
      </w:r>
      <w:r>
        <w:rPr>
          <w:color w:val="231F20"/>
        </w:rPr>
        <w:t>Médio.</w:t>
      </w:r>
      <w:r>
        <w:rPr>
          <w:color w:val="231F20"/>
          <w:spacing w:val="-18"/>
        </w:rPr>
        <w:t> </w:t>
      </w:r>
      <w:r>
        <w:rPr>
          <w:color w:val="231F20"/>
        </w:rPr>
        <w:t>Em</w:t>
      </w:r>
      <w:r>
        <w:rPr>
          <w:color w:val="231F20"/>
          <w:spacing w:val="-19"/>
        </w:rPr>
        <w:t> </w:t>
      </w:r>
      <w:r>
        <w:rPr>
          <w:color w:val="231F20"/>
        </w:rPr>
        <w:t>cada</w:t>
      </w:r>
      <w:r>
        <w:rPr>
          <w:color w:val="231F20"/>
          <w:spacing w:val="-18"/>
        </w:rPr>
        <w:t> </w:t>
      </w:r>
      <w:r>
        <w:rPr>
          <w:color w:val="231F20"/>
        </w:rPr>
        <w:t>uma</w:t>
      </w:r>
      <w:r>
        <w:rPr>
          <w:color w:val="231F20"/>
          <w:spacing w:val="-19"/>
        </w:rPr>
        <w:t> </w:t>
      </w:r>
      <w:r>
        <w:rPr>
          <w:color w:val="231F20"/>
        </w:rPr>
        <w:t>dessas</w:t>
      </w:r>
      <w:r>
        <w:rPr>
          <w:color w:val="231F20"/>
          <w:spacing w:val="-18"/>
        </w:rPr>
        <w:t> </w:t>
      </w:r>
      <w:r>
        <w:rPr>
          <w:color w:val="231F20"/>
        </w:rPr>
        <w:t>bases</w:t>
      </w:r>
      <w:r>
        <w:rPr>
          <w:color w:val="231F20"/>
          <w:spacing w:val="-19"/>
        </w:rPr>
        <w:t> </w:t>
      </w:r>
      <w:r>
        <w:rPr>
          <w:color w:val="231F20"/>
        </w:rPr>
        <w:t>é</w:t>
      </w:r>
      <w:r>
        <w:rPr>
          <w:color w:val="231F20"/>
          <w:spacing w:val="-18"/>
        </w:rPr>
        <w:t> </w:t>
      </w:r>
      <w:r>
        <w:rPr>
          <w:color w:val="231F20"/>
        </w:rPr>
        <w:t>feita uma</w:t>
      </w:r>
      <w:r>
        <w:rPr>
          <w:color w:val="231F20"/>
          <w:spacing w:val="-20"/>
        </w:rPr>
        <w:t> </w:t>
      </w:r>
      <w:r>
        <w:rPr>
          <w:color w:val="231F20"/>
        </w:rPr>
        <w:t>seleção</w:t>
      </w:r>
      <w:r>
        <w:rPr>
          <w:color w:val="231F20"/>
          <w:spacing w:val="-20"/>
        </w:rPr>
        <w:t> </w:t>
      </w:r>
      <w:r>
        <w:rPr>
          <w:color w:val="231F20"/>
        </w:rPr>
        <w:t>independente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escolas</w:t>
      </w:r>
      <w:r>
        <w:rPr>
          <w:color w:val="231F20"/>
          <w:spacing w:val="-20"/>
        </w:rPr>
        <w:t> </w:t>
      </w:r>
      <w:r>
        <w:rPr>
          <w:color w:val="231F20"/>
        </w:rPr>
        <w:t>para</w:t>
      </w:r>
      <w:r>
        <w:rPr>
          <w:color w:val="231F20"/>
          <w:spacing w:val="-20"/>
        </w:rPr>
        <w:t> </w:t>
      </w:r>
      <w:r>
        <w:rPr>
          <w:color w:val="231F20"/>
        </w:rPr>
        <w:t>participação</w:t>
      </w:r>
      <w:r>
        <w:rPr>
          <w:color w:val="231F20"/>
          <w:spacing w:val="-19"/>
        </w:rPr>
        <w:t> </w:t>
      </w:r>
      <w:r>
        <w:rPr>
          <w:color w:val="231F20"/>
        </w:rPr>
        <w:t>na</w:t>
      </w:r>
      <w:r>
        <w:rPr>
          <w:color w:val="231F20"/>
          <w:spacing w:val="-20"/>
        </w:rPr>
        <w:t> </w:t>
      </w:r>
      <w:r>
        <w:rPr>
          <w:color w:val="231F20"/>
        </w:rPr>
        <w:t>amostra.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seleção</w:t>
      </w:r>
      <w:r>
        <w:rPr>
          <w:color w:val="231F20"/>
          <w:spacing w:val="-20"/>
        </w:rPr>
        <w:t> </w:t>
      </w:r>
      <w:r>
        <w:rPr>
          <w:color w:val="231F20"/>
        </w:rPr>
        <w:t>é</w:t>
      </w:r>
      <w:r>
        <w:rPr>
          <w:color w:val="231F20"/>
          <w:spacing w:val="-20"/>
        </w:rPr>
        <w:t> </w:t>
      </w:r>
      <w:r>
        <w:rPr>
          <w:color w:val="231F20"/>
        </w:rPr>
        <w:t>feita utilizando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método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Amostragem</w:t>
      </w:r>
      <w:r>
        <w:rPr>
          <w:color w:val="231F20"/>
          <w:spacing w:val="-13"/>
        </w:rPr>
        <w:t> </w:t>
      </w:r>
      <w:r>
        <w:rPr>
          <w:color w:val="231F20"/>
        </w:rPr>
        <w:t>Sequencial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Poisson</w:t>
      </w:r>
      <w:r>
        <w:rPr>
          <w:color w:val="231F20"/>
          <w:spacing w:val="-13"/>
        </w:rPr>
        <w:t> </w:t>
      </w:r>
      <w:r>
        <w:rPr>
          <w:color w:val="231F20"/>
        </w:rPr>
        <w:t>–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3"/>
        </w:rPr>
        <w:t> </w:t>
      </w:r>
      <w:r>
        <w:rPr>
          <w:color w:val="231F20"/>
        </w:rPr>
        <w:t>inglês,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Sequential </w:t>
      </w:r>
      <w:r>
        <w:rPr>
          <w:i/>
          <w:color w:val="231F20"/>
        </w:rPr>
        <w:t>Poisson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Sampling</w:t>
      </w:r>
      <w:r>
        <w:rPr>
          <w:i/>
          <w:color w:val="231F20"/>
          <w:spacing w:val="-6"/>
        </w:rPr>
        <w:t> </w:t>
      </w:r>
      <w:r>
        <w:rPr>
          <w:color w:val="231F20"/>
          <w:spacing w:val="2"/>
        </w:rPr>
        <w:t>(Ohlsson,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1998)</w:t>
      </w:r>
      <w:r>
        <w:rPr>
          <w:color w:val="231F20"/>
          <w:spacing w:val="-6"/>
        </w:rPr>
        <w:t> </w:t>
      </w:r>
      <w:r>
        <w:rPr>
          <w:color w:val="231F20"/>
        </w:rPr>
        <w:t>–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dentro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cada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localidade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para</w:t>
      </w:r>
      <w:r>
        <w:rPr>
          <w:color w:val="231F20"/>
          <w:spacing w:val="-5"/>
        </w:rPr>
        <w:t> </w:t>
      </w:r>
      <w:r>
        <w:rPr>
          <w:color w:val="231F20"/>
          <w:spacing w:val="2"/>
        </w:rPr>
        <w:t>cada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base</w:t>
      </w:r>
      <w:r>
        <w:rPr>
          <w:color w:val="231F20"/>
          <w:spacing w:val="-6"/>
        </w:rPr>
        <w:t> </w:t>
      </w:r>
      <w:r>
        <w:rPr>
          <w:color w:val="231F20"/>
          <w:spacing w:val="3"/>
        </w:rPr>
        <w:t>de</w:t>
      </w:r>
    </w:p>
    <w:p>
      <w:pPr>
        <w:pStyle w:val="BodyText"/>
        <w:spacing w:line="232" w:lineRule="exact"/>
        <w:ind w:left="2654"/>
      </w:pPr>
      <w:r>
        <w:rPr/>
        <w:pict>
          <v:shape style="position:absolute;margin-left:290.529999pt;margin-top:5.965186pt;width:10.4pt;height:7.4pt;mso-position-horizontal-relative:page;mso-position-vertical-relative:paragraph;z-index:-16965120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color w:val="231F20"/>
                      <w:w w:val="90"/>
                      <w:sz w:val="11"/>
                    </w:rPr>
                    <w:t>hldk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escola-série. A medida de tamanho </w:t>
      </w:r>
      <w:r>
        <w:rPr>
          <w:b/>
          <w:i/>
          <w:color w:val="231F20"/>
          <w:position w:val="2"/>
        </w:rPr>
        <w:t>m</w:t>
      </w:r>
      <w:r>
        <w:rPr>
          <w:b/>
          <w:i/>
          <w:color w:val="231F20"/>
          <w:position w:val="2"/>
          <w:vertAlign w:val="superscript"/>
        </w:rPr>
        <w:t>es</w:t>
      </w:r>
      <w:r>
        <w:rPr>
          <w:b/>
          <w:i/>
          <w:color w:val="231F20"/>
          <w:position w:val="2"/>
          <w:vertAlign w:val="baseline"/>
        </w:rPr>
        <w:t> </w:t>
      </w:r>
      <w:r>
        <w:rPr>
          <w:color w:val="231F20"/>
          <w:vertAlign w:val="baseline"/>
        </w:rPr>
        <w:t>utilizada é calculada padronizando-se por</w:t>
      </w:r>
    </w:p>
    <w:p>
      <w:pPr>
        <w:pStyle w:val="BodyText"/>
        <w:spacing w:line="249" w:lineRule="auto" w:before="13"/>
        <w:ind w:left="2654" w:right="1226"/>
      </w:pPr>
      <w:r>
        <w:rPr>
          <w:color w:val="231F20"/>
        </w:rPr>
        <w:t>dependência</w:t>
      </w:r>
      <w:r>
        <w:rPr>
          <w:color w:val="231F20"/>
          <w:spacing w:val="-35"/>
        </w:rPr>
        <w:t> </w:t>
      </w:r>
      <w:r>
        <w:rPr>
          <w:color w:val="231F20"/>
        </w:rPr>
        <w:t>administrativa.</w:t>
      </w:r>
      <w:r>
        <w:rPr>
          <w:color w:val="231F20"/>
          <w:spacing w:val="-35"/>
        </w:rPr>
        <w:t> </w:t>
      </w:r>
      <w:r>
        <w:rPr>
          <w:color w:val="231F20"/>
        </w:rPr>
        <w:t>Para</w:t>
      </w:r>
      <w:r>
        <w:rPr>
          <w:color w:val="231F20"/>
          <w:spacing w:val="-35"/>
        </w:rPr>
        <w:t> </w:t>
      </w:r>
      <w:r>
        <w:rPr>
          <w:color w:val="231F20"/>
        </w:rPr>
        <w:t>efetuar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padronização,</w:t>
      </w:r>
      <w:r>
        <w:rPr>
          <w:color w:val="231F20"/>
          <w:spacing w:val="-35"/>
        </w:rPr>
        <w:t> </w:t>
      </w:r>
      <w:r>
        <w:rPr>
          <w:color w:val="231F20"/>
        </w:rPr>
        <w:t>utiliza-se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média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turmas por</w:t>
      </w:r>
      <w:r>
        <w:rPr>
          <w:color w:val="231F20"/>
          <w:spacing w:val="-11"/>
        </w:rPr>
        <w:t> </w:t>
      </w:r>
      <w:r>
        <w:rPr>
          <w:color w:val="231F20"/>
        </w:rPr>
        <w:t>escola</w:t>
      </w:r>
      <w:r>
        <w:rPr>
          <w:color w:val="231F20"/>
          <w:spacing w:val="-10"/>
        </w:rPr>
        <w:t> </w:t>
      </w:r>
      <w:r>
        <w:rPr>
          <w:color w:val="231F20"/>
        </w:rPr>
        <w:t>por</w:t>
      </w:r>
      <w:r>
        <w:rPr>
          <w:color w:val="231F20"/>
          <w:spacing w:val="-10"/>
        </w:rPr>
        <w:t> </w:t>
      </w:r>
      <w:r>
        <w:rPr>
          <w:color w:val="231F20"/>
        </w:rPr>
        <w:t>tipo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dependência.</w:t>
      </w:r>
      <w:r>
        <w:rPr>
          <w:color w:val="231F20"/>
          <w:spacing w:val="-10"/>
        </w:rPr>
        <w:t> </w:t>
      </w:r>
      <w:r>
        <w:rPr>
          <w:color w:val="231F20"/>
        </w:rPr>
        <w:t>Essa</w:t>
      </w:r>
      <w:r>
        <w:rPr>
          <w:color w:val="231F20"/>
          <w:spacing w:val="-10"/>
        </w:rPr>
        <w:t> </w:t>
      </w:r>
      <w:r>
        <w:rPr>
          <w:color w:val="231F20"/>
        </w:rPr>
        <w:t>média</w:t>
      </w:r>
      <w:r>
        <w:rPr>
          <w:color w:val="231F20"/>
          <w:spacing w:val="-10"/>
        </w:rPr>
        <w:t> </w:t>
      </w:r>
      <w:r>
        <w:rPr>
          <w:color w:val="231F20"/>
        </w:rPr>
        <w:t>é</w:t>
      </w:r>
      <w:r>
        <w:rPr>
          <w:color w:val="231F20"/>
          <w:spacing w:val="-11"/>
        </w:rPr>
        <w:t> </w:t>
      </w:r>
      <w:r>
        <w:rPr>
          <w:color w:val="231F20"/>
        </w:rPr>
        <w:t>dada</w:t>
      </w:r>
      <w:r>
        <w:rPr>
          <w:color w:val="231F20"/>
          <w:spacing w:val="-10"/>
        </w:rPr>
        <w:t> </w:t>
      </w:r>
      <w:r>
        <w:rPr>
          <w:color w:val="231F20"/>
        </w:rPr>
        <w:t>pela</w:t>
      </w:r>
      <w:r>
        <w:rPr>
          <w:color w:val="231F20"/>
          <w:spacing w:val="-10"/>
        </w:rPr>
        <w:t> </w:t>
      </w:r>
      <w:r>
        <w:rPr>
          <w:color w:val="231F20"/>
        </w:rPr>
        <w:t>Fórmula</w:t>
      </w:r>
      <w:r>
        <w:rPr>
          <w:color w:val="231F20"/>
          <w:spacing w:val="-10"/>
        </w:rPr>
        <w:t> </w:t>
      </w:r>
      <w:r>
        <w:rPr>
          <w:color w:val="231F20"/>
        </w:rPr>
        <w:t>4.</w:t>
      </w:r>
    </w:p>
    <w:p>
      <w:pPr>
        <w:pStyle w:val="BodyText"/>
        <w:spacing w:before="1"/>
        <w:rPr>
          <w:sz w:val="19"/>
        </w:rPr>
      </w:pPr>
    </w:p>
    <w:p>
      <w:pPr>
        <w:spacing w:before="104"/>
        <w:ind w:left="1809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z w:val="12"/>
        </w:rPr>
        <w:t>FÓRMULA 4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6"/>
        <w:rPr>
          <w:rFonts w:ascii="Arial Black"/>
        </w:rPr>
      </w:pPr>
    </w:p>
    <w:p>
      <w:pPr>
        <w:pStyle w:val="BodyText"/>
        <w:spacing w:before="114"/>
        <w:ind w:left="2853"/>
      </w:pPr>
      <w:r>
        <w:rPr>
          <w:color w:val="231F20"/>
        </w:rPr>
        <w:t>A medida padronizada para cada escola na lista de escolas-série é dada pela Fórmula 5.</w:t>
      </w:r>
    </w:p>
    <w:p>
      <w:pPr>
        <w:spacing w:after="0"/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104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z w:val="12"/>
        </w:rPr>
        <w:t>FÓRMULA 5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3"/>
        <w:rPr>
          <w:rFonts w:ascii="Arial Black"/>
          <w:sz w:val="29"/>
        </w:rPr>
      </w:pPr>
    </w:p>
    <w:p>
      <w:pPr>
        <w:spacing w:after="0"/>
        <w:rPr>
          <w:rFonts w:ascii="Arial Black"/>
          <w:sz w:val="29"/>
        </w:rPr>
        <w:sectPr>
          <w:pgSz w:w="10780" w:h="14750"/>
          <w:pgMar w:header="663" w:footer="680" w:top="880" w:bottom="780" w:left="180" w:right="180"/>
        </w:sectPr>
      </w:pPr>
    </w:p>
    <w:p>
      <w:pPr>
        <w:pStyle w:val="BodyText"/>
        <w:rPr>
          <w:rFonts w:ascii="Arial Black"/>
          <w:sz w:val="16"/>
        </w:rPr>
      </w:pPr>
      <w:r>
        <w:rPr/>
        <w:pict>
          <v:group style="position:absolute;margin-left:2.83470pt;margin-top:.0pt;width:535.75pt;height:737.05pt;mso-position-horizontal-relative:page;mso-position-vertical-relative:page;z-index:-16951296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rect style="position:absolute;left:1417;top:2672;width:7371;height:1467" filled="true" fillcolor="#ebe9e9" stroked="false">
              <v:fill type="solid"/>
            </v:rect>
            <v:rect style="position:absolute;left:1417;top:5119;width:7371;height:1535" filled="true" fillcolor="#ebe9e9" stroked="false">
              <v:fill type="solid"/>
            </v:rect>
            <v:shape style="position:absolute;left:1650;top:3219;width:190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1"/>
                        <w:sz w:val="2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833;top:3242;width:273;height:337" type="#_x0000_t202" filled="false" stroked="false">
              <v:textbox inset="0,0,0,0">
                <w:txbxContent>
                  <w:p>
                    <w:pPr>
                      <w:spacing w:line="160" w:lineRule="exact" w:before="12"/>
                      <w:ind w:left="5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es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109;top:3225;width:154;height:311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C2724"/>
                        <w:w w:val="98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61;top:3203;width:501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60"/>
                        <w:sz w:val="14"/>
                        <w:u w:val="single" w:color="AC27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z w:val="14"/>
                        <w:u w:val="single" w:color="AC2724"/>
                      </w:rPr>
                      <w:t>   </w:t>
                    </w:r>
                    <w:r>
                      <w:rPr>
                        <w:b/>
                        <w:i/>
                        <w:color w:val="231F20"/>
                        <w:sz w:val="14"/>
                      </w:rPr>
                      <w:t>    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  <w:u w:val="single" w:color="AC2724"/>
                      </w:rPr>
                      <w:t>hld</w:t>
                    </w:r>
                  </w:p>
                </w:txbxContent>
              </v:textbox>
              <w10:wrap type="none"/>
            </v:shape>
            <v:shape style="position:absolute;left:2396;top:3021;width:155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2"/>
                        <w:sz w:val="2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566;top:3043;width:113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2741;top:3203;width:221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z w:val="14"/>
                        <w:u w:val="single" w:color="AC2724"/>
                      </w:rPr>
                      <w:t>k </w:t>
                    </w:r>
                  </w:p>
                </w:txbxContent>
              </v:textbox>
              <w10:wrap type="none"/>
            </v:shape>
            <v:shape style="position:absolute;left:2423;top:3359;width:301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7"/>
                        <w:sz w:val="24"/>
                      </w:rPr>
                      <w:t>m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4793;top:3156;width:3783;height:253" type="#_x0000_t202" filled="false" stroked="false">
              <v:textbox inset="0,0,0,0">
                <w:txbxContent>
                  <w:p>
                    <w:pPr>
                      <w:tabs>
                        <w:tab w:pos="387" w:val="left" w:leader="none"/>
                      </w:tabs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w w:val="92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2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dependênci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3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935;top:3175;width:98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sz w:val="11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2606;top:3541;width:201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</w:t>
                    </w:r>
                  </w:p>
                </w:txbxContent>
              </v:textbox>
              <w10:wrap type="none"/>
            </v:shape>
            <v:shape style="position:absolute;left:4793;top:3376;width:1513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localidade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 </w:t>
                    </w: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no 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930;top:3308;width:231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1650;top:5705;width:241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7"/>
                        <w:sz w:val="24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1772;top:5888;width:734;height:177" type="#_x0000_t202" filled="false" stroked="false">
              <v:textbox inset="0,0,0,0">
                <w:txbxContent>
                  <w:p>
                    <w:pPr>
                      <w:tabs>
                        <w:tab w:pos="603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5"/>
                        <w:sz w:val="14"/>
                      </w:rPr>
                      <w:t>hl</w:t>
                    </w:r>
                  </w:p>
                </w:txbxContent>
              </v:textbox>
              <w10:wrap type="none"/>
            </v:shape>
            <v:shape style="position:absolute;left:2049;top:5689;width:1742;height:332" type="#_x0000_t202" filled="false" stroked="false">
              <v:textbox inset="0,0,0,0">
                <w:txbxContent>
                  <w:p>
                    <w:pPr>
                      <w:tabs>
                        <w:tab w:pos="1151" w:val="left" w:leader="none"/>
                        <w:tab w:pos="1721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color w:val="AC2724"/>
                        <w:w w:val="95"/>
                        <w:position w:val="-11"/>
                        <w:sz w:val="24"/>
                      </w:rPr>
                      <w:t>=</w:t>
                    </w:r>
                    <w:r>
                      <w:rPr>
                        <w:color w:val="AC2724"/>
                        <w:spacing w:val="-7"/>
                        <w:w w:val="95"/>
                        <w:position w:val="-11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5"/>
                        <w:w w:val="95"/>
                        <w:position w:val="-11"/>
                        <w:sz w:val="24"/>
                      </w:rPr>
                      <w:t>n</w:t>
                    </w:r>
                    <w:r>
                      <w:rPr>
                        <w:b/>
                        <w:i/>
                        <w:color w:val="231F20"/>
                        <w:spacing w:val="5"/>
                        <w:w w:val="95"/>
                        <w:position w:val="-3"/>
                        <w:sz w:val="14"/>
                      </w:rPr>
                      <w:t>es</w:t>
                    </w:r>
                    <w:r>
                      <w:rPr>
                        <w:b/>
                        <w:i/>
                        <w:color w:val="231F20"/>
                        <w:spacing w:val="9"/>
                        <w:w w:val="95"/>
                        <w:position w:val="-3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5"/>
                        <w:position w:val="-11"/>
                        <w:sz w:val="24"/>
                      </w:rPr>
                      <w:t>×</w:t>
                    </w:r>
                    <w:r>
                      <w:rPr>
                        <w:color w:val="231F20"/>
                        <w:w w:val="95"/>
                        <w:sz w:val="24"/>
                        <w:u w:val="single" w:color="AC2724"/>
                      </w:rPr>
                      <w:t> </w:t>
                      <w:tab/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  <w:u w:val="single" w:color="AC2724"/>
                      </w:rPr>
                      <w:t>hldk</w:t>
                    </w:r>
                    <w:r>
                      <w:rPr>
                        <w:b/>
                        <w:i/>
                        <w:color w:val="231F20"/>
                        <w:spacing w:val="4"/>
                        <w:sz w:val="14"/>
                        <w:u w:val="single" w:color="AC2724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018;top:5507;width:301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7"/>
                        <w:sz w:val="24"/>
                      </w:rPr>
                      <w:t>m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4793;top:5382;width:198;height:25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6"/>
                        <w:sz w:val="20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1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4793;top:5602;width:1820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w w:val="75"/>
                        <w:sz w:val="16"/>
                      </w:rPr>
                      <w:t>na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localidade</w:t>
                    </w:r>
                    <w:r>
                      <w:rPr>
                        <w:rFonts w:asci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w w:val="75"/>
                        <w:sz w:val="16"/>
                      </w:rPr>
                      <w:t>no</w:t>
                    </w:r>
                    <w:r>
                      <w:rPr>
                        <w:rFonts w:asci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889;top:5534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120;top:5382;width:3492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9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8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probabilidade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8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9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seleção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8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8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9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14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8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70"/>
                        <w:sz w:val="16"/>
                      </w:rPr>
                      <w:t>dependência</w:t>
                    </w:r>
                  </w:p>
                </w:txbxContent>
              </v:textbox>
              <w10:wrap type="none"/>
            </v:shape>
            <v:shape style="position:absolute;left:2780;top:5925;width:777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24"/>
                      </w:rPr>
                      <w:t>∑ ∑ m</w:t>
                    </w:r>
                    <w:r>
                      <w:rPr>
                        <w:b/>
                        <w:i/>
                        <w:color w:val="231F20"/>
                        <w:w w:val="90"/>
                        <w:position w:val="8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2918;top:6107;width:793;height:177" type="#_x0000_t202" filled="false" stroked="false">
              <v:textbox inset="0,0,0,0">
                <w:txbxContent>
                  <w:p>
                    <w:pPr>
                      <w:tabs>
                        <w:tab w:pos="519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z w:val="14"/>
                      </w:rPr>
                      <w:t>d   </w:t>
                    </w:r>
                    <w:r>
                      <w:rPr>
                        <w:b/>
                        <w:i/>
                        <w:color w:val="231F20"/>
                        <w:spacing w:val="25"/>
                        <w:sz w:val="1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z w:val="14"/>
                      </w:rPr>
                      <w:t>k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793;top:5859;width:3734;height:31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0"/>
                        <w:position w:val="2"/>
                        <w:sz w:val="24"/>
                      </w:rPr>
                      <w:t>n</w:t>
                    </w:r>
                    <w:r>
                      <w:rPr>
                        <w:b/>
                        <w:i/>
                        <w:color w:val="231F20"/>
                        <w:w w:val="70"/>
                        <w:position w:val="10"/>
                        <w:sz w:val="14"/>
                      </w:rPr>
                      <w:t>es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 o tamanho da amostra de escolas-série na localidade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4793;top:6140;width:777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no 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924;top:6042;width:131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5"/>
        <w:rPr>
          <w:rFonts w:ascii="Arial Black"/>
          <w:sz w:val="16"/>
        </w:rPr>
      </w:pPr>
    </w:p>
    <w:p>
      <w:pPr>
        <w:spacing w:before="0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 6</w:t>
      </w:r>
    </w:p>
    <w:p>
      <w:pPr>
        <w:pStyle w:val="BodyText"/>
        <w:spacing w:before="118"/>
        <w:ind w:left="244"/>
      </w:pPr>
      <w:r>
        <w:rPr/>
        <w:br w:type="column"/>
      </w:r>
      <w:r>
        <w:rPr>
          <w:color w:val="231F20"/>
        </w:rPr>
        <w:t>A probabilidade de seleção da escola </w:t>
      </w:r>
      <w:r>
        <w:rPr>
          <w:b/>
          <w:i/>
          <w:color w:val="231F20"/>
        </w:rPr>
        <w:t>k</w:t>
      </w:r>
      <w:r>
        <w:rPr>
          <w:color w:val="231F20"/>
        </w:rPr>
        <w:t>, na lista de escolas-série, é dada pela Fórmula 6.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45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Terceiro estágio: seleção da amostra de turmas</w:t>
      </w:r>
    </w:p>
    <w:p>
      <w:pPr>
        <w:pStyle w:val="BodyText"/>
        <w:spacing w:line="249" w:lineRule="auto" w:before="16"/>
        <w:ind w:left="45" w:right="1800" w:firstLine="198"/>
        <w:jc w:val="both"/>
      </w:pP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partir</w:t>
      </w:r>
      <w:r>
        <w:rPr>
          <w:color w:val="231F20"/>
          <w:spacing w:val="-31"/>
        </w:rPr>
        <w:t> </w:t>
      </w:r>
      <w:r>
        <w:rPr>
          <w:color w:val="231F20"/>
        </w:rPr>
        <w:t>da</w:t>
      </w:r>
      <w:r>
        <w:rPr>
          <w:color w:val="231F20"/>
          <w:spacing w:val="-31"/>
        </w:rPr>
        <w:t> </w:t>
      </w:r>
      <w:r>
        <w:rPr>
          <w:color w:val="231F20"/>
        </w:rPr>
        <w:t>amostra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escolas-série,</w:t>
      </w:r>
      <w:r>
        <w:rPr>
          <w:color w:val="231F20"/>
          <w:spacing w:val="-31"/>
        </w:rPr>
        <w:t> </w:t>
      </w:r>
      <w:r>
        <w:rPr>
          <w:color w:val="231F20"/>
        </w:rPr>
        <w:t>o</w:t>
      </w:r>
      <w:r>
        <w:rPr>
          <w:color w:val="231F20"/>
          <w:spacing w:val="-31"/>
        </w:rPr>
        <w:t> </w:t>
      </w:r>
      <w:r>
        <w:rPr>
          <w:color w:val="231F20"/>
        </w:rPr>
        <w:t>número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turmas</w:t>
      </w:r>
      <w:r>
        <w:rPr>
          <w:color w:val="231F20"/>
          <w:spacing w:val="-31"/>
        </w:rPr>
        <w:t> </w:t>
      </w:r>
      <w:r>
        <w:rPr>
          <w:color w:val="231F20"/>
        </w:rPr>
        <w:t>existentes</w:t>
      </w:r>
      <w:r>
        <w:rPr>
          <w:color w:val="231F20"/>
          <w:spacing w:val="-31"/>
        </w:rPr>
        <w:t> </w:t>
      </w:r>
      <w:r>
        <w:rPr>
          <w:color w:val="231F20"/>
        </w:rPr>
        <w:t>em</w:t>
      </w:r>
      <w:r>
        <w:rPr>
          <w:color w:val="231F20"/>
          <w:spacing w:val="-31"/>
        </w:rPr>
        <w:t> </w:t>
      </w:r>
      <w:r>
        <w:rPr>
          <w:color w:val="231F20"/>
        </w:rPr>
        <w:t>cada</w:t>
      </w:r>
      <w:r>
        <w:rPr>
          <w:color w:val="231F20"/>
          <w:spacing w:val="-31"/>
        </w:rPr>
        <w:t> </w:t>
      </w:r>
      <w:r>
        <w:rPr>
          <w:color w:val="231F20"/>
        </w:rPr>
        <w:t>escola- série é levantado por telefone ou presencialmente, por meio do preenchimento de um</w:t>
      </w:r>
      <w:r>
        <w:rPr>
          <w:color w:val="231F20"/>
          <w:spacing w:val="-18"/>
        </w:rPr>
        <w:t> </w:t>
      </w:r>
      <w:r>
        <w:rPr>
          <w:color w:val="231F20"/>
        </w:rPr>
        <w:t>formulário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arrolamento.</w:t>
      </w:r>
      <w:r>
        <w:rPr>
          <w:color w:val="231F20"/>
          <w:spacing w:val="-17"/>
        </w:rPr>
        <w:t> </w:t>
      </w:r>
      <w:r>
        <w:rPr>
          <w:color w:val="231F20"/>
        </w:rPr>
        <w:t>No</w:t>
      </w:r>
      <w:r>
        <w:rPr>
          <w:color w:val="231F20"/>
          <w:spacing w:val="-17"/>
        </w:rPr>
        <w:t> </w:t>
      </w:r>
      <w:r>
        <w:rPr>
          <w:color w:val="231F20"/>
        </w:rPr>
        <w:t>dia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realização</w:t>
      </w:r>
      <w:r>
        <w:rPr>
          <w:color w:val="231F20"/>
          <w:spacing w:val="-17"/>
        </w:rPr>
        <w:t> </w:t>
      </w:r>
      <w:r>
        <w:rPr>
          <w:color w:val="231F20"/>
        </w:rPr>
        <w:t>das</w:t>
      </w:r>
      <w:r>
        <w:rPr>
          <w:color w:val="231F20"/>
          <w:spacing w:val="-17"/>
        </w:rPr>
        <w:t> </w:t>
      </w:r>
      <w:r>
        <w:rPr>
          <w:color w:val="231F20"/>
        </w:rPr>
        <w:t>entrevistas,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color w:val="231F20"/>
        </w:rPr>
        <w:t>entrevistador confere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3"/>
        </w:rPr>
        <w:t> </w:t>
      </w:r>
      <w:r>
        <w:rPr>
          <w:color w:val="231F20"/>
        </w:rPr>
        <w:t>informações</w:t>
      </w:r>
      <w:r>
        <w:rPr>
          <w:color w:val="231F20"/>
          <w:spacing w:val="-23"/>
        </w:rPr>
        <w:t> </w:t>
      </w:r>
      <w:r>
        <w:rPr>
          <w:color w:val="231F20"/>
        </w:rPr>
        <w:t>obtidas</w:t>
      </w:r>
      <w:r>
        <w:rPr>
          <w:color w:val="231F20"/>
          <w:spacing w:val="-24"/>
        </w:rPr>
        <w:t> </w:t>
      </w:r>
      <w:r>
        <w:rPr>
          <w:color w:val="231F20"/>
        </w:rPr>
        <w:t>anteriormente</w:t>
      </w:r>
      <w:r>
        <w:rPr>
          <w:color w:val="231F20"/>
          <w:spacing w:val="-22"/>
        </w:rPr>
        <w:t> </w:t>
      </w:r>
      <w:r>
        <w:rPr>
          <w:color w:val="231F20"/>
        </w:rPr>
        <w:t>e,</w:t>
      </w:r>
      <w:r>
        <w:rPr>
          <w:color w:val="231F20"/>
          <w:spacing w:val="-24"/>
        </w:rPr>
        <w:t> </w:t>
      </w:r>
      <w:r>
        <w:rPr>
          <w:color w:val="231F20"/>
        </w:rPr>
        <w:t>caso</w:t>
      </w:r>
      <w:r>
        <w:rPr>
          <w:color w:val="231F20"/>
          <w:spacing w:val="-23"/>
        </w:rPr>
        <w:t> </w:t>
      </w:r>
      <w:r>
        <w:rPr>
          <w:color w:val="231F20"/>
        </w:rPr>
        <w:t>haja</w:t>
      </w:r>
      <w:r>
        <w:rPr>
          <w:color w:val="231F20"/>
          <w:spacing w:val="-23"/>
        </w:rPr>
        <w:t> </w:t>
      </w:r>
      <w:r>
        <w:rPr>
          <w:color w:val="231F20"/>
        </w:rPr>
        <w:t>diferença,</w:t>
      </w:r>
      <w:r>
        <w:rPr>
          <w:color w:val="231F20"/>
          <w:spacing w:val="-24"/>
        </w:rPr>
        <w:t> </w:t>
      </w:r>
      <w:r>
        <w:rPr>
          <w:color w:val="231F20"/>
        </w:rPr>
        <w:t>é</w:t>
      </w:r>
      <w:r>
        <w:rPr>
          <w:color w:val="231F20"/>
          <w:spacing w:val="-23"/>
        </w:rPr>
        <w:t> </w:t>
      </w:r>
      <w:r>
        <w:rPr>
          <w:color w:val="231F20"/>
        </w:rPr>
        <w:t>considerada</w:t>
      </w:r>
      <w:r>
        <w:rPr>
          <w:color w:val="231F20"/>
          <w:spacing w:val="-23"/>
        </w:rPr>
        <w:t> </w:t>
      </w:r>
      <w:r>
        <w:rPr>
          <w:color w:val="231F20"/>
        </w:rPr>
        <w:t>a informação</w:t>
      </w:r>
      <w:r>
        <w:rPr>
          <w:color w:val="231F20"/>
          <w:spacing w:val="-24"/>
        </w:rPr>
        <w:t> </w:t>
      </w:r>
      <w:r>
        <w:rPr>
          <w:color w:val="231F20"/>
        </w:rPr>
        <w:t>mais</w:t>
      </w:r>
      <w:r>
        <w:rPr>
          <w:color w:val="231F20"/>
          <w:spacing w:val="-23"/>
        </w:rPr>
        <w:t> </w:t>
      </w:r>
      <w:r>
        <w:rPr>
          <w:color w:val="231F20"/>
        </w:rPr>
        <w:t>atualizada.</w:t>
      </w:r>
      <w:r>
        <w:rPr>
          <w:color w:val="231F20"/>
          <w:spacing w:val="-24"/>
        </w:rPr>
        <w:t> </w:t>
      </w:r>
      <w:r>
        <w:rPr>
          <w:color w:val="231F20"/>
        </w:rPr>
        <w:t>Essas</w:t>
      </w:r>
      <w:r>
        <w:rPr>
          <w:color w:val="231F20"/>
          <w:spacing w:val="-23"/>
        </w:rPr>
        <w:t> </w:t>
      </w:r>
      <w:r>
        <w:rPr>
          <w:color w:val="231F20"/>
        </w:rPr>
        <w:t>informações</w:t>
      </w:r>
      <w:r>
        <w:rPr>
          <w:color w:val="231F20"/>
          <w:spacing w:val="-24"/>
        </w:rPr>
        <w:t> </w:t>
      </w:r>
      <w:r>
        <w:rPr>
          <w:color w:val="231F20"/>
        </w:rPr>
        <w:t>são</w:t>
      </w:r>
      <w:r>
        <w:rPr>
          <w:color w:val="231F20"/>
          <w:spacing w:val="-23"/>
        </w:rPr>
        <w:t> </w:t>
      </w:r>
      <w:r>
        <w:rPr>
          <w:color w:val="231F20"/>
        </w:rPr>
        <w:t>utilizadas</w:t>
      </w:r>
      <w:r>
        <w:rPr>
          <w:color w:val="231F20"/>
          <w:spacing w:val="-24"/>
        </w:rPr>
        <w:t> </w:t>
      </w:r>
      <w:r>
        <w:rPr>
          <w:color w:val="231F20"/>
        </w:rPr>
        <w:t>para</w:t>
      </w:r>
      <w:r>
        <w:rPr>
          <w:color w:val="231F20"/>
          <w:spacing w:val="-23"/>
        </w:rPr>
        <w:t> </w:t>
      </w:r>
      <w:r>
        <w:rPr>
          <w:color w:val="231F20"/>
        </w:rPr>
        <w:t>o</w:t>
      </w:r>
      <w:r>
        <w:rPr>
          <w:color w:val="231F20"/>
          <w:spacing w:val="-23"/>
        </w:rPr>
        <w:t> </w:t>
      </w:r>
      <w:r>
        <w:rPr>
          <w:color w:val="231F20"/>
        </w:rPr>
        <w:t>cálculo</w:t>
      </w:r>
      <w:r>
        <w:rPr>
          <w:color w:val="231F20"/>
          <w:spacing w:val="-24"/>
        </w:rPr>
        <w:t> </w:t>
      </w:r>
      <w:r>
        <w:rPr>
          <w:color w:val="231F20"/>
        </w:rPr>
        <w:t>do</w:t>
      </w:r>
      <w:r>
        <w:rPr>
          <w:color w:val="231F20"/>
          <w:spacing w:val="-23"/>
        </w:rPr>
        <w:t> </w:t>
      </w:r>
      <w:r>
        <w:rPr>
          <w:color w:val="231F20"/>
        </w:rPr>
        <w:t>peso das</w:t>
      </w:r>
      <w:r>
        <w:rPr>
          <w:color w:val="231F20"/>
          <w:spacing w:val="-7"/>
        </w:rPr>
        <w:t> </w:t>
      </w:r>
      <w:r>
        <w:rPr>
          <w:color w:val="231F20"/>
        </w:rPr>
        <w:t>turmas.</w:t>
      </w:r>
    </w:p>
    <w:p>
      <w:pPr>
        <w:pStyle w:val="BodyText"/>
        <w:spacing w:line="249" w:lineRule="auto" w:before="118"/>
        <w:ind w:left="45" w:right="1800" w:firstLine="198"/>
        <w:jc w:val="both"/>
      </w:pP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escolas</w:t>
      </w:r>
      <w:r>
        <w:rPr>
          <w:color w:val="231F20"/>
          <w:spacing w:val="-12"/>
        </w:rPr>
        <w:t> </w:t>
      </w:r>
      <w:r>
        <w:rPr>
          <w:color w:val="231F20"/>
        </w:rPr>
        <w:t>com</w:t>
      </w:r>
      <w:r>
        <w:rPr>
          <w:color w:val="231F20"/>
          <w:spacing w:val="-11"/>
        </w:rPr>
        <w:t> </w:t>
      </w:r>
      <w:r>
        <w:rPr>
          <w:color w:val="231F20"/>
        </w:rPr>
        <w:t>uma,</w:t>
      </w:r>
      <w:r>
        <w:rPr>
          <w:color w:val="231F20"/>
          <w:spacing w:val="-12"/>
        </w:rPr>
        <w:t> </w:t>
      </w:r>
      <w:r>
        <w:rPr>
          <w:color w:val="231F20"/>
        </w:rPr>
        <w:t>duas</w:t>
      </w:r>
      <w:r>
        <w:rPr>
          <w:color w:val="231F20"/>
          <w:spacing w:val="-12"/>
        </w:rPr>
        <w:t> </w:t>
      </w:r>
      <w:r>
        <w:rPr>
          <w:color w:val="231F20"/>
        </w:rPr>
        <w:t>ou</w:t>
      </w:r>
      <w:r>
        <w:rPr>
          <w:color w:val="231F20"/>
          <w:spacing w:val="-12"/>
        </w:rPr>
        <w:t> </w:t>
      </w:r>
      <w:r>
        <w:rPr>
          <w:color w:val="231F20"/>
        </w:rPr>
        <w:t>três</w:t>
      </w:r>
      <w:r>
        <w:rPr>
          <w:color w:val="231F20"/>
          <w:spacing w:val="-11"/>
        </w:rPr>
        <w:t> </w:t>
      </w:r>
      <w:r>
        <w:rPr>
          <w:color w:val="231F20"/>
        </w:rPr>
        <w:t>turmas</w:t>
      </w:r>
      <w:r>
        <w:rPr>
          <w:color w:val="231F20"/>
          <w:spacing w:val="-12"/>
        </w:rPr>
        <w:t> </w:t>
      </w:r>
      <w:r>
        <w:rPr>
          <w:color w:val="231F20"/>
        </w:rPr>
        <w:t>na</w:t>
      </w:r>
      <w:r>
        <w:rPr>
          <w:color w:val="231F20"/>
          <w:spacing w:val="-12"/>
        </w:rPr>
        <w:t> </w:t>
      </w:r>
      <w:r>
        <w:rPr>
          <w:color w:val="231F20"/>
        </w:rPr>
        <w:t>série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interesse,</w:t>
      </w:r>
      <w:r>
        <w:rPr>
          <w:color w:val="231F20"/>
          <w:spacing w:val="-12"/>
        </w:rPr>
        <w:t> </w:t>
      </w:r>
      <w:r>
        <w:rPr>
          <w:color w:val="231F20"/>
        </w:rPr>
        <w:t>é</w:t>
      </w:r>
      <w:r>
        <w:rPr>
          <w:color w:val="231F20"/>
          <w:spacing w:val="-12"/>
        </w:rPr>
        <w:t> </w:t>
      </w:r>
      <w:r>
        <w:rPr>
          <w:color w:val="231F20"/>
        </w:rPr>
        <w:t>selecionada apenas</w:t>
      </w:r>
      <w:r>
        <w:rPr>
          <w:color w:val="231F20"/>
          <w:spacing w:val="-24"/>
        </w:rPr>
        <w:t> </w:t>
      </w:r>
      <w:r>
        <w:rPr>
          <w:color w:val="231F20"/>
        </w:rPr>
        <w:t>uma</w:t>
      </w:r>
      <w:r>
        <w:rPr>
          <w:color w:val="231F20"/>
          <w:spacing w:val="-22"/>
        </w:rPr>
        <w:t> </w:t>
      </w:r>
      <w:r>
        <w:rPr>
          <w:color w:val="231F20"/>
        </w:rPr>
        <w:t>turma</w:t>
      </w:r>
      <w:r>
        <w:rPr>
          <w:color w:val="231F20"/>
          <w:spacing w:val="-23"/>
        </w:rPr>
        <w:t> </w:t>
      </w:r>
      <w:r>
        <w:rPr>
          <w:color w:val="231F20"/>
        </w:rPr>
        <w:t>e,</w:t>
      </w:r>
      <w:r>
        <w:rPr>
          <w:color w:val="231F20"/>
          <w:spacing w:val="-22"/>
        </w:rPr>
        <w:t> </w:t>
      </w:r>
      <w:r>
        <w:rPr>
          <w:color w:val="231F20"/>
        </w:rPr>
        <w:t>no</w:t>
      </w:r>
      <w:r>
        <w:rPr>
          <w:color w:val="231F20"/>
          <w:spacing w:val="-24"/>
        </w:rPr>
        <w:t> </w:t>
      </w:r>
      <w:r>
        <w:rPr>
          <w:color w:val="231F20"/>
        </w:rPr>
        <w:t>caso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escolas</w:t>
      </w:r>
      <w:r>
        <w:rPr>
          <w:color w:val="231F20"/>
          <w:spacing w:val="-24"/>
        </w:rPr>
        <w:t> </w:t>
      </w:r>
      <w:r>
        <w:rPr>
          <w:color w:val="231F20"/>
        </w:rPr>
        <w:t>com</w:t>
      </w:r>
      <w:r>
        <w:rPr>
          <w:color w:val="231F20"/>
          <w:spacing w:val="-22"/>
        </w:rPr>
        <w:t> </w:t>
      </w:r>
      <w:r>
        <w:rPr>
          <w:color w:val="231F20"/>
        </w:rPr>
        <w:t>quatro</w:t>
      </w:r>
      <w:r>
        <w:rPr>
          <w:color w:val="231F20"/>
          <w:spacing w:val="-23"/>
        </w:rPr>
        <w:t> </w:t>
      </w:r>
      <w:r>
        <w:rPr>
          <w:color w:val="231F20"/>
        </w:rPr>
        <w:t>ou</w:t>
      </w:r>
      <w:r>
        <w:rPr>
          <w:color w:val="231F20"/>
          <w:spacing w:val="-22"/>
        </w:rPr>
        <w:t> </w:t>
      </w:r>
      <w:r>
        <w:rPr>
          <w:color w:val="231F20"/>
        </w:rPr>
        <w:t>mais</w:t>
      </w:r>
      <w:r>
        <w:rPr>
          <w:color w:val="231F20"/>
          <w:spacing w:val="-23"/>
        </w:rPr>
        <w:t> </w:t>
      </w:r>
      <w:r>
        <w:rPr>
          <w:color w:val="231F20"/>
        </w:rPr>
        <w:t>turmas,</w:t>
      </w:r>
      <w:r>
        <w:rPr>
          <w:color w:val="231F20"/>
          <w:spacing w:val="-23"/>
        </w:rPr>
        <w:t> </w:t>
      </w:r>
      <w:r>
        <w:rPr>
          <w:color w:val="231F20"/>
        </w:rPr>
        <w:t>são</w:t>
      </w:r>
      <w:r>
        <w:rPr>
          <w:color w:val="231F20"/>
          <w:spacing w:val="-23"/>
        </w:rPr>
        <w:t> </w:t>
      </w:r>
      <w:r>
        <w:rPr>
          <w:color w:val="231F20"/>
        </w:rPr>
        <w:t>selecionadas duas</w:t>
      </w:r>
      <w:r>
        <w:rPr>
          <w:color w:val="231F20"/>
          <w:spacing w:val="-23"/>
        </w:rPr>
        <w:t> </w:t>
      </w:r>
      <w:r>
        <w:rPr>
          <w:color w:val="231F20"/>
        </w:rPr>
        <w:t>delas.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seleção</w:t>
      </w:r>
      <w:r>
        <w:rPr>
          <w:color w:val="231F20"/>
          <w:spacing w:val="-22"/>
        </w:rPr>
        <w:t> </w:t>
      </w:r>
      <w:r>
        <w:rPr>
          <w:color w:val="231F20"/>
        </w:rPr>
        <w:t>das</w:t>
      </w:r>
      <w:r>
        <w:rPr>
          <w:color w:val="231F20"/>
          <w:spacing w:val="-23"/>
        </w:rPr>
        <w:t> </w:t>
      </w:r>
      <w:r>
        <w:rPr>
          <w:color w:val="231F20"/>
        </w:rPr>
        <w:t>turmas</w:t>
      </w:r>
      <w:r>
        <w:rPr>
          <w:color w:val="231F20"/>
          <w:spacing w:val="-22"/>
        </w:rPr>
        <w:t> </w:t>
      </w:r>
      <w:r>
        <w:rPr>
          <w:color w:val="231F20"/>
        </w:rPr>
        <w:t>é</w:t>
      </w:r>
      <w:r>
        <w:rPr>
          <w:color w:val="231F20"/>
          <w:spacing w:val="-22"/>
        </w:rPr>
        <w:t> </w:t>
      </w:r>
      <w:r>
        <w:rPr>
          <w:color w:val="231F20"/>
        </w:rPr>
        <w:t>realizada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forma</w:t>
      </w:r>
      <w:r>
        <w:rPr>
          <w:color w:val="231F20"/>
          <w:spacing w:val="-22"/>
        </w:rPr>
        <w:t> </w:t>
      </w:r>
      <w:r>
        <w:rPr>
          <w:color w:val="231F20"/>
        </w:rPr>
        <w:t>aleatória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2"/>
        </w:rPr>
        <w:t> </w:t>
      </w:r>
      <w:r>
        <w:rPr>
          <w:color w:val="231F20"/>
        </w:rPr>
        <w:t>cada</w:t>
      </w:r>
      <w:r>
        <w:rPr>
          <w:color w:val="231F20"/>
          <w:spacing w:val="-22"/>
        </w:rPr>
        <w:t> </w:t>
      </w:r>
      <w:r>
        <w:rPr>
          <w:color w:val="231F20"/>
        </w:rPr>
        <w:t>escola-série, considerando</w:t>
      </w:r>
      <w:r>
        <w:rPr>
          <w:color w:val="231F20"/>
          <w:spacing w:val="-8"/>
        </w:rPr>
        <w:t> 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número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turmas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serem</w:t>
      </w:r>
      <w:r>
        <w:rPr>
          <w:color w:val="231F20"/>
          <w:spacing w:val="-7"/>
        </w:rPr>
        <w:t> </w:t>
      </w:r>
      <w:r>
        <w:rPr>
          <w:color w:val="231F20"/>
        </w:rPr>
        <w:t>selecionadas.</w:t>
      </w:r>
    </w:p>
    <w:p>
      <w:pPr>
        <w:pStyle w:val="BodyText"/>
        <w:spacing w:before="11"/>
        <w:rPr>
          <w:sz w:val="29"/>
        </w:rPr>
      </w:pPr>
    </w:p>
    <w:p>
      <w:pPr>
        <w:spacing w:line="350" w:lineRule="atLeast" w:before="0"/>
        <w:ind w:left="45" w:right="4548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75"/>
          <w:sz w:val="18"/>
        </w:rPr>
        <w:t>Quarto estágio: seleção dos respondentes </w:t>
      </w:r>
      <w:r>
        <w:rPr>
          <w:rFonts w:ascii="Verdana" w:hAnsi="Verdana"/>
          <w:b/>
          <w:color w:val="231F20"/>
          <w:w w:val="80"/>
          <w:sz w:val="18"/>
        </w:rPr>
        <w:t>Seleção da amostra de alunos</w:t>
      </w:r>
    </w:p>
    <w:p>
      <w:pPr>
        <w:pStyle w:val="BodyText"/>
        <w:spacing w:line="249" w:lineRule="auto" w:before="19"/>
        <w:ind w:left="45" w:right="1800" w:firstLine="198"/>
        <w:jc w:val="both"/>
      </w:pPr>
      <w:r>
        <w:rPr>
          <w:color w:val="231F20"/>
        </w:rPr>
        <w:t>Fixou-se em dez o número de alunos a serem entrevistados em cada série e em cada uma das escolas. Nos casos em que a escola apresenta até três turmas para a série</w:t>
      </w:r>
      <w:r>
        <w:rPr>
          <w:color w:val="231F20"/>
          <w:spacing w:val="-27"/>
        </w:rPr>
        <w:t> </w:t>
      </w:r>
      <w:r>
        <w:rPr>
          <w:color w:val="231F20"/>
        </w:rPr>
        <w:t>selecionada,</w:t>
      </w:r>
      <w:r>
        <w:rPr>
          <w:color w:val="231F20"/>
          <w:spacing w:val="-28"/>
        </w:rPr>
        <w:t> </w:t>
      </w:r>
      <w:r>
        <w:rPr>
          <w:color w:val="231F20"/>
        </w:rPr>
        <w:t>os</w:t>
      </w:r>
      <w:r>
        <w:rPr>
          <w:color w:val="231F20"/>
          <w:spacing w:val="-28"/>
        </w:rPr>
        <w:t> </w:t>
      </w:r>
      <w:r>
        <w:rPr>
          <w:color w:val="231F20"/>
        </w:rPr>
        <w:t>dez</w:t>
      </w:r>
      <w:r>
        <w:rPr>
          <w:color w:val="231F20"/>
          <w:spacing w:val="-27"/>
        </w:rPr>
        <w:t> </w:t>
      </w:r>
      <w:r>
        <w:rPr>
          <w:color w:val="231F20"/>
        </w:rPr>
        <w:t>alunos</w:t>
      </w:r>
      <w:r>
        <w:rPr>
          <w:color w:val="231F20"/>
          <w:spacing w:val="-28"/>
        </w:rPr>
        <w:t> </w:t>
      </w:r>
      <w:r>
        <w:rPr>
          <w:color w:val="231F20"/>
        </w:rPr>
        <w:t>são</w:t>
      </w:r>
      <w:r>
        <w:rPr>
          <w:color w:val="231F20"/>
          <w:spacing w:val="-27"/>
        </w:rPr>
        <w:t> </w:t>
      </w:r>
      <w:r>
        <w:rPr>
          <w:color w:val="231F20"/>
        </w:rPr>
        <w:t>selecionados</w:t>
      </w:r>
      <w:r>
        <w:rPr>
          <w:color w:val="231F20"/>
          <w:spacing w:val="-28"/>
        </w:rPr>
        <w:t> </w:t>
      </w:r>
      <w:r>
        <w:rPr>
          <w:color w:val="231F20"/>
        </w:rPr>
        <w:t>por</w:t>
      </w:r>
      <w:r>
        <w:rPr>
          <w:color w:val="231F20"/>
          <w:spacing w:val="-27"/>
        </w:rPr>
        <w:t> </w:t>
      </w:r>
      <w:r>
        <w:rPr>
          <w:color w:val="231F20"/>
        </w:rPr>
        <w:t>amostragem</w:t>
      </w:r>
      <w:r>
        <w:rPr>
          <w:color w:val="231F20"/>
          <w:spacing w:val="-27"/>
        </w:rPr>
        <w:t> </w:t>
      </w:r>
      <w:r>
        <w:rPr>
          <w:color w:val="231F20"/>
        </w:rPr>
        <w:t>inversa</w:t>
      </w:r>
      <w:r>
        <w:rPr>
          <w:color w:val="231F20"/>
          <w:spacing w:val="-28"/>
        </w:rPr>
        <w:t> </w:t>
      </w:r>
      <w:r>
        <w:rPr>
          <w:color w:val="231F20"/>
        </w:rPr>
        <w:t>simples</w:t>
      </w:r>
      <w:r>
        <w:rPr>
          <w:color w:val="231F20"/>
          <w:spacing w:val="-28"/>
        </w:rPr>
        <w:t> </w:t>
      </w:r>
      <w:r>
        <w:rPr>
          <w:color w:val="231F20"/>
        </w:rPr>
        <w:t>na turma</w:t>
      </w:r>
      <w:r>
        <w:rPr>
          <w:color w:val="231F20"/>
          <w:spacing w:val="-14"/>
        </w:rPr>
        <w:t> </w:t>
      </w:r>
      <w:r>
        <w:rPr>
          <w:color w:val="231F20"/>
        </w:rPr>
        <w:t>selecionada.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caso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escola</w:t>
      </w:r>
      <w:r>
        <w:rPr>
          <w:color w:val="231F20"/>
          <w:spacing w:val="-13"/>
        </w:rPr>
        <w:t> </w:t>
      </w:r>
      <w:r>
        <w:rPr>
          <w:color w:val="231F20"/>
        </w:rPr>
        <w:t>ter</w:t>
      </w:r>
      <w:r>
        <w:rPr>
          <w:color w:val="231F20"/>
          <w:spacing w:val="-14"/>
        </w:rPr>
        <w:t> </w:t>
      </w:r>
      <w:r>
        <w:rPr>
          <w:color w:val="231F20"/>
        </w:rPr>
        <w:t>mais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três</w:t>
      </w:r>
      <w:r>
        <w:rPr>
          <w:color w:val="231F20"/>
          <w:spacing w:val="-13"/>
        </w:rPr>
        <w:t> </w:t>
      </w:r>
      <w:r>
        <w:rPr>
          <w:color w:val="231F20"/>
        </w:rPr>
        <w:t>turmas</w:t>
      </w:r>
      <w:r>
        <w:rPr>
          <w:color w:val="231F20"/>
          <w:spacing w:val="-13"/>
        </w:rPr>
        <w:t> </w:t>
      </w:r>
      <w:r>
        <w:rPr>
          <w:color w:val="231F20"/>
        </w:rPr>
        <w:t>na</w:t>
      </w:r>
      <w:r>
        <w:rPr>
          <w:color w:val="231F20"/>
          <w:spacing w:val="-13"/>
        </w:rPr>
        <w:t> </w:t>
      </w:r>
      <w:r>
        <w:rPr>
          <w:color w:val="231F20"/>
        </w:rPr>
        <w:t>série</w:t>
      </w:r>
      <w:r>
        <w:rPr>
          <w:color w:val="231F20"/>
          <w:spacing w:val="-13"/>
        </w:rPr>
        <w:t> </w:t>
      </w:r>
      <w:r>
        <w:rPr>
          <w:color w:val="231F20"/>
        </w:rPr>
        <w:t>selecionada, a</w:t>
      </w:r>
      <w:r>
        <w:rPr>
          <w:color w:val="231F20"/>
          <w:spacing w:val="-14"/>
        </w:rPr>
        <w:t> </w:t>
      </w:r>
      <w:r>
        <w:rPr>
          <w:color w:val="231F20"/>
        </w:rPr>
        <w:t>amostra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alunos</w:t>
      </w:r>
      <w:r>
        <w:rPr>
          <w:color w:val="231F20"/>
          <w:spacing w:val="-13"/>
        </w:rPr>
        <w:t> </w:t>
      </w:r>
      <w:r>
        <w:rPr>
          <w:color w:val="231F20"/>
        </w:rPr>
        <w:t>é</w:t>
      </w:r>
      <w:r>
        <w:rPr>
          <w:color w:val="231F20"/>
          <w:spacing w:val="-13"/>
        </w:rPr>
        <w:t> </w:t>
      </w:r>
      <w:r>
        <w:rPr>
          <w:color w:val="231F20"/>
        </w:rPr>
        <w:t>obtida</w:t>
      </w:r>
      <w:r>
        <w:rPr>
          <w:color w:val="231F20"/>
          <w:spacing w:val="-13"/>
        </w:rPr>
        <w:t> </w:t>
      </w:r>
      <w:r>
        <w:rPr>
          <w:color w:val="231F20"/>
        </w:rPr>
        <w:t>mediante</w:t>
      </w:r>
      <w:r>
        <w:rPr>
          <w:color w:val="231F20"/>
          <w:spacing w:val="-13"/>
        </w:rPr>
        <w:t> </w:t>
      </w:r>
      <w:r>
        <w:rPr>
          <w:color w:val="231F20"/>
        </w:rPr>
        <w:t>seleção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cinco</w:t>
      </w:r>
      <w:r>
        <w:rPr>
          <w:color w:val="231F20"/>
          <w:spacing w:val="-13"/>
        </w:rPr>
        <w:t> </w:t>
      </w:r>
      <w:r>
        <w:rPr>
          <w:color w:val="231F20"/>
        </w:rPr>
        <w:t>estudantes</w:t>
      </w:r>
      <w:r>
        <w:rPr>
          <w:color w:val="231F20"/>
          <w:spacing w:val="-13"/>
        </w:rPr>
        <w:t> </w:t>
      </w:r>
      <w:r>
        <w:rPr>
          <w:color w:val="231F20"/>
        </w:rPr>
        <w:t>por</w:t>
      </w:r>
      <w:r>
        <w:rPr>
          <w:color w:val="231F20"/>
          <w:spacing w:val="-13"/>
        </w:rPr>
        <w:t> </w:t>
      </w:r>
      <w:r>
        <w:rPr>
          <w:color w:val="231F20"/>
        </w:rPr>
        <w:t>amostragem inversa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4"/>
        </w:rPr>
        <w:t> </w:t>
      </w:r>
      <w:r>
        <w:rPr>
          <w:color w:val="231F20"/>
        </w:rPr>
        <w:t>cada</w:t>
      </w:r>
      <w:r>
        <w:rPr>
          <w:color w:val="231F20"/>
          <w:spacing w:val="-13"/>
        </w:rPr>
        <w:t> </w:t>
      </w:r>
      <w:r>
        <w:rPr>
          <w:color w:val="231F20"/>
        </w:rPr>
        <w:t>uma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3"/>
        </w:rPr>
        <w:t> </w:t>
      </w:r>
      <w:r>
        <w:rPr>
          <w:color w:val="231F20"/>
        </w:rPr>
        <w:t>duas</w:t>
      </w:r>
      <w:r>
        <w:rPr>
          <w:color w:val="231F20"/>
          <w:spacing w:val="-14"/>
        </w:rPr>
        <w:t> </w:t>
      </w:r>
      <w:r>
        <w:rPr>
          <w:color w:val="231F20"/>
        </w:rPr>
        <w:t>turmas</w:t>
      </w:r>
      <w:r>
        <w:rPr>
          <w:color w:val="231F20"/>
          <w:spacing w:val="-13"/>
        </w:rPr>
        <w:t> </w:t>
      </w:r>
      <w:r>
        <w:rPr>
          <w:color w:val="231F20"/>
        </w:rPr>
        <w:t>selecionadas.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seleção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alunos</w:t>
      </w:r>
      <w:r>
        <w:rPr>
          <w:color w:val="231F20"/>
          <w:spacing w:val="-14"/>
        </w:rPr>
        <w:t> </w:t>
      </w:r>
      <w:r>
        <w:rPr>
          <w:color w:val="231F20"/>
        </w:rPr>
        <w:t>é</w:t>
      </w:r>
      <w:r>
        <w:rPr>
          <w:color w:val="231F20"/>
          <w:spacing w:val="-13"/>
        </w:rPr>
        <w:t> </w:t>
      </w:r>
      <w:r>
        <w:rPr>
          <w:color w:val="231F20"/>
        </w:rPr>
        <w:t>realizada mediante um procedimento simples, que depende apenas da obtenção da lista de frequência</w:t>
      </w:r>
      <w:r>
        <w:rPr>
          <w:color w:val="231F20"/>
          <w:spacing w:val="-17"/>
        </w:rPr>
        <w:t> </w:t>
      </w:r>
      <w:r>
        <w:rPr>
          <w:color w:val="231F20"/>
        </w:rPr>
        <w:t>com</w:t>
      </w:r>
      <w:r>
        <w:rPr>
          <w:color w:val="231F20"/>
          <w:spacing w:val="-17"/>
        </w:rPr>
        <w:t> </w:t>
      </w:r>
      <w:r>
        <w:rPr>
          <w:color w:val="231F20"/>
        </w:rPr>
        <w:t>os</w:t>
      </w:r>
      <w:r>
        <w:rPr>
          <w:color w:val="231F20"/>
          <w:spacing w:val="-16"/>
        </w:rPr>
        <w:t> </w:t>
      </w:r>
      <w:r>
        <w:rPr>
          <w:color w:val="231F20"/>
        </w:rPr>
        <w:t>nomes</w:t>
      </w:r>
      <w:r>
        <w:rPr>
          <w:color w:val="231F20"/>
          <w:spacing w:val="-17"/>
        </w:rPr>
        <w:t> </w:t>
      </w:r>
      <w:r>
        <w:rPr>
          <w:color w:val="231F20"/>
        </w:rPr>
        <w:t>dos</w:t>
      </w:r>
      <w:r>
        <w:rPr>
          <w:color w:val="231F20"/>
          <w:spacing w:val="-17"/>
        </w:rPr>
        <w:t> </w:t>
      </w:r>
      <w:r>
        <w:rPr>
          <w:color w:val="231F20"/>
        </w:rPr>
        <w:t>matriculados</w:t>
      </w:r>
      <w:r>
        <w:rPr>
          <w:color w:val="231F20"/>
          <w:spacing w:val="-16"/>
        </w:rPr>
        <w:t> </w:t>
      </w:r>
      <w:r>
        <w:rPr>
          <w:color w:val="231F20"/>
        </w:rPr>
        <w:t>em</w:t>
      </w:r>
      <w:r>
        <w:rPr>
          <w:color w:val="231F20"/>
          <w:spacing w:val="-17"/>
        </w:rPr>
        <w:t> </w:t>
      </w:r>
      <w:r>
        <w:rPr>
          <w:color w:val="231F20"/>
        </w:rPr>
        <w:t>cada</w:t>
      </w:r>
      <w:r>
        <w:rPr>
          <w:color w:val="231F20"/>
          <w:spacing w:val="-17"/>
        </w:rPr>
        <w:t> </w:t>
      </w:r>
      <w:r>
        <w:rPr>
          <w:color w:val="231F20"/>
        </w:rPr>
        <w:t>turma</w:t>
      </w:r>
      <w:r>
        <w:rPr>
          <w:color w:val="231F20"/>
          <w:spacing w:val="-16"/>
        </w:rPr>
        <w:t> </w:t>
      </w:r>
      <w:r>
        <w:rPr>
          <w:color w:val="231F20"/>
        </w:rPr>
        <w:t>junto</w:t>
      </w:r>
      <w:r>
        <w:rPr>
          <w:color w:val="231F20"/>
          <w:spacing w:val="-16"/>
        </w:rPr>
        <w:t> </w:t>
      </w:r>
      <w:r>
        <w:rPr>
          <w:color w:val="231F20"/>
        </w:rPr>
        <w:t>à</w:t>
      </w:r>
      <w:r>
        <w:rPr>
          <w:color w:val="231F20"/>
          <w:spacing w:val="-17"/>
        </w:rPr>
        <w:t> </w:t>
      </w:r>
      <w:r>
        <w:rPr>
          <w:color w:val="231F20"/>
        </w:rPr>
        <w:t>administração</w:t>
      </w:r>
      <w:r>
        <w:rPr>
          <w:color w:val="231F20"/>
          <w:spacing w:val="-17"/>
        </w:rPr>
        <w:t> </w:t>
      </w:r>
      <w:r>
        <w:rPr>
          <w:color w:val="231F20"/>
        </w:rPr>
        <w:t>da escola ou com um</w:t>
      </w:r>
      <w:r>
        <w:rPr>
          <w:color w:val="231F20"/>
          <w:spacing w:val="-26"/>
        </w:rPr>
        <w:t> </w:t>
      </w:r>
      <w:r>
        <w:rPr>
          <w:color w:val="231F20"/>
        </w:rPr>
        <w:t>professor.</w:t>
      </w:r>
    </w:p>
    <w:p>
      <w:pPr>
        <w:pStyle w:val="BodyText"/>
        <w:spacing w:line="249" w:lineRule="auto" w:before="121"/>
        <w:ind w:left="45" w:right="1800" w:firstLine="198"/>
        <w:jc w:val="both"/>
      </w:pP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partir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</w:rPr>
        <w:t>lista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frequência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uma</w:t>
      </w:r>
      <w:r>
        <w:rPr>
          <w:color w:val="231F20"/>
          <w:spacing w:val="-12"/>
        </w:rPr>
        <w:t> </w:t>
      </w:r>
      <w:r>
        <w:rPr>
          <w:color w:val="231F20"/>
        </w:rPr>
        <w:t>turma</w:t>
      </w:r>
      <w:r>
        <w:rPr>
          <w:color w:val="231F20"/>
          <w:spacing w:val="-13"/>
        </w:rPr>
        <w:t> </w:t>
      </w:r>
      <w:r>
        <w:rPr>
          <w:color w:val="231F20"/>
        </w:rPr>
        <w:t>selecionada,</w:t>
      </w:r>
      <w:r>
        <w:rPr>
          <w:color w:val="231F20"/>
          <w:spacing w:val="-12"/>
        </w:rPr>
        <w:t> </w:t>
      </w:r>
      <w:r>
        <w:rPr>
          <w:color w:val="231F20"/>
        </w:rPr>
        <w:t>os</w:t>
      </w:r>
      <w:r>
        <w:rPr>
          <w:color w:val="231F20"/>
          <w:spacing w:val="-13"/>
        </w:rPr>
        <w:t> </w:t>
      </w:r>
      <w:r>
        <w:rPr>
          <w:color w:val="231F20"/>
        </w:rPr>
        <w:t>alunos</w:t>
      </w:r>
      <w:r>
        <w:rPr>
          <w:color w:val="231F20"/>
          <w:spacing w:val="-13"/>
        </w:rPr>
        <w:t> </w:t>
      </w:r>
      <w:r>
        <w:rPr>
          <w:color w:val="231F20"/>
        </w:rPr>
        <w:t>matriculados são numerados de um até o número total de alunos na turma. Para cada uma, </w:t>
      </w:r>
      <w:r>
        <w:rPr>
          <w:color w:val="231F20"/>
          <w:spacing w:val="2"/>
        </w:rPr>
        <w:t>foi </w:t>
      </w:r>
      <w:r>
        <w:rPr>
          <w:color w:val="231F20"/>
        </w:rPr>
        <w:t>previamente</w:t>
      </w:r>
      <w:r>
        <w:rPr>
          <w:color w:val="231F20"/>
          <w:spacing w:val="-36"/>
        </w:rPr>
        <w:t> </w:t>
      </w:r>
      <w:r>
        <w:rPr>
          <w:color w:val="231F20"/>
        </w:rPr>
        <w:t>gerada</w:t>
      </w:r>
      <w:r>
        <w:rPr>
          <w:color w:val="231F20"/>
          <w:spacing w:val="-36"/>
        </w:rPr>
        <w:t> </w:t>
      </w:r>
      <w:r>
        <w:rPr>
          <w:color w:val="231F20"/>
        </w:rPr>
        <w:t>uma</w:t>
      </w:r>
      <w:r>
        <w:rPr>
          <w:color w:val="231F20"/>
          <w:spacing w:val="-36"/>
        </w:rPr>
        <w:t> </w:t>
      </w:r>
      <w:r>
        <w:rPr>
          <w:color w:val="231F20"/>
        </w:rPr>
        <w:t>lista</w:t>
      </w:r>
      <w:r>
        <w:rPr>
          <w:color w:val="231F20"/>
          <w:spacing w:val="-36"/>
        </w:rPr>
        <w:t> </w:t>
      </w:r>
      <w:r>
        <w:rPr>
          <w:color w:val="231F20"/>
        </w:rPr>
        <w:t>com</w:t>
      </w:r>
      <w:r>
        <w:rPr>
          <w:color w:val="231F20"/>
          <w:spacing w:val="-36"/>
        </w:rPr>
        <w:t> </w:t>
      </w:r>
      <w:r>
        <w:rPr>
          <w:color w:val="231F20"/>
        </w:rPr>
        <w:t>faixas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seleção</w:t>
      </w:r>
      <w:r>
        <w:rPr>
          <w:color w:val="231F20"/>
          <w:spacing w:val="-36"/>
        </w:rPr>
        <w:t> </w:t>
      </w:r>
      <w:r>
        <w:rPr>
          <w:color w:val="231F20"/>
        </w:rPr>
        <w:t>com</w:t>
      </w:r>
      <w:r>
        <w:rPr>
          <w:color w:val="231F20"/>
          <w:spacing w:val="-36"/>
        </w:rPr>
        <w:t> </w:t>
      </w:r>
      <w:r>
        <w:rPr>
          <w:color w:val="231F20"/>
        </w:rPr>
        <w:t>números</w:t>
      </w:r>
      <w:r>
        <w:rPr>
          <w:color w:val="231F20"/>
          <w:spacing w:val="-36"/>
        </w:rPr>
        <w:t> </w:t>
      </w:r>
      <w:r>
        <w:rPr>
          <w:color w:val="231F20"/>
        </w:rPr>
        <w:t>aleatórios,</w:t>
      </w:r>
      <w:r>
        <w:rPr>
          <w:color w:val="231F20"/>
          <w:spacing w:val="-35"/>
        </w:rPr>
        <w:t> </w:t>
      </w:r>
      <w:r>
        <w:rPr>
          <w:color w:val="231F20"/>
        </w:rPr>
        <w:t>variando</w:t>
      </w:r>
    </w:p>
    <w:p>
      <w:pPr>
        <w:spacing w:after="0" w:line="249" w:lineRule="auto"/>
        <w:jc w:val="both"/>
        <w:sectPr>
          <w:type w:val="continuous"/>
          <w:pgSz w:w="10780" w:h="14750"/>
          <w:pgMar w:top="1400" w:bottom="280" w:left="180" w:right="180"/>
          <w:cols w:num="2" w:equalWidth="0">
            <w:col w:w="2002" w:space="40"/>
            <w:col w:w="8378"/>
          </w:cols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950784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49" w:lineRule="auto" w:before="114"/>
        <w:ind w:left="2654" w:right="1233"/>
        <w:jc w:val="both"/>
      </w:pP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um</w:t>
      </w:r>
      <w:r>
        <w:rPr>
          <w:color w:val="231F20"/>
          <w:spacing w:val="-28"/>
        </w:rPr>
        <w:t> </w:t>
      </w:r>
      <w:r>
        <w:rPr>
          <w:color w:val="231F20"/>
        </w:rPr>
        <w:t>ao</w:t>
      </w:r>
      <w:r>
        <w:rPr>
          <w:color w:val="231F20"/>
          <w:spacing w:val="-29"/>
        </w:rPr>
        <w:t> </w:t>
      </w:r>
      <w:r>
        <w:rPr>
          <w:color w:val="231F20"/>
        </w:rPr>
        <w:t>número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alunos</w:t>
      </w:r>
      <w:r>
        <w:rPr>
          <w:color w:val="231F20"/>
          <w:spacing w:val="-29"/>
        </w:rPr>
        <w:t> </w:t>
      </w:r>
      <w:r>
        <w:rPr>
          <w:color w:val="231F20"/>
        </w:rPr>
        <w:t>matriculados</w:t>
      </w:r>
      <w:r>
        <w:rPr>
          <w:color w:val="231F20"/>
          <w:spacing w:val="-29"/>
        </w:rPr>
        <w:t> </w:t>
      </w:r>
      <w:r>
        <w:rPr>
          <w:color w:val="231F20"/>
        </w:rPr>
        <w:t>na</w:t>
      </w:r>
      <w:r>
        <w:rPr>
          <w:color w:val="231F20"/>
          <w:spacing w:val="-29"/>
        </w:rPr>
        <w:t> </w:t>
      </w:r>
      <w:r>
        <w:rPr>
          <w:color w:val="231F20"/>
        </w:rPr>
        <w:t>turma.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posse</w:t>
      </w:r>
      <w:r>
        <w:rPr>
          <w:color w:val="231F20"/>
          <w:spacing w:val="-29"/>
        </w:rPr>
        <w:t> </w:t>
      </w:r>
      <w:r>
        <w:rPr>
          <w:color w:val="231F20"/>
        </w:rPr>
        <w:t>dessa</w:t>
      </w:r>
      <w:r>
        <w:rPr>
          <w:color w:val="231F20"/>
          <w:spacing w:val="-28"/>
        </w:rPr>
        <w:t> </w:t>
      </w:r>
      <w:r>
        <w:rPr>
          <w:color w:val="231F20"/>
        </w:rPr>
        <w:t>informação,</w:t>
      </w:r>
      <w:r>
        <w:rPr>
          <w:color w:val="231F20"/>
          <w:spacing w:val="-29"/>
        </w:rPr>
        <w:t> </w:t>
      </w:r>
      <w:r>
        <w:rPr>
          <w:color w:val="231F20"/>
        </w:rPr>
        <w:t>o entrevistador</w:t>
      </w:r>
      <w:r>
        <w:rPr>
          <w:color w:val="231F20"/>
          <w:spacing w:val="-34"/>
        </w:rPr>
        <w:t> </w:t>
      </w:r>
      <w:r>
        <w:rPr>
          <w:color w:val="231F20"/>
        </w:rPr>
        <w:t>percorre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lista</w:t>
      </w:r>
      <w:r>
        <w:rPr>
          <w:color w:val="231F20"/>
          <w:spacing w:val="-33"/>
        </w:rPr>
        <w:t> </w:t>
      </w:r>
      <w:r>
        <w:rPr>
          <w:color w:val="231F20"/>
        </w:rPr>
        <w:t>na</w:t>
      </w:r>
      <w:r>
        <w:rPr>
          <w:color w:val="231F20"/>
          <w:spacing w:val="-34"/>
        </w:rPr>
        <w:t> </w:t>
      </w:r>
      <w:r>
        <w:rPr>
          <w:color w:val="231F20"/>
        </w:rPr>
        <w:t>ordem</w:t>
      </w:r>
      <w:r>
        <w:rPr>
          <w:color w:val="231F20"/>
          <w:spacing w:val="-34"/>
        </w:rPr>
        <w:t> </w:t>
      </w:r>
      <w:r>
        <w:rPr>
          <w:color w:val="231F20"/>
        </w:rPr>
        <w:t>previamente</w:t>
      </w:r>
      <w:r>
        <w:rPr>
          <w:color w:val="231F20"/>
          <w:spacing w:val="-33"/>
        </w:rPr>
        <w:t> </w:t>
      </w:r>
      <w:r>
        <w:rPr>
          <w:color w:val="231F20"/>
        </w:rPr>
        <w:t>definida</w:t>
      </w:r>
      <w:r>
        <w:rPr>
          <w:color w:val="231F20"/>
          <w:spacing w:val="-34"/>
        </w:rPr>
        <w:t> </w:t>
      </w:r>
      <w:r>
        <w:rPr>
          <w:color w:val="231F20"/>
        </w:rPr>
        <w:t>para</w:t>
      </w:r>
      <w:r>
        <w:rPr>
          <w:color w:val="231F20"/>
          <w:spacing w:val="-34"/>
        </w:rPr>
        <w:t> </w:t>
      </w:r>
      <w:r>
        <w:rPr>
          <w:color w:val="231F20"/>
        </w:rPr>
        <w:t>selecionar</w:t>
      </w:r>
      <w:r>
        <w:rPr>
          <w:color w:val="231F20"/>
          <w:spacing w:val="-33"/>
        </w:rPr>
        <w:t> </w:t>
      </w:r>
      <w:r>
        <w:rPr>
          <w:color w:val="231F20"/>
        </w:rPr>
        <w:t>os</w:t>
      </w:r>
      <w:r>
        <w:rPr>
          <w:color w:val="231F20"/>
          <w:spacing w:val="-34"/>
        </w:rPr>
        <w:t> </w:t>
      </w:r>
      <w:r>
        <w:rPr>
          <w:color w:val="231F20"/>
          <w:spacing w:val="-2"/>
        </w:rPr>
        <w:t>alunos </w:t>
      </w:r>
      <w:r>
        <w:rPr>
          <w:color w:val="231F20"/>
        </w:rPr>
        <w:t>até</w:t>
      </w:r>
      <w:r>
        <w:rPr>
          <w:color w:val="231F20"/>
          <w:spacing w:val="-17"/>
        </w:rPr>
        <w:t> </w:t>
      </w:r>
      <w:r>
        <w:rPr>
          <w:color w:val="231F20"/>
        </w:rPr>
        <w:t>que</w:t>
      </w:r>
      <w:r>
        <w:rPr>
          <w:color w:val="231F20"/>
          <w:spacing w:val="-18"/>
        </w:rPr>
        <w:t> </w:t>
      </w:r>
      <w:r>
        <w:rPr>
          <w:color w:val="231F20"/>
        </w:rPr>
        <w:t>sejam</w:t>
      </w:r>
      <w:r>
        <w:rPr>
          <w:color w:val="231F20"/>
          <w:spacing w:val="-17"/>
        </w:rPr>
        <w:t> </w:t>
      </w:r>
      <w:r>
        <w:rPr>
          <w:color w:val="231F20"/>
        </w:rPr>
        <w:t>entrevistados</w:t>
      </w:r>
      <w:r>
        <w:rPr>
          <w:color w:val="231F20"/>
          <w:spacing w:val="-17"/>
        </w:rPr>
        <w:t> </w:t>
      </w:r>
      <w:r>
        <w:rPr>
          <w:color w:val="231F20"/>
        </w:rPr>
        <w:t>cinco</w:t>
      </w:r>
      <w:r>
        <w:rPr>
          <w:color w:val="231F20"/>
          <w:spacing w:val="-17"/>
        </w:rPr>
        <w:t> </w:t>
      </w:r>
      <w:r>
        <w:rPr>
          <w:color w:val="231F20"/>
        </w:rPr>
        <w:t>ou</w:t>
      </w:r>
      <w:r>
        <w:rPr>
          <w:color w:val="231F20"/>
          <w:spacing w:val="-17"/>
        </w:rPr>
        <w:t> </w:t>
      </w:r>
      <w:r>
        <w:rPr>
          <w:color w:val="231F20"/>
        </w:rPr>
        <w:t>dez,</w:t>
      </w:r>
      <w:r>
        <w:rPr>
          <w:color w:val="231F20"/>
          <w:spacing w:val="-17"/>
        </w:rPr>
        <w:t> </w:t>
      </w:r>
      <w:r>
        <w:rPr>
          <w:color w:val="231F20"/>
        </w:rPr>
        <w:t>conforme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color w:val="231F20"/>
        </w:rPr>
        <w:t>caso</w:t>
      </w:r>
      <w:r>
        <w:rPr>
          <w:color w:val="231F20"/>
          <w:spacing w:val="-17"/>
        </w:rPr>
        <w:t> </w:t>
      </w: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turma</w:t>
      </w:r>
      <w:r>
        <w:rPr>
          <w:color w:val="231F20"/>
          <w:spacing w:val="-17"/>
        </w:rPr>
        <w:t> </w:t>
      </w:r>
      <w:r>
        <w:rPr>
          <w:color w:val="231F20"/>
        </w:rPr>
        <w:t>em</w:t>
      </w:r>
      <w:r>
        <w:rPr>
          <w:color w:val="231F20"/>
          <w:spacing w:val="-17"/>
        </w:rPr>
        <w:t> </w:t>
      </w:r>
      <w:r>
        <w:rPr>
          <w:color w:val="231F20"/>
        </w:rPr>
        <w:t>questão.</w:t>
      </w:r>
    </w:p>
    <w:p>
      <w:pPr>
        <w:spacing w:before="122"/>
        <w:ind w:left="2654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Seleção da amostra de professores</w:t>
      </w:r>
    </w:p>
    <w:p>
      <w:pPr>
        <w:pStyle w:val="BodyText"/>
        <w:spacing w:line="249" w:lineRule="auto" w:before="15"/>
        <w:ind w:left="2654" w:right="1229" w:firstLine="198"/>
        <w:jc w:val="both"/>
      </w:pPr>
      <w:r>
        <w:rPr>
          <w:color w:val="231F20"/>
        </w:rPr>
        <w:t>Em </w:t>
      </w:r>
      <w:r>
        <w:rPr>
          <w:color w:val="231F20"/>
          <w:spacing w:val="2"/>
        </w:rPr>
        <w:t>cada </w:t>
      </w:r>
      <w:r>
        <w:rPr>
          <w:color w:val="231F20"/>
        </w:rPr>
        <w:t>turma selecionada são entrevistados os professores que ministram as disciplinas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Português</w:t>
      </w:r>
      <w:r>
        <w:rPr>
          <w:color w:val="231F20"/>
          <w:spacing w:val="-37"/>
        </w:rPr>
        <w:t> </w:t>
      </w:r>
      <w:r>
        <w:rPr>
          <w:color w:val="231F20"/>
        </w:rPr>
        <w:t>e</w:t>
      </w:r>
      <w:r>
        <w:rPr>
          <w:color w:val="231F20"/>
          <w:spacing w:val="-36"/>
        </w:rPr>
        <w:t> </w:t>
      </w:r>
      <w:r>
        <w:rPr>
          <w:color w:val="231F20"/>
        </w:rPr>
        <w:t>Matemática.</w:t>
      </w:r>
      <w:r>
        <w:rPr>
          <w:color w:val="231F20"/>
          <w:spacing w:val="-37"/>
        </w:rPr>
        <w:t> </w:t>
      </w:r>
      <w:r>
        <w:rPr>
          <w:color w:val="231F20"/>
        </w:rPr>
        <w:t>Nas</w:t>
      </w:r>
      <w:r>
        <w:rPr>
          <w:color w:val="231F20"/>
          <w:spacing w:val="-36"/>
        </w:rPr>
        <w:t> </w:t>
      </w:r>
      <w:r>
        <w:rPr>
          <w:color w:val="231F20"/>
        </w:rPr>
        <w:t>turmas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4</w:t>
      </w:r>
      <w:r>
        <w:rPr>
          <w:color w:val="231F20"/>
          <w:position w:val="7"/>
          <w:sz w:val="11"/>
        </w:rPr>
        <w:t>a</w:t>
      </w:r>
      <w:r>
        <w:rPr>
          <w:color w:val="231F20"/>
          <w:spacing w:val="-14"/>
          <w:position w:val="7"/>
          <w:sz w:val="11"/>
        </w:rPr>
        <w:t> </w:t>
      </w:r>
      <w:r>
        <w:rPr>
          <w:color w:val="231F20"/>
        </w:rPr>
        <w:t>série/5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13"/>
          <w:position w:val="7"/>
          <w:sz w:val="11"/>
        </w:rPr>
        <w:t> </w:t>
      </w:r>
      <w:r>
        <w:rPr>
          <w:color w:val="231F20"/>
        </w:rPr>
        <w:t>ano,</w:t>
      </w:r>
      <w:r>
        <w:rPr>
          <w:color w:val="231F20"/>
          <w:spacing w:val="-37"/>
        </w:rPr>
        <w:t> </w:t>
      </w:r>
      <w:r>
        <w:rPr>
          <w:color w:val="231F20"/>
        </w:rPr>
        <w:t>são</w:t>
      </w:r>
      <w:r>
        <w:rPr>
          <w:color w:val="231F20"/>
          <w:spacing w:val="-36"/>
        </w:rPr>
        <w:t> </w:t>
      </w:r>
      <w:r>
        <w:rPr>
          <w:color w:val="231F20"/>
        </w:rPr>
        <w:t>entrevistados os professores dos anos iniciais que ministram as disciplinas básicas. Nas escolas </w:t>
      </w:r>
      <w:r>
        <w:rPr>
          <w:color w:val="231F20"/>
          <w:spacing w:val="2"/>
        </w:rPr>
        <w:t>selecionadas para </w:t>
      </w:r>
      <w:r>
        <w:rPr>
          <w:color w:val="231F20"/>
        </w:rPr>
        <w:t>a realização das </w:t>
      </w:r>
      <w:r>
        <w:rPr>
          <w:color w:val="231F20"/>
          <w:spacing w:val="2"/>
        </w:rPr>
        <w:t>entrevistas </w:t>
      </w:r>
      <w:r>
        <w:rPr>
          <w:color w:val="231F20"/>
        </w:rPr>
        <w:t>em duas </w:t>
      </w:r>
      <w:r>
        <w:rPr>
          <w:color w:val="231F20"/>
          <w:spacing w:val="2"/>
        </w:rPr>
        <w:t>turmas </w:t>
      </w:r>
      <w:r>
        <w:rPr>
          <w:color w:val="231F20"/>
        </w:rPr>
        <w:t>na mesma </w:t>
      </w:r>
      <w:r>
        <w:rPr>
          <w:color w:val="231F20"/>
          <w:spacing w:val="2"/>
        </w:rPr>
        <w:t>série, </w:t>
      </w:r>
      <w:r>
        <w:rPr>
          <w:color w:val="231F20"/>
        </w:rPr>
        <w:t>é entrevistado</w:t>
      </w:r>
      <w:r>
        <w:rPr>
          <w:color w:val="231F20"/>
          <w:spacing w:val="-24"/>
        </w:rPr>
        <w:t> </w:t>
      </w:r>
      <w:r>
        <w:rPr>
          <w:color w:val="231F20"/>
        </w:rPr>
        <w:t>um</w:t>
      </w:r>
      <w:r>
        <w:rPr>
          <w:color w:val="231F20"/>
          <w:spacing w:val="-24"/>
        </w:rPr>
        <w:t> </w:t>
      </w:r>
      <w:r>
        <w:rPr>
          <w:color w:val="231F20"/>
        </w:rPr>
        <w:t>professor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cada</w:t>
      </w:r>
      <w:r>
        <w:rPr>
          <w:color w:val="231F20"/>
          <w:spacing w:val="-24"/>
        </w:rPr>
        <w:t> </w:t>
      </w:r>
      <w:r>
        <w:rPr>
          <w:color w:val="231F20"/>
        </w:rPr>
        <w:t>disciplina</w:t>
      </w:r>
      <w:r>
        <w:rPr>
          <w:color w:val="231F20"/>
          <w:spacing w:val="-24"/>
        </w:rPr>
        <w:t> </w:t>
      </w:r>
      <w:r>
        <w:rPr>
          <w:color w:val="231F20"/>
        </w:rPr>
        <w:t>por</w:t>
      </w:r>
      <w:r>
        <w:rPr>
          <w:color w:val="231F20"/>
          <w:spacing w:val="-24"/>
        </w:rPr>
        <w:t> </w:t>
      </w:r>
      <w:r>
        <w:rPr>
          <w:color w:val="231F20"/>
        </w:rPr>
        <w:t>turma,</w:t>
      </w:r>
      <w:r>
        <w:rPr>
          <w:color w:val="231F20"/>
          <w:spacing w:val="-24"/>
        </w:rPr>
        <w:t> </w:t>
      </w:r>
      <w:r>
        <w:rPr>
          <w:color w:val="231F20"/>
        </w:rPr>
        <w:t>totalizando</w:t>
      </w:r>
      <w:r>
        <w:rPr>
          <w:color w:val="231F20"/>
          <w:spacing w:val="-24"/>
        </w:rPr>
        <w:t> </w:t>
      </w:r>
      <w:r>
        <w:rPr>
          <w:color w:val="231F20"/>
        </w:rPr>
        <w:t>dois</w:t>
      </w:r>
      <w:r>
        <w:rPr>
          <w:color w:val="231F20"/>
          <w:spacing w:val="-23"/>
        </w:rPr>
        <w:t> </w:t>
      </w:r>
      <w:r>
        <w:rPr>
          <w:color w:val="231F20"/>
        </w:rPr>
        <w:t>professores por</w:t>
      </w:r>
      <w:r>
        <w:rPr>
          <w:color w:val="231F20"/>
          <w:spacing w:val="-20"/>
        </w:rPr>
        <w:t> </w:t>
      </w:r>
      <w:r>
        <w:rPr>
          <w:color w:val="231F20"/>
        </w:rPr>
        <w:t>turma.</w:t>
      </w:r>
      <w:r>
        <w:rPr>
          <w:color w:val="231F20"/>
          <w:spacing w:val="-19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nas</w:t>
      </w:r>
      <w:r>
        <w:rPr>
          <w:color w:val="231F20"/>
          <w:spacing w:val="-19"/>
        </w:rPr>
        <w:t> </w:t>
      </w:r>
      <w:r>
        <w:rPr>
          <w:color w:val="231F20"/>
        </w:rPr>
        <w:t>escolas</w:t>
      </w:r>
      <w:r>
        <w:rPr>
          <w:color w:val="231F20"/>
          <w:spacing w:val="-20"/>
        </w:rPr>
        <w:t> </w:t>
      </w:r>
      <w:r>
        <w:rPr>
          <w:color w:val="231F20"/>
        </w:rPr>
        <w:t>selecionadas</w:t>
      </w:r>
      <w:r>
        <w:rPr>
          <w:color w:val="231F20"/>
          <w:spacing w:val="-19"/>
        </w:rPr>
        <w:t> </w:t>
      </w:r>
      <w:r>
        <w:rPr>
          <w:color w:val="231F20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realização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entrevistas</w:t>
      </w:r>
      <w:r>
        <w:rPr>
          <w:color w:val="231F20"/>
          <w:spacing w:val="-19"/>
        </w:rPr>
        <w:t> </w:t>
      </w:r>
      <w:r>
        <w:rPr>
          <w:color w:val="231F20"/>
        </w:rPr>
        <w:t>em</w:t>
      </w:r>
      <w:r>
        <w:rPr>
          <w:color w:val="231F20"/>
          <w:spacing w:val="-20"/>
        </w:rPr>
        <w:t> </w:t>
      </w:r>
      <w:r>
        <w:rPr>
          <w:color w:val="231F20"/>
        </w:rPr>
        <w:t>uma</w:t>
      </w:r>
      <w:r>
        <w:rPr>
          <w:color w:val="231F20"/>
          <w:spacing w:val="-19"/>
        </w:rPr>
        <w:t> </w:t>
      </w:r>
      <w:r>
        <w:rPr>
          <w:color w:val="231F20"/>
        </w:rPr>
        <w:t>turma na </w:t>
      </w:r>
      <w:r>
        <w:rPr>
          <w:color w:val="231F20"/>
          <w:spacing w:val="2"/>
        </w:rPr>
        <w:t>mesma série, </w:t>
      </w:r>
      <w:r>
        <w:rPr>
          <w:color w:val="231F20"/>
        </w:rPr>
        <w:t>são </w:t>
      </w:r>
      <w:r>
        <w:rPr>
          <w:color w:val="231F20"/>
          <w:spacing w:val="2"/>
        </w:rPr>
        <w:t>entrevistados dois professores </w:t>
      </w:r>
      <w:r>
        <w:rPr>
          <w:color w:val="231F20"/>
        </w:rPr>
        <w:t>de </w:t>
      </w:r>
      <w:r>
        <w:rPr>
          <w:color w:val="231F20"/>
          <w:spacing w:val="2"/>
        </w:rPr>
        <w:t>cada disciplina </w:t>
      </w:r>
      <w:r>
        <w:rPr>
          <w:color w:val="231F20"/>
        </w:rPr>
        <w:t>na </w:t>
      </w:r>
      <w:r>
        <w:rPr>
          <w:color w:val="231F20"/>
          <w:spacing w:val="3"/>
        </w:rPr>
        <w:t>turma, </w:t>
      </w:r>
      <w:r>
        <w:rPr>
          <w:color w:val="231F20"/>
        </w:rPr>
        <w:t>totalizando</w:t>
      </w:r>
      <w:r>
        <w:rPr>
          <w:color w:val="231F20"/>
          <w:spacing w:val="-31"/>
        </w:rPr>
        <w:t> </w:t>
      </w:r>
      <w:r>
        <w:rPr>
          <w:color w:val="231F20"/>
        </w:rPr>
        <w:t>quatro</w:t>
      </w:r>
      <w:r>
        <w:rPr>
          <w:color w:val="231F20"/>
          <w:spacing w:val="-31"/>
        </w:rPr>
        <w:t> </w:t>
      </w:r>
      <w:r>
        <w:rPr>
          <w:color w:val="231F20"/>
        </w:rPr>
        <w:t>professores.</w:t>
      </w:r>
      <w:r>
        <w:rPr>
          <w:color w:val="231F20"/>
          <w:spacing w:val="-31"/>
        </w:rPr>
        <w:t> </w:t>
      </w:r>
      <w:r>
        <w:rPr>
          <w:color w:val="231F20"/>
        </w:rPr>
        <w:t>Já</w:t>
      </w:r>
      <w:r>
        <w:rPr>
          <w:color w:val="231F20"/>
          <w:spacing w:val="-31"/>
        </w:rPr>
        <w:t> </w:t>
      </w:r>
      <w:r>
        <w:rPr>
          <w:color w:val="231F20"/>
        </w:rPr>
        <w:t>no</w:t>
      </w:r>
      <w:r>
        <w:rPr>
          <w:color w:val="231F20"/>
          <w:spacing w:val="-31"/>
        </w:rPr>
        <w:t> </w:t>
      </w:r>
      <w:r>
        <w:rPr>
          <w:color w:val="231F20"/>
        </w:rPr>
        <w:t>caso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escola</w:t>
      </w:r>
      <w:r>
        <w:rPr>
          <w:color w:val="231F20"/>
          <w:spacing w:val="-31"/>
        </w:rPr>
        <w:t> </w:t>
      </w:r>
      <w:r>
        <w:rPr>
          <w:color w:val="231F20"/>
        </w:rPr>
        <w:t>ser</w:t>
      </w:r>
      <w:r>
        <w:rPr>
          <w:color w:val="231F20"/>
          <w:spacing w:val="-30"/>
        </w:rPr>
        <w:t> </w:t>
      </w:r>
      <w:r>
        <w:rPr>
          <w:color w:val="231F20"/>
        </w:rPr>
        <w:t>selecionada</w:t>
      </w:r>
      <w:r>
        <w:rPr>
          <w:color w:val="231F20"/>
          <w:spacing w:val="-31"/>
        </w:rPr>
        <w:t> </w:t>
      </w:r>
      <w:r>
        <w:rPr>
          <w:color w:val="231F20"/>
        </w:rPr>
        <w:t>para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realização de</w:t>
      </w:r>
      <w:r>
        <w:rPr>
          <w:color w:val="231F20"/>
          <w:spacing w:val="-19"/>
        </w:rPr>
        <w:t> </w:t>
      </w:r>
      <w:r>
        <w:rPr>
          <w:color w:val="231F20"/>
        </w:rPr>
        <w:t>entrevistas</w:t>
      </w:r>
      <w:r>
        <w:rPr>
          <w:color w:val="231F20"/>
          <w:spacing w:val="-19"/>
        </w:rPr>
        <w:t> </w:t>
      </w:r>
      <w:r>
        <w:rPr>
          <w:color w:val="231F20"/>
        </w:rPr>
        <w:t>em</w:t>
      </w:r>
      <w:r>
        <w:rPr>
          <w:color w:val="231F20"/>
          <w:spacing w:val="-19"/>
        </w:rPr>
        <w:t> </w:t>
      </w:r>
      <w:r>
        <w:rPr>
          <w:color w:val="231F20"/>
        </w:rPr>
        <w:t>duas</w:t>
      </w:r>
      <w:r>
        <w:rPr>
          <w:color w:val="231F20"/>
          <w:spacing w:val="-19"/>
        </w:rPr>
        <w:t> </w:t>
      </w:r>
      <w:r>
        <w:rPr>
          <w:color w:val="231F20"/>
        </w:rPr>
        <w:t>ou</w:t>
      </w:r>
      <w:r>
        <w:rPr>
          <w:color w:val="231F20"/>
          <w:spacing w:val="-19"/>
        </w:rPr>
        <w:t> </w:t>
      </w:r>
      <w:r>
        <w:rPr>
          <w:color w:val="231F20"/>
        </w:rPr>
        <w:t>três</w:t>
      </w:r>
      <w:r>
        <w:rPr>
          <w:color w:val="231F20"/>
          <w:spacing w:val="-19"/>
        </w:rPr>
        <w:t> </w:t>
      </w:r>
      <w:r>
        <w:rPr>
          <w:color w:val="231F20"/>
        </w:rPr>
        <w:t>séries,</w:t>
      </w:r>
      <w:r>
        <w:rPr>
          <w:color w:val="231F20"/>
          <w:spacing w:val="-19"/>
        </w:rPr>
        <w:t> </w:t>
      </w:r>
      <w:r>
        <w:rPr>
          <w:color w:val="231F20"/>
        </w:rPr>
        <w:t>os</w:t>
      </w:r>
      <w:r>
        <w:rPr>
          <w:color w:val="231F20"/>
          <w:spacing w:val="-18"/>
        </w:rPr>
        <w:t> </w:t>
      </w:r>
      <w:r>
        <w:rPr>
          <w:color w:val="231F20"/>
        </w:rPr>
        <w:t>mesmos</w:t>
      </w:r>
      <w:r>
        <w:rPr>
          <w:color w:val="231F20"/>
          <w:spacing w:val="-19"/>
        </w:rPr>
        <w:t> </w:t>
      </w:r>
      <w:r>
        <w:rPr>
          <w:color w:val="231F20"/>
        </w:rPr>
        <w:t>procedimentos</w:t>
      </w:r>
      <w:r>
        <w:rPr>
          <w:color w:val="231F20"/>
          <w:spacing w:val="-19"/>
        </w:rPr>
        <w:t> </w:t>
      </w:r>
      <w:r>
        <w:rPr>
          <w:color w:val="231F20"/>
        </w:rPr>
        <w:t>descritos</w:t>
      </w:r>
      <w:r>
        <w:rPr>
          <w:color w:val="231F20"/>
          <w:spacing w:val="-19"/>
        </w:rPr>
        <w:t> </w:t>
      </w:r>
      <w:r>
        <w:rPr>
          <w:color w:val="231F20"/>
        </w:rPr>
        <w:t>acima</w:t>
      </w:r>
      <w:r>
        <w:rPr>
          <w:color w:val="231F20"/>
          <w:spacing w:val="-19"/>
        </w:rPr>
        <w:t> </w:t>
      </w:r>
      <w:r>
        <w:rPr>
          <w:color w:val="231F20"/>
        </w:rPr>
        <w:t>são utilizados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cada</w:t>
      </w:r>
      <w:r>
        <w:rPr>
          <w:color w:val="231F20"/>
          <w:spacing w:val="-10"/>
        </w:rPr>
        <w:t> </w:t>
      </w:r>
      <w:r>
        <w:rPr>
          <w:color w:val="231F20"/>
        </w:rPr>
        <w:t>série</w:t>
      </w:r>
      <w:r>
        <w:rPr>
          <w:color w:val="231F20"/>
          <w:spacing w:val="-10"/>
        </w:rPr>
        <w:t> </w:t>
      </w:r>
      <w:r>
        <w:rPr>
          <w:color w:val="231F20"/>
        </w:rPr>
        <w:t>selecionada.</w:t>
      </w:r>
      <w:r>
        <w:rPr>
          <w:color w:val="231F20"/>
          <w:spacing w:val="-10"/>
        </w:rPr>
        <w:t> </w:t>
      </w:r>
      <w:r>
        <w:rPr>
          <w:color w:val="231F20"/>
        </w:rPr>
        <w:t>Os</w:t>
      </w:r>
      <w:r>
        <w:rPr>
          <w:color w:val="231F20"/>
          <w:spacing w:val="-10"/>
        </w:rPr>
        <w:t> </w:t>
      </w:r>
      <w:r>
        <w:rPr>
          <w:color w:val="231F20"/>
        </w:rPr>
        <w:t>professores</w:t>
      </w:r>
      <w:r>
        <w:rPr>
          <w:color w:val="231F20"/>
          <w:spacing w:val="-10"/>
        </w:rPr>
        <w:t> </w:t>
      </w:r>
      <w:r>
        <w:rPr>
          <w:color w:val="231F20"/>
        </w:rPr>
        <w:t>são</w:t>
      </w:r>
      <w:r>
        <w:rPr>
          <w:color w:val="231F20"/>
          <w:spacing w:val="-10"/>
        </w:rPr>
        <w:t> </w:t>
      </w:r>
      <w:r>
        <w:rPr>
          <w:color w:val="231F20"/>
        </w:rPr>
        <w:t>listados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acordo</w:t>
      </w:r>
      <w:r>
        <w:rPr>
          <w:color w:val="231F20"/>
          <w:spacing w:val="-10"/>
        </w:rPr>
        <w:t> </w:t>
      </w:r>
      <w:r>
        <w:rPr>
          <w:color w:val="231F20"/>
        </w:rPr>
        <w:t>com</w:t>
      </w:r>
      <w:r>
        <w:rPr>
          <w:color w:val="231F20"/>
          <w:spacing w:val="-10"/>
        </w:rPr>
        <w:t> </w:t>
      </w:r>
      <w:r>
        <w:rPr>
          <w:color w:val="231F20"/>
        </w:rPr>
        <w:t>a disciplina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turma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lecionam,</w:t>
      </w:r>
      <w:r>
        <w:rPr>
          <w:color w:val="231F20"/>
          <w:spacing w:val="-10"/>
        </w:rPr>
        <w:t> </w:t>
      </w:r>
      <w:r>
        <w:rPr>
          <w:color w:val="231F20"/>
        </w:rPr>
        <w:t>sendo</w:t>
      </w:r>
      <w:r>
        <w:rPr>
          <w:color w:val="231F20"/>
          <w:spacing w:val="-10"/>
        </w:rPr>
        <w:t> </w:t>
      </w:r>
      <w:r>
        <w:rPr>
          <w:color w:val="231F20"/>
        </w:rPr>
        <w:t>selecionados</w:t>
      </w:r>
      <w:r>
        <w:rPr>
          <w:color w:val="231F20"/>
          <w:spacing w:val="-10"/>
        </w:rPr>
        <w:t> </w:t>
      </w:r>
      <w:r>
        <w:rPr>
          <w:color w:val="231F20"/>
        </w:rPr>
        <w:t>aleatoriamente.</w:t>
      </w:r>
    </w:p>
    <w:p>
      <w:pPr>
        <w:spacing w:before="128"/>
        <w:ind w:left="2654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Seleção da amostra de coordenadores pedagógicos</w:t>
      </w:r>
    </w:p>
    <w:p>
      <w:pPr>
        <w:pStyle w:val="BodyText"/>
        <w:spacing w:line="249" w:lineRule="auto" w:before="16"/>
        <w:ind w:left="2654" w:right="1230" w:firstLine="198"/>
        <w:jc w:val="both"/>
      </w:pPr>
      <w:r>
        <w:rPr>
          <w:color w:val="231F20"/>
        </w:rPr>
        <w:t>É entrevistado um coordenador pedagógico por série. Nos casos em que </w:t>
      </w:r>
      <w:r>
        <w:rPr>
          <w:color w:val="231F20"/>
          <w:spacing w:val="2"/>
        </w:rPr>
        <w:t>exista </w:t>
      </w:r>
      <w:r>
        <w:rPr>
          <w:color w:val="231F20"/>
        </w:rPr>
        <w:t>mais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um</w:t>
      </w:r>
      <w:r>
        <w:rPr>
          <w:color w:val="231F20"/>
          <w:spacing w:val="-18"/>
        </w:rPr>
        <w:t> </w:t>
      </w:r>
      <w:r>
        <w:rPr>
          <w:color w:val="231F20"/>
        </w:rPr>
        <w:t>coordenador</w:t>
      </w:r>
      <w:r>
        <w:rPr>
          <w:color w:val="231F20"/>
          <w:spacing w:val="-19"/>
        </w:rPr>
        <w:t> </w:t>
      </w:r>
      <w:r>
        <w:rPr>
          <w:color w:val="231F20"/>
        </w:rPr>
        <w:t>pedagógico</w:t>
      </w:r>
      <w:r>
        <w:rPr>
          <w:color w:val="231F20"/>
          <w:spacing w:val="-18"/>
        </w:rPr>
        <w:t> </w:t>
      </w:r>
      <w:r>
        <w:rPr>
          <w:color w:val="231F20"/>
        </w:rPr>
        <w:t>para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série</w:t>
      </w:r>
      <w:r>
        <w:rPr>
          <w:color w:val="231F20"/>
          <w:spacing w:val="-19"/>
        </w:rPr>
        <w:t> </w:t>
      </w:r>
      <w:r>
        <w:rPr>
          <w:color w:val="231F20"/>
        </w:rPr>
        <w:t>selecionada,</w:t>
      </w:r>
      <w:r>
        <w:rPr>
          <w:color w:val="231F20"/>
          <w:spacing w:val="-18"/>
        </w:rPr>
        <w:t> </w:t>
      </w:r>
      <w:r>
        <w:rPr>
          <w:color w:val="231F20"/>
        </w:rPr>
        <w:t>é</w:t>
      </w:r>
      <w:r>
        <w:rPr>
          <w:color w:val="231F20"/>
          <w:spacing w:val="-18"/>
        </w:rPr>
        <w:t> </w:t>
      </w:r>
      <w:r>
        <w:rPr>
          <w:color w:val="231F20"/>
        </w:rPr>
        <w:t>realizada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listagem de</w:t>
      </w:r>
      <w:r>
        <w:rPr>
          <w:color w:val="231F20"/>
          <w:spacing w:val="-12"/>
        </w:rPr>
        <w:t> </w:t>
      </w:r>
      <w:r>
        <w:rPr>
          <w:color w:val="231F20"/>
        </w:rPr>
        <w:t>coordenadores</w:t>
      </w:r>
      <w:r>
        <w:rPr>
          <w:color w:val="231F20"/>
          <w:spacing w:val="-11"/>
        </w:rPr>
        <w:t> </w:t>
      </w:r>
      <w:r>
        <w:rPr>
          <w:color w:val="231F20"/>
        </w:rPr>
        <w:t>pedagógicos,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um</w:t>
      </w:r>
      <w:r>
        <w:rPr>
          <w:color w:val="231F20"/>
          <w:spacing w:val="-11"/>
        </w:rPr>
        <w:t> </w:t>
      </w:r>
      <w:r>
        <w:rPr>
          <w:color w:val="231F20"/>
        </w:rPr>
        <w:t>deles</w:t>
      </w:r>
      <w:r>
        <w:rPr>
          <w:color w:val="231F20"/>
          <w:spacing w:val="-12"/>
        </w:rPr>
        <w:t> </w:t>
      </w:r>
      <w:r>
        <w:rPr>
          <w:color w:val="231F20"/>
        </w:rPr>
        <w:t>é</w:t>
      </w:r>
      <w:r>
        <w:rPr>
          <w:color w:val="231F20"/>
          <w:spacing w:val="-11"/>
        </w:rPr>
        <w:t> </w:t>
      </w:r>
      <w:r>
        <w:rPr>
          <w:color w:val="231F20"/>
        </w:rPr>
        <w:t>selecionado</w:t>
      </w:r>
      <w:r>
        <w:rPr>
          <w:color w:val="231F20"/>
          <w:spacing w:val="-11"/>
        </w:rPr>
        <w:t> </w:t>
      </w:r>
      <w:r>
        <w:rPr>
          <w:color w:val="231F20"/>
        </w:rPr>
        <w:t>aleatoriamente.</w:t>
      </w:r>
    </w:p>
    <w:p>
      <w:pPr>
        <w:spacing w:before="122"/>
        <w:ind w:left="2654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Seleção da amostra de diretores</w:t>
      </w:r>
    </w:p>
    <w:p>
      <w:pPr>
        <w:pStyle w:val="BodyText"/>
        <w:spacing w:line="249" w:lineRule="auto" w:before="15"/>
        <w:ind w:left="2654" w:right="1235" w:firstLine="198"/>
        <w:jc w:val="both"/>
      </w:pPr>
      <w:r>
        <w:rPr>
          <w:color w:val="231F20"/>
        </w:rPr>
        <w:t>Ainda</w:t>
      </w:r>
      <w:r>
        <w:rPr>
          <w:color w:val="231F20"/>
          <w:spacing w:val="-27"/>
        </w:rPr>
        <w:t> </w:t>
      </w:r>
      <w:r>
        <w:rPr>
          <w:color w:val="231F20"/>
        </w:rPr>
        <w:t>que</w:t>
      </w:r>
      <w:r>
        <w:rPr>
          <w:color w:val="231F20"/>
          <w:spacing w:val="-27"/>
        </w:rPr>
        <w:t> </w:t>
      </w:r>
      <w:r>
        <w:rPr>
          <w:color w:val="231F20"/>
        </w:rPr>
        <w:t>alguma</w:t>
      </w:r>
      <w:r>
        <w:rPr>
          <w:color w:val="231F20"/>
          <w:spacing w:val="-27"/>
        </w:rPr>
        <w:t> </w:t>
      </w:r>
      <w:r>
        <w:rPr>
          <w:color w:val="231F20"/>
        </w:rPr>
        <w:t>escola</w:t>
      </w:r>
      <w:r>
        <w:rPr>
          <w:color w:val="231F20"/>
          <w:spacing w:val="-27"/>
        </w:rPr>
        <w:t> </w:t>
      </w:r>
      <w:r>
        <w:rPr>
          <w:color w:val="231F20"/>
        </w:rPr>
        <w:t>seja</w:t>
      </w:r>
      <w:r>
        <w:rPr>
          <w:color w:val="231F20"/>
          <w:spacing w:val="-26"/>
        </w:rPr>
        <w:t> </w:t>
      </w:r>
      <w:r>
        <w:rPr>
          <w:color w:val="231F20"/>
        </w:rPr>
        <w:t>selecionada</w:t>
      </w:r>
      <w:r>
        <w:rPr>
          <w:color w:val="231F20"/>
          <w:spacing w:val="-27"/>
        </w:rPr>
        <w:t> </w:t>
      </w:r>
      <w:r>
        <w:rPr>
          <w:color w:val="231F20"/>
        </w:rPr>
        <w:t>para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realização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entrevistas</w:t>
      </w:r>
      <w:r>
        <w:rPr>
          <w:color w:val="231F20"/>
          <w:spacing w:val="-27"/>
        </w:rPr>
        <w:t> </w:t>
      </w:r>
      <w:r>
        <w:rPr>
          <w:color w:val="231F20"/>
        </w:rPr>
        <w:t>em</w:t>
      </w:r>
      <w:r>
        <w:rPr>
          <w:color w:val="231F20"/>
          <w:spacing w:val="-27"/>
        </w:rPr>
        <w:t> </w:t>
      </w:r>
      <w:r>
        <w:rPr>
          <w:color w:val="231F20"/>
        </w:rPr>
        <w:t>mais de</w:t>
      </w:r>
      <w:r>
        <w:rPr>
          <w:color w:val="231F20"/>
          <w:spacing w:val="-8"/>
        </w:rPr>
        <w:t> </w:t>
      </w:r>
      <w:r>
        <w:rPr>
          <w:color w:val="231F20"/>
        </w:rPr>
        <w:t>uma</w:t>
      </w:r>
      <w:r>
        <w:rPr>
          <w:color w:val="231F20"/>
          <w:spacing w:val="-7"/>
        </w:rPr>
        <w:t> </w:t>
      </w:r>
      <w:r>
        <w:rPr>
          <w:color w:val="231F20"/>
        </w:rPr>
        <w:t>série,</w:t>
      </w:r>
      <w:r>
        <w:rPr>
          <w:color w:val="231F20"/>
          <w:spacing w:val="-7"/>
        </w:rPr>
        <w:t> </w:t>
      </w:r>
      <w:r>
        <w:rPr>
          <w:color w:val="231F20"/>
        </w:rPr>
        <w:t>apenas</w:t>
      </w:r>
      <w:r>
        <w:rPr>
          <w:color w:val="231F20"/>
          <w:spacing w:val="-8"/>
        </w:rPr>
        <w:t> </w:t>
      </w:r>
      <w:r>
        <w:rPr>
          <w:color w:val="231F20"/>
        </w:rPr>
        <w:t>um</w:t>
      </w:r>
      <w:r>
        <w:rPr>
          <w:color w:val="231F20"/>
          <w:spacing w:val="-7"/>
        </w:rPr>
        <w:t> </w:t>
      </w:r>
      <w:r>
        <w:rPr>
          <w:color w:val="231F20"/>
        </w:rPr>
        <w:t>diretor</w:t>
      </w:r>
      <w:r>
        <w:rPr>
          <w:color w:val="231F20"/>
          <w:spacing w:val="-7"/>
        </w:rPr>
        <w:t> </w:t>
      </w:r>
      <w:r>
        <w:rPr>
          <w:color w:val="231F20"/>
        </w:rPr>
        <w:t>por</w:t>
      </w:r>
      <w:r>
        <w:rPr>
          <w:color w:val="231F20"/>
          <w:spacing w:val="-7"/>
        </w:rPr>
        <w:t> </w:t>
      </w:r>
      <w:r>
        <w:rPr>
          <w:color w:val="231F20"/>
        </w:rPr>
        <w:t>escola</w:t>
      </w:r>
      <w:r>
        <w:rPr>
          <w:color w:val="231F20"/>
          <w:spacing w:val="-8"/>
        </w:rPr>
        <w:t> </w:t>
      </w:r>
      <w:r>
        <w:rPr>
          <w:color w:val="231F20"/>
        </w:rPr>
        <w:t>é</w:t>
      </w:r>
      <w:r>
        <w:rPr>
          <w:color w:val="231F20"/>
          <w:spacing w:val="-7"/>
        </w:rPr>
        <w:t> </w:t>
      </w:r>
      <w:r>
        <w:rPr>
          <w:color w:val="231F20"/>
        </w:rPr>
        <w:t>entrevistado.</w:t>
      </w:r>
    </w:p>
    <w:p>
      <w:pPr>
        <w:pStyle w:val="BodyText"/>
        <w:rPr>
          <w:sz w:val="26"/>
        </w:rPr>
      </w:pPr>
    </w:p>
    <w:p>
      <w:pPr>
        <w:pStyle w:val="Heading1"/>
        <w:spacing w:before="155"/>
        <w:ind w:left="1804"/>
      </w:pPr>
      <w:r>
        <w:rPr>
          <w:color w:val="231F20"/>
          <w:w w:val="80"/>
        </w:rPr>
        <w:t>Coleta de dados em campo</w:t>
      </w:r>
    </w:p>
    <w:p>
      <w:pPr>
        <w:pStyle w:val="Heading2"/>
        <w:spacing w:before="93"/>
        <w:ind w:left="2654"/>
      </w:pPr>
      <w:r>
        <w:rPr>
          <w:color w:val="231F20"/>
          <w:w w:val="75"/>
        </w:rPr>
        <w:t>CRITÉRIOS PARA COLETA DE DADOS</w:t>
      </w:r>
    </w:p>
    <w:p>
      <w:pPr>
        <w:pStyle w:val="BodyText"/>
        <w:spacing w:line="249" w:lineRule="auto" w:before="125"/>
        <w:ind w:left="2654" w:right="1234" w:firstLine="198"/>
        <w:jc w:val="both"/>
      </w:pP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coleta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dados</w:t>
      </w:r>
      <w:r>
        <w:rPr>
          <w:color w:val="231F20"/>
          <w:spacing w:val="-5"/>
        </w:rPr>
        <w:t> </w:t>
      </w:r>
      <w:r>
        <w:rPr>
          <w:color w:val="231F20"/>
        </w:rPr>
        <w:t>é</w:t>
      </w:r>
      <w:r>
        <w:rPr>
          <w:color w:val="231F20"/>
          <w:spacing w:val="-6"/>
        </w:rPr>
        <w:t> </w:t>
      </w:r>
      <w:r>
        <w:rPr>
          <w:color w:val="231F20"/>
        </w:rPr>
        <w:t>feita</w:t>
      </w:r>
      <w:r>
        <w:rPr>
          <w:color w:val="231F20"/>
          <w:spacing w:val="-5"/>
        </w:rPr>
        <w:t> </w:t>
      </w:r>
      <w:r>
        <w:rPr>
          <w:color w:val="231F20"/>
        </w:rPr>
        <w:t>por</w:t>
      </w:r>
      <w:r>
        <w:rPr>
          <w:color w:val="231F20"/>
          <w:spacing w:val="-5"/>
        </w:rPr>
        <w:t> </w:t>
      </w:r>
      <w:r>
        <w:rPr>
          <w:color w:val="231F20"/>
        </w:rPr>
        <w:t>meio</w:t>
      </w:r>
      <w:r>
        <w:rPr>
          <w:color w:val="231F20"/>
          <w:spacing w:val="-6"/>
        </w:rPr>
        <w:t> </w:t>
      </w:r>
      <w:r>
        <w:rPr>
          <w:color w:val="231F20"/>
        </w:rPr>
        <w:t>da</w:t>
      </w:r>
      <w:r>
        <w:rPr>
          <w:color w:val="231F20"/>
          <w:spacing w:val="-5"/>
        </w:rPr>
        <w:t> </w:t>
      </w:r>
      <w:r>
        <w:rPr>
          <w:color w:val="231F20"/>
        </w:rPr>
        <w:t>visita</w:t>
      </w:r>
      <w:r>
        <w:rPr>
          <w:color w:val="231F20"/>
          <w:spacing w:val="-6"/>
        </w:rPr>
        <w:t> </w:t>
      </w:r>
      <w:r>
        <w:rPr>
          <w:color w:val="231F20"/>
        </w:rPr>
        <w:t>presencial</w:t>
      </w:r>
      <w:r>
        <w:rPr>
          <w:color w:val="231F20"/>
          <w:spacing w:val="-5"/>
        </w:rPr>
        <w:t> </w:t>
      </w:r>
      <w:r>
        <w:rPr>
          <w:color w:val="231F20"/>
        </w:rPr>
        <w:t>às</w:t>
      </w:r>
      <w:r>
        <w:rPr>
          <w:color w:val="231F20"/>
          <w:spacing w:val="-5"/>
        </w:rPr>
        <w:t> </w:t>
      </w:r>
      <w:r>
        <w:rPr>
          <w:color w:val="231F20"/>
        </w:rPr>
        <w:t>escolas</w:t>
      </w:r>
      <w:r>
        <w:rPr>
          <w:color w:val="231F20"/>
          <w:spacing w:val="-6"/>
        </w:rPr>
        <w:t> </w:t>
      </w:r>
      <w:r>
        <w:rPr>
          <w:color w:val="231F20"/>
        </w:rPr>
        <w:t>selecionadas</w:t>
      </w:r>
      <w:r>
        <w:rPr>
          <w:color w:val="231F20"/>
          <w:spacing w:val="-5"/>
        </w:rPr>
        <w:t> </w:t>
      </w:r>
      <w:r>
        <w:rPr>
          <w:color w:val="231F20"/>
        </w:rPr>
        <w:t>e de</w:t>
      </w:r>
      <w:r>
        <w:rPr>
          <w:color w:val="231F20"/>
          <w:spacing w:val="-30"/>
        </w:rPr>
        <w:t> </w:t>
      </w:r>
      <w:r>
        <w:rPr>
          <w:color w:val="231F20"/>
        </w:rPr>
        <w:t>entrevistas</w:t>
      </w:r>
      <w:r>
        <w:rPr>
          <w:color w:val="231F20"/>
          <w:spacing w:val="-30"/>
        </w:rPr>
        <w:t> </w:t>
      </w:r>
      <w:r>
        <w:rPr>
          <w:color w:val="231F20"/>
        </w:rPr>
        <w:t>conduzidas</w:t>
      </w:r>
      <w:r>
        <w:rPr>
          <w:color w:val="231F20"/>
          <w:spacing w:val="-30"/>
        </w:rPr>
        <w:t> </w:t>
      </w:r>
      <w:r>
        <w:rPr>
          <w:color w:val="231F20"/>
        </w:rPr>
        <w:t>com</w:t>
      </w:r>
      <w:r>
        <w:rPr>
          <w:color w:val="231F20"/>
          <w:spacing w:val="-30"/>
        </w:rPr>
        <w:t> </w:t>
      </w:r>
      <w:r>
        <w:rPr>
          <w:color w:val="231F20"/>
        </w:rPr>
        <w:t>os</w:t>
      </w:r>
      <w:r>
        <w:rPr>
          <w:color w:val="231F20"/>
          <w:spacing w:val="-29"/>
        </w:rPr>
        <w:t> </w:t>
      </w:r>
      <w:r>
        <w:rPr>
          <w:color w:val="231F20"/>
        </w:rPr>
        <w:t>diretores,</w:t>
      </w:r>
      <w:r>
        <w:rPr>
          <w:color w:val="231F20"/>
          <w:spacing w:val="-30"/>
        </w:rPr>
        <w:t> </w:t>
      </w:r>
      <w:r>
        <w:rPr>
          <w:color w:val="231F20"/>
        </w:rPr>
        <w:t>coordenadores</w:t>
      </w:r>
      <w:r>
        <w:rPr>
          <w:color w:val="231F20"/>
          <w:spacing w:val="-30"/>
        </w:rPr>
        <w:t> </w:t>
      </w:r>
      <w:r>
        <w:rPr>
          <w:color w:val="231F20"/>
        </w:rPr>
        <w:t>pedagógicos,</w:t>
      </w:r>
      <w:r>
        <w:rPr>
          <w:color w:val="231F20"/>
          <w:spacing w:val="-30"/>
        </w:rPr>
        <w:t> </w:t>
      </w:r>
      <w:r>
        <w:rPr>
          <w:color w:val="231F20"/>
        </w:rPr>
        <w:t>professores e alunos selecionados para a amostra. Na maior parte dos casos, é realizado um agendamento</w:t>
      </w:r>
      <w:r>
        <w:rPr>
          <w:color w:val="231F20"/>
          <w:spacing w:val="-17"/>
        </w:rPr>
        <w:t> </w:t>
      </w:r>
      <w:r>
        <w:rPr>
          <w:color w:val="231F20"/>
        </w:rPr>
        <w:t>prévio</w:t>
      </w:r>
      <w:r>
        <w:rPr>
          <w:color w:val="231F20"/>
          <w:spacing w:val="-16"/>
        </w:rPr>
        <w:t> </w:t>
      </w:r>
      <w:r>
        <w:rPr>
          <w:color w:val="231F20"/>
        </w:rPr>
        <w:t>por</w:t>
      </w:r>
      <w:r>
        <w:rPr>
          <w:color w:val="231F20"/>
          <w:spacing w:val="-16"/>
        </w:rPr>
        <w:t> </w:t>
      </w:r>
      <w:r>
        <w:rPr>
          <w:color w:val="231F20"/>
        </w:rPr>
        <w:t>telefone</w:t>
      </w:r>
      <w:r>
        <w:rPr>
          <w:color w:val="231F20"/>
          <w:spacing w:val="-16"/>
        </w:rPr>
        <w:t> </w:t>
      </w:r>
      <w:r>
        <w:rPr>
          <w:color w:val="231F20"/>
        </w:rPr>
        <w:t>com</w:t>
      </w:r>
      <w:r>
        <w:rPr>
          <w:color w:val="231F20"/>
          <w:spacing w:val="-16"/>
        </w:rPr>
        <w:t> </w:t>
      </w:r>
      <w:r>
        <w:rPr>
          <w:color w:val="231F20"/>
        </w:rPr>
        <w:t>o</w:t>
      </w:r>
      <w:r>
        <w:rPr>
          <w:color w:val="231F20"/>
          <w:spacing w:val="-16"/>
        </w:rPr>
        <w:t> </w:t>
      </w:r>
      <w:r>
        <w:rPr>
          <w:color w:val="231F20"/>
        </w:rPr>
        <w:t>diretor</w:t>
      </w:r>
      <w:r>
        <w:rPr>
          <w:color w:val="231F20"/>
          <w:spacing w:val="-16"/>
        </w:rPr>
        <w:t> </w:t>
      </w:r>
      <w:r>
        <w:rPr>
          <w:color w:val="231F20"/>
        </w:rPr>
        <w:t>ou</w:t>
      </w:r>
      <w:r>
        <w:rPr>
          <w:color w:val="231F20"/>
          <w:spacing w:val="-16"/>
        </w:rPr>
        <w:t> </w:t>
      </w:r>
      <w:r>
        <w:rPr>
          <w:color w:val="231F20"/>
        </w:rPr>
        <w:t>responsável</w:t>
      </w:r>
      <w:r>
        <w:rPr>
          <w:color w:val="231F20"/>
          <w:spacing w:val="-17"/>
        </w:rPr>
        <w:t> </w:t>
      </w:r>
      <w:r>
        <w:rPr>
          <w:color w:val="231F20"/>
        </w:rPr>
        <w:t>para</w:t>
      </w:r>
      <w:r>
        <w:rPr>
          <w:color w:val="231F20"/>
          <w:spacing w:val="-16"/>
        </w:rPr>
        <w:t> </w:t>
      </w:r>
      <w:r>
        <w:rPr>
          <w:color w:val="231F20"/>
        </w:rPr>
        <w:t>que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visita</w:t>
      </w:r>
      <w:r>
        <w:rPr>
          <w:color w:val="231F20"/>
          <w:spacing w:val="-16"/>
        </w:rPr>
        <w:t> </w:t>
      </w:r>
      <w:r>
        <w:rPr>
          <w:color w:val="231F20"/>
        </w:rPr>
        <w:t>dos </w:t>
      </w:r>
      <w:r>
        <w:rPr>
          <w:color w:val="231F20"/>
          <w:w w:val="95"/>
        </w:rPr>
        <w:t>entrevistadores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interfira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cotidiano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escola.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Além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disso,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busca-se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agendar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uma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realização</w:t>
      </w:r>
      <w:r>
        <w:rPr>
          <w:color w:val="231F20"/>
          <w:spacing w:val="-9"/>
        </w:rPr>
        <w:t> </w:t>
      </w:r>
      <w:r>
        <w:rPr>
          <w:color w:val="231F20"/>
        </w:rPr>
        <w:t>das</w:t>
      </w:r>
      <w:r>
        <w:rPr>
          <w:color w:val="231F20"/>
          <w:spacing w:val="-9"/>
        </w:rPr>
        <w:t> </w:t>
      </w:r>
      <w:r>
        <w:rPr>
          <w:color w:val="231F20"/>
        </w:rPr>
        <w:t>entrevistas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diretor,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coordenador</w:t>
      </w:r>
      <w:r>
        <w:rPr>
          <w:color w:val="231F20"/>
          <w:spacing w:val="-9"/>
        </w:rPr>
        <w:t> </w:t>
      </w:r>
      <w:r>
        <w:rPr>
          <w:color w:val="231F20"/>
        </w:rPr>
        <w:t>pedagógico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os </w:t>
      </w:r>
      <w:r>
        <w:rPr>
          <w:color w:val="231F20"/>
          <w:w w:val="95"/>
        </w:rPr>
        <w:t>professores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selecionados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estejam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presentes.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casos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difícil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contato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telefone,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os </w:t>
      </w:r>
      <w:r>
        <w:rPr>
          <w:color w:val="231F20"/>
        </w:rPr>
        <w:t>entrevistadores</w:t>
      </w:r>
      <w:r>
        <w:rPr>
          <w:color w:val="231F20"/>
          <w:spacing w:val="-38"/>
        </w:rPr>
        <w:t> </w:t>
      </w:r>
      <w:r>
        <w:rPr>
          <w:color w:val="231F20"/>
        </w:rPr>
        <w:t>vão</w:t>
      </w:r>
      <w:r>
        <w:rPr>
          <w:color w:val="231F20"/>
          <w:spacing w:val="-37"/>
        </w:rPr>
        <w:t> </w:t>
      </w:r>
      <w:r>
        <w:rPr>
          <w:color w:val="231F20"/>
        </w:rPr>
        <w:t>pessoalmente</w:t>
      </w:r>
      <w:r>
        <w:rPr>
          <w:color w:val="231F20"/>
          <w:spacing w:val="-37"/>
        </w:rPr>
        <w:t> </w:t>
      </w:r>
      <w:r>
        <w:rPr>
          <w:color w:val="231F20"/>
        </w:rPr>
        <w:t>às</w:t>
      </w:r>
      <w:r>
        <w:rPr>
          <w:color w:val="231F20"/>
          <w:spacing w:val="-37"/>
        </w:rPr>
        <w:t> </w:t>
      </w:r>
      <w:r>
        <w:rPr>
          <w:color w:val="231F20"/>
        </w:rPr>
        <w:t>escolas</w:t>
      </w:r>
      <w:r>
        <w:rPr>
          <w:color w:val="231F20"/>
          <w:spacing w:val="-37"/>
        </w:rPr>
        <w:t> </w:t>
      </w:r>
      <w:r>
        <w:rPr>
          <w:color w:val="231F20"/>
        </w:rPr>
        <w:t>e</w:t>
      </w:r>
      <w:r>
        <w:rPr>
          <w:color w:val="231F20"/>
          <w:spacing w:val="-38"/>
        </w:rPr>
        <w:t> </w:t>
      </w:r>
      <w:r>
        <w:rPr>
          <w:color w:val="231F20"/>
        </w:rPr>
        <w:t>fazem</w:t>
      </w:r>
      <w:r>
        <w:rPr>
          <w:color w:val="231F20"/>
          <w:spacing w:val="-36"/>
        </w:rPr>
        <w:t> </w:t>
      </w:r>
      <w:r>
        <w:rPr>
          <w:color w:val="231F20"/>
        </w:rPr>
        <w:t>o</w:t>
      </w:r>
      <w:r>
        <w:rPr>
          <w:color w:val="231F20"/>
          <w:spacing w:val="-38"/>
        </w:rPr>
        <w:t> </w:t>
      </w:r>
      <w:r>
        <w:rPr>
          <w:color w:val="231F20"/>
        </w:rPr>
        <w:t>agendamento</w:t>
      </w:r>
      <w:r>
        <w:rPr>
          <w:color w:val="231F20"/>
          <w:spacing w:val="-37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os</w:t>
      </w:r>
      <w:r>
        <w:rPr>
          <w:color w:val="231F20"/>
          <w:spacing w:val="-37"/>
        </w:rPr>
        <w:t> </w:t>
      </w:r>
      <w:r>
        <w:rPr>
          <w:color w:val="231F20"/>
        </w:rPr>
        <w:t>arrolamentos no</w:t>
      </w:r>
      <w:r>
        <w:rPr>
          <w:color w:val="231F20"/>
          <w:spacing w:val="-19"/>
        </w:rPr>
        <w:t> </w:t>
      </w:r>
      <w:r>
        <w:rPr>
          <w:color w:val="231F20"/>
        </w:rPr>
        <w:t>próprio</w:t>
      </w:r>
      <w:r>
        <w:rPr>
          <w:color w:val="231F20"/>
          <w:spacing w:val="-18"/>
        </w:rPr>
        <w:t> </w:t>
      </w:r>
      <w:r>
        <w:rPr>
          <w:color w:val="231F20"/>
        </w:rPr>
        <w:t>local,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em</w:t>
      </w:r>
      <w:r>
        <w:rPr>
          <w:color w:val="231F20"/>
          <w:spacing w:val="-18"/>
        </w:rPr>
        <w:t> </w:t>
      </w:r>
      <w:r>
        <w:rPr>
          <w:color w:val="231F20"/>
        </w:rPr>
        <w:t>alguns</w:t>
      </w:r>
      <w:r>
        <w:rPr>
          <w:color w:val="231F20"/>
          <w:spacing w:val="-18"/>
        </w:rPr>
        <w:t> </w:t>
      </w:r>
      <w:r>
        <w:rPr>
          <w:color w:val="231F20"/>
        </w:rPr>
        <w:t>casos,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18"/>
        </w:rPr>
        <w:t> </w:t>
      </w:r>
      <w:r>
        <w:rPr>
          <w:color w:val="231F20"/>
        </w:rPr>
        <w:t>entrevistas</w:t>
      </w:r>
      <w:r>
        <w:rPr>
          <w:color w:val="231F20"/>
          <w:spacing w:val="-19"/>
        </w:rPr>
        <w:t> </w:t>
      </w:r>
      <w:r>
        <w:rPr>
          <w:color w:val="231F20"/>
        </w:rPr>
        <w:t>são</w:t>
      </w:r>
      <w:r>
        <w:rPr>
          <w:color w:val="231F20"/>
          <w:spacing w:val="-17"/>
        </w:rPr>
        <w:t> </w:t>
      </w:r>
      <w:r>
        <w:rPr>
          <w:color w:val="231F20"/>
        </w:rPr>
        <w:t>realizadas</w:t>
      </w:r>
      <w:r>
        <w:rPr>
          <w:color w:val="231F20"/>
          <w:spacing w:val="-19"/>
        </w:rPr>
        <w:t> </w:t>
      </w:r>
      <w:r>
        <w:rPr>
          <w:color w:val="231F20"/>
        </w:rPr>
        <w:t>no</w:t>
      </w:r>
      <w:r>
        <w:rPr>
          <w:color w:val="231F20"/>
          <w:spacing w:val="-18"/>
        </w:rPr>
        <w:t> </w:t>
      </w:r>
      <w:r>
        <w:rPr>
          <w:color w:val="231F20"/>
        </w:rPr>
        <w:t>mesmo</w:t>
      </w:r>
      <w:r>
        <w:rPr>
          <w:color w:val="231F20"/>
          <w:spacing w:val="-19"/>
        </w:rPr>
        <w:t> </w:t>
      </w:r>
      <w:r>
        <w:rPr>
          <w:color w:val="231F20"/>
        </w:rPr>
        <w:t>dia.</w:t>
      </w:r>
    </w:p>
    <w:p>
      <w:pPr>
        <w:pStyle w:val="BodyText"/>
        <w:spacing w:line="249" w:lineRule="auto" w:before="121"/>
        <w:ind w:left="2654" w:right="1237" w:firstLine="198"/>
        <w:jc w:val="both"/>
      </w:pPr>
      <w:r>
        <w:rPr>
          <w:color w:val="231F20"/>
          <w:spacing w:val="-3"/>
        </w:rPr>
        <w:t>Desse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modo,</w:t>
      </w:r>
      <w:r>
        <w:rPr>
          <w:color w:val="231F20"/>
          <w:spacing w:val="-29"/>
        </w:rPr>
        <w:t> </w:t>
      </w:r>
      <w:r>
        <w:rPr>
          <w:color w:val="231F20"/>
        </w:rPr>
        <w:t>na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data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agendada,</w:t>
      </w:r>
      <w:r>
        <w:rPr>
          <w:color w:val="231F20"/>
          <w:spacing w:val="-29"/>
        </w:rPr>
        <w:t> </w:t>
      </w:r>
      <w:r>
        <w:rPr>
          <w:color w:val="231F20"/>
        </w:rPr>
        <w:t>os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entrevistadores</w:t>
      </w:r>
      <w:r>
        <w:rPr>
          <w:color w:val="231F20"/>
          <w:spacing w:val="-29"/>
        </w:rPr>
        <w:t> </w:t>
      </w:r>
      <w:r>
        <w:rPr>
          <w:color w:val="231F20"/>
        </w:rPr>
        <w:t>são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enviados</w:t>
      </w:r>
      <w:r>
        <w:rPr>
          <w:color w:val="231F20"/>
          <w:spacing w:val="-29"/>
        </w:rPr>
        <w:t> </w:t>
      </w:r>
      <w:r>
        <w:rPr>
          <w:color w:val="231F20"/>
        </w:rPr>
        <w:t>à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escola</w:t>
      </w:r>
      <w:r>
        <w:rPr>
          <w:color w:val="231F20"/>
          <w:spacing w:val="-30"/>
        </w:rPr>
        <w:t> </w:t>
      </w:r>
      <w:r>
        <w:rPr>
          <w:color w:val="231F20"/>
        </w:rPr>
        <w:t>e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realizam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as </w:t>
      </w:r>
      <w:r>
        <w:rPr>
          <w:color w:val="231F20"/>
          <w:spacing w:val="-4"/>
        </w:rPr>
        <w:t>entrevistas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seguindo</w:t>
      </w:r>
      <w:r>
        <w:rPr>
          <w:color w:val="231F20"/>
          <w:spacing w:val="-33"/>
        </w:rPr>
        <w:t> </w:t>
      </w:r>
      <w:r>
        <w:rPr>
          <w:color w:val="231F20"/>
        </w:rPr>
        <w:t>os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procedimentos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2"/>
        </w:rPr>
        <w:t> </w:t>
      </w:r>
      <w:r>
        <w:rPr>
          <w:color w:val="231F20"/>
        </w:rPr>
        <w:t>os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questionários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estruturados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cada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público.</w:t>
      </w:r>
    </w:p>
    <w:p>
      <w:pPr>
        <w:pStyle w:val="BodyText"/>
        <w:spacing w:line="249" w:lineRule="auto" w:before="115"/>
        <w:ind w:left="2654" w:right="1232" w:firstLine="198"/>
        <w:jc w:val="both"/>
      </w:pPr>
      <w:r>
        <w:rPr>
          <w:color w:val="231F20"/>
        </w:rPr>
        <w:t>Cabe destacar que a pesquisa conta com o apoio institucional do Ministério da Educação</w:t>
      </w:r>
      <w:r>
        <w:rPr>
          <w:color w:val="231F20"/>
          <w:spacing w:val="-16"/>
        </w:rPr>
        <w:t> </w:t>
      </w:r>
      <w:r>
        <w:rPr>
          <w:color w:val="231F20"/>
        </w:rPr>
        <w:t>(MEC),</w:t>
      </w:r>
      <w:r>
        <w:rPr>
          <w:color w:val="231F20"/>
          <w:spacing w:val="-16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Conselho</w:t>
      </w:r>
      <w:r>
        <w:rPr>
          <w:color w:val="231F20"/>
          <w:spacing w:val="-16"/>
        </w:rPr>
        <w:t> </w:t>
      </w:r>
      <w:r>
        <w:rPr>
          <w:color w:val="231F20"/>
        </w:rPr>
        <w:t>Nacional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Secretários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Educação</w:t>
      </w:r>
      <w:r>
        <w:rPr>
          <w:color w:val="231F20"/>
          <w:spacing w:val="-16"/>
        </w:rPr>
        <w:t> </w:t>
      </w:r>
      <w:r>
        <w:rPr>
          <w:color w:val="231F20"/>
        </w:rPr>
        <w:t>(Consed)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da União</w:t>
      </w:r>
      <w:r>
        <w:rPr>
          <w:color w:val="231F20"/>
          <w:spacing w:val="-31"/>
        </w:rPr>
        <w:t> </w:t>
      </w:r>
      <w:r>
        <w:rPr>
          <w:color w:val="231F20"/>
        </w:rPr>
        <w:t>Nacional</w:t>
      </w:r>
      <w:r>
        <w:rPr>
          <w:color w:val="231F20"/>
          <w:spacing w:val="-30"/>
        </w:rPr>
        <w:t> </w:t>
      </w:r>
      <w:r>
        <w:rPr>
          <w:color w:val="231F20"/>
        </w:rPr>
        <w:t>dos</w:t>
      </w:r>
      <w:r>
        <w:rPr>
          <w:color w:val="231F20"/>
          <w:spacing w:val="-30"/>
        </w:rPr>
        <w:t> </w:t>
      </w:r>
      <w:r>
        <w:rPr>
          <w:color w:val="231F20"/>
        </w:rPr>
        <w:t>Dirigentes</w:t>
      </w:r>
      <w:r>
        <w:rPr>
          <w:color w:val="231F20"/>
          <w:spacing w:val="-30"/>
        </w:rPr>
        <w:t> </w:t>
      </w:r>
      <w:r>
        <w:rPr>
          <w:color w:val="231F20"/>
        </w:rPr>
        <w:t>Municipais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Educação</w:t>
      </w:r>
      <w:r>
        <w:rPr>
          <w:color w:val="231F20"/>
          <w:spacing w:val="-30"/>
        </w:rPr>
        <w:t> </w:t>
      </w:r>
      <w:r>
        <w:rPr>
          <w:color w:val="231F20"/>
        </w:rPr>
        <w:t>(Undime),</w:t>
      </w:r>
      <w:r>
        <w:rPr>
          <w:color w:val="231F20"/>
          <w:spacing w:val="-30"/>
        </w:rPr>
        <w:t> </w:t>
      </w:r>
      <w:r>
        <w:rPr>
          <w:color w:val="231F20"/>
        </w:rPr>
        <w:t>que</w:t>
      </w:r>
      <w:r>
        <w:rPr>
          <w:color w:val="231F20"/>
          <w:spacing w:val="-30"/>
        </w:rPr>
        <w:t> </w:t>
      </w:r>
      <w:r>
        <w:rPr>
          <w:color w:val="231F20"/>
        </w:rPr>
        <w:t>encaminham ofícios</w:t>
      </w:r>
      <w:r>
        <w:rPr>
          <w:color w:val="231F20"/>
          <w:spacing w:val="-17"/>
        </w:rPr>
        <w:t> </w:t>
      </w:r>
      <w:r>
        <w:rPr>
          <w:color w:val="231F20"/>
        </w:rPr>
        <w:t>às</w:t>
      </w:r>
      <w:r>
        <w:rPr>
          <w:color w:val="231F20"/>
          <w:spacing w:val="-17"/>
        </w:rPr>
        <w:t> </w:t>
      </w:r>
      <w:r>
        <w:rPr>
          <w:color w:val="231F20"/>
        </w:rPr>
        <w:t>escolas</w:t>
      </w:r>
      <w:r>
        <w:rPr>
          <w:color w:val="231F20"/>
          <w:spacing w:val="-17"/>
        </w:rPr>
        <w:t> </w:t>
      </w:r>
      <w:r>
        <w:rPr>
          <w:color w:val="231F20"/>
        </w:rPr>
        <w:t>selecionadas</w:t>
      </w:r>
      <w:r>
        <w:rPr>
          <w:color w:val="231F20"/>
          <w:spacing w:val="-16"/>
        </w:rPr>
        <w:t> </w:t>
      </w:r>
      <w:r>
        <w:rPr>
          <w:color w:val="231F20"/>
        </w:rPr>
        <w:t>antes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durante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realização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7"/>
        </w:rPr>
        <w:t> </w:t>
      </w:r>
      <w:r>
        <w:rPr>
          <w:color w:val="231F20"/>
        </w:rPr>
        <w:t>coleta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dados,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fim de</w:t>
      </w:r>
      <w:r>
        <w:rPr>
          <w:color w:val="231F20"/>
          <w:spacing w:val="-20"/>
        </w:rPr>
        <w:t> </w:t>
      </w:r>
      <w:r>
        <w:rPr>
          <w:color w:val="231F20"/>
        </w:rPr>
        <w:t>informá-las</w:t>
      </w:r>
      <w:r>
        <w:rPr>
          <w:color w:val="231F20"/>
          <w:spacing w:val="-19"/>
        </w:rPr>
        <w:t> </w:t>
      </w:r>
      <w:r>
        <w:rPr>
          <w:color w:val="231F20"/>
        </w:rPr>
        <w:t>sobre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pesquisa</w:t>
      </w:r>
      <w:r>
        <w:rPr>
          <w:color w:val="231F20"/>
          <w:spacing w:val="-19"/>
        </w:rPr>
        <w:t> </w:t>
      </w:r>
      <w:r>
        <w:rPr>
          <w:color w:val="231F20"/>
        </w:rPr>
        <w:t>e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solicitar</w:t>
      </w:r>
      <w:r>
        <w:rPr>
          <w:color w:val="231F20"/>
          <w:spacing w:val="-20"/>
        </w:rPr>
        <w:t> </w:t>
      </w:r>
      <w:r>
        <w:rPr>
          <w:color w:val="231F20"/>
        </w:rPr>
        <w:t>o</w:t>
      </w:r>
      <w:r>
        <w:rPr>
          <w:color w:val="231F20"/>
          <w:spacing w:val="-19"/>
        </w:rPr>
        <w:t> </w:t>
      </w:r>
      <w:r>
        <w:rPr>
          <w:color w:val="231F20"/>
        </w:rPr>
        <w:t>apoio</w:t>
      </w:r>
      <w:r>
        <w:rPr>
          <w:color w:val="231F20"/>
          <w:spacing w:val="-19"/>
        </w:rPr>
        <w:t> </w:t>
      </w:r>
      <w:r>
        <w:rPr>
          <w:color w:val="231F20"/>
        </w:rPr>
        <w:t>dos</w:t>
      </w:r>
      <w:r>
        <w:rPr>
          <w:color w:val="231F20"/>
          <w:spacing w:val="-19"/>
        </w:rPr>
        <w:t> </w:t>
      </w:r>
      <w:r>
        <w:rPr>
          <w:color w:val="231F20"/>
        </w:rPr>
        <w:t>responsáveis</w:t>
      </w:r>
      <w:r>
        <w:rPr>
          <w:color w:val="231F20"/>
          <w:spacing w:val="-20"/>
        </w:rPr>
        <w:t> </w:t>
      </w:r>
      <w:r>
        <w:rPr>
          <w:color w:val="231F20"/>
        </w:rPr>
        <w:t>no</w:t>
      </w:r>
      <w:r>
        <w:rPr>
          <w:color w:val="231F20"/>
          <w:spacing w:val="-19"/>
        </w:rPr>
        <w:t> </w:t>
      </w:r>
      <w:r>
        <w:rPr>
          <w:color w:val="231F20"/>
        </w:rPr>
        <w:t>sentido</w:t>
      </w:r>
      <w:r>
        <w:rPr>
          <w:color w:val="231F20"/>
          <w:spacing w:val="-19"/>
        </w:rPr>
        <w:t> </w:t>
      </w:r>
      <w:r>
        <w:rPr>
          <w:color w:val="231F20"/>
        </w:rPr>
        <w:t>de autorizar a realização das</w:t>
      </w:r>
      <w:r>
        <w:rPr>
          <w:color w:val="231F20"/>
          <w:spacing w:val="-28"/>
        </w:rPr>
        <w:t> </w:t>
      </w:r>
      <w:r>
        <w:rPr>
          <w:color w:val="231F20"/>
        </w:rPr>
        <w:t>entrevistas.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>
          <w:color w:val="231F20"/>
          <w:spacing w:val="4"/>
          <w:w w:val="80"/>
        </w:rPr>
        <w:t>Processamento </w:t>
      </w:r>
      <w:r>
        <w:rPr>
          <w:color w:val="231F20"/>
          <w:spacing w:val="2"/>
          <w:w w:val="80"/>
        </w:rPr>
        <w:t>de </w:t>
      </w:r>
      <w:r>
        <w:rPr>
          <w:color w:val="231F20"/>
          <w:spacing w:val="5"/>
          <w:w w:val="80"/>
        </w:rPr>
        <w:t>dados</w:t>
      </w:r>
    </w:p>
    <w:p>
      <w:pPr>
        <w:pStyle w:val="Heading2"/>
        <w:spacing w:before="93"/>
      </w:pPr>
      <w:r>
        <w:rPr>
          <w:color w:val="231F20"/>
          <w:w w:val="75"/>
        </w:rPr>
        <w:t>PROCEDIMENTOS DE PONDERAÇÃO</w:t>
      </w:r>
    </w:p>
    <w:p>
      <w:pPr>
        <w:pStyle w:val="BodyText"/>
        <w:spacing w:line="249" w:lineRule="auto" w:before="125"/>
        <w:ind w:left="2087" w:right="1798" w:firstLine="198"/>
        <w:jc w:val="both"/>
      </w:pPr>
      <w:r>
        <w:rPr>
          <w:color w:val="231F20"/>
        </w:rPr>
        <w:t>A </w:t>
      </w:r>
      <w:r>
        <w:rPr>
          <w:color w:val="231F20"/>
          <w:spacing w:val="4"/>
        </w:rPr>
        <w:t>ponderação </w:t>
      </w:r>
      <w:r>
        <w:rPr>
          <w:color w:val="231F20"/>
          <w:spacing w:val="2"/>
        </w:rPr>
        <w:t>da </w:t>
      </w:r>
      <w:r>
        <w:rPr>
          <w:color w:val="231F20"/>
          <w:spacing w:val="4"/>
        </w:rPr>
        <w:t>pesquisa parte </w:t>
      </w:r>
      <w:r>
        <w:rPr>
          <w:color w:val="231F20"/>
          <w:spacing w:val="2"/>
        </w:rPr>
        <w:t>do </w:t>
      </w:r>
      <w:r>
        <w:rPr>
          <w:color w:val="231F20"/>
          <w:spacing w:val="4"/>
        </w:rPr>
        <w:t>cálculo </w:t>
      </w:r>
      <w:r>
        <w:rPr>
          <w:color w:val="231F20"/>
          <w:spacing w:val="2"/>
        </w:rPr>
        <w:t>de </w:t>
      </w:r>
      <w:r>
        <w:rPr>
          <w:color w:val="231F20"/>
          <w:spacing w:val="4"/>
        </w:rPr>
        <w:t>pesos básicos derivados </w:t>
      </w:r>
      <w:r>
        <w:rPr>
          <w:color w:val="231F20"/>
          <w:spacing w:val="5"/>
        </w:rPr>
        <w:t>das </w:t>
      </w:r>
      <w:r>
        <w:rPr>
          <w:color w:val="231F20"/>
        </w:rPr>
        <w:t>probabilidades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seleção</w:t>
      </w:r>
      <w:r>
        <w:rPr>
          <w:color w:val="231F20"/>
          <w:spacing w:val="-5"/>
        </w:rPr>
        <w:t> </w:t>
      </w:r>
      <w:r>
        <w:rPr>
          <w:color w:val="231F20"/>
        </w:rPr>
        <w:t>em</w:t>
      </w:r>
      <w:r>
        <w:rPr>
          <w:color w:val="231F20"/>
          <w:spacing w:val="-4"/>
        </w:rPr>
        <w:t> </w:t>
      </w:r>
      <w:r>
        <w:rPr>
          <w:color w:val="231F20"/>
        </w:rPr>
        <w:t>cada</w:t>
      </w:r>
      <w:r>
        <w:rPr>
          <w:color w:val="231F20"/>
          <w:spacing w:val="-5"/>
        </w:rPr>
        <w:t> </w:t>
      </w:r>
      <w:r>
        <w:rPr>
          <w:color w:val="231F20"/>
        </w:rPr>
        <w:t>estágio,</w:t>
      </w:r>
      <w:r>
        <w:rPr>
          <w:color w:val="231F20"/>
          <w:spacing w:val="-4"/>
        </w:rPr>
        <w:t> </w:t>
      </w:r>
      <w:r>
        <w:rPr>
          <w:color w:val="231F20"/>
        </w:rPr>
        <w:t>sobre</w:t>
      </w:r>
      <w:r>
        <w:rPr>
          <w:color w:val="231F20"/>
          <w:spacing w:val="-5"/>
        </w:rPr>
        <w:t> </w:t>
      </w:r>
      <w:r>
        <w:rPr>
          <w:color w:val="231F20"/>
        </w:rPr>
        <w:t>os</w:t>
      </w:r>
      <w:r>
        <w:rPr>
          <w:color w:val="231F20"/>
          <w:spacing w:val="-4"/>
        </w:rPr>
        <w:t> </w:t>
      </w:r>
      <w:r>
        <w:rPr>
          <w:color w:val="231F20"/>
        </w:rPr>
        <w:t>quais</w:t>
      </w:r>
      <w:r>
        <w:rPr>
          <w:color w:val="231F20"/>
          <w:spacing w:val="-4"/>
        </w:rPr>
        <w:t> </w:t>
      </w:r>
      <w:r>
        <w:rPr>
          <w:color w:val="231F20"/>
        </w:rPr>
        <w:t>são</w:t>
      </w:r>
      <w:r>
        <w:rPr>
          <w:color w:val="231F20"/>
          <w:spacing w:val="-5"/>
        </w:rPr>
        <w:t> </w:t>
      </w:r>
      <w:r>
        <w:rPr>
          <w:color w:val="231F20"/>
        </w:rPr>
        <w:t>aplicadas</w:t>
      </w:r>
      <w:r>
        <w:rPr>
          <w:color w:val="231F20"/>
          <w:spacing w:val="-4"/>
        </w:rPr>
        <w:t> </w:t>
      </w:r>
      <w:r>
        <w:rPr>
          <w:color w:val="231F20"/>
        </w:rPr>
        <w:t>correções de não resposta. Os pesos das escolas são calibrados para os totais conhecidos da população-alvo da</w:t>
      </w:r>
      <w:r>
        <w:rPr>
          <w:color w:val="231F20"/>
          <w:spacing w:val="-14"/>
        </w:rPr>
        <w:t> </w:t>
      </w:r>
      <w:r>
        <w:rPr>
          <w:color w:val="231F20"/>
        </w:rPr>
        <w:t>pesquisa.</w:t>
      </w:r>
    </w:p>
    <w:p>
      <w:pPr>
        <w:pStyle w:val="BodyText"/>
      </w:pPr>
    </w:p>
    <w:p>
      <w:pPr>
        <w:spacing w:after="0"/>
        <w:sectPr>
          <w:pgSz w:w="10780" w:h="14750"/>
          <w:pgMar w:header="663" w:footer="680" w:top="880" w:bottom="880" w:left="180" w:right="180"/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2.83470pt;margin-top:.0pt;width:535.75pt;height:737.05pt;mso-position-horizontal-relative:page;mso-position-vertical-relative:page;z-index:-16925696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shape style="position:absolute;left:1417;top:6243;width:7371;height:4958" coordorigin="1417,6244" coordsize="7371,4958" path="m8787,9331l1417,9331,1417,11201,8787,11201,8787,9331xm8787,6244l1417,6244,1417,7444,8787,7444,8787,6244xe" filled="true" fillcolor="#ebe9e9" stroked="false">
              <v:path arrowok="t"/>
              <v:fill type="solid"/>
            </v:shape>
            <v:line style="position:absolute" from="2926,10183" to="2963,10183" stroked="true" strokeweight=".232pt" strokecolor="#231f20">
              <v:stroke dashstyle="solid"/>
            </v:line>
            <v:line style="position:absolute" from="3483,10183" to="3521,10183" stroked="true" strokeweight=".232pt" strokecolor="#231f20">
              <v:stroke dashstyle="solid"/>
            </v:line>
            <v:line style="position:absolute" from="4477,10183" to="4515,10183" stroked="true" strokeweight=".232pt" strokecolor="#231f20">
              <v:stroke dashstyle="solid"/>
            </v:line>
            <v:line style="position:absolute" from="5035,10183" to="5072,10183" stroked="true" strokeweight=".232pt" strokecolor="#231f20">
              <v:stroke dashstyle="solid"/>
            </v:line>
            <v:line style="position:absolute" from="6004,10183" to="6041,10183" stroked="true" strokeweight=".232pt" strokecolor="#231f20">
              <v:stroke dashstyle="solid"/>
            </v:line>
            <v:line style="position:absolute" from="6518,10183" to="6555,10183" stroked="true" strokeweight=".232pt" strokecolor="#231f20">
              <v:stroke dashstyle="solid"/>
            </v:line>
            <v:line style="position:absolute" from="2666,10636" to="2703,10636" stroked="true" strokeweight=".232pt" strokecolor="#231f20">
              <v:stroke dashstyle="solid"/>
            </v:line>
            <v:line style="position:absolute" from="3218,10636" to="3255,10636" stroked="true" strokeweight=".232pt" strokecolor="#231f20">
              <v:stroke dashstyle="solid"/>
            </v:line>
            <v:line style="position:absolute" from="3785,10636" to="3823,10636" stroked="true" strokeweight=".232pt" strokecolor="#231f20">
              <v:stroke dashstyle="solid"/>
            </v:line>
            <v:rect style="position:absolute;left:1417;top:12394;width:7371;height:1362" filled="true" fillcolor="#ebe9e9" stroked="false">
              <v:fill type="solid"/>
            </v:rect>
            <v:shape style="position:absolute;left:1650;top:6688;width:228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5"/>
                        <w:position w:val="-7"/>
                        <w:sz w:val="24"/>
                      </w:rPr>
                      <w:t>q</w:t>
                    </w:r>
                    <w:r>
                      <w:rPr>
                        <w:b/>
                        <w:i/>
                        <w:color w:val="231F20"/>
                        <w:w w:val="85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1760;top:6870;width:1252;height:177" type="#_x0000_t202" filled="false" stroked="false">
              <v:textbox inset="0,0,0,0">
                <w:txbxContent>
                  <w:p>
                    <w:pPr>
                      <w:tabs>
                        <w:tab w:pos="569" w:val="left" w:leader="none"/>
                        <w:tab w:pos="979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3"/>
                        <w:w w:val="95"/>
                        <w:sz w:val="14"/>
                      </w:rPr>
                      <w:t>hl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041;top:6688;width:817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color w:val="AC2724"/>
                        <w:sz w:val="24"/>
                      </w:rPr>
                      <w:t>= </w:t>
                    </w:r>
                    <w:r>
                      <w:rPr>
                        <w:b/>
                        <w:i/>
                        <w:color w:val="231F20"/>
                        <w:sz w:val="24"/>
                      </w:rPr>
                      <w:t>p </w:t>
                    </w:r>
                    <w:r>
                      <w:rPr>
                        <w:color w:val="AC2724"/>
                        <w:sz w:val="24"/>
                      </w:rPr>
                      <w:t>× </w:t>
                    </w:r>
                    <w:r>
                      <w:rPr>
                        <w:b/>
                        <w:i/>
                        <w:color w:val="231F20"/>
                        <w:sz w:val="24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position w:val="8"/>
                        <w:sz w:val="14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4793;top:6601;width:187;height:25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6"/>
                        <w:sz w:val="20"/>
                      </w:rPr>
                      <w:t>q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1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5109;top:6601;width:3572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0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probabilidade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0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selecionar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0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16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70"/>
                        <w:sz w:val="16"/>
                      </w:rPr>
                      <w:t>dependência</w:t>
                    </w:r>
                  </w:p>
                </w:txbxContent>
              </v:textbox>
              <w10:wrap type="none"/>
            </v:shape>
            <v:shape style="position:absolute;left:4793;top:6821;width:1822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24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w w:val="75"/>
                        <w:sz w:val="16"/>
                      </w:rPr>
                      <w:t>na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localidade</w:t>
                    </w:r>
                    <w:r>
                      <w:rPr>
                        <w:rFonts w:asci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24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879;top:6753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1644;top:9606;width:2067;height:3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position w:val="8"/>
                        <w:sz w:val="24"/>
                      </w:rPr>
                      <w:t>q</w:t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</w:r>
                    <w:r>
                      <w:rPr>
                        <w:b/>
                        <w:i/>
                        <w:color w:val="231F20"/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5"/>
                        <w:position w:val="8"/>
                        <w:sz w:val="24"/>
                      </w:rPr>
                      <w:t>=</w:t>
                    </w:r>
                    <w:r>
                      <w:rPr>
                        <w:color w:val="AC2724"/>
                        <w:spacing w:val="-5"/>
                        <w:w w:val="95"/>
                        <w:position w:val="8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position w:val="8"/>
                        <w:sz w:val="24"/>
                      </w:rPr>
                      <w:t>q</w:t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</w:r>
                    <w:r>
                      <w:rPr>
                        <w:b/>
                        <w:i/>
                        <w:color w:val="231F20"/>
                        <w:spacing w:val="-19"/>
                        <w:w w:val="95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5"/>
                        <w:position w:val="8"/>
                        <w:sz w:val="24"/>
                      </w:rPr>
                      <w:t>+</w:t>
                    </w:r>
                    <w:r>
                      <w:rPr>
                        <w:color w:val="AC2724"/>
                        <w:spacing w:val="-36"/>
                        <w:w w:val="95"/>
                        <w:position w:val="8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position w:val="8"/>
                        <w:sz w:val="24"/>
                      </w:rPr>
                      <w:t>q</w:t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</w:r>
                    <w:r>
                      <w:rPr>
                        <w:b/>
                        <w:i/>
                        <w:color w:val="231F20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5"/>
                        <w:position w:val="8"/>
                        <w:sz w:val="24"/>
                      </w:rPr>
                      <w:t>+</w:t>
                    </w:r>
                    <w:r>
                      <w:rPr>
                        <w:color w:val="AC2724"/>
                        <w:spacing w:val="-39"/>
                        <w:w w:val="95"/>
                        <w:position w:val="8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5"/>
                        <w:position w:val="8"/>
                        <w:sz w:val="24"/>
                      </w:rPr>
                      <w:t>q</w:t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5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32;top:10066;width:612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w w:val="95"/>
                        <w:sz w:val="24"/>
                      </w:rPr>
                      <w:t>–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24"/>
                      </w:rPr>
                      <w:t>2</w:t>
                    </w:r>
                    <w:r>
                      <w:rPr>
                        <w:b/>
                        <w:i/>
                        <w:color w:val="231F20"/>
                        <w:spacing w:val="-45"/>
                        <w:w w:val="95"/>
                        <w:sz w:val="24"/>
                      </w:rPr>
                      <w:t> </w:t>
                    </w:r>
                    <w:r>
                      <w:rPr>
                        <w:color w:val="AC2724"/>
                        <w:w w:val="95"/>
                        <w:sz w:val="24"/>
                      </w:rPr>
                      <w:t>×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2652;top:10120;width:89;height:27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8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2857;top:10082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25;top:10088;width:58;height:108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83"/>
                        <w:sz w:val="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135;top:10066;width:257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w w:val="90"/>
                        <w:sz w:val="24"/>
                      </w:rPr>
                      <w:t>×</w:t>
                    </w:r>
                    <w:r>
                      <w:rPr>
                        <w:color w:val="AC2724"/>
                        <w:spacing w:val="-37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3415;top:10082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483;top:10088;width:58;height:108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83"/>
                        <w:sz w:val="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658;top:10066;width:739;height:32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1"/>
                        <w:sz w:val="24"/>
                      </w:rPr>
                      <w:t>)</w:t>
                    </w:r>
                    <w:r>
                      <w:rPr>
                        <w:b/>
                        <w:i/>
                        <w:color w:val="231F20"/>
                        <w:spacing w:val="-16"/>
                        <w:w w:val="95"/>
                        <w:position w:val="-1"/>
                        <w:sz w:val="24"/>
                      </w:rPr>
                      <w:t> </w:t>
                    </w:r>
                    <w:r>
                      <w:rPr>
                        <w:color w:val="AC2724"/>
                        <w:w w:val="95"/>
                        <w:sz w:val="24"/>
                      </w:rPr>
                      <w:t>–</w:t>
                    </w:r>
                    <w:r>
                      <w:rPr>
                        <w:color w:val="AC2724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24"/>
                      </w:rPr>
                      <w:t>2</w:t>
                    </w:r>
                    <w:r>
                      <w:rPr>
                        <w:b/>
                        <w:i/>
                        <w:color w:val="231F20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color w:val="AC2724"/>
                        <w:w w:val="95"/>
                        <w:sz w:val="24"/>
                      </w:rPr>
                      <w:t>×</w:t>
                    </w:r>
                    <w:r>
                      <w:rPr>
                        <w:color w:val="AC2724"/>
                        <w:spacing w:val="33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4408;top:10082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477;top:10088;width:58;height:108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83"/>
                        <w:sz w:val="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687;top:10066;width:257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w w:val="90"/>
                        <w:sz w:val="24"/>
                      </w:rPr>
                      <w:t>×</w:t>
                    </w:r>
                    <w:r>
                      <w:rPr>
                        <w:color w:val="AC2724"/>
                        <w:spacing w:val="-37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4966;top:10082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34;top:10088;width:58;height:108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83"/>
                        <w:sz w:val="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210;top:10066;width:697;height:32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spacing w:val="6"/>
                        <w:w w:val="95"/>
                        <w:position w:val="-1"/>
                        <w:sz w:val="24"/>
                      </w:rPr>
                      <w:t>)</w:t>
                    </w:r>
                    <w:r>
                      <w:rPr>
                        <w:color w:val="AC2724"/>
                        <w:spacing w:val="6"/>
                        <w:w w:val="95"/>
                        <w:sz w:val="24"/>
                      </w:rPr>
                      <w:t>–</w:t>
                    </w:r>
                    <w:r>
                      <w:rPr>
                        <w:color w:val="AC2724"/>
                        <w:spacing w:val="-48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24"/>
                      </w:rPr>
                      <w:t>2 </w:t>
                    </w:r>
                    <w:r>
                      <w:rPr>
                        <w:color w:val="AC2724"/>
                        <w:w w:val="95"/>
                        <w:sz w:val="24"/>
                      </w:rPr>
                      <w:t>×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5935;top:10082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003;top:10088;width:572;height:108" type="#_x0000_t202" filled="false" stroked="false">
              <v:textbox inset="0,0,0,0">
                <w:txbxContent>
                  <w:p>
                    <w:pPr>
                      <w:tabs>
                        <w:tab w:pos="514" w:val="lef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95"/>
                        <w:sz w:val="9"/>
                      </w:rPr>
                      <w:t>o</w:t>
                      <w:tab/>
                      <w:t>o</w:t>
                    </w:r>
                  </w:p>
                </w:txbxContent>
              </v:textbox>
              <w10:wrap type="none"/>
            </v:shape>
            <v:shape style="position:absolute;left:6170;top:10066;width:257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w w:val="90"/>
                        <w:sz w:val="24"/>
                      </w:rPr>
                      <w:t>×</w:t>
                    </w:r>
                    <w:r>
                      <w:rPr>
                        <w:color w:val="AC2724"/>
                        <w:spacing w:val="-37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6449;top:10082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30;top:10249;width:820;height:177" type="#_x0000_t202" filled="false" stroked="false">
              <v:textbox inset="0,0,0,0">
                <w:txbxContent>
                  <w:p>
                    <w:pPr>
                      <w:tabs>
                        <w:tab w:pos="547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205;top:10120;width:89;height:27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8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4382;top:10249;width:820;height:177" type="#_x0000_t202" filled="false" stroked="false">
              <v:textbox inset="0,0,0,0">
                <w:txbxContent>
                  <w:p>
                    <w:pPr>
                      <w:tabs>
                        <w:tab w:pos="547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715;top:10120;width:89;height:27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8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5893;top:10249;width:792;height:177" type="#_x0000_t202" filled="false" stroked="false">
              <v:textbox inset="0,0,0,0">
                <w:txbxContent>
                  <w:p>
                    <w:pPr>
                      <w:tabs>
                        <w:tab w:pos="519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6693;top:10086;width:96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4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11;top:10520;width:371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sz w:val="24"/>
                      </w:rPr>
                      <w:t>+ </w:t>
                    </w:r>
                    <w:r>
                      <w:rPr>
                        <w:b/>
                        <w:i/>
                        <w:color w:val="231F2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2389;top:10573;width:89;height:27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8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2597;top:10536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665;top:10542;width:58;height:108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83"/>
                        <w:sz w:val="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2872;top:10520;width:257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w w:val="90"/>
                        <w:sz w:val="24"/>
                      </w:rPr>
                      <w:t>×</w:t>
                    </w:r>
                    <w:r>
                      <w:rPr>
                        <w:color w:val="AC2724"/>
                        <w:spacing w:val="-37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3149;top:10536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217;top:10542;width:58;height:108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83"/>
                        <w:sz w:val="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423;top:10520;width:257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w w:val="90"/>
                        <w:sz w:val="24"/>
                      </w:rPr>
                      <w:t>×</w:t>
                    </w:r>
                    <w:r>
                      <w:rPr>
                        <w:color w:val="AC2724"/>
                        <w:spacing w:val="-36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3717;top:10536;width:85;height:18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w w:val="8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785;top:10542;width:58;height:108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w w:val="83"/>
                        <w:sz w:val="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2567;top:10702;width:1371;height:177" type="#_x0000_t202" filled="false" stroked="false">
              <v:textbox inset="0,0,0,0">
                <w:txbxContent>
                  <w:p>
                    <w:pPr>
                      <w:tabs>
                        <w:tab w:pos="547" w:val="left" w:leader="none"/>
                        <w:tab w:pos="1098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  <w:tab/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3946;top:10540;width:96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4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650;top:12887;width:175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6"/>
                        <w:sz w:val="24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1810;top:13069;width:256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070;top:12754;width:722;height:429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C2724"/>
                        <w:position w:val="-11"/>
                        <w:sz w:val="24"/>
                      </w:rPr>
                      <w:t>=</w:t>
                    </w:r>
                    <w:r>
                      <w:rPr>
                        <w:color w:val="231F20"/>
                        <w:sz w:val="24"/>
                        <w:u w:val="single" w:color="AC2724"/>
                      </w:rPr>
                      <w:t> 1 </w:t>
                    </w:r>
                  </w:p>
                </w:txbxContent>
              </v:textbox>
              <w10:wrap type="none"/>
            </v:shape>
            <v:shape style="position:absolute;left:2342;top:12993;width:371;height:3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5"/>
                        <w:position w:val="8"/>
                        <w:sz w:val="24"/>
                      </w:rPr>
                      <w:t>q</w:t>
                    </w:r>
                    <w:r>
                      <w:rPr>
                        <w:b/>
                        <w:i/>
                        <w:color w:val="231F20"/>
                        <w:w w:val="85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3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pacing w:val="3"/>
          <w:w w:val="95"/>
          <w:sz w:val="12"/>
        </w:rPr>
        <w:t>FÓRMULA</w:t>
      </w:r>
      <w:r>
        <w:rPr>
          <w:rFonts w:ascii="Arial Black" w:hAnsi="Arial Black"/>
          <w:color w:val="231F20"/>
          <w:spacing w:val="-15"/>
          <w:w w:val="95"/>
          <w:sz w:val="12"/>
        </w:rPr>
        <w:t> </w:t>
      </w:r>
      <w:r>
        <w:rPr>
          <w:rFonts w:ascii="Arial Black" w:hAnsi="Arial Black"/>
          <w:color w:val="231F20"/>
          <w:w w:val="95"/>
          <w:sz w:val="12"/>
        </w:rPr>
        <w:t>7</w:t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spacing w:before="12"/>
        <w:rPr>
          <w:rFonts w:ascii="Arial Black"/>
          <w:sz w:val="14"/>
        </w:rPr>
      </w:pPr>
    </w:p>
    <w:p>
      <w:pPr>
        <w:spacing w:before="1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pacing w:val="3"/>
          <w:w w:val="95"/>
          <w:sz w:val="12"/>
        </w:rPr>
        <w:t>FÓRMULA</w:t>
      </w:r>
      <w:r>
        <w:rPr>
          <w:rFonts w:ascii="Arial Black" w:hAnsi="Arial Black"/>
          <w:color w:val="231F20"/>
          <w:spacing w:val="-7"/>
          <w:w w:val="95"/>
          <w:sz w:val="12"/>
        </w:rPr>
        <w:t> </w:t>
      </w:r>
      <w:r>
        <w:rPr>
          <w:rFonts w:ascii="Arial Black" w:hAnsi="Arial Black"/>
          <w:color w:val="231F20"/>
          <w:spacing w:val="-16"/>
          <w:w w:val="95"/>
          <w:sz w:val="12"/>
        </w:rPr>
        <w:t>8</w:t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spacing w:before="4"/>
        <w:rPr>
          <w:rFonts w:ascii="Arial Black"/>
          <w:sz w:val="13"/>
        </w:rPr>
      </w:pPr>
    </w:p>
    <w:p>
      <w:pPr>
        <w:spacing w:before="0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pacing w:val="3"/>
          <w:w w:val="95"/>
          <w:sz w:val="12"/>
        </w:rPr>
        <w:t>FÓRMULA</w:t>
      </w:r>
      <w:r>
        <w:rPr>
          <w:rFonts w:ascii="Arial Black" w:hAnsi="Arial Black"/>
          <w:color w:val="231F20"/>
          <w:spacing w:val="-6"/>
          <w:w w:val="95"/>
          <w:sz w:val="12"/>
        </w:rPr>
        <w:t> </w:t>
      </w:r>
      <w:r>
        <w:rPr>
          <w:rFonts w:ascii="Arial Black" w:hAnsi="Arial Black"/>
          <w:color w:val="231F20"/>
          <w:spacing w:val="-17"/>
          <w:w w:val="95"/>
          <w:sz w:val="12"/>
        </w:rPr>
        <w:t>9</w:t>
      </w:r>
    </w:p>
    <w:p>
      <w:pPr>
        <w:pStyle w:val="BodyText"/>
        <w:spacing w:before="6"/>
        <w:rPr>
          <w:rFonts w:ascii="Arial Black"/>
          <w:sz w:val="17"/>
        </w:rPr>
      </w:pPr>
      <w:r>
        <w:rPr/>
        <w:br w:type="column"/>
      </w:r>
      <w:r>
        <w:rPr>
          <w:rFonts w:ascii="Arial Black"/>
          <w:sz w:val="17"/>
        </w:rPr>
      </w:r>
    </w:p>
    <w:p>
      <w:pPr>
        <w:spacing w:before="0"/>
        <w:ind w:left="45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231F20"/>
          <w:w w:val="85"/>
          <w:sz w:val="18"/>
        </w:rPr>
        <w:t>Peso das escolas</w:t>
      </w:r>
    </w:p>
    <w:p>
      <w:pPr>
        <w:pStyle w:val="BodyText"/>
        <w:spacing w:line="249" w:lineRule="auto" w:before="15"/>
        <w:ind w:left="45" w:right="1801" w:firstLine="198"/>
        <w:jc w:val="both"/>
      </w:pPr>
      <w:r>
        <w:rPr>
          <w:color w:val="231F20"/>
        </w:rPr>
        <w:t>O peso básico para cada escola é calculado a partir do inverso da</w:t>
      </w:r>
      <w:r>
        <w:rPr>
          <w:color w:val="231F20"/>
          <w:spacing w:val="-33"/>
        </w:rPr>
        <w:t> </w:t>
      </w:r>
      <w:r>
        <w:rPr>
          <w:color w:val="231F20"/>
        </w:rPr>
        <w:t>probabilidade de</w:t>
      </w:r>
      <w:r>
        <w:rPr>
          <w:color w:val="231F20"/>
          <w:spacing w:val="-28"/>
        </w:rPr>
        <w:t> </w:t>
      </w:r>
      <w:r>
        <w:rPr>
          <w:color w:val="231F20"/>
        </w:rPr>
        <w:t>seleção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escolas</w:t>
      </w:r>
      <w:r>
        <w:rPr>
          <w:color w:val="231F20"/>
          <w:spacing w:val="-28"/>
        </w:rPr>
        <w:t> </w:t>
      </w:r>
      <w:r>
        <w:rPr>
          <w:color w:val="231F20"/>
        </w:rPr>
        <w:t>que</w:t>
      </w:r>
      <w:r>
        <w:rPr>
          <w:color w:val="231F20"/>
          <w:spacing w:val="-28"/>
        </w:rPr>
        <w:t> </w:t>
      </w:r>
      <w:r>
        <w:rPr>
          <w:color w:val="231F20"/>
        </w:rPr>
        <w:t>consideram</w:t>
      </w:r>
      <w:r>
        <w:rPr>
          <w:color w:val="231F20"/>
          <w:spacing w:val="-28"/>
        </w:rPr>
        <w:t> </w:t>
      </w:r>
      <w:r>
        <w:rPr>
          <w:color w:val="231F20"/>
        </w:rPr>
        <w:t>duas</w:t>
      </w:r>
      <w:r>
        <w:rPr>
          <w:color w:val="231F20"/>
          <w:spacing w:val="-28"/>
        </w:rPr>
        <w:t> </w:t>
      </w:r>
      <w:r>
        <w:rPr>
          <w:color w:val="231F20"/>
        </w:rPr>
        <w:t>etapas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seleção:</w:t>
      </w:r>
      <w:r>
        <w:rPr>
          <w:color w:val="231F20"/>
          <w:spacing w:val="-28"/>
        </w:rPr>
        <w:t> </w:t>
      </w:r>
      <w:r>
        <w:rPr>
          <w:color w:val="231F20"/>
        </w:rPr>
        <w:t>seleção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localidades</w:t>
      </w:r>
      <w:r>
        <w:rPr>
          <w:color w:val="231F20"/>
          <w:spacing w:val="-28"/>
        </w:rPr>
        <w:t> </w:t>
      </w:r>
      <w:r>
        <w:rPr>
          <w:color w:val="231F20"/>
        </w:rPr>
        <w:t>e </w:t>
      </w:r>
      <w:r>
        <w:rPr>
          <w:color w:val="231F20"/>
          <w:w w:val="95"/>
        </w:rPr>
        <w:t>seleção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cadastro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escolas-série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localidades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selecionadas.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acordo </w:t>
      </w:r>
      <w:r>
        <w:rPr>
          <w:color w:val="231F20"/>
        </w:rPr>
        <w:t>com</w:t>
      </w:r>
      <w:r>
        <w:rPr>
          <w:color w:val="231F20"/>
          <w:spacing w:val="-9"/>
        </w:rPr>
        <w:t> </w:t>
      </w:r>
      <w:r>
        <w:rPr>
          <w:color w:val="231F20"/>
        </w:rPr>
        <w:t>o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foi</w:t>
      </w:r>
      <w:r>
        <w:rPr>
          <w:color w:val="231F20"/>
          <w:spacing w:val="-9"/>
        </w:rPr>
        <w:t> </w:t>
      </w:r>
      <w:r>
        <w:rPr>
          <w:color w:val="231F20"/>
        </w:rPr>
        <w:t>descrito</w:t>
      </w:r>
      <w:r>
        <w:rPr>
          <w:color w:val="231F20"/>
          <w:spacing w:val="-8"/>
        </w:rPr>
        <w:t> </w:t>
      </w:r>
      <w:r>
        <w:rPr>
          <w:color w:val="231F20"/>
        </w:rPr>
        <w:t>anteriormente,</w:t>
      </w:r>
      <w:r>
        <w:rPr>
          <w:color w:val="231F20"/>
          <w:spacing w:val="-8"/>
        </w:rPr>
        <w:t> </w:t>
      </w:r>
      <w:r>
        <w:rPr>
          <w:color w:val="231F20"/>
        </w:rPr>
        <w:t>como</w:t>
      </w:r>
      <w:r>
        <w:rPr>
          <w:color w:val="231F20"/>
          <w:spacing w:val="-8"/>
        </w:rPr>
        <w:t> </w:t>
      </w:r>
      <w:r>
        <w:rPr>
          <w:color w:val="231F20"/>
        </w:rPr>
        <w:t>definido</w:t>
      </w:r>
      <w:r>
        <w:rPr>
          <w:color w:val="231F20"/>
          <w:spacing w:val="-9"/>
        </w:rPr>
        <w:t> </w:t>
      </w:r>
      <w:r>
        <w:rPr>
          <w:color w:val="231F20"/>
        </w:rPr>
        <w:t>pela</w:t>
      </w:r>
      <w:r>
        <w:rPr>
          <w:color w:val="231F20"/>
          <w:spacing w:val="-8"/>
        </w:rPr>
        <w:t> </w:t>
      </w:r>
      <w:r>
        <w:rPr>
          <w:color w:val="231F20"/>
        </w:rPr>
        <w:t>Fórmula</w:t>
      </w:r>
      <w:r>
        <w:rPr>
          <w:color w:val="231F20"/>
          <w:spacing w:val="-8"/>
        </w:rPr>
        <w:t> </w:t>
      </w:r>
      <w:r>
        <w:rPr>
          <w:color w:val="231F20"/>
        </w:rPr>
        <w:t>7.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249" w:lineRule="auto" w:before="1"/>
        <w:ind w:left="45" w:right="1799" w:firstLine="198"/>
        <w:jc w:val="both"/>
      </w:pPr>
      <w:r>
        <w:rPr>
          <w:color w:val="231F20"/>
        </w:rPr>
        <w:t>Algumas</w:t>
      </w:r>
      <w:r>
        <w:rPr>
          <w:color w:val="231F20"/>
          <w:spacing w:val="-34"/>
        </w:rPr>
        <w:t> </w:t>
      </w:r>
      <w:r>
        <w:rPr>
          <w:color w:val="231F20"/>
        </w:rPr>
        <w:t>escolas</w:t>
      </w:r>
      <w:r>
        <w:rPr>
          <w:color w:val="231F20"/>
          <w:spacing w:val="-33"/>
        </w:rPr>
        <w:t> </w:t>
      </w:r>
      <w:r>
        <w:rPr>
          <w:color w:val="231F20"/>
        </w:rPr>
        <w:t>possuem</w:t>
      </w:r>
      <w:r>
        <w:rPr>
          <w:color w:val="231F20"/>
          <w:spacing w:val="-33"/>
        </w:rPr>
        <w:t> </w:t>
      </w:r>
      <w:r>
        <w:rPr>
          <w:color w:val="231F20"/>
        </w:rPr>
        <w:t>até</w:t>
      </w:r>
      <w:r>
        <w:rPr>
          <w:color w:val="231F20"/>
          <w:spacing w:val="-33"/>
        </w:rPr>
        <w:t> </w:t>
      </w:r>
      <w:r>
        <w:rPr>
          <w:color w:val="231F20"/>
        </w:rPr>
        <w:t>três</w:t>
      </w:r>
      <w:r>
        <w:rPr>
          <w:color w:val="231F20"/>
          <w:spacing w:val="-33"/>
        </w:rPr>
        <w:t> </w:t>
      </w:r>
      <w:r>
        <w:rPr>
          <w:color w:val="231F20"/>
        </w:rPr>
        <w:t>séries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interesse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pesquisa.</w:t>
      </w:r>
      <w:r>
        <w:rPr>
          <w:color w:val="231F20"/>
          <w:spacing w:val="-33"/>
        </w:rPr>
        <w:t> </w:t>
      </w:r>
      <w:r>
        <w:rPr>
          <w:color w:val="231F20"/>
        </w:rPr>
        <w:t>Sendo</w:t>
      </w:r>
      <w:r>
        <w:rPr>
          <w:color w:val="231F20"/>
          <w:spacing w:val="-33"/>
        </w:rPr>
        <w:t> </w:t>
      </w:r>
      <w:r>
        <w:rPr>
          <w:color w:val="231F20"/>
        </w:rPr>
        <w:t>assim,</w:t>
      </w:r>
      <w:r>
        <w:rPr>
          <w:color w:val="231F20"/>
          <w:spacing w:val="-33"/>
        </w:rPr>
        <w:t> </w:t>
      </w:r>
      <w:r>
        <w:rPr>
          <w:color w:val="231F20"/>
        </w:rPr>
        <w:t>elas têm</w:t>
      </w:r>
      <w:r>
        <w:rPr>
          <w:color w:val="231F20"/>
          <w:spacing w:val="-6"/>
        </w:rPr>
        <w:t> </w:t>
      </w:r>
      <w:r>
        <w:rPr>
          <w:color w:val="231F20"/>
        </w:rPr>
        <w:t>uma</w:t>
      </w:r>
      <w:r>
        <w:rPr>
          <w:color w:val="231F20"/>
          <w:spacing w:val="-6"/>
        </w:rPr>
        <w:t> </w:t>
      </w:r>
      <w:r>
        <w:rPr>
          <w:color w:val="231F20"/>
        </w:rPr>
        <w:t>probabilidade</w:t>
      </w:r>
      <w:r>
        <w:rPr>
          <w:color w:val="231F20"/>
          <w:spacing w:val="-6"/>
        </w:rPr>
        <w:t> </w:t>
      </w:r>
      <w:r>
        <w:rPr>
          <w:color w:val="231F20"/>
        </w:rPr>
        <w:t>maior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serem</w:t>
      </w:r>
      <w:r>
        <w:rPr>
          <w:color w:val="231F20"/>
          <w:spacing w:val="-6"/>
        </w:rPr>
        <w:t> </w:t>
      </w:r>
      <w:r>
        <w:rPr>
          <w:color w:val="231F20"/>
        </w:rPr>
        <w:t>selecionadas,</w:t>
      </w:r>
      <w:r>
        <w:rPr>
          <w:color w:val="231F20"/>
          <w:spacing w:val="-5"/>
        </w:rPr>
        <w:t> </w:t>
      </w:r>
      <w:r>
        <w:rPr>
          <w:color w:val="231F20"/>
        </w:rPr>
        <w:t>já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6"/>
        </w:rPr>
        <w:t> </w:t>
      </w:r>
      <w:r>
        <w:rPr>
          <w:color w:val="231F20"/>
        </w:rPr>
        <w:t>estavam</w:t>
      </w:r>
      <w:r>
        <w:rPr>
          <w:color w:val="231F20"/>
          <w:spacing w:val="-6"/>
        </w:rPr>
        <w:t> </w:t>
      </w:r>
      <w:r>
        <w:rPr>
          <w:color w:val="231F20"/>
        </w:rPr>
        <w:t>presentes</w:t>
      </w:r>
      <w:r>
        <w:rPr>
          <w:color w:val="231F20"/>
          <w:spacing w:val="-6"/>
        </w:rPr>
        <w:t> </w:t>
      </w:r>
      <w:r>
        <w:rPr>
          <w:color w:val="231F20"/>
        </w:rPr>
        <w:t>em cada</w:t>
      </w:r>
      <w:r>
        <w:rPr>
          <w:color w:val="231F20"/>
          <w:spacing w:val="-20"/>
        </w:rPr>
        <w:t> </w:t>
      </w:r>
      <w:r>
        <w:rPr>
          <w:color w:val="231F20"/>
        </w:rPr>
        <w:t>um</w:t>
      </w:r>
      <w:r>
        <w:rPr>
          <w:color w:val="231F20"/>
          <w:spacing w:val="-19"/>
        </w:rPr>
        <w:t> </w:t>
      </w:r>
      <w:r>
        <w:rPr>
          <w:color w:val="231F20"/>
        </w:rPr>
        <w:t>dos</w:t>
      </w:r>
      <w:r>
        <w:rPr>
          <w:color w:val="231F20"/>
          <w:spacing w:val="-19"/>
        </w:rPr>
        <w:t> </w:t>
      </w:r>
      <w:r>
        <w:rPr>
          <w:color w:val="231F20"/>
        </w:rPr>
        <w:t>cadastros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escolas-série.</w:t>
      </w:r>
      <w:r>
        <w:rPr>
          <w:color w:val="231F20"/>
          <w:spacing w:val="-19"/>
        </w:rPr>
        <w:t> </w:t>
      </w:r>
      <w:r>
        <w:rPr>
          <w:color w:val="231F20"/>
        </w:rPr>
        <w:t>Dessa</w:t>
      </w:r>
      <w:r>
        <w:rPr>
          <w:color w:val="231F20"/>
          <w:spacing w:val="-20"/>
        </w:rPr>
        <w:t> </w:t>
      </w:r>
      <w:r>
        <w:rPr>
          <w:color w:val="231F20"/>
        </w:rPr>
        <w:t>forma,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probabilidade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uma</w:t>
      </w:r>
      <w:r>
        <w:rPr>
          <w:color w:val="231F20"/>
          <w:spacing w:val="-19"/>
        </w:rPr>
        <w:t> </w:t>
      </w:r>
      <w:r>
        <w:rPr>
          <w:color w:val="231F20"/>
        </w:rPr>
        <w:t>escola ser</w:t>
      </w:r>
      <w:r>
        <w:rPr>
          <w:color w:val="231F20"/>
          <w:spacing w:val="-30"/>
        </w:rPr>
        <w:t> </w:t>
      </w:r>
      <w:r>
        <w:rPr>
          <w:color w:val="231F20"/>
        </w:rPr>
        <w:t>selecionada</w:t>
      </w:r>
      <w:r>
        <w:rPr>
          <w:color w:val="231F20"/>
          <w:spacing w:val="-30"/>
        </w:rPr>
        <w:t> </w:t>
      </w:r>
      <w:r>
        <w:rPr>
          <w:color w:val="231F20"/>
        </w:rPr>
        <w:t>para</w:t>
      </w:r>
      <w:r>
        <w:rPr>
          <w:color w:val="231F20"/>
          <w:spacing w:val="-30"/>
        </w:rPr>
        <w:t> </w:t>
      </w:r>
      <w:r>
        <w:rPr>
          <w:color w:val="231F20"/>
        </w:rPr>
        <w:t>participar</w:t>
      </w:r>
      <w:r>
        <w:rPr>
          <w:color w:val="231F20"/>
          <w:spacing w:val="-30"/>
        </w:rPr>
        <w:t> </w:t>
      </w:r>
      <w:r>
        <w:rPr>
          <w:color w:val="231F20"/>
        </w:rPr>
        <w:t>da</w:t>
      </w:r>
      <w:r>
        <w:rPr>
          <w:color w:val="231F20"/>
          <w:spacing w:val="-30"/>
        </w:rPr>
        <w:t> </w:t>
      </w:r>
      <w:r>
        <w:rPr>
          <w:color w:val="231F20"/>
        </w:rPr>
        <w:t>pesquisa</w:t>
      </w:r>
      <w:r>
        <w:rPr>
          <w:color w:val="231F20"/>
          <w:spacing w:val="-30"/>
        </w:rPr>
        <w:t> </w:t>
      </w:r>
      <w:r>
        <w:rPr>
          <w:color w:val="231F20"/>
        </w:rPr>
        <w:t>independentemente</w:t>
      </w:r>
      <w:r>
        <w:rPr>
          <w:color w:val="231F20"/>
          <w:spacing w:val="-30"/>
        </w:rPr>
        <w:t> </w:t>
      </w:r>
      <w:r>
        <w:rPr>
          <w:color w:val="231F20"/>
        </w:rPr>
        <w:t>da</w:t>
      </w:r>
      <w:r>
        <w:rPr>
          <w:color w:val="231F20"/>
          <w:spacing w:val="-30"/>
        </w:rPr>
        <w:t> </w:t>
      </w:r>
      <w:r>
        <w:rPr>
          <w:color w:val="231F20"/>
        </w:rPr>
        <w:t>escola-série</w:t>
      </w:r>
      <w:r>
        <w:rPr>
          <w:color w:val="231F20"/>
          <w:spacing w:val="-30"/>
        </w:rPr>
        <w:t> </w:t>
      </w:r>
      <w:r>
        <w:rPr>
          <w:color w:val="231F20"/>
        </w:rPr>
        <w:t>é</w:t>
      </w:r>
      <w:r>
        <w:rPr>
          <w:color w:val="231F20"/>
          <w:spacing w:val="-30"/>
        </w:rPr>
        <w:t> </w:t>
      </w:r>
      <w:r>
        <w:rPr>
          <w:color w:val="231F20"/>
        </w:rPr>
        <w:t>dada pela Fórmula</w:t>
      </w:r>
      <w:r>
        <w:rPr>
          <w:color w:val="231F20"/>
          <w:spacing w:val="-13"/>
        </w:rPr>
        <w:t> </w:t>
      </w:r>
      <w:r>
        <w:rPr>
          <w:color w:val="231F20"/>
        </w:rPr>
        <w:t>8.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30" w:lineRule="auto" w:before="207"/>
        <w:ind w:left="45" w:right="1801" w:firstLine="198"/>
        <w:jc w:val="both"/>
      </w:pPr>
      <w:r>
        <w:rPr>
          <w:color w:val="231F20"/>
        </w:rPr>
        <w:t>Como</w:t>
      </w:r>
      <w:r>
        <w:rPr>
          <w:color w:val="231F20"/>
          <w:spacing w:val="-26"/>
        </w:rPr>
        <w:t> </w:t>
      </w:r>
      <w:r>
        <w:rPr>
          <w:color w:val="231F20"/>
        </w:rPr>
        <w:t>o</w:t>
      </w:r>
      <w:r>
        <w:rPr>
          <w:color w:val="231F20"/>
          <w:spacing w:val="-25"/>
        </w:rPr>
        <w:t> </w:t>
      </w:r>
      <w:r>
        <w:rPr>
          <w:color w:val="231F20"/>
        </w:rPr>
        <w:t>peso</w:t>
      </w:r>
      <w:r>
        <w:rPr>
          <w:color w:val="231F20"/>
          <w:spacing w:val="-25"/>
        </w:rPr>
        <w:t> </w:t>
      </w:r>
      <w:r>
        <w:rPr>
          <w:color w:val="231F20"/>
        </w:rPr>
        <w:t>é</w:t>
      </w:r>
      <w:r>
        <w:rPr>
          <w:color w:val="231F20"/>
          <w:spacing w:val="-25"/>
        </w:rPr>
        <w:t> </w:t>
      </w:r>
      <w:r>
        <w:rPr>
          <w:color w:val="231F20"/>
        </w:rPr>
        <w:t>o</w:t>
      </w:r>
      <w:r>
        <w:rPr>
          <w:color w:val="231F20"/>
          <w:spacing w:val="-26"/>
        </w:rPr>
        <w:t> </w:t>
      </w:r>
      <w:r>
        <w:rPr>
          <w:color w:val="231F20"/>
        </w:rPr>
        <w:t>inverso</w:t>
      </w:r>
      <w:r>
        <w:rPr>
          <w:color w:val="231F20"/>
          <w:spacing w:val="-25"/>
        </w:rPr>
        <w:t> </w:t>
      </w:r>
      <w:r>
        <w:rPr>
          <w:color w:val="231F20"/>
        </w:rPr>
        <w:t>da</w:t>
      </w:r>
      <w:r>
        <w:rPr>
          <w:color w:val="231F20"/>
          <w:spacing w:val="-25"/>
        </w:rPr>
        <w:t> </w:t>
      </w:r>
      <w:r>
        <w:rPr>
          <w:color w:val="231F20"/>
        </w:rPr>
        <w:t>probabilidade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inclusão</w:t>
      </w:r>
      <w:r>
        <w:rPr>
          <w:color w:val="231F20"/>
          <w:spacing w:val="-25"/>
        </w:rPr>
        <w:t> </w:t>
      </w:r>
      <w:r>
        <w:rPr>
          <w:color w:val="231F20"/>
        </w:rPr>
        <w:t>da</w:t>
      </w:r>
      <w:r>
        <w:rPr>
          <w:color w:val="231F20"/>
          <w:spacing w:val="-25"/>
        </w:rPr>
        <w:t> </w:t>
      </w:r>
      <w:r>
        <w:rPr>
          <w:color w:val="231F20"/>
        </w:rPr>
        <w:t>escola</w:t>
      </w:r>
      <w:r>
        <w:rPr>
          <w:color w:val="231F20"/>
          <w:spacing w:val="-25"/>
        </w:rPr>
        <w:t> </w:t>
      </w:r>
      <w:r>
        <w:rPr>
          <w:color w:val="231F20"/>
        </w:rPr>
        <w:t>na</w:t>
      </w:r>
      <w:r>
        <w:rPr>
          <w:color w:val="231F20"/>
          <w:spacing w:val="-26"/>
        </w:rPr>
        <w:t> </w:t>
      </w:r>
      <w:r>
        <w:rPr>
          <w:color w:val="231F20"/>
        </w:rPr>
        <w:t>amostra,</w:t>
      </w:r>
      <w:r>
        <w:rPr>
          <w:color w:val="231F20"/>
          <w:spacing w:val="-25"/>
        </w:rPr>
        <w:t> </w:t>
      </w:r>
      <w:r>
        <w:rPr>
          <w:color w:val="231F20"/>
        </w:rPr>
        <w:t>tem-se que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peso</w:t>
      </w:r>
      <w:r>
        <w:rPr>
          <w:color w:val="231F20"/>
          <w:spacing w:val="-9"/>
        </w:rPr>
        <w:t> </w:t>
      </w:r>
      <w:r>
        <w:rPr>
          <w:color w:val="231F20"/>
        </w:rPr>
        <w:t>básico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escola</w:t>
      </w:r>
      <w:r>
        <w:rPr>
          <w:color w:val="231F20"/>
          <w:spacing w:val="-9"/>
        </w:rPr>
        <w:t> </w:t>
      </w:r>
      <w:r>
        <w:rPr>
          <w:b/>
          <w:i/>
          <w:color w:val="231F20"/>
          <w:position w:val="2"/>
        </w:rPr>
        <w:t>w</w:t>
      </w:r>
      <w:r>
        <w:rPr>
          <w:b/>
          <w:i/>
          <w:color w:val="231F20"/>
          <w:position w:val="-3"/>
        </w:rPr>
        <w:t>hldk</w:t>
      </w:r>
      <w:r>
        <w:rPr>
          <w:b/>
          <w:i/>
          <w:color w:val="231F20"/>
          <w:spacing w:val="-8"/>
          <w:position w:val="-3"/>
        </w:rPr>
        <w:t> </w:t>
      </w:r>
      <w:r>
        <w:rPr>
          <w:color w:val="231F20"/>
        </w:rPr>
        <w:t>é</w:t>
      </w:r>
      <w:r>
        <w:rPr>
          <w:color w:val="231F20"/>
          <w:spacing w:val="-9"/>
        </w:rPr>
        <w:t> </w:t>
      </w:r>
      <w:r>
        <w:rPr>
          <w:color w:val="231F20"/>
        </w:rPr>
        <w:t>dado</w:t>
      </w:r>
      <w:r>
        <w:rPr>
          <w:color w:val="231F20"/>
          <w:spacing w:val="-9"/>
        </w:rPr>
        <w:t> </w:t>
      </w:r>
      <w:r>
        <w:rPr>
          <w:color w:val="231F20"/>
        </w:rPr>
        <w:t>pela</w:t>
      </w:r>
      <w:r>
        <w:rPr>
          <w:color w:val="231F20"/>
          <w:spacing w:val="-9"/>
        </w:rPr>
        <w:t> </w:t>
      </w:r>
      <w:r>
        <w:rPr>
          <w:color w:val="231F20"/>
        </w:rPr>
        <w:t>Fórmula</w:t>
      </w:r>
      <w:r>
        <w:rPr>
          <w:color w:val="231F20"/>
          <w:spacing w:val="-9"/>
        </w:rPr>
        <w:t> </w:t>
      </w:r>
      <w:r>
        <w:rPr>
          <w:color w:val="231F20"/>
        </w:rPr>
        <w:t>9.</w:t>
      </w:r>
    </w:p>
    <w:p>
      <w:pPr>
        <w:spacing w:after="0" w:line="230" w:lineRule="auto"/>
        <w:jc w:val="both"/>
        <w:sectPr>
          <w:type w:val="continuous"/>
          <w:pgSz w:w="10780" w:h="14750"/>
          <w:pgMar w:top="1400" w:bottom="280" w:left="180" w:right="180"/>
          <w:cols w:num="2" w:equalWidth="0">
            <w:col w:w="2002" w:space="40"/>
            <w:col w:w="83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9"/>
        <w:ind w:left="0" w:right="0" w:firstLine="0"/>
        <w:jc w:val="righ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0"/>
          <w:sz w:val="12"/>
        </w:rPr>
        <w:t>FÓRMULA 10</w:t>
      </w:r>
    </w:p>
    <w:p>
      <w:pPr>
        <w:spacing w:before="108"/>
        <w:ind w:left="-15" w:right="0" w:firstLine="0"/>
        <w:jc w:val="left"/>
        <w:rPr>
          <w:rFonts w:ascii="Verdana" w:hAnsi="Verdana"/>
          <w:b/>
          <w:sz w:val="18"/>
        </w:rPr>
      </w:pPr>
      <w:r>
        <w:rPr/>
        <w:br w:type="column"/>
      </w:r>
      <w:r>
        <w:rPr>
          <w:rFonts w:ascii="Verdana" w:hAnsi="Verdana"/>
          <w:b/>
          <w:color w:val="231F20"/>
          <w:w w:val="80"/>
          <w:sz w:val="18"/>
        </w:rPr>
        <w:t>Correção de não resposta</w:t>
      </w:r>
    </w:p>
    <w:p>
      <w:pPr>
        <w:pStyle w:val="BodyText"/>
        <w:spacing w:line="249" w:lineRule="auto" w:before="16"/>
        <w:ind w:left="-15" w:right="1235" w:firstLine="198"/>
        <w:jc w:val="both"/>
      </w:pP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efeito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correção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não</w:t>
      </w:r>
      <w:r>
        <w:rPr>
          <w:color w:val="231F20"/>
          <w:spacing w:val="-16"/>
        </w:rPr>
        <w:t> </w:t>
      </w:r>
      <w:r>
        <w:rPr>
          <w:color w:val="231F20"/>
        </w:rPr>
        <w:t>resposta</w:t>
      </w:r>
      <w:r>
        <w:rPr>
          <w:color w:val="231F20"/>
          <w:spacing w:val="-17"/>
        </w:rPr>
        <w:t> </w:t>
      </w:r>
      <w:r>
        <w:rPr>
          <w:color w:val="231F20"/>
        </w:rPr>
        <w:t>(cada</w:t>
      </w:r>
      <w:r>
        <w:rPr>
          <w:color w:val="231F20"/>
          <w:spacing w:val="-16"/>
        </w:rPr>
        <w:t> </w:t>
      </w:r>
      <w:r>
        <w:rPr>
          <w:color w:val="231F20"/>
        </w:rPr>
        <w:t>unidade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análise</w:t>
      </w:r>
      <w:r>
        <w:rPr>
          <w:color w:val="231F20"/>
          <w:spacing w:val="-16"/>
        </w:rPr>
        <w:t> </w:t>
      </w:r>
      <w:r>
        <w:rPr>
          <w:color w:val="231F20"/>
        </w:rPr>
        <w:t>pode</w:t>
      </w:r>
      <w:r>
        <w:rPr>
          <w:color w:val="231F20"/>
          <w:spacing w:val="-16"/>
        </w:rPr>
        <w:t> </w:t>
      </w:r>
      <w:r>
        <w:rPr>
          <w:color w:val="231F20"/>
        </w:rPr>
        <w:t>possuir</w:t>
      </w:r>
      <w:r>
        <w:rPr>
          <w:color w:val="231F20"/>
          <w:spacing w:val="-17"/>
        </w:rPr>
        <w:t> </w:t>
      </w:r>
      <w:r>
        <w:rPr>
          <w:color w:val="231F20"/>
        </w:rPr>
        <w:t>um contingente</w:t>
      </w:r>
      <w:r>
        <w:rPr>
          <w:color w:val="231F20"/>
          <w:spacing w:val="-27"/>
        </w:rPr>
        <w:t> </w:t>
      </w:r>
      <w:r>
        <w:rPr>
          <w:color w:val="231F20"/>
        </w:rPr>
        <w:t>diferente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escolas</w:t>
      </w:r>
      <w:r>
        <w:rPr>
          <w:color w:val="231F20"/>
          <w:spacing w:val="-27"/>
        </w:rPr>
        <w:t> </w:t>
      </w:r>
      <w:r>
        <w:rPr>
          <w:color w:val="231F20"/>
        </w:rPr>
        <w:t>respondentes),</w:t>
      </w:r>
      <w:r>
        <w:rPr>
          <w:color w:val="231F20"/>
          <w:spacing w:val="-26"/>
        </w:rPr>
        <w:t> </w:t>
      </w:r>
      <w:r>
        <w:rPr>
          <w:color w:val="231F20"/>
        </w:rPr>
        <w:t>é</w:t>
      </w:r>
      <w:r>
        <w:rPr>
          <w:color w:val="231F20"/>
          <w:spacing w:val="-27"/>
        </w:rPr>
        <w:t> </w:t>
      </w:r>
      <w:r>
        <w:rPr>
          <w:color w:val="231F20"/>
        </w:rPr>
        <w:t>considerado</w:t>
      </w:r>
      <w:r>
        <w:rPr>
          <w:color w:val="231F20"/>
          <w:spacing w:val="-27"/>
        </w:rPr>
        <w:t> </w:t>
      </w:r>
      <w:r>
        <w:rPr>
          <w:color w:val="231F20"/>
        </w:rPr>
        <w:t>o</w:t>
      </w:r>
      <w:r>
        <w:rPr>
          <w:color w:val="231F20"/>
          <w:spacing w:val="-26"/>
        </w:rPr>
        <w:t> </w:t>
      </w:r>
      <w:r>
        <w:rPr>
          <w:color w:val="231F20"/>
        </w:rPr>
        <w:t>ajuste</w:t>
      </w:r>
      <w:r>
        <w:rPr>
          <w:color w:val="231F20"/>
          <w:spacing w:val="-27"/>
        </w:rPr>
        <w:t> </w:t>
      </w:r>
      <w:r>
        <w:rPr>
          <w:color w:val="231F20"/>
        </w:rPr>
        <w:t>dentro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cada estrato através da Fórmula</w:t>
      </w:r>
      <w:r>
        <w:rPr>
          <w:color w:val="231F20"/>
          <w:spacing w:val="-26"/>
        </w:rPr>
        <w:t> </w:t>
      </w:r>
      <w:r>
        <w:rPr>
          <w:color w:val="231F20"/>
        </w:rPr>
        <w:t>10.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-15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Calibração</w:t>
      </w:r>
    </w:p>
    <w:p>
      <w:pPr>
        <w:pStyle w:val="BodyText"/>
        <w:spacing w:line="249" w:lineRule="auto" w:before="15"/>
        <w:ind w:left="-15" w:right="1231" w:firstLine="198"/>
        <w:jc w:val="both"/>
      </w:pPr>
      <w:r>
        <w:rPr>
          <w:color w:val="231F20"/>
        </w:rPr>
        <w:t>Os</w:t>
      </w:r>
      <w:r>
        <w:rPr>
          <w:color w:val="231F20"/>
          <w:spacing w:val="-11"/>
        </w:rPr>
        <w:t> </w:t>
      </w:r>
      <w:r>
        <w:rPr>
          <w:color w:val="231F20"/>
        </w:rPr>
        <w:t>pesos</w:t>
      </w:r>
      <w:r>
        <w:rPr>
          <w:color w:val="231F20"/>
          <w:spacing w:val="-10"/>
        </w:rPr>
        <w:t> </w:t>
      </w:r>
      <w:r>
        <w:rPr>
          <w:color w:val="231F2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escolas</w:t>
      </w:r>
      <w:r>
        <w:rPr>
          <w:color w:val="231F20"/>
          <w:spacing w:val="-10"/>
        </w:rPr>
        <w:t> </w:t>
      </w:r>
      <w:r>
        <w:rPr>
          <w:color w:val="231F20"/>
        </w:rPr>
        <w:t>respondentes,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todas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unidades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análise</w:t>
      </w:r>
      <w:r>
        <w:rPr>
          <w:color w:val="231F20"/>
          <w:spacing w:val="-10"/>
        </w:rPr>
        <w:t> </w:t>
      </w:r>
      <w:r>
        <w:rPr>
          <w:color w:val="231F20"/>
        </w:rPr>
        <w:t>(escolas, diretores, coordenadores pedagógicos, professores e alunos), recebem o ajuste de não</w:t>
      </w:r>
      <w:r>
        <w:rPr>
          <w:color w:val="231F20"/>
          <w:spacing w:val="-17"/>
        </w:rPr>
        <w:t> </w:t>
      </w:r>
      <w:r>
        <w:rPr>
          <w:color w:val="231F20"/>
        </w:rPr>
        <w:t>resposta</w:t>
      </w:r>
      <w:r>
        <w:rPr>
          <w:color w:val="231F20"/>
          <w:spacing w:val="-17"/>
        </w:rPr>
        <w:t> </w:t>
      </w:r>
      <w:r>
        <w:rPr>
          <w:color w:val="231F20"/>
        </w:rPr>
        <w:t>(o</w:t>
      </w:r>
      <w:r>
        <w:rPr>
          <w:color w:val="231F20"/>
          <w:spacing w:val="-17"/>
        </w:rPr>
        <w:t> </w:t>
      </w:r>
      <w:r>
        <w:rPr>
          <w:color w:val="231F20"/>
        </w:rPr>
        <w:t>número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respondentes</w:t>
      </w:r>
      <w:r>
        <w:rPr>
          <w:color w:val="231F20"/>
          <w:spacing w:val="-17"/>
        </w:rPr>
        <w:t> </w:t>
      </w:r>
      <w:r>
        <w:rPr>
          <w:color w:val="231F20"/>
        </w:rPr>
        <w:t>é</w:t>
      </w:r>
      <w:r>
        <w:rPr>
          <w:color w:val="231F20"/>
          <w:spacing w:val="-16"/>
        </w:rPr>
        <w:t> </w:t>
      </w:r>
      <w:r>
        <w:rPr>
          <w:color w:val="231F20"/>
        </w:rPr>
        <w:t>distinto</w:t>
      </w:r>
      <w:r>
        <w:rPr>
          <w:color w:val="231F20"/>
          <w:spacing w:val="-16"/>
        </w:rPr>
        <w:t> </w:t>
      </w:r>
      <w:r>
        <w:rPr>
          <w:color w:val="231F20"/>
        </w:rPr>
        <w:t>em</w:t>
      </w:r>
      <w:r>
        <w:rPr>
          <w:color w:val="231F20"/>
          <w:spacing w:val="-16"/>
        </w:rPr>
        <w:t> </w:t>
      </w:r>
      <w:r>
        <w:rPr>
          <w:color w:val="231F20"/>
        </w:rPr>
        <w:t>cada</w:t>
      </w:r>
      <w:r>
        <w:rPr>
          <w:color w:val="231F20"/>
          <w:spacing w:val="-16"/>
        </w:rPr>
        <w:t> </w:t>
      </w:r>
      <w:r>
        <w:rPr>
          <w:color w:val="231F20"/>
        </w:rPr>
        <w:t>base)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calibração</w:t>
      </w:r>
      <w:r>
        <w:rPr>
          <w:color w:val="231F20"/>
          <w:spacing w:val="-16"/>
        </w:rPr>
        <w:t> </w:t>
      </w:r>
      <w:r>
        <w:rPr>
          <w:color w:val="231F20"/>
        </w:rPr>
        <w:t>para os totais de escolas por unidade da federação, dependência administrativa e </w:t>
      </w:r>
      <w:r>
        <w:rPr>
          <w:color w:val="231F20"/>
          <w:spacing w:val="2"/>
        </w:rPr>
        <w:t>série. </w:t>
      </w:r>
      <w:r>
        <w:rPr>
          <w:color w:val="231F20"/>
        </w:rPr>
        <w:t>Os</w:t>
      </w:r>
      <w:r>
        <w:rPr>
          <w:color w:val="231F20"/>
          <w:spacing w:val="-14"/>
        </w:rPr>
        <w:t> </w:t>
      </w:r>
      <w:r>
        <w:rPr>
          <w:color w:val="231F20"/>
        </w:rPr>
        <w:t>totais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</w:rPr>
        <w:t>variáveis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calibração</w:t>
      </w:r>
      <w:r>
        <w:rPr>
          <w:color w:val="231F20"/>
          <w:spacing w:val="-13"/>
        </w:rPr>
        <w:t> </w:t>
      </w:r>
      <w:r>
        <w:rPr>
          <w:color w:val="231F20"/>
        </w:rPr>
        <w:t>são</w:t>
      </w:r>
      <w:r>
        <w:rPr>
          <w:color w:val="231F20"/>
          <w:spacing w:val="-14"/>
        </w:rPr>
        <w:t> </w:t>
      </w:r>
      <w:r>
        <w:rPr>
          <w:color w:val="231F20"/>
        </w:rPr>
        <w:t>obtidos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4"/>
        </w:rPr>
        <w:t> </w:t>
      </w:r>
      <w:r>
        <w:rPr>
          <w:color w:val="231F20"/>
        </w:rPr>
        <w:t>cadastro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Censo</w:t>
      </w:r>
      <w:r>
        <w:rPr>
          <w:color w:val="231F20"/>
          <w:spacing w:val="-13"/>
        </w:rPr>
        <w:t> </w:t>
      </w:r>
      <w:r>
        <w:rPr>
          <w:color w:val="231F20"/>
        </w:rPr>
        <w:t>Escolar</w:t>
      </w:r>
      <w:r>
        <w:rPr>
          <w:color w:val="231F20"/>
          <w:spacing w:val="-14"/>
        </w:rPr>
        <w:t> </w:t>
      </w:r>
      <w:r>
        <w:rPr>
          <w:color w:val="231F20"/>
        </w:rPr>
        <w:t>para a</w:t>
      </w:r>
      <w:r>
        <w:rPr>
          <w:color w:val="231F20"/>
          <w:spacing w:val="-4"/>
        </w:rPr>
        <w:t> </w:t>
      </w:r>
      <w:r>
        <w:rPr>
          <w:color w:val="231F20"/>
        </w:rPr>
        <w:t>população-alvo</w:t>
      </w:r>
      <w:r>
        <w:rPr>
          <w:color w:val="231F20"/>
          <w:spacing w:val="-3"/>
        </w:rPr>
        <w:t> </w:t>
      </w:r>
      <w:r>
        <w:rPr>
          <w:color w:val="231F20"/>
        </w:rPr>
        <w:t>da</w:t>
      </w:r>
      <w:r>
        <w:rPr>
          <w:color w:val="231F20"/>
          <w:spacing w:val="-4"/>
        </w:rPr>
        <w:t> </w:t>
      </w:r>
      <w:r>
        <w:rPr>
          <w:color w:val="231F20"/>
        </w:rPr>
        <w:t>pesquisa,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onde</w:t>
      </w:r>
      <w:r>
        <w:rPr>
          <w:color w:val="231F20"/>
          <w:spacing w:val="-3"/>
        </w:rPr>
        <w:t> </w:t>
      </w:r>
      <w:r>
        <w:rPr>
          <w:color w:val="231F20"/>
        </w:rPr>
        <w:t>foram</w:t>
      </w:r>
      <w:r>
        <w:rPr>
          <w:color w:val="231F20"/>
          <w:spacing w:val="-3"/>
        </w:rPr>
        <w:t> </w:t>
      </w:r>
      <w:r>
        <w:rPr>
          <w:color w:val="231F20"/>
        </w:rPr>
        <w:t>selecionadas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amostras.</w:t>
      </w:r>
      <w:r>
        <w:rPr>
          <w:color w:val="231F20"/>
          <w:spacing w:val="-4"/>
        </w:rPr>
        <w:t> </w:t>
      </w:r>
      <w:r>
        <w:rPr>
          <w:color w:val="231F20"/>
        </w:rPr>
        <w:t>O</w:t>
      </w:r>
      <w:r>
        <w:rPr>
          <w:color w:val="231F20"/>
          <w:spacing w:val="-3"/>
        </w:rPr>
        <w:t> </w:t>
      </w:r>
      <w:r>
        <w:rPr>
          <w:color w:val="231F20"/>
          <w:spacing w:val="2"/>
        </w:rPr>
        <w:t>método </w:t>
      </w:r>
      <w:r>
        <w:rPr>
          <w:color w:val="231F20"/>
          <w:w w:val="95"/>
        </w:rPr>
        <w:t>utilizado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ajuste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iterativo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marginais,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também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conhecido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pós-estratificação</w:t>
      </w:r>
    </w:p>
    <w:p>
      <w:pPr>
        <w:spacing w:after="0" w:line="249" w:lineRule="auto"/>
        <w:jc w:val="both"/>
        <w:sectPr>
          <w:type w:val="continuous"/>
          <w:pgSz w:w="10780" w:h="14750"/>
          <w:pgMar w:top="1400" w:bottom="280" w:left="180" w:right="180"/>
          <w:cols w:num="2" w:equalWidth="0">
            <w:col w:w="2629" w:space="40"/>
            <w:col w:w="7751"/>
          </w:cols>
        </w:sectPr>
      </w:pPr>
    </w:p>
    <w:p>
      <w:pPr>
        <w:pStyle w:val="BodyText"/>
        <w:spacing w:before="6"/>
        <w:ind w:left="2175" w:right="2069"/>
        <w:jc w:val="center"/>
        <w:rPr>
          <w:i/>
        </w:rPr>
      </w:pPr>
      <w:r>
        <w:rPr/>
        <w:pict>
          <v:group style="position:absolute;margin-left:-.000001pt;margin-top:.0pt;width:537.2pt;height:737.05pt;mso-position-horizontal-relative:page;mso-position-vertical-relative:page;z-index:-16919040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v:rect style="position:absolute;left:1984;top:3765;width:7371;height:2086" filled="true" fillcolor="#ebe9e9" stroked="false">
              <v:fill type="solid"/>
            </v:rect>
            <v:shape style="position:absolute;left:5360;top:4049;width:182;height:25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6"/>
                        <w:sz w:val="20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1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5725;top:4049;width:3335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com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correção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resposta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7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</w:p>
                </w:txbxContent>
              </v:textbox>
              <w10:wrap type="none"/>
            </v:shape>
            <v:shape style="position:absolute;left:5360;top:4269;width:2640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494;top:4201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17;top:4634;width:228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388;top:4816;width:907;height:177" type="#_x0000_t202" filled="false" stroked="false">
              <v:textbox inset="0,0,0,0">
                <w:txbxContent>
                  <w:p>
                    <w:pPr>
                      <w:tabs>
                        <w:tab w:pos="634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5"/>
                        <w:sz w:val="14"/>
                      </w:rPr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664;top:4634;width:380;height:316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color w:val="AC2724"/>
                        <w:sz w:val="24"/>
                      </w:rPr>
                      <w:t>= </w:t>
                    </w:r>
                    <w:r>
                      <w:rPr>
                        <w:b/>
                        <w:i/>
                        <w:color w:val="231F20"/>
                        <w:sz w:val="24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3309;top:4589;width:1007;height:360" type="#_x0000_t202" filled="false" stroked="false">
              <v:textbox inset="0,0,0,0">
                <w:txbxContent>
                  <w:p>
                    <w:pPr>
                      <w:tabs>
                        <w:tab w:pos="986" w:val="left" w:leader="none"/>
                      </w:tabs>
                      <w:spacing w:before="14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color w:val="AC2724"/>
                        <w:position w:val="-13"/>
                        <w:sz w:val="24"/>
                      </w:rPr>
                      <w:t>×</w:t>
                    </w:r>
                    <w:r>
                      <w:rPr>
                        <w:color w:val="231F20"/>
                        <w:position w:val="1"/>
                        <w:sz w:val="24"/>
                        <w:u w:val="single" w:color="AC2724"/>
                      </w:rPr>
                      <w:t> </w:t>
                    </w:r>
                    <w:r>
                      <w:rPr>
                        <w:color w:val="231F20"/>
                        <w:spacing w:val="24"/>
                        <w:position w:val="1"/>
                        <w:sz w:val="24"/>
                        <w:u w:val="single" w:color="AC27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position w:val="1"/>
                        <w:sz w:val="14"/>
                        <w:u w:val="single" w:color="AC2724"/>
                      </w:rPr>
                      <w:t>k</w:t>
                    </w:r>
                    <w:r>
                      <w:rPr>
                        <w:rFonts w:ascii="DejaVu Sans" w:hAnsi="DejaVu Sans"/>
                        <w:color w:val="231F20"/>
                        <w:sz w:val="11"/>
                        <w:u w:val="single" w:color="AC2724"/>
                      </w:rPr>
                      <w:t>∈</w:t>
                    </w:r>
                    <w:r>
                      <w:rPr>
                        <w:b/>
                        <w:i/>
                        <w:color w:val="231F20"/>
                        <w:position w:val="1"/>
                        <w:sz w:val="14"/>
                        <w:u w:val="single" w:color="AC2724"/>
                      </w:rPr>
                      <w:t>s</w:t>
                      <w:tab/>
                    </w:r>
                  </w:p>
                </w:txbxContent>
              </v:textbox>
              <w10:wrap type="none"/>
            </v:shape>
            <v:shape style="position:absolute;left:3608;top:4347;width:551;height:34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6"/>
                        <w:sz w:val="24"/>
                      </w:rPr>
                      <w:t>∑</w:t>
                    </w:r>
                    <w:r>
                      <w:rPr>
                        <w:b/>
                        <w:i/>
                        <w:color w:val="231F20"/>
                        <w:w w:val="90"/>
                        <w:position w:val="4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3583;top:5072;width:252;height:19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105"/>
                        <w:position w:val="1"/>
                        <w:sz w:val="14"/>
                      </w:rPr>
                      <w:t>k</w:t>
                    </w:r>
                    <w:r>
                      <w:rPr>
                        <w:rFonts w:ascii="DejaVu Sans" w:hAnsi="DejaVu Sans"/>
                        <w:color w:val="231F20"/>
                        <w:w w:val="105"/>
                        <w:sz w:val="11"/>
                      </w:rPr>
                      <w:t>∈</w:t>
                    </w:r>
                    <w:r>
                      <w:rPr>
                        <w:b/>
                        <w:i/>
                        <w:color w:val="231F20"/>
                        <w:w w:val="105"/>
                        <w:position w:val="1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601;top:4830;width:566;height:34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6"/>
                        <w:sz w:val="24"/>
                      </w:rPr>
                      <w:t>∑</w:t>
                    </w:r>
                    <w:r>
                      <w:rPr>
                        <w:b/>
                        <w:i/>
                        <w:color w:val="231F20"/>
                        <w:w w:val="90"/>
                        <w:position w:val="4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360;top:4567;width:3752;height:991" type="#_x0000_t202" filled="false" stroked="false">
              <v:textbox inset="0,0,0,0">
                <w:txbxContent>
                  <w:p>
                    <w:pPr>
                      <w:spacing w:line="230" w:lineRule="auto" w:before="25"/>
                      <w:ind w:left="0" w:right="74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s</w:t>
                    </w:r>
                    <w:r>
                      <w:rPr>
                        <w:b/>
                        <w:i/>
                        <w:color w:val="231F20"/>
                        <w:spacing w:val="-11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conjunto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selecionadas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12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  <w:p>
                    <w:pPr>
                      <w:spacing w:line="230" w:lineRule="auto" w:before="77"/>
                      <w:ind w:left="0" w:right="1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r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conjunto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respondentes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10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9.52301pt;margin-top:6.993601pt;width:9.65pt;height:7.4pt;mso-position-horizontal-relative:page;mso-position-vertical-relative:paragraph;z-index:-16918528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color w:val="231F20"/>
                      <w:w w:val="95"/>
                      <w:sz w:val="11"/>
                    </w:rPr>
                    <w:t>hldk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multivariada incompleta ou </w:t>
      </w:r>
      <w:r>
        <w:rPr>
          <w:i/>
          <w:color w:val="231F20"/>
        </w:rPr>
        <w:t>raking</w:t>
      </w:r>
      <w:r>
        <w:rPr>
          <w:color w:val="231F20"/>
        </w:rPr>
        <w:t>. O peso final das escolas é: </w:t>
      </w:r>
      <w:r>
        <w:rPr>
          <w:b/>
          <w:i/>
          <w:color w:val="231F20"/>
        </w:rPr>
        <w:t>w</w:t>
      </w:r>
      <w:r>
        <w:rPr>
          <w:b/>
          <w:i/>
          <w:color w:val="231F20"/>
          <w:position w:val="7"/>
          <w:sz w:val="11"/>
        </w:rPr>
        <w:t>*C </w:t>
      </w:r>
      <w:r>
        <w:rPr>
          <w:i/>
          <w:color w:val="231F20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1"/>
        </w:rPr>
      </w:pPr>
    </w:p>
    <w:p>
      <w:pPr>
        <w:spacing w:before="0"/>
        <w:ind w:left="2654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231F20"/>
          <w:w w:val="80"/>
          <w:sz w:val="18"/>
        </w:rPr>
        <w:t>Peso dos diretores</w:t>
      </w:r>
    </w:p>
    <w:p>
      <w:pPr>
        <w:pStyle w:val="BodyText"/>
        <w:spacing w:line="249" w:lineRule="auto" w:before="16"/>
        <w:ind w:left="2654" w:right="1226" w:firstLine="198"/>
      </w:pPr>
      <w:r>
        <w:rPr>
          <w:color w:val="231F20"/>
        </w:rPr>
        <w:t>O</w:t>
      </w:r>
      <w:r>
        <w:rPr>
          <w:color w:val="231F20"/>
          <w:spacing w:val="-22"/>
        </w:rPr>
        <w:t> </w:t>
      </w:r>
      <w:r>
        <w:rPr>
          <w:color w:val="231F20"/>
        </w:rPr>
        <w:t>peso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unidade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análise</w:t>
      </w:r>
      <w:r>
        <w:rPr>
          <w:color w:val="231F20"/>
          <w:spacing w:val="-21"/>
        </w:rPr>
        <w:t> </w:t>
      </w:r>
      <w:r>
        <w:rPr>
          <w:color w:val="231F20"/>
        </w:rPr>
        <w:t>Diretor</w:t>
      </w:r>
      <w:r>
        <w:rPr>
          <w:color w:val="231F20"/>
          <w:spacing w:val="-22"/>
        </w:rPr>
        <w:t> </w:t>
      </w:r>
      <w:r>
        <w:rPr>
          <w:color w:val="231F20"/>
        </w:rPr>
        <w:t>é</w:t>
      </w:r>
      <w:r>
        <w:rPr>
          <w:color w:val="231F20"/>
          <w:spacing w:val="-21"/>
        </w:rPr>
        <w:t> </w:t>
      </w:r>
      <w:r>
        <w:rPr>
          <w:color w:val="231F20"/>
        </w:rPr>
        <w:t>exatamente</w:t>
      </w:r>
      <w:r>
        <w:rPr>
          <w:color w:val="231F20"/>
          <w:spacing w:val="-21"/>
        </w:rPr>
        <w:t> </w:t>
      </w:r>
      <w:r>
        <w:rPr>
          <w:color w:val="231F20"/>
        </w:rPr>
        <w:t>o</w:t>
      </w:r>
      <w:r>
        <w:rPr>
          <w:color w:val="231F20"/>
          <w:spacing w:val="-22"/>
        </w:rPr>
        <w:t> </w:t>
      </w:r>
      <w:r>
        <w:rPr>
          <w:color w:val="231F20"/>
        </w:rPr>
        <w:t>mesmo</w:t>
      </w:r>
      <w:r>
        <w:rPr>
          <w:color w:val="231F20"/>
          <w:spacing w:val="-21"/>
        </w:rPr>
        <w:t> </w:t>
      </w:r>
      <w:r>
        <w:rPr>
          <w:color w:val="231F20"/>
        </w:rPr>
        <w:t>peso</w:t>
      </w:r>
      <w:r>
        <w:rPr>
          <w:color w:val="231F20"/>
          <w:spacing w:val="-22"/>
        </w:rPr>
        <w:t> </w:t>
      </w:r>
      <w:r>
        <w:rPr>
          <w:color w:val="231F20"/>
        </w:rPr>
        <w:t>calculado</w:t>
      </w:r>
      <w:r>
        <w:rPr>
          <w:color w:val="231F20"/>
          <w:spacing w:val="-21"/>
        </w:rPr>
        <w:t> </w:t>
      </w:r>
      <w:r>
        <w:rPr>
          <w:color w:val="231F20"/>
        </w:rPr>
        <w:t>para</w:t>
      </w:r>
      <w:r>
        <w:rPr>
          <w:color w:val="231F20"/>
          <w:spacing w:val="-21"/>
        </w:rPr>
        <w:t> </w:t>
      </w:r>
      <w:r>
        <w:rPr>
          <w:color w:val="231F20"/>
        </w:rPr>
        <w:t>a escola</w:t>
      </w:r>
      <w:r>
        <w:rPr>
          <w:color w:val="231F20"/>
          <w:spacing w:val="-34"/>
        </w:rPr>
        <w:t> </w:t>
      </w:r>
      <w:r>
        <w:rPr>
          <w:color w:val="231F20"/>
        </w:rPr>
        <w:t>correspondente,</w:t>
      </w:r>
      <w:r>
        <w:rPr>
          <w:color w:val="231F20"/>
          <w:spacing w:val="-34"/>
        </w:rPr>
        <w:t> </w:t>
      </w:r>
      <w:r>
        <w:rPr>
          <w:color w:val="231F20"/>
        </w:rPr>
        <w:t>uma</w:t>
      </w:r>
      <w:r>
        <w:rPr>
          <w:color w:val="231F20"/>
          <w:spacing w:val="-34"/>
        </w:rPr>
        <w:t> </w:t>
      </w:r>
      <w:r>
        <w:rPr>
          <w:color w:val="231F20"/>
        </w:rPr>
        <w:t>vez</w:t>
      </w:r>
      <w:r>
        <w:rPr>
          <w:color w:val="231F20"/>
          <w:spacing w:val="-34"/>
        </w:rPr>
        <w:t> </w:t>
      </w:r>
      <w:r>
        <w:rPr>
          <w:color w:val="231F20"/>
        </w:rPr>
        <w:t>que,</w:t>
      </w:r>
      <w:r>
        <w:rPr>
          <w:color w:val="231F20"/>
          <w:spacing w:val="-33"/>
        </w:rPr>
        <w:t> </w:t>
      </w:r>
      <w:r>
        <w:rPr>
          <w:color w:val="231F20"/>
        </w:rPr>
        <w:t>quando</w:t>
      </w:r>
      <w:r>
        <w:rPr>
          <w:color w:val="231F20"/>
          <w:spacing w:val="-34"/>
        </w:rPr>
        <w:t> </w:t>
      </w:r>
      <w:r>
        <w:rPr>
          <w:color w:val="231F20"/>
        </w:rPr>
        <w:t>há</w:t>
      </w:r>
      <w:r>
        <w:rPr>
          <w:color w:val="231F20"/>
          <w:spacing w:val="-34"/>
        </w:rPr>
        <w:t> </w:t>
      </w:r>
      <w:r>
        <w:rPr>
          <w:color w:val="231F20"/>
        </w:rPr>
        <w:t>resposta</w:t>
      </w:r>
      <w:r>
        <w:rPr>
          <w:color w:val="231F20"/>
          <w:spacing w:val="-34"/>
        </w:rPr>
        <w:t> </w:t>
      </w:r>
      <w:r>
        <w:rPr>
          <w:color w:val="231F20"/>
        </w:rPr>
        <w:t>da</w:t>
      </w:r>
      <w:r>
        <w:rPr>
          <w:color w:val="231F20"/>
          <w:spacing w:val="-33"/>
        </w:rPr>
        <w:t> </w:t>
      </w:r>
      <w:r>
        <w:rPr>
          <w:color w:val="231F20"/>
        </w:rPr>
        <w:t>escola,</w:t>
      </w:r>
      <w:r>
        <w:rPr>
          <w:color w:val="231F20"/>
          <w:spacing w:val="-34"/>
        </w:rPr>
        <w:t> </w:t>
      </w:r>
      <w:r>
        <w:rPr>
          <w:color w:val="231F20"/>
        </w:rPr>
        <w:t>sempre</w:t>
      </w:r>
      <w:r>
        <w:rPr>
          <w:color w:val="231F20"/>
          <w:spacing w:val="-34"/>
        </w:rPr>
        <w:t> </w:t>
      </w:r>
      <w:r>
        <w:rPr>
          <w:color w:val="231F20"/>
        </w:rPr>
        <w:t>há</w:t>
      </w:r>
      <w:r>
        <w:rPr>
          <w:color w:val="231F20"/>
          <w:spacing w:val="-34"/>
        </w:rPr>
        <w:t> </w:t>
      </w:r>
      <w:r>
        <w:rPr>
          <w:color w:val="231F20"/>
        </w:rPr>
        <w:t>resposta</w:t>
      </w:r>
    </w:p>
    <w:p>
      <w:pPr>
        <w:pStyle w:val="BodyText"/>
        <w:spacing w:before="1"/>
        <w:ind w:left="1747" w:right="2167"/>
        <w:jc w:val="center"/>
        <w:rPr>
          <w:i/>
        </w:rPr>
      </w:pPr>
      <w:r>
        <w:rPr/>
        <w:pict>
          <v:shape style="position:absolute;margin-left:363.075012pt;margin-top:6.743597pt;width:9.65pt;height:7.4pt;mso-position-horizontal-relative:page;mso-position-vertical-relative:paragraph;z-index:-16918016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color w:val="231F20"/>
                      <w:w w:val="95"/>
                      <w:sz w:val="11"/>
                    </w:rPr>
                    <w:t>hldk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do diretor. Logo, o peso final dos diretores é dado por: </w:t>
      </w:r>
      <w:r>
        <w:rPr>
          <w:b/>
          <w:i/>
          <w:color w:val="231F20"/>
        </w:rPr>
        <w:t>w</w:t>
      </w:r>
      <w:r>
        <w:rPr>
          <w:b/>
          <w:i/>
          <w:color w:val="231F20"/>
          <w:position w:val="7"/>
          <w:sz w:val="11"/>
        </w:rPr>
        <w:t>*C </w:t>
      </w:r>
      <w:r>
        <w:rPr>
          <w:i/>
          <w:color w:val="231F20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22"/>
        </w:rPr>
      </w:pPr>
    </w:p>
    <w:p>
      <w:pPr>
        <w:spacing w:before="0"/>
        <w:ind w:left="2654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Peso dos coordenadores pedagógicos</w:t>
      </w:r>
    </w:p>
    <w:p>
      <w:pPr>
        <w:pStyle w:val="BodyText"/>
        <w:spacing w:line="249" w:lineRule="auto" w:before="15"/>
        <w:ind w:left="2654" w:right="1232" w:firstLine="198"/>
        <w:jc w:val="both"/>
      </w:pPr>
      <w:r>
        <w:rPr>
          <w:color w:val="231F20"/>
        </w:rPr>
        <w:t>O peso do coordenador pedagógico é calculado em duas etapas. A primeira é o cálculo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peso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8"/>
        </w:rPr>
        <w:t> </w:t>
      </w:r>
      <w:r>
        <w:rPr>
          <w:color w:val="231F20"/>
        </w:rPr>
        <w:t>escola</w:t>
      </w:r>
      <w:r>
        <w:rPr>
          <w:color w:val="231F20"/>
          <w:spacing w:val="-8"/>
        </w:rPr>
        <w:t> </w:t>
      </w:r>
      <w:r>
        <w:rPr>
          <w:color w:val="231F20"/>
        </w:rPr>
        <w:t>respondente</w:t>
      </w:r>
      <w:r>
        <w:rPr>
          <w:color w:val="231F20"/>
          <w:spacing w:val="-7"/>
        </w:rPr>
        <w:t> </w:t>
      </w:r>
      <w:r>
        <w:rPr>
          <w:color w:val="231F20"/>
        </w:rPr>
        <w:t>para</w:t>
      </w:r>
      <w:r>
        <w:rPr>
          <w:color w:val="231F20"/>
          <w:spacing w:val="-8"/>
        </w:rPr>
        <w:t> </w:t>
      </w:r>
      <w:r>
        <w:rPr>
          <w:color w:val="231F20"/>
        </w:rPr>
        <w:t>essa</w:t>
      </w:r>
      <w:r>
        <w:rPr>
          <w:color w:val="231F20"/>
          <w:spacing w:val="-8"/>
        </w:rPr>
        <w:t> </w:t>
      </w:r>
      <w:r>
        <w:rPr>
          <w:color w:val="231F20"/>
        </w:rPr>
        <w:t>unidade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análise</w:t>
      </w:r>
      <w:r>
        <w:rPr>
          <w:color w:val="231F20"/>
          <w:spacing w:val="-7"/>
        </w:rPr>
        <w:t> </w:t>
      </w:r>
      <w:r>
        <w:rPr>
          <w:color w:val="231F20"/>
        </w:rPr>
        <w:t>(como</w:t>
      </w:r>
      <w:r>
        <w:rPr>
          <w:color w:val="231F20"/>
          <w:spacing w:val="-8"/>
        </w:rPr>
        <w:t> </w:t>
      </w:r>
      <w:r>
        <w:rPr>
          <w:color w:val="231F20"/>
        </w:rPr>
        <w:t>descrito anteriormente). A segunda é o cálculo do inverso da probabilidade de seleção de cada</w:t>
      </w:r>
      <w:r>
        <w:rPr>
          <w:color w:val="231F20"/>
          <w:spacing w:val="-14"/>
        </w:rPr>
        <w:t> </w:t>
      </w:r>
      <w:r>
        <w:rPr>
          <w:color w:val="231F20"/>
        </w:rPr>
        <w:t>coordenador</w:t>
      </w:r>
      <w:r>
        <w:rPr>
          <w:color w:val="231F20"/>
          <w:spacing w:val="-14"/>
        </w:rPr>
        <w:t> </w:t>
      </w:r>
      <w:r>
        <w:rPr>
          <w:color w:val="231F20"/>
        </w:rPr>
        <w:t>pedagógico,</w:t>
      </w:r>
      <w:r>
        <w:rPr>
          <w:color w:val="231F20"/>
          <w:spacing w:val="-14"/>
        </w:rPr>
        <w:t> </w:t>
      </w:r>
      <w:r>
        <w:rPr>
          <w:color w:val="231F20"/>
        </w:rPr>
        <w:t>por</w:t>
      </w:r>
      <w:r>
        <w:rPr>
          <w:color w:val="231F20"/>
          <w:spacing w:val="-14"/>
        </w:rPr>
        <w:t> </w:t>
      </w:r>
      <w:r>
        <w:rPr>
          <w:color w:val="231F20"/>
        </w:rPr>
        <w:t>meio</w:t>
      </w:r>
      <w:r>
        <w:rPr>
          <w:color w:val="231F20"/>
          <w:spacing w:val="-14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razão</w:t>
      </w:r>
      <w:r>
        <w:rPr>
          <w:color w:val="231F20"/>
          <w:spacing w:val="-14"/>
        </w:rPr>
        <w:t> </w:t>
      </w:r>
      <w:r>
        <w:rPr>
          <w:color w:val="231F20"/>
        </w:rPr>
        <w:t>entre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número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coordenadores listados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respondentes.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peso</w:t>
      </w:r>
      <w:r>
        <w:rPr>
          <w:color w:val="231F20"/>
          <w:spacing w:val="-13"/>
        </w:rPr>
        <w:t> </w:t>
      </w:r>
      <w:r>
        <w:rPr>
          <w:color w:val="231F20"/>
        </w:rPr>
        <w:t>final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coordenador</w:t>
      </w:r>
      <w:r>
        <w:rPr>
          <w:color w:val="231F20"/>
          <w:spacing w:val="-14"/>
        </w:rPr>
        <w:t> </w:t>
      </w:r>
      <w:r>
        <w:rPr>
          <w:color w:val="231F20"/>
        </w:rPr>
        <w:t>pedagógico</w:t>
      </w:r>
      <w:r>
        <w:rPr>
          <w:color w:val="231F20"/>
          <w:spacing w:val="-13"/>
        </w:rPr>
        <w:t> </w:t>
      </w:r>
      <w:r>
        <w:rPr>
          <w:color w:val="231F20"/>
        </w:rPr>
        <w:t>é</w:t>
      </w:r>
      <w:r>
        <w:rPr>
          <w:color w:val="231F20"/>
          <w:spacing w:val="-14"/>
        </w:rPr>
        <w:t> </w:t>
      </w:r>
      <w:r>
        <w:rPr>
          <w:color w:val="231F20"/>
        </w:rPr>
        <w:t>obtido</w:t>
      </w:r>
      <w:r>
        <w:rPr>
          <w:color w:val="231F20"/>
          <w:spacing w:val="-14"/>
        </w:rPr>
        <w:t> </w:t>
      </w:r>
      <w:r>
        <w:rPr>
          <w:color w:val="231F20"/>
        </w:rPr>
        <w:t>pelo produto desses dois pesos (Fórmula</w:t>
      </w:r>
      <w:r>
        <w:rPr>
          <w:color w:val="231F20"/>
          <w:spacing w:val="-35"/>
        </w:rPr>
        <w:t> </w:t>
      </w:r>
      <w:r>
        <w:rPr>
          <w:color w:val="231F20"/>
        </w:rPr>
        <w:t>11).</w:t>
      </w:r>
    </w:p>
    <w:p>
      <w:pPr>
        <w:spacing w:after="0" w:line="249" w:lineRule="auto"/>
        <w:jc w:val="both"/>
        <w:sectPr>
          <w:type w:val="continuous"/>
          <w:pgSz w:w="10780" w:h="14750"/>
          <w:pgMar w:top="1400" w:bottom="280" w:left="180" w:right="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104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0"/>
          <w:sz w:val="12"/>
        </w:rPr>
        <w:t>FÓRMULA 11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7"/>
        <w:rPr>
          <w:rFonts w:ascii="Arial Black"/>
        </w:rPr>
      </w:pPr>
    </w:p>
    <w:p>
      <w:pPr>
        <w:spacing w:after="0"/>
        <w:rPr>
          <w:rFonts w:ascii="Arial Black"/>
        </w:rPr>
        <w:sectPr>
          <w:pgSz w:w="10780" w:h="14750"/>
          <w:pgMar w:header="663" w:footer="680" w:top="880" w:bottom="880" w:left="180" w:right="180"/>
        </w:sectPr>
      </w:pPr>
    </w:p>
    <w:p>
      <w:pPr>
        <w:pStyle w:val="BodyText"/>
        <w:rPr>
          <w:rFonts w:ascii="Arial Black"/>
          <w:sz w:val="16"/>
        </w:rPr>
      </w:pPr>
      <w:r>
        <w:rPr/>
        <w:pict>
          <v:group style="position:absolute;margin-left:2.83470pt;margin-top:.0pt;width:535.75pt;height:737.05pt;mso-position-horizontal-relative:page;mso-position-vertical-relative:page;z-index:-16898048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rect style="position:absolute;left:1417;top:2672;width:7371;height:2086" filled="true" fillcolor="#ebe9e9" stroked="false">
              <v:fill type="solid"/>
            </v:rect>
            <v:line style="position:absolute" from="2898,3719" to="3521,3719" stroked="true" strokeweight=".5pt" strokecolor="#ac2724">
              <v:stroke dashstyle="solid"/>
            </v:line>
            <v:rect style="position:absolute;left:1417;top:7315;width:7371;height:3060" filled="true" fillcolor="#ebe9e9" stroked="false">
              <v:fill type="solid"/>
            </v:rect>
            <v:shape style="position:absolute;left:4793;top:2917;width:3420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spacing w:val="6"/>
                        <w:w w:val="75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75"/>
                        <w:position w:val="8"/>
                        <w:sz w:val="14"/>
                      </w:rPr>
                      <w:t>*C</w:t>
                    </w:r>
                    <w:r>
                      <w:rPr>
                        <w:b/>
                        <w:i/>
                        <w:color w:val="231F20"/>
                        <w:spacing w:val="17"/>
                        <w:w w:val="75"/>
                        <w:position w:val="8"/>
                        <w:sz w:val="1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final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para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coordenadores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22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</w:p>
                </w:txbxContent>
              </v:textbox>
              <w10:wrap type="none"/>
            </v:shape>
            <v:shape style="position:absolute;left:4974;top:3110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1650;top:3517;width:288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position w:val="-7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pacing w:val="-40"/>
                        <w:position w:val="-7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821;top:3542;width:907;height:334" type="#_x0000_t202" filled="false" stroked="false">
              <v:textbox inset="0,0,0,0">
                <w:txbxContent>
                  <w:p>
                    <w:pPr>
                      <w:tabs>
                        <w:tab w:pos="633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sz w:val="14"/>
                      </w:rPr>
                      <w:t>hldk</w:t>
                    </w:r>
                    <w:r>
                      <w:rPr>
                        <w:b/>
                        <w:i/>
                        <w:color w:val="231F20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AC2724"/>
                        <w:position w:val="6"/>
                        <w:sz w:val="24"/>
                      </w:rPr>
                      <w:t>=</w:t>
                      <w:tab/>
                    </w:r>
                    <w:r>
                      <w:rPr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75;top:3517;width:342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7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*C</w:t>
                    </w:r>
                  </w:p>
                </w:txbxContent>
              </v:textbox>
              <w10:wrap type="none"/>
            </v:shape>
            <v:shape style="position:absolute;left:2742;top:3542;width:118;height:311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C2724"/>
                        <w:w w:val="71"/>
                        <w:sz w:val="24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3012;top:3338;width:422;height:3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8"/>
                        <w:sz w:val="24"/>
                      </w:rPr>
                      <w:t>C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793;top:3178;width:3625;height:598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dependência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d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na localidade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l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do estrato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89"/>
                        <w:sz w:val="20"/>
                      </w:rPr>
                      <w:t>C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92"/>
                        <w:position w:val="-6"/>
                        <w:sz w:val="11"/>
                      </w:rPr>
                      <w:t>hld</w:t>
                    </w:r>
                    <w:r>
                      <w:rPr>
                        <w:b/>
                        <w:i/>
                        <w:color w:val="231F20"/>
                        <w:w w:val="92"/>
                        <w:position w:val="-6"/>
                        <w:sz w:val="11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9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coordenado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6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listado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2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999;top:3736;width:163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89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168;top:3739;width:278;height:35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101"/>
                        <w:sz w:val="14"/>
                      </w:rPr>
                      <w:t>r</w:t>
                    </w:r>
                  </w:p>
                  <w:p>
                    <w:pPr>
                      <w:spacing w:before="19"/>
                      <w:ind w:left="5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793;top:3696;width:2640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3;top:3994;width:196;height:25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position w:val="-6"/>
                        <w:sz w:val="20"/>
                      </w:rPr>
                      <w:t>C</w:t>
                    </w:r>
                    <w:r>
                      <w:rPr>
                        <w:b/>
                        <w:i/>
                        <w:color w:val="231F20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5151;top:3994;width:3452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coordenado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6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0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espondente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2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793;top:4214;width:2823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921;top:4147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793;top:7598;width:3237;height:523" type="#_x0000_t202" filled="false" stroked="false">
              <v:textbox inset="0,0,0,0">
                <w:txbxContent>
                  <w:p>
                    <w:pPr>
                      <w:spacing w:line="230" w:lineRule="auto" w:before="19"/>
                      <w:ind w:left="0" w:right="5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80"/>
                        <w:position w:val="2"/>
                        <w:sz w:val="20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pacing w:val="-31"/>
                        <w:w w:val="80"/>
                        <w:position w:val="2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-4"/>
                        <w:w w:val="80"/>
                        <w:position w:val="7"/>
                        <w:sz w:val="11"/>
                      </w:rPr>
                      <w:t>**T</w:t>
                    </w:r>
                    <w:r>
                      <w:rPr>
                        <w:b/>
                        <w:i/>
                        <w:color w:val="231F20"/>
                        <w:spacing w:val="-17"/>
                        <w:w w:val="80"/>
                        <w:position w:val="7"/>
                        <w:sz w:val="11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position w:val="14"/>
                        <w:sz w:val="11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2"/>
                        <w:w w:val="80"/>
                        <w:position w:val="14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pacing w:val="-27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série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1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27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27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da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6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72"/>
                        <w:w w:val="66"/>
                        <w:sz w:val="16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81"/>
                        <w:sz w:val="16"/>
                        <w:vertAlign w:val="superscript"/>
                      </w:rPr>
                      <w:t>h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83"/>
                        <w:sz w:val="16"/>
                        <w:vertAlign w:val="superscript"/>
                      </w:rPr>
                      <w:t>l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61"/>
                        <w:w w:val="66"/>
                        <w:sz w:val="16"/>
                        <w:vertAlign w:val="baseline"/>
                      </w:rPr>
                      <w:t>e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90"/>
                        <w:sz w:val="16"/>
                        <w:vertAlign w:val="superscript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46"/>
                        <w:w w:val="92"/>
                        <w:sz w:val="16"/>
                        <w:vertAlign w:val="superscript"/>
                      </w:rPr>
                      <w:t>k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5"/>
                        <w:sz w:val="16"/>
                        <w:vertAlign w:val="baseline"/>
                      </w:rPr>
                      <w:t>ndênci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5"/>
                        <w:sz w:val="16"/>
                        <w:vertAlign w:val="baseline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20"/>
                        <w:vertAlign w:val="baseline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5"/>
                        <w:sz w:val="16"/>
                        <w:vertAlign w:val="baseline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5"/>
                        <w:sz w:val="16"/>
                        <w:vertAlign w:val="baseline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4"/>
                        <w:sz w:val="16"/>
                        <w:vertAlign w:val="baseline"/>
                      </w:rPr>
                      <w:t>localidad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4"/>
                        <w:sz w:val="16"/>
                        <w:vertAlign w:val="baseline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3"/>
                        <w:sz w:val="20"/>
                        <w:vertAlign w:val="baseline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6"/>
                        <w:sz w:val="16"/>
                        <w:vertAlign w:val="baseline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  <w:vertAlign w:val="baseline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6"/>
                        <w:sz w:val="16"/>
                        <w:vertAlign w:val="baseline"/>
                      </w:rPr>
                      <w:t>est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"/>
                        <w:w w:val="66"/>
                        <w:sz w:val="16"/>
                        <w:vertAlign w:val="baseline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7"/>
                        <w:sz w:val="16"/>
                        <w:vertAlign w:val="baseline"/>
                      </w:rPr>
                      <w:t>at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  <w:vertAlign w:val="baseline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1"/>
                        <w:sz w:val="20"/>
                        <w:vertAlign w:val="baseline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3;top:8136;width:192;height:25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position w:val="-6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915;top:8288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146;top:8166;width:339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existente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séri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7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2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666;top:8643;width:1007;height:336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**T </w:t>
                    </w:r>
                    <w:r>
                      <w:rPr>
                        <w:color w:val="AC2724"/>
                        <w:w w:val="95"/>
                        <w:position w:val="-8"/>
                        <w:sz w:val="24"/>
                      </w:rPr>
                      <w:t>= </w:t>
                    </w:r>
                    <w:r>
                      <w:rPr>
                        <w:b/>
                        <w:i/>
                        <w:color w:val="231F20"/>
                        <w:w w:val="95"/>
                        <w:position w:val="-6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95"/>
                        <w:position w:val="1"/>
                        <w:sz w:val="14"/>
                      </w:rPr>
                      <w:t>*C</w:t>
                    </w:r>
                  </w:p>
                </w:txbxContent>
              </v:textbox>
              <w10:wrap type="none"/>
            </v:shape>
            <v:shape style="position:absolute;left:2027;top:8602;width:82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7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011;top:8483;width:240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848;top:8483;width:240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793;top:8386;width:2823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1843;top:8840;width:262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512;top:8796;width:796;height:304" type="#_x0000_t202" filled="false" stroked="false">
              <v:textbox inset="0,0,0,0">
                <w:txbxContent>
                  <w:p>
                    <w:pPr>
                      <w:tabs>
                        <w:tab w:pos="498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sz w:val="14"/>
                      </w:rPr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position w:val="-6"/>
                        <w:sz w:val="24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pacing w:val="-41"/>
                        <w:position w:val="-6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-3"/>
                        <w:position w:val="1"/>
                        <w:sz w:val="14"/>
                      </w:rPr>
                      <w:t>ra</w:t>
                    </w:r>
                  </w:p>
                </w:txbxContent>
              </v:textbox>
              <w10:wrap type="none"/>
            </v:shape>
            <v:shape style="position:absolute;left:2799;top:8666;width:1423;height:314" type="#_x0000_t202" filled="false" stroked="false">
              <v:textbox inset="0,0,0,0">
                <w:txbxContent>
                  <w:p>
                    <w:pPr>
                      <w:tabs>
                        <w:tab w:pos="1205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color w:val="AC2724"/>
                        <w:w w:val="95"/>
                        <w:position w:val="-9"/>
                        <w:sz w:val="24"/>
                      </w:rPr>
                      <w:t>×</w:t>
                    </w:r>
                    <w:r>
                      <w:rPr>
                        <w:color w:val="231F20"/>
                        <w:w w:val="95"/>
                        <w:sz w:val="24"/>
                        <w:u w:val="single" w:color="AC2724"/>
                      </w:rPr>
                      <w:t>   </w:t>
                    </w:r>
                    <w:r>
                      <w:rPr>
                        <w:color w:val="231F20"/>
                        <w:spacing w:val="3"/>
                        <w:w w:val="95"/>
                        <w:sz w:val="24"/>
                        <w:u w:val="single" w:color="AC27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3"/>
                        <w:w w:val="95"/>
                        <w:sz w:val="14"/>
                        <w:u w:val="single" w:color="AC2724"/>
                      </w:rPr>
                      <w:t>hldk  </w:t>
                    </w:r>
                    <w:r>
                      <w:rPr>
                        <w:b/>
                        <w:i/>
                        <w:color w:val="231F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12"/>
                        <w:w w:val="95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5"/>
                        <w:position w:val="-9"/>
                        <w:sz w:val="24"/>
                      </w:rPr>
                      <w:t>×</w:t>
                    </w:r>
                    <w:r>
                      <w:rPr>
                        <w:color w:val="231F20"/>
                        <w:w w:val="95"/>
                        <w:sz w:val="24"/>
                        <w:u w:val="single" w:color="AC2724"/>
                      </w:rPr>
                      <w:t> </w:t>
                      <w:tab/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  <w:u w:val="single" w:color="AC2724"/>
                      </w:rPr>
                      <w:t>hl</w:t>
                    </w:r>
                    <w:r>
                      <w:rPr>
                        <w:b/>
                        <w:i/>
                        <w:color w:val="231F20"/>
                        <w:spacing w:val="-5"/>
                        <w:sz w:val="14"/>
                        <w:u w:val="single" w:color="AC27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178;top:8978;width:266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3842;top:8796;width:297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position w:val="-7"/>
                        <w:sz w:val="24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pacing w:val="-41"/>
                        <w:position w:val="-7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-3"/>
                        <w:sz w:val="14"/>
                      </w:rPr>
                      <w:t>ra</w:t>
                    </w:r>
                  </w:p>
                </w:txbxContent>
              </v:textbox>
              <w10:wrap type="none"/>
            </v:shape>
            <v:shape style="position:absolute;left:4793;top:8655;width:234;height:25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position w:val="-6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z w:val="11"/>
                      </w:rPr>
                      <w:t>ra</w:t>
                    </w:r>
                  </w:p>
                </w:txbxContent>
              </v:textbox>
              <w10:wrap type="none"/>
            </v:shape>
            <v:shape style="position:absolute;left:4918;top:8807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149;top:8685;width:3474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0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espondente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séri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7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escola</w:t>
                    </w:r>
                  </w:p>
                </w:txbxContent>
              </v:textbox>
              <w10:wrap type="none"/>
            </v:shape>
            <v:shape style="position:absolute;left:4010;top:8905;width:4603;height:551" type="#_x0000_t202" filled="false" stroked="false">
              <v:textbox inset="0,0,0,0">
                <w:txbxContent>
                  <w:p>
                    <w:pPr>
                      <w:tabs>
                        <w:tab w:pos="782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85"/>
                        <w:sz w:val="14"/>
                      </w:rPr>
                      <w:t>hl</w:t>
                      <w:tab/>
                    </w:r>
                    <w:r>
                      <w:rPr>
                        <w:b/>
                        <w:i/>
                        <w:color w:val="231F20"/>
                        <w:w w:val="85"/>
                        <w:position w:val="1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26"/>
                        <w:w w:val="85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5"/>
                        <w:position w:val="1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85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5"/>
                        <w:position w:val="1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5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5"/>
                        <w:position w:val="1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85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5"/>
                        <w:position w:val="1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5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5"/>
                        <w:position w:val="1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5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5"/>
                        <w:position w:val="1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85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5"/>
                        <w:position w:val="1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85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5"/>
                        <w:position w:val="1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5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5"/>
                        <w:position w:val="1"/>
                        <w:sz w:val="20"/>
                      </w:rPr>
                      <w:t>h</w:t>
                    </w:r>
                  </w:p>
                  <w:p>
                    <w:pPr>
                      <w:spacing w:before="36"/>
                      <w:ind w:left="783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spacing w:val="8"/>
                        <w:w w:val="92"/>
                        <w:position w:val="3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w w:val="93"/>
                        <w:position w:val="10"/>
                        <w:sz w:val="11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position w:val="10"/>
                        <w:sz w:val="11"/>
                      </w:rPr>
                      <w:t>  </w:t>
                    </w:r>
                    <w:r>
                      <w:rPr>
                        <w:b/>
                        <w:i/>
                        <w:color w:val="231F20"/>
                        <w:spacing w:val="-14"/>
                        <w:position w:val="10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existente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séri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7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localidad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3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4793;top:9423;width:77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915;top:9325;width:105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sz w:val="11"/>
                      </w:rPr>
                      <w:t>hl</w:t>
                    </w:r>
                  </w:p>
                </w:txbxContent>
              </v:textbox>
              <w10:wrap type="none"/>
            </v:shape>
            <v:shape style="position:absolute;left:4793;top:9691;width:3288;height:28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spacing w:val="14"/>
                        <w:w w:val="92"/>
                        <w:position w:val="3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pacing w:val="-11"/>
                        <w:w w:val="107"/>
                        <w:position w:val="10"/>
                        <w:sz w:val="11"/>
                      </w:rPr>
                      <w:t>r</w:t>
                    </w:r>
                    <w:r>
                      <w:rPr>
                        <w:b/>
                        <w:i/>
                        <w:color w:val="231F20"/>
                        <w:w w:val="93"/>
                        <w:position w:val="10"/>
                        <w:sz w:val="11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3"/>
                        <w:position w:val="10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0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espondente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séri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7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3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793;top:9941;width:1515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localidade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 </w:t>
                    </w: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do 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918;top:9843;width:105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sz w:val="11"/>
                      </w:rPr>
                      <w:t>hl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spacing w:before="124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 12</w:t>
      </w:r>
    </w:p>
    <w:p>
      <w:pPr>
        <w:spacing w:before="108"/>
        <w:ind w:left="-14" w:right="0" w:firstLine="0"/>
        <w:jc w:val="left"/>
        <w:rPr>
          <w:rFonts w:ascii="Verdana"/>
          <w:b/>
          <w:sz w:val="18"/>
        </w:rPr>
      </w:pPr>
      <w:r>
        <w:rPr/>
        <w:br w:type="column"/>
      </w:r>
      <w:r>
        <w:rPr>
          <w:rFonts w:ascii="Verdana"/>
          <w:b/>
          <w:color w:val="231F20"/>
          <w:w w:val="85"/>
          <w:sz w:val="18"/>
        </w:rPr>
        <w:t>Peso dos professores</w:t>
      </w:r>
    </w:p>
    <w:p>
      <w:pPr>
        <w:pStyle w:val="BodyText"/>
        <w:spacing w:line="249" w:lineRule="auto" w:before="15"/>
        <w:ind w:left="-14" w:right="1797" w:firstLine="198"/>
        <w:jc w:val="both"/>
      </w:pP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peso</w:t>
      </w:r>
      <w:r>
        <w:rPr>
          <w:color w:val="231F20"/>
          <w:spacing w:val="-14"/>
        </w:rPr>
        <w:t> </w:t>
      </w:r>
      <w:r>
        <w:rPr>
          <w:color w:val="231F20"/>
        </w:rPr>
        <w:t>final</w:t>
      </w:r>
      <w:r>
        <w:rPr>
          <w:color w:val="231F20"/>
          <w:spacing w:val="-14"/>
        </w:rPr>
        <w:t> </w:t>
      </w:r>
      <w:r>
        <w:rPr>
          <w:color w:val="231F20"/>
        </w:rPr>
        <w:t>dos</w:t>
      </w:r>
      <w:r>
        <w:rPr>
          <w:color w:val="231F20"/>
          <w:spacing w:val="-14"/>
        </w:rPr>
        <w:t> </w:t>
      </w:r>
      <w:r>
        <w:rPr>
          <w:color w:val="231F20"/>
        </w:rPr>
        <w:t>professores</w:t>
      </w:r>
      <w:r>
        <w:rPr>
          <w:color w:val="231F20"/>
          <w:spacing w:val="-14"/>
        </w:rPr>
        <w:t> </w:t>
      </w:r>
      <w:r>
        <w:rPr>
          <w:color w:val="231F20"/>
        </w:rPr>
        <w:t>é</w:t>
      </w:r>
      <w:r>
        <w:rPr>
          <w:color w:val="231F20"/>
          <w:spacing w:val="-14"/>
        </w:rPr>
        <w:t> </w:t>
      </w:r>
      <w:r>
        <w:rPr>
          <w:color w:val="231F20"/>
        </w:rPr>
        <w:t>calculado</w:t>
      </w:r>
      <w:r>
        <w:rPr>
          <w:color w:val="231F20"/>
          <w:spacing w:val="-13"/>
        </w:rPr>
        <w:t> </w:t>
      </w:r>
      <w:r>
        <w:rPr>
          <w:color w:val="231F20"/>
        </w:rPr>
        <w:t>em</w:t>
      </w:r>
      <w:r>
        <w:rPr>
          <w:color w:val="231F20"/>
          <w:spacing w:val="-14"/>
        </w:rPr>
        <w:t> </w:t>
      </w:r>
      <w:r>
        <w:rPr>
          <w:color w:val="231F20"/>
        </w:rPr>
        <w:t>três</w:t>
      </w:r>
      <w:r>
        <w:rPr>
          <w:color w:val="231F20"/>
          <w:spacing w:val="-14"/>
        </w:rPr>
        <w:t> </w:t>
      </w:r>
      <w:r>
        <w:rPr>
          <w:color w:val="231F20"/>
        </w:rPr>
        <w:t>etapas.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primeira</w:t>
      </w:r>
      <w:r>
        <w:rPr>
          <w:color w:val="231F20"/>
          <w:spacing w:val="-14"/>
        </w:rPr>
        <w:t> </w:t>
      </w:r>
      <w:r>
        <w:rPr>
          <w:color w:val="231F20"/>
        </w:rPr>
        <w:t>utiliza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peso básico</w:t>
      </w:r>
      <w:r>
        <w:rPr>
          <w:color w:val="231F20"/>
          <w:spacing w:val="-14"/>
        </w:rPr>
        <w:t> </w:t>
      </w:r>
      <w:r>
        <w:rPr>
          <w:color w:val="231F20"/>
        </w:rPr>
        <w:t>calibrado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escolas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4"/>
        </w:rPr>
        <w:t> </w:t>
      </w:r>
      <w:r>
        <w:rPr>
          <w:color w:val="231F20"/>
        </w:rPr>
        <w:t>é</w:t>
      </w:r>
      <w:r>
        <w:rPr>
          <w:color w:val="231F20"/>
          <w:spacing w:val="-13"/>
        </w:rPr>
        <w:t> </w:t>
      </w:r>
      <w:r>
        <w:rPr>
          <w:color w:val="231F20"/>
        </w:rPr>
        <w:t>realizada</w:t>
      </w:r>
      <w:r>
        <w:rPr>
          <w:color w:val="231F20"/>
          <w:spacing w:val="-14"/>
        </w:rPr>
        <w:t> </w:t>
      </w:r>
      <w:r>
        <w:rPr>
          <w:color w:val="231F20"/>
        </w:rPr>
        <w:t>pelo</w:t>
      </w:r>
      <w:r>
        <w:rPr>
          <w:color w:val="231F20"/>
          <w:spacing w:val="-14"/>
        </w:rPr>
        <w:t> </w:t>
      </w:r>
      <w:r>
        <w:rPr>
          <w:color w:val="231F20"/>
        </w:rPr>
        <w:t>menos</w:t>
      </w:r>
      <w:r>
        <w:rPr>
          <w:color w:val="231F20"/>
          <w:spacing w:val="-13"/>
        </w:rPr>
        <w:t> </w:t>
      </w:r>
      <w:r>
        <w:rPr>
          <w:color w:val="231F20"/>
        </w:rPr>
        <w:t>uma</w:t>
      </w:r>
      <w:r>
        <w:rPr>
          <w:color w:val="231F20"/>
          <w:spacing w:val="-14"/>
        </w:rPr>
        <w:t> </w:t>
      </w:r>
      <w:r>
        <w:rPr>
          <w:color w:val="231F20"/>
        </w:rPr>
        <w:t>entrevista</w:t>
      </w:r>
      <w:r>
        <w:rPr>
          <w:color w:val="231F20"/>
          <w:spacing w:val="-13"/>
        </w:rPr>
        <w:t> </w:t>
      </w:r>
      <w:r>
        <w:rPr>
          <w:color w:val="231F20"/>
        </w:rPr>
        <w:t>com professores. A segunda é o peso da turma que é obtido pela razão entre o número de</w:t>
      </w:r>
      <w:r>
        <w:rPr>
          <w:color w:val="231F20"/>
          <w:spacing w:val="-6"/>
        </w:rPr>
        <w:t> </w:t>
      </w:r>
      <w:r>
        <w:rPr>
          <w:color w:val="231F20"/>
        </w:rPr>
        <w:t>turmas</w:t>
      </w:r>
      <w:r>
        <w:rPr>
          <w:color w:val="231F20"/>
          <w:spacing w:val="-6"/>
        </w:rPr>
        <w:t> </w:t>
      </w:r>
      <w:r>
        <w:rPr>
          <w:color w:val="231F20"/>
        </w:rPr>
        <w:t>existentes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</w:rPr>
        <w:t>respondentes</w:t>
      </w:r>
      <w:r>
        <w:rPr>
          <w:color w:val="231F20"/>
          <w:spacing w:val="-6"/>
        </w:rPr>
        <w:t> </w:t>
      </w:r>
      <w:r>
        <w:rPr>
          <w:color w:val="231F20"/>
        </w:rPr>
        <w:t>em</w:t>
      </w:r>
      <w:r>
        <w:rPr>
          <w:color w:val="231F20"/>
          <w:spacing w:val="-6"/>
        </w:rPr>
        <w:t> </w:t>
      </w:r>
      <w:r>
        <w:rPr>
          <w:color w:val="231F20"/>
        </w:rPr>
        <w:t>cada</w:t>
      </w:r>
      <w:r>
        <w:rPr>
          <w:color w:val="231F20"/>
          <w:spacing w:val="-6"/>
        </w:rPr>
        <w:t> </w:t>
      </w:r>
      <w:r>
        <w:rPr>
          <w:color w:val="231F20"/>
        </w:rPr>
        <w:t>série</w:t>
      </w:r>
      <w:r>
        <w:rPr>
          <w:color w:val="231F20"/>
          <w:spacing w:val="-5"/>
        </w:rPr>
        <w:t> </w:t>
      </w:r>
      <w:r>
        <w:rPr>
          <w:color w:val="231F20"/>
        </w:rPr>
        <w:t>para</w:t>
      </w:r>
      <w:r>
        <w:rPr>
          <w:color w:val="231F20"/>
          <w:spacing w:val="-6"/>
        </w:rPr>
        <w:t> </w:t>
      </w:r>
      <w:r>
        <w:rPr>
          <w:color w:val="231F20"/>
        </w:rPr>
        <w:t>cada</w:t>
      </w:r>
      <w:r>
        <w:rPr>
          <w:color w:val="231F20"/>
          <w:spacing w:val="-6"/>
        </w:rPr>
        <w:t> </w:t>
      </w:r>
      <w:r>
        <w:rPr>
          <w:color w:val="231F20"/>
        </w:rPr>
        <w:t>escola,</w:t>
      </w:r>
      <w:r>
        <w:rPr>
          <w:color w:val="231F20"/>
          <w:spacing w:val="-5"/>
        </w:rPr>
        <w:t> </w:t>
      </w:r>
      <w:r>
        <w:rPr>
          <w:color w:val="231F20"/>
        </w:rPr>
        <w:t>corrigido</w:t>
      </w:r>
      <w:r>
        <w:rPr>
          <w:color w:val="231F20"/>
          <w:spacing w:val="-6"/>
        </w:rPr>
        <w:t> </w:t>
      </w:r>
      <w:r>
        <w:rPr>
          <w:color w:val="231F20"/>
        </w:rPr>
        <w:t>pela razão entre o número de turmas existentes e respondentes no estrato. O peso final da</w:t>
      </w:r>
      <w:r>
        <w:rPr>
          <w:color w:val="231F20"/>
          <w:spacing w:val="-7"/>
        </w:rPr>
        <w:t> </w:t>
      </w:r>
      <w:r>
        <w:rPr>
          <w:color w:val="231F20"/>
        </w:rPr>
        <w:t>turma</w:t>
      </w:r>
      <w:r>
        <w:rPr>
          <w:color w:val="231F20"/>
          <w:spacing w:val="-7"/>
        </w:rPr>
        <w:t> </w:t>
      </w:r>
      <w:r>
        <w:rPr>
          <w:color w:val="231F20"/>
        </w:rPr>
        <w:t>é</w:t>
      </w:r>
      <w:r>
        <w:rPr>
          <w:color w:val="231F20"/>
          <w:spacing w:val="-6"/>
        </w:rPr>
        <w:t> </w:t>
      </w:r>
      <w:r>
        <w:rPr>
          <w:color w:val="231F20"/>
        </w:rPr>
        <w:t>dado</w:t>
      </w:r>
      <w:r>
        <w:rPr>
          <w:color w:val="231F20"/>
          <w:spacing w:val="-7"/>
        </w:rPr>
        <w:t> </w:t>
      </w:r>
      <w:r>
        <w:rPr>
          <w:color w:val="231F20"/>
        </w:rPr>
        <w:t>pela</w:t>
      </w:r>
      <w:r>
        <w:rPr>
          <w:color w:val="231F20"/>
          <w:spacing w:val="-6"/>
        </w:rPr>
        <w:t> </w:t>
      </w:r>
      <w:r>
        <w:rPr>
          <w:color w:val="231F20"/>
        </w:rPr>
        <w:t>Fórmula</w:t>
      </w:r>
      <w:r>
        <w:rPr>
          <w:color w:val="231F20"/>
          <w:spacing w:val="-7"/>
        </w:rPr>
        <w:t> </w:t>
      </w:r>
      <w:r>
        <w:rPr>
          <w:color w:val="231F20"/>
        </w:rPr>
        <w:t>12.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49" w:lineRule="auto"/>
        <w:ind w:left="-14" w:right="1801" w:firstLine="198"/>
        <w:jc w:val="both"/>
      </w:pPr>
      <w:r>
        <w:rPr>
          <w:color w:val="231F20"/>
        </w:rPr>
        <w:t>Outra</w:t>
      </w:r>
      <w:r>
        <w:rPr>
          <w:color w:val="231F20"/>
          <w:spacing w:val="-39"/>
        </w:rPr>
        <w:t> </w:t>
      </w:r>
      <w:r>
        <w:rPr>
          <w:color w:val="231F20"/>
        </w:rPr>
        <w:t>fonte</w:t>
      </w:r>
      <w:r>
        <w:rPr>
          <w:color w:val="231F20"/>
          <w:spacing w:val="-39"/>
        </w:rPr>
        <w:t> </w:t>
      </w:r>
      <w:r>
        <w:rPr>
          <w:color w:val="231F20"/>
        </w:rPr>
        <w:t>levada</w:t>
      </w:r>
      <w:r>
        <w:rPr>
          <w:color w:val="231F20"/>
          <w:spacing w:val="-38"/>
        </w:rPr>
        <w:t> </w:t>
      </w:r>
      <w:r>
        <w:rPr>
          <w:color w:val="231F20"/>
        </w:rPr>
        <w:t>em</w:t>
      </w:r>
      <w:r>
        <w:rPr>
          <w:color w:val="231F20"/>
          <w:spacing w:val="-39"/>
        </w:rPr>
        <w:t> </w:t>
      </w:r>
      <w:r>
        <w:rPr>
          <w:color w:val="231F20"/>
        </w:rPr>
        <w:t>consideração</w:t>
      </w:r>
      <w:r>
        <w:rPr>
          <w:color w:val="231F20"/>
          <w:spacing w:val="-39"/>
        </w:rPr>
        <w:t> </w:t>
      </w:r>
      <w:r>
        <w:rPr>
          <w:color w:val="231F20"/>
        </w:rPr>
        <w:t>para</w:t>
      </w:r>
      <w:r>
        <w:rPr>
          <w:color w:val="231F20"/>
          <w:spacing w:val="-38"/>
        </w:rPr>
        <w:t> </w:t>
      </w:r>
      <w:r>
        <w:rPr>
          <w:color w:val="231F20"/>
        </w:rPr>
        <w:t>o</w:t>
      </w:r>
      <w:r>
        <w:rPr>
          <w:color w:val="231F20"/>
          <w:spacing w:val="-39"/>
        </w:rPr>
        <w:t> </w:t>
      </w:r>
      <w:r>
        <w:rPr>
          <w:color w:val="231F20"/>
        </w:rPr>
        <w:t>cálculo</w:t>
      </w:r>
      <w:r>
        <w:rPr>
          <w:color w:val="231F20"/>
          <w:spacing w:val="-39"/>
        </w:rPr>
        <w:t> </w:t>
      </w:r>
      <w:r>
        <w:rPr>
          <w:color w:val="231F20"/>
        </w:rPr>
        <w:t>do</w:t>
      </w:r>
      <w:r>
        <w:rPr>
          <w:color w:val="231F20"/>
          <w:spacing w:val="-39"/>
        </w:rPr>
        <w:t> </w:t>
      </w:r>
      <w:r>
        <w:rPr>
          <w:color w:val="231F20"/>
        </w:rPr>
        <w:t>peso</w:t>
      </w:r>
      <w:r>
        <w:rPr>
          <w:color w:val="231F20"/>
          <w:spacing w:val="-38"/>
        </w:rPr>
        <w:t> </w:t>
      </w:r>
      <w:r>
        <w:rPr>
          <w:color w:val="231F20"/>
        </w:rPr>
        <w:t>do</w:t>
      </w:r>
      <w:r>
        <w:rPr>
          <w:color w:val="231F20"/>
          <w:spacing w:val="-39"/>
        </w:rPr>
        <w:t> </w:t>
      </w:r>
      <w:r>
        <w:rPr>
          <w:color w:val="231F20"/>
        </w:rPr>
        <w:t>professor</w:t>
      </w:r>
      <w:r>
        <w:rPr>
          <w:color w:val="231F20"/>
          <w:spacing w:val="-39"/>
        </w:rPr>
        <w:t> </w:t>
      </w:r>
      <w:r>
        <w:rPr>
          <w:color w:val="231F20"/>
        </w:rPr>
        <w:t>é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disciplina lecionada.</w:t>
      </w:r>
      <w:r>
        <w:rPr>
          <w:color w:val="231F20"/>
          <w:spacing w:val="-19"/>
        </w:rPr>
        <w:t> </w:t>
      </w:r>
      <w:r>
        <w:rPr>
          <w:color w:val="231F20"/>
        </w:rPr>
        <w:t>Em</w:t>
      </w:r>
      <w:r>
        <w:rPr>
          <w:color w:val="231F20"/>
          <w:spacing w:val="-19"/>
        </w:rPr>
        <w:t> </w:t>
      </w:r>
      <w:r>
        <w:rPr>
          <w:color w:val="231F20"/>
        </w:rPr>
        <w:t>cada</w:t>
      </w:r>
      <w:r>
        <w:rPr>
          <w:color w:val="231F20"/>
          <w:spacing w:val="-19"/>
        </w:rPr>
        <w:t> </w:t>
      </w:r>
      <w:r>
        <w:rPr>
          <w:color w:val="231F20"/>
        </w:rPr>
        <w:t>turma,</w:t>
      </w:r>
      <w:r>
        <w:rPr>
          <w:color w:val="231F20"/>
          <w:spacing w:val="-18"/>
        </w:rPr>
        <w:t> </w:t>
      </w:r>
      <w:r>
        <w:rPr>
          <w:color w:val="231F20"/>
        </w:rPr>
        <w:t>são</w:t>
      </w:r>
      <w:r>
        <w:rPr>
          <w:color w:val="231F20"/>
          <w:spacing w:val="-19"/>
        </w:rPr>
        <w:t> </w:t>
      </w:r>
      <w:r>
        <w:rPr>
          <w:color w:val="231F20"/>
        </w:rPr>
        <w:t>levantadas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18"/>
        </w:rPr>
        <w:t> </w:t>
      </w:r>
      <w:r>
        <w:rPr>
          <w:color w:val="231F20"/>
        </w:rPr>
        <w:t>informações</w:t>
      </w:r>
      <w:r>
        <w:rPr>
          <w:color w:val="231F20"/>
          <w:spacing w:val="-19"/>
        </w:rPr>
        <w:t> </w:t>
      </w:r>
      <w:r>
        <w:rPr>
          <w:color w:val="231F20"/>
        </w:rPr>
        <w:t>do</w:t>
      </w:r>
      <w:r>
        <w:rPr>
          <w:color w:val="231F20"/>
          <w:spacing w:val="-19"/>
        </w:rPr>
        <w:t> </w:t>
      </w:r>
      <w:r>
        <w:rPr>
          <w:color w:val="231F20"/>
        </w:rPr>
        <w:t>número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professores </w:t>
      </w:r>
      <w:r>
        <w:rPr>
          <w:color w:val="231F20"/>
          <w:w w:val="95"/>
        </w:rPr>
        <w:t>existentes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disciplinas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interesse.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Dessa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forma,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disciplina </w:t>
      </w:r>
      <w:r>
        <w:rPr>
          <w:color w:val="231F20"/>
        </w:rPr>
        <w:t>e para cada turma, obtém-se a razão entre o número de professores existentes e o </w:t>
      </w:r>
      <w:r>
        <w:rPr>
          <w:color w:val="231F20"/>
          <w:w w:val="95"/>
        </w:rPr>
        <w:t>número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entrevistas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realizadas.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produto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três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fatores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(escola,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turma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disciplina) </w:t>
      </w:r>
      <w:r>
        <w:rPr>
          <w:color w:val="231F20"/>
        </w:rPr>
        <w:t>resulta</w:t>
      </w:r>
      <w:r>
        <w:rPr>
          <w:color w:val="231F20"/>
          <w:spacing w:val="-28"/>
        </w:rPr>
        <w:t> </w:t>
      </w:r>
      <w:r>
        <w:rPr>
          <w:color w:val="231F20"/>
        </w:rPr>
        <w:t>no</w:t>
      </w:r>
      <w:r>
        <w:rPr>
          <w:color w:val="231F20"/>
          <w:spacing w:val="-27"/>
        </w:rPr>
        <w:t> </w:t>
      </w:r>
      <w:r>
        <w:rPr>
          <w:color w:val="231F20"/>
        </w:rPr>
        <w:t>peso</w:t>
      </w:r>
      <w:r>
        <w:rPr>
          <w:color w:val="231F20"/>
          <w:spacing w:val="-27"/>
        </w:rPr>
        <w:t> </w:t>
      </w:r>
      <w:r>
        <w:rPr>
          <w:color w:val="231F20"/>
        </w:rPr>
        <w:t>final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cada</w:t>
      </w:r>
      <w:r>
        <w:rPr>
          <w:color w:val="231F20"/>
          <w:spacing w:val="-27"/>
        </w:rPr>
        <w:t> </w:t>
      </w:r>
      <w:r>
        <w:rPr>
          <w:color w:val="231F20"/>
        </w:rPr>
        <w:t>um</w:t>
      </w:r>
      <w:r>
        <w:rPr>
          <w:color w:val="231F20"/>
          <w:spacing w:val="-27"/>
        </w:rPr>
        <w:t> </w:t>
      </w:r>
      <w:r>
        <w:rPr>
          <w:color w:val="231F20"/>
        </w:rPr>
        <w:t>dos</w:t>
      </w:r>
      <w:r>
        <w:rPr>
          <w:color w:val="231F20"/>
          <w:spacing w:val="-28"/>
        </w:rPr>
        <w:t> </w:t>
      </w:r>
      <w:r>
        <w:rPr>
          <w:color w:val="231F20"/>
        </w:rPr>
        <w:t>professores</w:t>
      </w:r>
      <w:r>
        <w:rPr>
          <w:color w:val="231F20"/>
          <w:spacing w:val="-27"/>
        </w:rPr>
        <w:t> </w:t>
      </w:r>
      <w:r>
        <w:rPr>
          <w:color w:val="231F20"/>
        </w:rPr>
        <w:t>entrevistados,</w:t>
      </w:r>
      <w:r>
        <w:rPr>
          <w:color w:val="231F20"/>
          <w:spacing w:val="-28"/>
        </w:rPr>
        <w:t> </w:t>
      </w:r>
      <w:r>
        <w:rPr>
          <w:color w:val="231F20"/>
        </w:rPr>
        <w:t>dado</w:t>
      </w:r>
      <w:r>
        <w:rPr>
          <w:color w:val="231F20"/>
          <w:spacing w:val="-28"/>
        </w:rPr>
        <w:t> </w:t>
      </w:r>
      <w:r>
        <w:rPr>
          <w:color w:val="231F20"/>
        </w:rPr>
        <w:t>pela</w:t>
      </w:r>
      <w:r>
        <w:rPr>
          <w:color w:val="231F20"/>
          <w:spacing w:val="-27"/>
        </w:rPr>
        <w:t> </w:t>
      </w:r>
      <w:r>
        <w:rPr>
          <w:color w:val="231F20"/>
        </w:rPr>
        <w:t>Fórmula</w:t>
      </w:r>
      <w:r>
        <w:rPr>
          <w:color w:val="231F20"/>
          <w:spacing w:val="-27"/>
        </w:rPr>
        <w:t> </w:t>
      </w:r>
      <w:r>
        <w:rPr>
          <w:color w:val="231F20"/>
        </w:rPr>
        <w:t>13.</w:t>
      </w:r>
    </w:p>
    <w:p>
      <w:pPr>
        <w:spacing w:after="0" w:line="249" w:lineRule="auto"/>
        <w:jc w:val="both"/>
        <w:sectPr>
          <w:type w:val="continuous"/>
          <w:pgSz w:w="10780" w:h="14750"/>
          <w:pgMar w:top="1400" w:bottom="280" w:left="180" w:right="180"/>
          <w:cols w:num="2" w:equalWidth="0">
            <w:col w:w="2061" w:space="40"/>
            <w:col w:w="83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spacing w:before="105"/>
        <w:ind w:left="1809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z w:val="12"/>
        </w:rPr>
        <w:t>FÓRMULA 13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4"/>
        <w:rPr>
          <w:rFonts w:ascii="Arial Black"/>
          <w:sz w:val="19"/>
        </w:rPr>
      </w:pPr>
    </w:p>
    <w:p>
      <w:pPr>
        <w:spacing w:after="0"/>
        <w:rPr>
          <w:rFonts w:ascii="Arial Black"/>
          <w:sz w:val="19"/>
        </w:rPr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  <w:rPr>
          <w:rFonts w:ascii="Arial Black"/>
          <w:sz w:val="16"/>
        </w:rPr>
      </w:pPr>
      <w:r>
        <w:rPr/>
        <w:pict>
          <v:group style="position:absolute;margin-left:-.000001pt;margin-top:.0pt;width:537.2pt;height:737.05pt;mso-position-horizontal-relative:page;mso-position-vertical-relative:page;z-index:-16863744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v:rect style="position:absolute;left:1984;top:8740;width:7371;height:4196" filled="true" fillcolor="#ebe9e9" stroked="false">
              <v:fill type="solid"/>
            </v:rect>
            <v:line style="position:absolute" from="4173,9574" to="5194,9574" stroked="true" strokeweight=".5pt" strokecolor="#ac2724">
              <v:stroke dashstyle="solid"/>
            </v:line>
            <v:line style="position:absolute" from="5420,9574" to="5987,9574" stroked="true" strokeweight=".5pt" strokecolor="#ac2724">
              <v:stroke dashstyle="solid"/>
            </v:line>
            <v:rect style="position:absolute;left:1984;top:2691;width:7371;height:3480" filled="true" fillcolor="#ebe9e9" stroked="false">
              <v:fill type="solid"/>
            </v:rect>
            <v:line style="position:absolute" from="4082,4428" to="4289,4428" stroked="true" strokeweight=".5pt" strokecolor="#ac2724">
              <v:stroke dashstyle="solid"/>
            </v:line>
            <v:line style="position:absolute" from="4289,4428" to="4613,4428" stroked="true" strokeweight=".5pt" strokecolor="#ac2724">
              <v:stroke dashstyle="solid"/>
            </v:line>
            <v:shape style="position:absolute;left:5303;top:2867;width:223;height:254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position w:val="-8"/>
                        <w:sz w:val="20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z w:val="11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5518;top:2797;width:72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3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303;top:3086;width:2640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445;top:3030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698;top:2866;width:3318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final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professor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spacing w:val="-23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série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22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23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</w:p>
                </w:txbxContent>
              </v:textbox>
              <w10:wrap type="none"/>
            </v:shape>
            <v:shape style="position:absolute;left:5303;top:3376;width:3360;height:254" type="#_x0000_t202" filled="false" stroked="false">
              <v:textbox inset="0,0,0,0">
                <w:txbxContent>
                  <w:p>
                    <w:pPr>
                      <w:spacing w:line="238" w:lineRule="exact" w:before="16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w w:val="75"/>
                        <w:position w:val="1"/>
                        <w:sz w:val="20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75"/>
                        <w:position w:val="1"/>
                        <w:sz w:val="20"/>
                        <w:vertAlign w:val="superscript"/>
                      </w:rPr>
                      <w:t>**P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75"/>
                        <w:position w:val="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  <w:vertAlign w:val="baseline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  <w:vertAlign w:val="baseline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  <w:vertAlign w:val="baseline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  <w:vertAlign w:val="baseline"/>
                      </w:rPr>
                      <w:t>corrigido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  <w:vertAlign w:val="baseline"/>
                      </w:rPr>
                      <w:t>para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  <w:vertAlign w:val="baseline"/>
                      </w:rPr>
                      <w:t>escolas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  <w:vertAlign w:val="baseline"/>
                      </w:rPr>
                      <w:t>com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"/>
                        <w:w w:val="75"/>
                        <w:sz w:val="16"/>
                        <w:vertAlign w:val="baseline"/>
                      </w:rPr>
                      <w:t>professores</w:t>
                    </w:r>
                  </w:p>
                </w:txbxContent>
              </v:textbox>
              <w10:wrap type="none"/>
            </v:shape>
            <v:shape style="position:absolute;left:5303;top:3604;width:3833;height:473" type="#_x0000_t202" filled="false" stroked="false">
              <v:textbox inset="0,0,0,0">
                <w:txbxContent>
                  <w:p>
                    <w:pPr>
                      <w:spacing w:line="230" w:lineRule="auto" w:before="25"/>
                      <w:ind w:left="0" w:right="1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respondentes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10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10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10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445;top:3538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32;top:4240;width:1842;height:326" type="#_x0000_t202" filled="false" stroked="false">
              <v:textbox inset="0,0,0,0">
                <w:txbxContent>
                  <w:p>
                    <w:pPr>
                      <w:tabs>
                        <w:tab w:pos="470" w:val="left" w:leader="none"/>
                      </w:tabs>
                      <w:spacing w:before="2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8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pacing w:val="-32"/>
                        <w:w w:val="95"/>
                        <w:position w:val="-8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P</w:t>
                      <w:tab/>
                    </w:r>
                    <w:r>
                      <w:rPr>
                        <w:color w:val="AC2724"/>
                        <w:w w:val="95"/>
                        <w:position w:val="-9"/>
                        <w:sz w:val="24"/>
                      </w:rPr>
                      <w:t>=</w:t>
                    </w:r>
                    <w:r>
                      <w:rPr>
                        <w:color w:val="AC2724"/>
                        <w:spacing w:val="-26"/>
                        <w:w w:val="95"/>
                        <w:position w:val="-9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5"/>
                        <w:position w:val="-8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pacing w:val="-40"/>
                        <w:w w:val="95"/>
                        <w:position w:val="-8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**P</w:t>
                    </w:r>
                    <w:r>
                      <w:rPr>
                        <w:b/>
                        <w:i/>
                        <w:color w:val="231F20"/>
                        <w:spacing w:val="7"/>
                        <w:w w:val="95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5"/>
                        <w:position w:val="-9"/>
                        <w:sz w:val="24"/>
                      </w:rPr>
                      <w:t>×</w:t>
                    </w:r>
                    <w:r>
                      <w:rPr>
                        <w:color w:val="AC2724"/>
                        <w:spacing w:val="-28"/>
                        <w:w w:val="95"/>
                        <w:position w:val="-9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95"/>
                        <w:position w:val="-8"/>
                        <w:sz w:val="24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95"/>
                        <w:sz w:val="14"/>
                      </w:rPr>
                      <w:t>**T</w:t>
                    </w:r>
                    <w:r>
                      <w:rPr>
                        <w:b/>
                        <w:i/>
                        <w:color w:val="231F20"/>
                        <w:spacing w:val="9"/>
                        <w:w w:val="95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5"/>
                        <w:position w:val="-9"/>
                        <w:sz w:val="24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2498;top:4184;width:82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7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853;top:4184;width:82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7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139;top:4037;width:302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position w:val="-7"/>
                        <w:sz w:val="24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xa</w:t>
                    </w:r>
                  </w:p>
                </w:txbxContent>
              </v:textbox>
              <w10:wrap type="none"/>
            </v:shape>
            <v:shape style="position:absolute;left:4281;top:4220;width:266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303;top:4077;width:3211;height:304" type="#_x0000_t202" filled="false" stroked="false">
              <v:textbox inset="0,0,0,0">
                <w:txbxContent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  <w:vertAlign w:val="superscript"/>
                      </w:rPr>
                      <w:t>**Ta</w:t>
                    </w:r>
                    <w:r>
                      <w:rPr>
                        <w:b/>
                        <w:i/>
                        <w:color w:val="231F20"/>
                        <w:spacing w:val="-17"/>
                        <w:w w:val="8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position w:val="1"/>
                        <w:sz w:val="16"/>
                        <w:vertAlign w:val="baseline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position w:val="1"/>
                        <w:sz w:val="16"/>
                        <w:vertAlign w:val="baseline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position w:val="1"/>
                        <w:sz w:val="16"/>
                        <w:vertAlign w:val="baseline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position w:val="1"/>
                        <w:sz w:val="16"/>
                        <w:vertAlign w:val="baseline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position w:val="1"/>
                        <w:sz w:val="16"/>
                        <w:vertAlign w:val="baseline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position w:val="1"/>
                        <w:sz w:val="20"/>
                        <w:vertAlign w:val="baseline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80"/>
                        <w:position w:val="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position w:val="1"/>
                        <w:sz w:val="16"/>
                        <w:vertAlign w:val="baseline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position w:val="1"/>
                        <w:sz w:val="16"/>
                        <w:vertAlign w:val="baseline"/>
                      </w:rPr>
                      <w:t>série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position w:val="1"/>
                        <w:sz w:val="20"/>
                        <w:vertAlign w:val="baseline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26"/>
                        <w:w w:val="80"/>
                        <w:position w:val="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position w:val="1"/>
                        <w:sz w:val="16"/>
                        <w:vertAlign w:val="baseline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position w:val="1"/>
                        <w:sz w:val="16"/>
                        <w:vertAlign w:val="baseline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80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position w:val="1"/>
                        <w:sz w:val="20"/>
                        <w:vertAlign w:val="baseline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80"/>
                        <w:position w:val="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40"/>
                        <w:w w:val="80"/>
                        <w:position w:val="1"/>
                        <w:sz w:val="16"/>
                        <w:vertAlign w:val="baseline"/>
                      </w:rPr>
                      <w:t>da</w:t>
                    </w:r>
                  </w:p>
                </w:txbxContent>
              </v:textbox>
              <w10:wrap type="none"/>
            </v:shape>
            <v:shape style="position:absolute;left:2410;top:4422;width:1520;height:177" type="#_x0000_t202" filled="false" stroked="false">
              <v:textbox inset="0,0,0,0">
                <w:txbxContent>
                  <w:p>
                    <w:pPr>
                      <w:tabs>
                        <w:tab w:pos="651" w:val="left" w:leader="none"/>
                        <w:tab w:pos="1258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3"/>
                        <w:w w:val="95"/>
                        <w:sz w:val="14"/>
                      </w:rPr>
                      <w:t>hldk</w:t>
                      <w:tab/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137;top:4427;width:356;height:304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xra</w:t>
                    </w:r>
                  </w:p>
                </w:txbxContent>
              </v:textbox>
              <w10:wrap type="none"/>
            </v:shape>
            <v:shape style="position:absolute;left:5303;top:4342;width:2640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3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445;top:4290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289;top:4611;width:266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303;top:4640;width:3820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spacing w:val="12"/>
                        <w:w w:val="85"/>
                        <w:sz w:val="20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101"/>
                        <w:position w:val="7"/>
                        <w:sz w:val="11"/>
                      </w:rPr>
                      <w:t>x</w:t>
                    </w:r>
                    <w:r>
                      <w:rPr>
                        <w:b/>
                        <w:i/>
                        <w:color w:val="231F20"/>
                        <w:w w:val="93"/>
                        <w:position w:val="7"/>
                        <w:sz w:val="11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position w:val="7"/>
                        <w:sz w:val="11"/>
                      </w:rPr>
                      <w:t>   </w:t>
                    </w:r>
                    <w:r>
                      <w:rPr>
                        <w:b/>
                        <w:i/>
                        <w:color w:val="231F20"/>
                        <w:spacing w:val="6"/>
                        <w:position w:val="7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sz w:val="16"/>
                      </w:rPr>
                      <w:t>funçõe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sz w:val="16"/>
                      </w:rPr>
                      <w:t>docente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existente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3"/>
                        <w:sz w:val="16"/>
                      </w:rPr>
                      <w:t>disciplina</w:t>
                    </w:r>
                  </w:p>
                </w:txbxContent>
              </v:textbox>
              <w10:wrap type="none"/>
            </v:shape>
            <v:shape style="position:absolute;left:5303;top:4860;width:3719;height:473" type="#_x0000_t202" filled="false" stroked="false">
              <v:textbox inset="0,0,0,0">
                <w:txbxContent>
                  <w:p>
                    <w:pPr>
                      <w:spacing w:line="230" w:lineRule="auto" w:before="25"/>
                      <w:ind w:left="0" w:right="4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x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série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25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24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24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do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5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415;top:4792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303;top:5388;width:3465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w w:val="85"/>
                        <w:sz w:val="20"/>
                      </w:rPr>
                      <w:t>P</w:t>
                    </w:r>
                    <w:r>
                      <w:rPr>
                        <w:b/>
                        <w:i/>
                        <w:color w:val="231F20"/>
                        <w:spacing w:val="-14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119"/>
                        <w:sz w:val="20"/>
                        <w:vertAlign w:val="superscript"/>
                      </w:rPr>
                      <w:t>x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126"/>
                        <w:sz w:val="20"/>
                        <w:vertAlign w:val="superscript"/>
                      </w:rPr>
                      <w:t>r</w:t>
                    </w:r>
                    <w:r>
                      <w:rPr>
                        <w:b/>
                        <w:i/>
                        <w:color w:val="231F20"/>
                        <w:w w:val="109"/>
                        <w:sz w:val="20"/>
                        <w:vertAlign w:val="superscript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-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position w:val="1"/>
                        <w:sz w:val="16"/>
                        <w:vertAlign w:val="baseline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position w:val="1"/>
                        <w:sz w:val="16"/>
                        <w:vertAlign w:val="baseline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position w:val="1"/>
                        <w:sz w:val="16"/>
                        <w:vertAlign w:val="baseline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position w:val="1"/>
                        <w:sz w:val="16"/>
                        <w:vertAlign w:val="baseline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position w:val="1"/>
                        <w:sz w:val="16"/>
                        <w:vertAlign w:val="baseline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position w:val="1"/>
                        <w:sz w:val="16"/>
                        <w:vertAlign w:val="baseline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position w:val="1"/>
                        <w:sz w:val="16"/>
                        <w:vertAlign w:val="baseline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position w:val="1"/>
                        <w:sz w:val="16"/>
                        <w:vertAlign w:val="baseline"/>
                      </w:rPr>
                      <w:t>funçõe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position w:val="1"/>
                        <w:sz w:val="16"/>
                        <w:vertAlign w:val="baseline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position w:val="1"/>
                        <w:sz w:val="16"/>
                        <w:vertAlign w:val="baseline"/>
                      </w:rPr>
                      <w:t>docente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position w:val="1"/>
                        <w:sz w:val="16"/>
                        <w:vertAlign w:val="baseline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0"/>
                        <w:position w:val="1"/>
                        <w:sz w:val="16"/>
                        <w:vertAlign w:val="baseline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position w:val="1"/>
                        <w:sz w:val="16"/>
                        <w:vertAlign w:val="baseline"/>
                      </w:rPr>
                      <w:t>espondente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position w:val="1"/>
                        <w:sz w:val="16"/>
                        <w:vertAlign w:val="baseline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6"/>
                        <w:w w:val="66"/>
                        <w:position w:val="1"/>
                        <w:sz w:val="16"/>
                        <w:vertAlign w:val="baseline"/>
                      </w:rPr>
                      <w:t>da</w:t>
                    </w:r>
                  </w:p>
                </w:txbxContent>
              </v:textbox>
              <w10:wrap type="none"/>
            </v:shape>
            <v:shape style="position:absolute;left:5303;top:5598;width:3402;height:473" type="#_x0000_t202" filled="false" stroked="false">
              <v:textbox inset="0,0,0,0">
                <w:txbxContent>
                  <w:p>
                    <w:pPr>
                      <w:spacing w:line="230" w:lineRule="auto" w:before="25"/>
                      <w:ind w:left="0" w:right="11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disciplina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x</w:t>
                    </w:r>
                    <w:r>
                      <w:rPr>
                        <w:b/>
                        <w:i/>
                        <w:color w:val="231F20"/>
                        <w:spacing w:val="-6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série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0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6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0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6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0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6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10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5445;top:5550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32;top:9382;width:175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6"/>
                        <w:sz w:val="24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411;top:9401;width:109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4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500;top:9331;width:82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87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410;top:9569;width:1566;height:177" type="#_x0000_t202" filled="false" stroked="false">
              <v:textbox inset="0,0,0,0">
                <w:txbxContent>
                  <w:p>
                    <w:pPr>
                      <w:tabs>
                        <w:tab w:pos="651" w:val="left" w:leader="none"/>
                        <w:tab w:pos="1303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spacing w:val="3"/>
                        <w:w w:val="95"/>
                        <w:sz w:val="14"/>
                      </w:rPr>
                      <w:t>hldk</w:t>
                      <w:tab/>
                      <w:t>hldk</w:t>
                      <w:tab/>
                    </w:r>
                    <w:r>
                      <w:rPr>
                        <w:b/>
                        <w:i/>
                        <w:color w:val="231F20"/>
                        <w:spacing w:val="4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703;top:9398;width:154;height:311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C2724"/>
                        <w:w w:val="98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884;top:9382;width:175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6"/>
                        <w:sz w:val="24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3058;top:9398;width:841;height:311" type="#_x0000_t202" filled="false" stroked="false">
              <v:textbox inset="0,0,0,0">
                <w:txbxContent>
                  <w:p>
                    <w:pPr>
                      <w:tabs>
                        <w:tab w:pos="642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**A  </w:t>
                    </w:r>
                    <w:r>
                      <w:rPr>
                        <w:b/>
                        <w:i/>
                        <w:color w:val="231F20"/>
                        <w:spacing w:val="9"/>
                        <w:w w:val="90"/>
                        <w:sz w:val="14"/>
                      </w:rPr>
                      <w:t> </w:t>
                    </w:r>
                    <w:r>
                      <w:rPr>
                        <w:color w:val="AC2724"/>
                        <w:w w:val="90"/>
                        <w:position w:val="-8"/>
                        <w:sz w:val="24"/>
                      </w:rPr>
                      <w:t>×</w:t>
                      <w:tab/>
                    </w:r>
                    <w:r>
                      <w:rPr>
                        <w:b/>
                        <w:i/>
                        <w:color w:val="231F20"/>
                        <w:w w:val="85"/>
                        <w:sz w:val="14"/>
                      </w:rPr>
                      <w:t>**T</w:t>
                    </w:r>
                  </w:p>
                </w:txbxContent>
              </v:textbox>
              <w10:wrap type="none"/>
            </v:shape>
            <v:shape style="position:absolute;left:3536;top:9382;width:175;height:30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w w:val="96"/>
                        <w:sz w:val="24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4025;top:9398;width:118;height:311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C2724"/>
                        <w:w w:val="71"/>
                        <w:sz w:val="24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4241;top:9184;width:401;height:326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color w:val="231F20"/>
                        <w:w w:val="95"/>
                        <w:position w:val="-8"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ra</w:t>
                    </w:r>
                  </w:p>
                </w:txbxContent>
              </v:textbox>
              <w10:wrap type="none"/>
            </v:shape>
            <v:shape style="position:absolute;left:4501;top:9366;width:265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247;top:9582;width:389;height:326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color w:val="231F20"/>
                        <w:w w:val="95"/>
                        <w:position w:val="-8"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sa</w:t>
                    </w:r>
                  </w:p>
                </w:txbxContent>
              </v:textbox>
              <w10:wrap type="none"/>
            </v:shape>
            <v:shape style="position:absolute;left:4495;top:9764;width:265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4769;top:9199;width:376;height:728" type="#_x0000_t202" filled="false" stroked="false">
              <v:textbox inset="0,0,0,0">
                <w:txbxContent>
                  <w:p>
                    <w:pPr>
                      <w:spacing w:before="16"/>
                      <w:ind w:left="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–</w:t>
                    </w:r>
                    <w:r>
                      <w:rPr>
                        <w:color w:val="231F20"/>
                        <w:spacing w:val="-32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position w:val="2"/>
                        <w:sz w:val="24"/>
                      </w:rPr>
                      <w:t>)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–</w:t>
                    </w:r>
                    <w:r>
                      <w:rPr>
                        <w:color w:val="231F20"/>
                        <w:spacing w:val="-32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position w:val="2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258;top:9398;width:118;height:311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C2724"/>
                        <w:w w:val="71"/>
                        <w:sz w:val="24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5477;top:9184;width:252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642;top:9366;width:266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5501;top:9582;width:307;height:304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w w:val="95"/>
                        <w:sz w:val="14"/>
                      </w:rPr>
                      <w:t>ra</w:t>
                    </w:r>
                  </w:p>
                </w:txbxContent>
              </v:textbox>
              <w10:wrap type="none"/>
            </v:shape>
            <v:shape style="position:absolute;left:5667;top:9764;width:266;height:17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4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33;top:10514;width:14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96"/>
                        <w:sz w:val="20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389;top:10517;width:94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100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465;top:10477;width:72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3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389;top:10631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647;top:10468;width:645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final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aluno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11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série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10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respondentes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11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10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11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4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233;top:10815;width:14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96"/>
                        <w:sz w:val="20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389;top:10798;width:170;height:16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pacing w:val="-4"/>
                        <w:w w:val="95"/>
                        <w:sz w:val="11"/>
                      </w:rPr>
                      <w:t>**</w:t>
                    </w:r>
                    <w:r>
                      <w:rPr>
                        <w:b/>
                        <w:i/>
                        <w:color w:val="231F20"/>
                        <w:spacing w:val="-4"/>
                        <w:w w:val="95"/>
                        <w:position w:val="-1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650;top:10766;width:6483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corrigido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para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com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alunos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respondentes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12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12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6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12"/>
                        <w:w w:val="7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do</w:t>
                    </w:r>
                  </w:p>
                </w:txbxContent>
              </v:textbox>
              <w10:wrap type="none"/>
            </v:shape>
            <v:shape style="position:absolute;left:2233;top:10986;width:593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70"/>
                        <w:sz w:val="16"/>
                      </w:rPr>
                      <w:t>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389;top:10932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33;top:11297;width:149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96"/>
                        <w:sz w:val="20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389;top:11311;width:161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0"/>
                        <w:sz w:val="11"/>
                      </w:rPr>
                      <w:t>**T</w:t>
                    </w:r>
                  </w:p>
                </w:txbxContent>
              </v:textbox>
              <w10:wrap type="none"/>
            </v:shape>
            <v:shape style="position:absolute;left:2544;top:11241;width:72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93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389;top:11424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650;top:11284;width:5473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turma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T</w:t>
                    </w:r>
                    <w:r>
                      <w:rPr>
                        <w:b/>
                        <w:i/>
                        <w:color w:val="231F20"/>
                        <w:spacing w:val="-24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série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-23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color w:val="231F20"/>
                        <w:spacing w:val="-24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dependência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7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231F20"/>
                        <w:spacing w:val="-24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localidade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color w:val="231F20"/>
                        <w:spacing w:val="-23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8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233;top:11553;width:202;height:25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position w:val="-6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363;top:11705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593;top:11583;width:6205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aluno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existente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séri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7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2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dependênci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localidad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3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est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6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sz w:val="16"/>
                      </w:rPr>
                      <w:t>at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1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233;top:11851;width:6712;height:28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4"/>
                        <w:position w:val="3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89"/>
                        <w:position w:val="10"/>
                        <w:sz w:val="11"/>
                      </w:rPr>
                      <w:t>s</w:t>
                    </w:r>
                    <w:r>
                      <w:rPr>
                        <w:b/>
                        <w:i/>
                        <w:color w:val="231F20"/>
                        <w:w w:val="89"/>
                        <w:position w:val="10"/>
                        <w:sz w:val="11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position w:val="10"/>
                        <w:sz w:val="11"/>
                      </w:rPr>
                      <w:t>    </w:t>
                    </w:r>
                    <w:r>
                      <w:rPr>
                        <w:b/>
                        <w:i/>
                        <w:color w:val="231F20"/>
                        <w:spacing w:val="-5"/>
                        <w:position w:val="10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aluno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selecionado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séri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7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2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dependênci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localidad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3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est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6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sz w:val="16"/>
                      </w:rPr>
                      <w:t>at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1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356;top:12003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v:shape style="position:absolute;left:2233;top:12149;width:6768;height:28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spacing w:val="4"/>
                        <w:w w:val="94"/>
                        <w:position w:val="3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107"/>
                        <w:position w:val="10"/>
                        <w:sz w:val="11"/>
                      </w:rPr>
                      <w:t>r</w:t>
                    </w:r>
                    <w:r>
                      <w:rPr>
                        <w:b/>
                        <w:i/>
                        <w:color w:val="231F20"/>
                        <w:w w:val="93"/>
                        <w:position w:val="10"/>
                        <w:sz w:val="11"/>
                      </w:rPr>
                      <w:t>a</w:t>
                    </w:r>
                    <w:r>
                      <w:rPr>
                        <w:b/>
                        <w:i/>
                        <w:color w:val="231F20"/>
                        <w:position w:val="10"/>
                        <w:sz w:val="11"/>
                      </w:rPr>
                      <w:t>    </w:t>
                    </w:r>
                    <w:r>
                      <w:rPr>
                        <w:b/>
                        <w:i/>
                        <w:color w:val="231F20"/>
                        <w:spacing w:val="-5"/>
                        <w:position w:val="10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3"/>
                        <w:w w:val="71"/>
                        <w:sz w:val="16"/>
                      </w:rPr>
                      <w:t>núme</w:t>
                    </w:r>
                    <w:r>
                      <w:rPr>
                        <w:rFonts w:ascii="Verdana" w:hAnsi="Verdana"/>
                        <w:b/>
                        <w:smallCaps/>
                        <w:color w:val="231F20"/>
                        <w:spacing w:val="1"/>
                        <w:w w:val="71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aluno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0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espondente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séri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7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2"/>
                        <w:sz w:val="20"/>
                      </w:rPr>
                      <w:t>k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dependênci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90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5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5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4"/>
                        <w:sz w:val="16"/>
                      </w:rPr>
                      <w:t>localidad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4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3"/>
                        <w:sz w:val="20"/>
                      </w:rPr>
                      <w:t>l</w:t>
                    </w:r>
                    <w:r>
                      <w:rPr>
                        <w:b/>
                        <w:i/>
                        <w:smallCaps w:val="0"/>
                        <w:color w:val="231F2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6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6"/>
                        <w:sz w:val="16"/>
                      </w:rPr>
                      <w:t>est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1"/>
                        <w:w w:val="66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3"/>
                        <w:w w:val="67"/>
                        <w:sz w:val="16"/>
                      </w:rPr>
                      <w:t>at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smallCaps w:val="0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231F20"/>
                        <w:w w:val="81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366;top:12301;width:217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sz w:val="11"/>
                      </w:rPr>
                      <w:t>hldk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spacing w:before="133"/>
        <w:ind w:left="0" w:right="0" w:firstLine="0"/>
        <w:jc w:val="righ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0"/>
          <w:sz w:val="12"/>
        </w:rPr>
        <w:t>FÓRMULA 14</w:t>
      </w:r>
    </w:p>
    <w:p>
      <w:pPr>
        <w:spacing w:before="108"/>
        <w:ind w:left="-10" w:right="0" w:firstLine="0"/>
        <w:jc w:val="left"/>
        <w:rPr>
          <w:rFonts w:ascii="Verdana"/>
          <w:b/>
          <w:sz w:val="18"/>
        </w:rPr>
      </w:pPr>
      <w:r>
        <w:rPr/>
        <w:br w:type="column"/>
      </w:r>
      <w:r>
        <w:rPr>
          <w:rFonts w:ascii="Verdana"/>
          <w:b/>
          <w:color w:val="231F20"/>
          <w:w w:val="80"/>
          <w:sz w:val="18"/>
        </w:rPr>
        <w:t>Peso dos alunos</w:t>
      </w:r>
    </w:p>
    <w:p>
      <w:pPr>
        <w:pStyle w:val="BodyText"/>
        <w:spacing w:line="249" w:lineRule="auto" w:before="16"/>
        <w:ind w:left="-10" w:right="1234" w:firstLine="198"/>
        <w:jc w:val="both"/>
      </w:pPr>
      <w:r>
        <w:rPr>
          <w:color w:val="231F20"/>
          <w:spacing w:val="-3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cálculo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peso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final</w:t>
      </w:r>
      <w:r>
        <w:rPr>
          <w:color w:val="231F20"/>
          <w:spacing w:val="-12"/>
        </w:rPr>
        <w:t> </w:t>
      </w:r>
      <w:r>
        <w:rPr>
          <w:color w:val="231F20"/>
        </w:rPr>
        <w:t>dos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alunos,</w:t>
      </w:r>
      <w:r>
        <w:rPr>
          <w:color w:val="231F20"/>
          <w:spacing w:val="-12"/>
        </w:rPr>
        <w:t> </w:t>
      </w:r>
      <w:r>
        <w:rPr>
          <w:color w:val="231F20"/>
        </w:rPr>
        <w:t>é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estabelecido</w:t>
      </w:r>
      <w:r>
        <w:rPr>
          <w:color w:val="231F20"/>
          <w:spacing w:val="-12"/>
        </w:rPr>
        <w:t> </w:t>
      </w:r>
      <w:r>
        <w:rPr>
          <w:color w:val="231F2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produto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entre</w:t>
      </w:r>
      <w:r>
        <w:rPr>
          <w:color w:val="231F20"/>
          <w:spacing w:val="-12"/>
        </w:rPr>
        <w:t> </w:t>
      </w:r>
      <w:r>
        <w:rPr>
          <w:color w:val="231F20"/>
        </w:rPr>
        <w:t>os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pesos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das escolas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tiveram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alunos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entrevistados,</w:t>
      </w:r>
      <w:r>
        <w:rPr>
          <w:color w:val="231F20"/>
          <w:spacing w:val="-12"/>
        </w:rPr>
        <w:t> </w:t>
      </w:r>
      <w:r>
        <w:rPr>
          <w:color w:val="231F2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peso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turma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peso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básico</w:t>
      </w:r>
      <w:r>
        <w:rPr>
          <w:color w:val="231F20"/>
          <w:spacing w:val="-12"/>
        </w:rPr>
        <w:t> </w:t>
      </w:r>
      <w:r>
        <w:rPr>
          <w:color w:val="231F20"/>
        </w:rPr>
        <w:t>dos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alunos. </w:t>
      </w:r>
      <w:r>
        <w:rPr>
          <w:color w:val="231F2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peso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turma</w:t>
      </w:r>
      <w:r>
        <w:rPr>
          <w:color w:val="231F20"/>
          <w:spacing w:val="-12"/>
        </w:rPr>
        <w:t> </w:t>
      </w:r>
      <w:r>
        <w:rPr>
          <w:color w:val="231F20"/>
        </w:rPr>
        <w:t>é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obtido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mesmo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modo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como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descrito</w:t>
      </w:r>
      <w:r>
        <w:rPr>
          <w:color w:val="231F20"/>
          <w:spacing w:val="-12"/>
        </w:rPr>
        <w:t> </w:t>
      </w:r>
      <w:r>
        <w:rPr>
          <w:color w:val="231F20"/>
        </w:rPr>
        <w:t>em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“Peso</w:t>
      </w:r>
      <w:r>
        <w:rPr>
          <w:color w:val="231F20"/>
          <w:spacing w:val="-11"/>
        </w:rPr>
        <w:t> </w:t>
      </w:r>
      <w:r>
        <w:rPr>
          <w:color w:val="231F20"/>
        </w:rPr>
        <w:t>dos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professores”.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seleção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alunos</w:t>
      </w:r>
      <w:r>
        <w:rPr>
          <w:color w:val="231F20"/>
          <w:spacing w:val="-17"/>
        </w:rPr>
        <w:t> </w:t>
      </w:r>
      <w:r>
        <w:rPr>
          <w:color w:val="231F20"/>
        </w:rPr>
        <w:t>é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realizada</w:t>
      </w:r>
      <w:r>
        <w:rPr>
          <w:color w:val="231F20"/>
          <w:spacing w:val="-17"/>
        </w:rPr>
        <w:t> </w:t>
      </w:r>
      <w:r>
        <w:rPr>
          <w:color w:val="231F20"/>
        </w:rPr>
        <w:t>por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amostragem</w:t>
      </w:r>
      <w:r>
        <w:rPr>
          <w:color w:val="231F20"/>
          <w:spacing w:val="-16"/>
        </w:rPr>
        <w:t> </w:t>
      </w:r>
      <w:r>
        <w:rPr>
          <w:color w:val="231F20"/>
        </w:rPr>
        <w:t>inversa</w:t>
      </w:r>
      <w:r>
        <w:rPr>
          <w:color w:val="231F20"/>
          <w:spacing w:val="-17"/>
        </w:rPr>
        <w:t> </w:t>
      </w:r>
      <w:r>
        <w:rPr>
          <w:color w:val="231F20"/>
        </w:rPr>
        <w:t>simples,</w:t>
      </w:r>
      <w:r>
        <w:rPr>
          <w:color w:val="231F20"/>
          <w:spacing w:val="-16"/>
        </w:rPr>
        <w:t> </w:t>
      </w:r>
      <w:r>
        <w:rPr>
          <w:color w:val="231F20"/>
        </w:rPr>
        <w:t>desse</w:t>
      </w:r>
      <w:r>
        <w:rPr>
          <w:color w:val="231F20"/>
          <w:spacing w:val="-16"/>
        </w:rPr>
        <w:t> </w:t>
      </w:r>
      <w:r>
        <w:rPr>
          <w:color w:val="231F20"/>
        </w:rPr>
        <w:t>modo,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color w:val="231F20"/>
        </w:rPr>
        <w:t>peso </w:t>
      </w:r>
      <w:r>
        <w:rPr>
          <w:color w:val="231F20"/>
          <w:spacing w:val="-5"/>
        </w:rPr>
        <w:t>básico</w:t>
      </w:r>
      <w:r>
        <w:rPr>
          <w:color w:val="231F20"/>
          <w:spacing w:val="-34"/>
        </w:rPr>
        <w:t> </w:t>
      </w:r>
      <w:r>
        <w:rPr>
          <w:color w:val="231F20"/>
          <w:spacing w:val="-4"/>
        </w:rPr>
        <w:t>dos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alunos</w:t>
      </w:r>
      <w:r>
        <w:rPr>
          <w:color w:val="231F20"/>
          <w:spacing w:val="-34"/>
        </w:rPr>
        <w:t> </w:t>
      </w:r>
      <w:r>
        <w:rPr>
          <w:color w:val="231F20"/>
        </w:rPr>
        <w:t>é</w:t>
      </w:r>
      <w:r>
        <w:rPr>
          <w:color w:val="231F20"/>
          <w:spacing w:val="-34"/>
        </w:rPr>
        <w:t> </w:t>
      </w:r>
      <w:r>
        <w:rPr>
          <w:color w:val="231F20"/>
          <w:spacing w:val="-4"/>
        </w:rPr>
        <w:t>igual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ao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inverso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da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probabilidade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de</w:t>
      </w:r>
      <w:r>
        <w:rPr>
          <w:color w:val="231F20"/>
          <w:spacing w:val="-33"/>
        </w:rPr>
        <w:t> </w:t>
      </w:r>
      <w:r>
        <w:rPr>
          <w:color w:val="231F20"/>
          <w:spacing w:val="-5"/>
        </w:rPr>
        <w:t>inclusão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de</w:t>
      </w:r>
      <w:r>
        <w:rPr>
          <w:color w:val="231F20"/>
          <w:spacing w:val="-34"/>
        </w:rPr>
        <w:t> </w:t>
      </w:r>
      <w:r>
        <w:rPr>
          <w:color w:val="231F20"/>
          <w:spacing w:val="-4"/>
        </w:rPr>
        <w:t>cada</w:t>
      </w:r>
      <w:r>
        <w:rPr>
          <w:color w:val="231F20"/>
          <w:spacing w:val="-34"/>
        </w:rPr>
        <w:t> </w:t>
      </w:r>
      <w:r>
        <w:rPr>
          <w:color w:val="231F20"/>
          <w:spacing w:val="-4"/>
        </w:rPr>
        <w:t>aluno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na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amostra. </w:t>
      </w:r>
      <w:r>
        <w:rPr>
          <w:color w:val="231F20"/>
        </w:rPr>
        <w:t>O</w:t>
      </w:r>
      <w:r>
        <w:rPr>
          <w:color w:val="231F20"/>
          <w:spacing w:val="-33"/>
        </w:rPr>
        <w:t> </w:t>
      </w:r>
      <w:r>
        <w:rPr>
          <w:color w:val="231F20"/>
          <w:spacing w:val="-6"/>
        </w:rPr>
        <w:t>produto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entre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três</w:t>
      </w:r>
      <w:r>
        <w:rPr>
          <w:color w:val="231F20"/>
          <w:spacing w:val="-33"/>
        </w:rPr>
        <w:t> </w:t>
      </w:r>
      <w:r>
        <w:rPr>
          <w:color w:val="231F20"/>
          <w:spacing w:val="-6"/>
        </w:rPr>
        <w:t>componentes</w:t>
      </w:r>
      <w:r>
        <w:rPr>
          <w:color w:val="231F20"/>
          <w:spacing w:val="-32"/>
        </w:rPr>
        <w:t> </w:t>
      </w:r>
      <w:r>
        <w:rPr>
          <w:color w:val="231F20"/>
          <w:spacing w:val="-6"/>
        </w:rPr>
        <w:t>resulta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no</w:t>
      </w:r>
      <w:r>
        <w:rPr>
          <w:color w:val="231F20"/>
          <w:spacing w:val="-33"/>
        </w:rPr>
        <w:t> </w:t>
      </w:r>
      <w:r>
        <w:rPr>
          <w:color w:val="231F20"/>
          <w:spacing w:val="-5"/>
        </w:rPr>
        <w:t>peso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final</w:t>
      </w:r>
      <w:r>
        <w:rPr>
          <w:color w:val="231F20"/>
          <w:spacing w:val="-33"/>
        </w:rPr>
        <w:t> </w:t>
      </w:r>
      <w:r>
        <w:rPr>
          <w:color w:val="231F20"/>
          <w:spacing w:val="-5"/>
        </w:rPr>
        <w:t>dos</w:t>
      </w:r>
      <w:r>
        <w:rPr>
          <w:color w:val="231F20"/>
          <w:spacing w:val="-32"/>
        </w:rPr>
        <w:t> </w:t>
      </w:r>
      <w:r>
        <w:rPr>
          <w:color w:val="231F20"/>
          <w:spacing w:val="-6"/>
        </w:rPr>
        <w:t>alunos,</w:t>
      </w:r>
      <w:r>
        <w:rPr>
          <w:color w:val="231F20"/>
          <w:spacing w:val="-32"/>
        </w:rPr>
        <w:t> </w:t>
      </w:r>
      <w:r>
        <w:rPr>
          <w:color w:val="231F20"/>
          <w:spacing w:val="-6"/>
        </w:rPr>
        <w:t>dado</w:t>
      </w:r>
      <w:r>
        <w:rPr>
          <w:color w:val="231F20"/>
          <w:spacing w:val="-33"/>
        </w:rPr>
        <w:t> </w:t>
      </w:r>
      <w:r>
        <w:rPr>
          <w:color w:val="231F20"/>
          <w:spacing w:val="-5"/>
        </w:rPr>
        <w:t>pela</w:t>
      </w:r>
      <w:r>
        <w:rPr>
          <w:color w:val="231F20"/>
          <w:spacing w:val="-32"/>
        </w:rPr>
        <w:t> </w:t>
      </w:r>
      <w:r>
        <w:rPr>
          <w:color w:val="231F20"/>
          <w:spacing w:val="-6"/>
        </w:rPr>
        <w:t>Fórmula</w:t>
      </w:r>
      <w:r>
        <w:rPr>
          <w:color w:val="231F20"/>
          <w:spacing w:val="-33"/>
        </w:rPr>
        <w:t> </w:t>
      </w:r>
      <w:r>
        <w:rPr>
          <w:color w:val="231F20"/>
          <w:spacing w:val="-6"/>
        </w:rPr>
        <w:t>14.</w:t>
      </w:r>
    </w:p>
    <w:p>
      <w:pPr>
        <w:spacing w:after="0" w:line="249" w:lineRule="auto"/>
        <w:jc w:val="both"/>
        <w:sectPr>
          <w:type w:val="continuous"/>
          <w:pgSz w:w="10780" w:h="14750"/>
          <w:pgMar w:top="1400" w:bottom="280" w:left="180" w:right="180"/>
          <w:cols w:num="2" w:equalWidth="0">
            <w:col w:w="2625" w:space="40"/>
            <w:col w:w="7755"/>
          </w:cols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863232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110"/>
      </w:pPr>
      <w:r>
        <w:rPr>
          <w:color w:val="231F20"/>
          <w:w w:val="75"/>
        </w:rPr>
        <w:t>ERROS AMOSTRAIS</w:t>
      </w:r>
    </w:p>
    <w:p>
      <w:pPr>
        <w:pStyle w:val="BodyText"/>
        <w:spacing w:line="249" w:lineRule="auto" w:before="124"/>
        <w:ind w:left="2087" w:right="1797" w:firstLine="198"/>
        <w:jc w:val="both"/>
      </w:pPr>
      <w:r>
        <w:rPr>
          <w:color w:val="231F20"/>
        </w:rPr>
        <w:t>Os cálculos das medidas ou estimativas dos erros amostrais dos indicadores da </w:t>
      </w:r>
      <w:r>
        <w:rPr>
          <w:color w:val="231F20"/>
          <w:spacing w:val="2"/>
        </w:rPr>
        <w:t>pesquisa </w:t>
      </w:r>
      <w:r>
        <w:rPr>
          <w:color w:val="231F20"/>
        </w:rPr>
        <w:t>TIC </w:t>
      </w:r>
      <w:r>
        <w:rPr>
          <w:color w:val="231F20"/>
          <w:spacing w:val="2"/>
        </w:rPr>
        <w:t>Educação levam </w:t>
      </w:r>
      <w:r>
        <w:rPr>
          <w:color w:val="231F20"/>
        </w:rPr>
        <w:t>em </w:t>
      </w:r>
      <w:r>
        <w:rPr>
          <w:color w:val="231F20"/>
          <w:spacing w:val="2"/>
        </w:rPr>
        <w:t>consideração </w:t>
      </w:r>
      <w:r>
        <w:rPr>
          <w:color w:val="231F20"/>
        </w:rPr>
        <w:t>o </w:t>
      </w:r>
      <w:r>
        <w:rPr>
          <w:color w:val="231F20"/>
          <w:spacing w:val="2"/>
        </w:rPr>
        <w:t>plano amostral empregado </w:t>
      </w:r>
      <w:r>
        <w:rPr>
          <w:color w:val="231F20"/>
          <w:spacing w:val="3"/>
        </w:rPr>
        <w:t>na </w:t>
      </w:r>
      <w:r>
        <w:rPr>
          <w:color w:val="231F20"/>
        </w:rPr>
        <w:t>pesquisa. Foi utilizado o Método do Conglomerado Primário (do inglês, </w:t>
      </w:r>
      <w:r>
        <w:rPr>
          <w:i/>
          <w:color w:val="231F20"/>
        </w:rPr>
        <w:t>Ultimate </w:t>
      </w:r>
      <w:r>
        <w:rPr>
          <w:i/>
          <w:color w:val="231F20"/>
        </w:rPr>
        <w:t>Cluster</w:t>
      </w:r>
      <w:r>
        <w:rPr>
          <w:color w:val="231F20"/>
        </w:rPr>
        <w:t>)</w:t>
      </w:r>
      <w:r>
        <w:rPr>
          <w:color w:val="231F20"/>
          <w:spacing w:val="-28"/>
        </w:rPr>
        <w:t> </w:t>
      </w:r>
      <w:r>
        <w:rPr>
          <w:color w:val="231F20"/>
        </w:rPr>
        <w:t>para</w:t>
      </w:r>
      <w:r>
        <w:rPr>
          <w:color w:val="231F20"/>
          <w:spacing w:val="-27"/>
        </w:rPr>
        <w:t> </w:t>
      </w:r>
      <w:r>
        <w:rPr>
          <w:color w:val="231F20"/>
        </w:rPr>
        <w:t>estimação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variâncias</w:t>
      </w:r>
      <w:r>
        <w:rPr>
          <w:color w:val="231F20"/>
          <w:spacing w:val="-28"/>
        </w:rPr>
        <w:t> </w:t>
      </w:r>
      <w:r>
        <w:rPr>
          <w:color w:val="231F20"/>
        </w:rPr>
        <w:t>para</w:t>
      </w:r>
      <w:r>
        <w:rPr>
          <w:color w:val="231F20"/>
          <w:spacing w:val="-27"/>
        </w:rPr>
        <w:t> </w:t>
      </w:r>
      <w:r>
        <w:rPr>
          <w:color w:val="231F20"/>
        </w:rPr>
        <w:t>estimadores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totais</w:t>
      </w:r>
      <w:r>
        <w:rPr>
          <w:color w:val="231F20"/>
          <w:spacing w:val="-28"/>
        </w:rPr>
        <w:t> </w:t>
      </w:r>
      <w:r>
        <w:rPr>
          <w:color w:val="231F20"/>
        </w:rPr>
        <w:t>em</w:t>
      </w:r>
      <w:r>
        <w:rPr>
          <w:color w:val="231F20"/>
          <w:spacing w:val="-27"/>
        </w:rPr>
        <w:t> </w:t>
      </w:r>
      <w:r>
        <w:rPr>
          <w:color w:val="231F20"/>
        </w:rPr>
        <w:t>planos</w:t>
      </w:r>
      <w:r>
        <w:rPr>
          <w:color w:val="231F20"/>
          <w:spacing w:val="-28"/>
        </w:rPr>
        <w:t> </w:t>
      </w:r>
      <w:r>
        <w:rPr>
          <w:color w:val="231F20"/>
        </w:rPr>
        <w:t>amostrais de múltiplos estágios. Proposto por Hansen, Hurwitz e Madow (1953), o </w:t>
      </w:r>
      <w:r>
        <w:rPr>
          <w:color w:val="231F20"/>
          <w:spacing w:val="2"/>
        </w:rPr>
        <w:t>método </w:t>
      </w:r>
      <w:r>
        <w:rPr>
          <w:color w:val="231F20"/>
        </w:rPr>
        <w:t>considera apenas a variação entre informações disponíveis no nível das unidades primárias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amostragem</w:t>
      </w:r>
      <w:r>
        <w:rPr>
          <w:color w:val="231F20"/>
          <w:spacing w:val="-25"/>
        </w:rPr>
        <w:t> </w:t>
      </w:r>
      <w:r>
        <w:rPr>
          <w:color w:val="231F20"/>
        </w:rPr>
        <w:t>(UPA),</w:t>
      </w:r>
      <w:r>
        <w:rPr>
          <w:color w:val="231F20"/>
          <w:spacing w:val="-25"/>
        </w:rPr>
        <w:t> </w:t>
      </w:r>
      <w:r>
        <w:rPr>
          <w:color w:val="231F20"/>
        </w:rPr>
        <w:t>tratando-as</w:t>
      </w:r>
      <w:r>
        <w:rPr>
          <w:color w:val="231F20"/>
          <w:spacing w:val="-25"/>
        </w:rPr>
        <w:t> </w:t>
      </w:r>
      <w:r>
        <w:rPr>
          <w:color w:val="231F20"/>
        </w:rPr>
        <w:t>como</w:t>
      </w:r>
      <w:r>
        <w:rPr>
          <w:color w:val="231F20"/>
          <w:spacing w:val="-26"/>
        </w:rPr>
        <w:t> </w:t>
      </w:r>
      <w:r>
        <w:rPr>
          <w:color w:val="231F20"/>
        </w:rPr>
        <w:t>se</w:t>
      </w:r>
      <w:r>
        <w:rPr>
          <w:color w:val="231F20"/>
          <w:spacing w:val="-25"/>
        </w:rPr>
        <w:t> </w:t>
      </w:r>
      <w:r>
        <w:rPr>
          <w:color w:val="231F20"/>
        </w:rPr>
        <w:t>tivessem</w:t>
      </w:r>
      <w:r>
        <w:rPr>
          <w:color w:val="231F20"/>
          <w:spacing w:val="-25"/>
        </w:rPr>
        <w:t> </w:t>
      </w:r>
      <w:r>
        <w:rPr>
          <w:color w:val="231F20"/>
        </w:rPr>
        <w:t>sido</w:t>
      </w:r>
      <w:r>
        <w:rPr>
          <w:color w:val="231F20"/>
          <w:spacing w:val="-25"/>
        </w:rPr>
        <w:t> </w:t>
      </w:r>
      <w:r>
        <w:rPr>
          <w:color w:val="231F20"/>
        </w:rPr>
        <w:t>selecionadas</w:t>
      </w:r>
      <w:r>
        <w:rPr>
          <w:color w:val="231F20"/>
          <w:spacing w:val="-25"/>
        </w:rPr>
        <w:t> </w:t>
      </w:r>
      <w:r>
        <w:rPr>
          <w:color w:val="231F20"/>
        </w:rPr>
        <w:t>do estrato com reposição da</w:t>
      </w:r>
      <w:r>
        <w:rPr>
          <w:color w:val="231F20"/>
          <w:spacing w:val="-28"/>
        </w:rPr>
        <w:t> </w:t>
      </w:r>
      <w:r>
        <w:rPr>
          <w:color w:val="231F20"/>
        </w:rPr>
        <w:t>população.</w:t>
      </w:r>
    </w:p>
    <w:p>
      <w:pPr>
        <w:pStyle w:val="BodyText"/>
        <w:spacing w:line="249" w:lineRule="auto" w:before="120"/>
        <w:ind w:left="2087" w:right="1798" w:firstLine="198"/>
        <w:jc w:val="both"/>
      </w:pPr>
      <w:r>
        <w:rPr>
          <w:color w:val="231F20"/>
        </w:rPr>
        <w:t>Com</w:t>
      </w:r>
      <w:r>
        <w:rPr>
          <w:color w:val="231F20"/>
          <w:spacing w:val="-4"/>
        </w:rPr>
        <w:t> </w:t>
      </w:r>
      <w:r>
        <w:rPr>
          <w:color w:val="231F20"/>
        </w:rPr>
        <w:t>base</w:t>
      </w:r>
      <w:r>
        <w:rPr>
          <w:color w:val="231F20"/>
          <w:spacing w:val="-4"/>
        </w:rPr>
        <w:t> </w:t>
      </w:r>
      <w:r>
        <w:rPr>
          <w:color w:val="231F20"/>
        </w:rPr>
        <w:t>nesse</w:t>
      </w:r>
      <w:r>
        <w:rPr>
          <w:color w:val="231F20"/>
          <w:spacing w:val="-4"/>
        </w:rPr>
        <w:t> </w:t>
      </w:r>
      <w:r>
        <w:rPr>
          <w:color w:val="231F20"/>
        </w:rPr>
        <w:t>conceito,</w:t>
      </w:r>
      <w:r>
        <w:rPr>
          <w:color w:val="231F20"/>
          <w:spacing w:val="-3"/>
        </w:rPr>
        <w:t> </w:t>
      </w:r>
      <w:r>
        <w:rPr>
          <w:color w:val="231F20"/>
        </w:rPr>
        <w:t>é</w:t>
      </w:r>
      <w:r>
        <w:rPr>
          <w:color w:val="231F20"/>
          <w:spacing w:val="-4"/>
        </w:rPr>
        <w:t> </w:t>
      </w:r>
      <w:r>
        <w:rPr>
          <w:color w:val="231F20"/>
        </w:rPr>
        <w:t>possível</w:t>
      </w:r>
      <w:r>
        <w:rPr>
          <w:color w:val="231F20"/>
          <w:spacing w:val="-4"/>
        </w:rPr>
        <w:t> </w:t>
      </w:r>
      <w:r>
        <w:rPr>
          <w:color w:val="231F20"/>
        </w:rPr>
        <w:t>considerar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estratificação</w:t>
      </w:r>
      <w:r>
        <w:rPr>
          <w:color w:val="231F20"/>
          <w:spacing w:val="-4"/>
        </w:rPr>
        <w:t> </w:t>
      </w:r>
      <w:r>
        <w:rPr>
          <w:color w:val="231F20"/>
        </w:rPr>
        <w:t>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seleção</w:t>
      </w:r>
      <w:r>
        <w:rPr>
          <w:color w:val="231F20"/>
          <w:spacing w:val="-4"/>
        </w:rPr>
        <w:t> </w:t>
      </w:r>
      <w:r>
        <w:rPr>
          <w:color w:val="231F20"/>
          <w:spacing w:val="2"/>
        </w:rPr>
        <w:t>com </w:t>
      </w:r>
      <w:r>
        <w:rPr>
          <w:color w:val="231F20"/>
        </w:rPr>
        <w:t>probabilidades</w:t>
      </w:r>
      <w:r>
        <w:rPr>
          <w:color w:val="231F20"/>
          <w:spacing w:val="-17"/>
        </w:rPr>
        <w:t> </w:t>
      </w:r>
      <w:r>
        <w:rPr>
          <w:color w:val="231F20"/>
        </w:rPr>
        <w:t>desiguais,</w:t>
      </w:r>
      <w:r>
        <w:rPr>
          <w:color w:val="231F20"/>
          <w:spacing w:val="-17"/>
        </w:rPr>
        <w:t> </w:t>
      </w:r>
      <w:r>
        <w:rPr>
          <w:color w:val="231F20"/>
        </w:rPr>
        <w:t>tanto</w:t>
      </w:r>
      <w:r>
        <w:rPr>
          <w:color w:val="231F20"/>
          <w:spacing w:val="-17"/>
        </w:rPr>
        <w:t> </w:t>
      </w:r>
      <w:r>
        <w:rPr>
          <w:color w:val="231F20"/>
        </w:rPr>
        <w:t>das</w:t>
      </w:r>
      <w:r>
        <w:rPr>
          <w:color w:val="231F20"/>
          <w:spacing w:val="-17"/>
        </w:rPr>
        <w:t> </w:t>
      </w:r>
      <w:r>
        <w:rPr>
          <w:color w:val="231F20"/>
        </w:rPr>
        <w:t>unidades</w:t>
      </w:r>
      <w:r>
        <w:rPr>
          <w:color w:val="231F20"/>
          <w:spacing w:val="-16"/>
        </w:rPr>
        <w:t> </w:t>
      </w:r>
      <w:r>
        <w:rPr>
          <w:color w:val="231F20"/>
        </w:rPr>
        <w:t>primárias</w:t>
      </w:r>
      <w:r>
        <w:rPr>
          <w:color w:val="231F20"/>
          <w:spacing w:val="-17"/>
        </w:rPr>
        <w:t> </w:t>
      </w:r>
      <w:r>
        <w:rPr>
          <w:color w:val="231F20"/>
        </w:rPr>
        <w:t>quanto</w:t>
      </w:r>
      <w:r>
        <w:rPr>
          <w:color w:val="231F20"/>
          <w:spacing w:val="-17"/>
        </w:rPr>
        <w:t> </w:t>
      </w:r>
      <w:r>
        <w:rPr>
          <w:color w:val="231F20"/>
        </w:rPr>
        <w:t>das</w:t>
      </w:r>
      <w:r>
        <w:rPr>
          <w:color w:val="231F20"/>
          <w:spacing w:val="-17"/>
        </w:rPr>
        <w:t> </w:t>
      </w:r>
      <w:r>
        <w:rPr>
          <w:color w:val="231F20"/>
        </w:rPr>
        <w:t>demais</w:t>
      </w:r>
      <w:r>
        <w:rPr>
          <w:color w:val="231F20"/>
          <w:spacing w:val="-17"/>
        </w:rPr>
        <w:t> </w:t>
      </w:r>
      <w:r>
        <w:rPr>
          <w:color w:val="231F20"/>
        </w:rPr>
        <w:t>unidades de amostragem. A premissa para permitir a aplicação desse método é que estejam disponíveis estimadores não viciados dos totais da variável de interesse para cada um dos conglomerados primários selecionados. Esse método fornece a base para vários</w:t>
      </w:r>
      <w:r>
        <w:rPr>
          <w:color w:val="231F20"/>
          <w:spacing w:val="-27"/>
        </w:rPr>
        <w:t> </w:t>
      </w:r>
      <w:r>
        <w:rPr>
          <w:color w:val="231F20"/>
        </w:rPr>
        <w:t>dos</w:t>
      </w:r>
      <w:r>
        <w:rPr>
          <w:color w:val="231F20"/>
          <w:spacing w:val="-26"/>
        </w:rPr>
        <w:t> </w:t>
      </w:r>
      <w:r>
        <w:rPr>
          <w:color w:val="231F20"/>
        </w:rPr>
        <w:t>pacotes</w:t>
      </w:r>
      <w:r>
        <w:rPr>
          <w:color w:val="231F20"/>
          <w:spacing w:val="-26"/>
        </w:rPr>
        <w:t> </w:t>
      </w:r>
      <w:r>
        <w:rPr>
          <w:color w:val="231F20"/>
        </w:rPr>
        <w:t>estatísticos</w:t>
      </w:r>
      <w:r>
        <w:rPr>
          <w:color w:val="231F20"/>
          <w:spacing w:val="-27"/>
        </w:rPr>
        <w:t> </w:t>
      </w:r>
      <w:r>
        <w:rPr>
          <w:color w:val="231F20"/>
        </w:rPr>
        <w:t>especializados</w:t>
      </w:r>
      <w:r>
        <w:rPr>
          <w:color w:val="231F20"/>
          <w:spacing w:val="-26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cálculo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variâncias</w:t>
      </w:r>
      <w:r>
        <w:rPr>
          <w:color w:val="231F20"/>
          <w:spacing w:val="-26"/>
        </w:rPr>
        <w:t> </w:t>
      </w:r>
      <w:r>
        <w:rPr>
          <w:color w:val="231F20"/>
        </w:rPr>
        <w:t>considerando o plano</w:t>
      </w:r>
      <w:r>
        <w:rPr>
          <w:color w:val="231F20"/>
          <w:spacing w:val="-13"/>
        </w:rPr>
        <w:t> </w:t>
      </w:r>
      <w:r>
        <w:rPr>
          <w:color w:val="231F20"/>
        </w:rPr>
        <w:t>amostral.</w:t>
      </w:r>
    </w:p>
    <w:p>
      <w:pPr>
        <w:pStyle w:val="BodyText"/>
        <w:spacing w:line="249" w:lineRule="auto" w:before="119"/>
        <w:ind w:left="2087" w:right="1802" w:firstLine="198"/>
        <w:jc w:val="both"/>
      </w:pP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partir</w:t>
      </w:r>
      <w:r>
        <w:rPr>
          <w:color w:val="231F20"/>
          <w:spacing w:val="-15"/>
        </w:rPr>
        <w:t> </w:t>
      </w:r>
      <w:r>
        <w:rPr>
          <w:color w:val="231F2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</w:rPr>
        <w:t>variâncias</w:t>
      </w:r>
      <w:r>
        <w:rPr>
          <w:color w:val="231F20"/>
          <w:spacing w:val="-15"/>
        </w:rPr>
        <w:t> </w:t>
      </w:r>
      <w:r>
        <w:rPr>
          <w:color w:val="231F20"/>
        </w:rPr>
        <w:t>estimadas,</w:t>
      </w:r>
      <w:r>
        <w:rPr>
          <w:color w:val="231F20"/>
          <w:spacing w:val="-14"/>
        </w:rPr>
        <w:t> </w:t>
      </w:r>
      <w:r>
        <w:rPr>
          <w:color w:val="231F20"/>
        </w:rPr>
        <w:t>divulgam-se</w:t>
      </w:r>
      <w:r>
        <w:rPr>
          <w:color w:val="231F20"/>
          <w:spacing w:val="-14"/>
        </w:rPr>
        <w:t> </w:t>
      </w:r>
      <w:r>
        <w:rPr>
          <w:color w:val="231F20"/>
        </w:rPr>
        <w:t>os</w:t>
      </w:r>
      <w:r>
        <w:rPr>
          <w:color w:val="231F20"/>
          <w:spacing w:val="-15"/>
        </w:rPr>
        <w:t> </w:t>
      </w:r>
      <w:r>
        <w:rPr>
          <w:color w:val="231F20"/>
        </w:rPr>
        <w:t>erros</w:t>
      </w:r>
      <w:r>
        <w:rPr>
          <w:color w:val="231F20"/>
          <w:spacing w:val="-14"/>
        </w:rPr>
        <w:t> </w:t>
      </w:r>
      <w:r>
        <w:rPr>
          <w:color w:val="231F20"/>
        </w:rPr>
        <w:t>amostrais</w:t>
      </w:r>
      <w:r>
        <w:rPr>
          <w:color w:val="231F20"/>
          <w:spacing w:val="-15"/>
        </w:rPr>
        <w:t> </w:t>
      </w:r>
      <w:r>
        <w:rPr>
          <w:color w:val="231F20"/>
        </w:rPr>
        <w:t>expressos</w:t>
      </w:r>
      <w:r>
        <w:rPr>
          <w:color w:val="231F20"/>
          <w:spacing w:val="-14"/>
        </w:rPr>
        <w:t> </w:t>
      </w:r>
      <w:r>
        <w:rPr>
          <w:color w:val="231F20"/>
        </w:rPr>
        <w:t>pela margem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erro.</w:t>
      </w:r>
      <w:r>
        <w:rPr>
          <w:color w:val="231F20"/>
          <w:spacing w:val="-6"/>
        </w:rPr>
        <w:t> </w:t>
      </w:r>
      <w:r>
        <w:rPr>
          <w:color w:val="231F20"/>
        </w:rPr>
        <w:t>Para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divulgação,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margens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erros</w:t>
      </w:r>
      <w:r>
        <w:rPr>
          <w:color w:val="231F20"/>
          <w:spacing w:val="-6"/>
        </w:rPr>
        <w:t> </w:t>
      </w:r>
      <w:r>
        <w:rPr>
          <w:color w:val="231F20"/>
        </w:rPr>
        <w:t>foram</w:t>
      </w:r>
      <w:r>
        <w:rPr>
          <w:color w:val="231F20"/>
          <w:spacing w:val="-6"/>
        </w:rPr>
        <w:t> </w:t>
      </w:r>
      <w:r>
        <w:rPr>
          <w:color w:val="231F20"/>
        </w:rPr>
        <w:t>calculadas</w:t>
      </w:r>
      <w:r>
        <w:rPr>
          <w:color w:val="231F20"/>
          <w:spacing w:val="-5"/>
        </w:rPr>
        <w:t> </w:t>
      </w:r>
      <w:r>
        <w:rPr>
          <w:color w:val="231F20"/>
        </w:rPr>
        <w:t>para</w:t>
      </w:r>
      <w:r>
        <w:rPr>
          <w:color w:val="231F20"/>
          <w:spacing w:val="-6"/>
        </w:rPr>
        <w:t> </w:t>
      </w:r>
      <w:r>
        <w:rPr>
          <w:color w:val="231F20"/>
        </w:rPr>
        <w:t>um nível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confiança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95%.</w:t>
      </w:r>
      <w:r>
        <w:rPr>
          <w:color w:val="231F20"/>
          <w:spacing w:val="-23"/>
        </w:rPr>
        <w:t> </w:t>
      </w:r>
      <w:r>
        <w:rPr>
          <w:color w:val="231F20"/>
        </w:rPr>
        <w:t>Isso</w:t>
      </w:r>
      <w:r>
        <w:rPr>
          <w:color w:val="231F20"/>
          <w:spacing w:val="-23"/>
        </w:rPr>
        <w:t> </w:t>
      </w:r>
      <w:r>
        <w:rPr>
          <w:color w:val="231F20"/>
        </w:rPr>
        <w:t>significa</w:t>
      </w:r>
      <w:r>
        <w:rPr>
          <w:color w:val="231F20"/>
          <w:spacing w:val="-23"/>
        </w:rPr>
        <w:t> </w:t>
      </w:r>
      <w:r>
        <w:rPr>
          <w:color w:val="231F20"/>
        </w:rPr>
        <w:t>que,</w:t>
      </w:r>
      <w:r>
        <w:rPr>
          <w:color w:val="231F20"/>
          <w:spacing w:val="-23"/>
        </w:rPr>
        <w:t> </w:t>
      </w:r>
      <w:r>
        <w:rPr>
          <w:color w:val="231F20"/>
        </w:rPr>
        <w:t>se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pesquisa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repetida</w:t>
      </w:r>
      <w:r>
        <w:rPr>
          <w:color w:val="231F20"/>
          <w:spacing w:val="-23"/>
        </w:rPr>
        <w:t> </w:t>
      </w:r>
      <w:r>
        <w:rPr>
          <w:color w:val="231F20"/>
        </w:rPr>
        <w:t>várias</w:t>
      </w:r>
      <w:r>
        <w:rPr>
          <w:color w:val="231F20"/>
          <w:spacing w:val="-23"/>
        </w:rPr>
        <w:t> </w:t>
      </w:r>
      <w:r>
        <w:rPr>
          <w:color w:val="231F20"/>
        </w:rPr>
        <w:t>vezes, em</w:t>
      </w:r>
      <w:r>
        <w:rPr>
          <w:color w:val="231F20"/>
          <w:spacing w:val="-38"/>
        </w:rPr>
        <w:t> </w:t>
      </w:r>
      <w:r>
        <w:rPr>
          <w:color w:val="231F20"/>
        </w:rPr>
        <w:t>95%</w:t>
      </w:r>
      <w:r>
        <w:rPr>
          <w:color w:val="231F20"/>
          <w:spacing w:val="-38"/>
        </w:rPr>
        <w:t> </w:t>
      </w:r>
      <w:r>
        <w:rPr>
          <w:color w:val="231F20"/>
        </w:rPr>
        <w:t>delas</w:t>
      </w:r>
      <w:r>
        <w:rPr>
          <w:color w:val="231F20"/>
          <w:spacing w:val="-37"/>
        </w:rPr>
        <w:t> </w:t>
      </w:r>
      <w:r>
        <w:rPr>
          <w:color w:val="231F20"/>
        </w:rPr>
        <w:t>o</w:t>
      </w:r>
      <w:r>
        <w:rPr>
          <w:color w:val="231F20"/>
          <w:spacing w:val="-38"/>
        </w:rPr>
        <w:t> </w:t>
      </w:r>
      <w:r>
        <w:rPr>
          <w:color w:val="231F20"/>
        </w:rPr>
        <w:t>intervalo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confiança</w:t>
      </w:r>
      <w:r>
        <w:rPr>
          <w:color w:val="231F20"/>
          <w:spacing w:val="-38"/>
        </w:rPr>
        <w:t> </w:t>
      </w:r>
      <w:r>
        <w:rPr>
          <w:color w:val="231F20"/>
        </w:rPr>
        <w:t>conterá</w:t>
      </w:r>
      <w:r>
        <w:rPr>
          <w:color w:val="231F20"/>
          <w:spacing w:val="-38"/>
        </w:rPr>
        <w:t> </w:t>
      </w:r>
      <w:r>
        <w:rPr>
          <w:color w:val="231F20"/>
        </w:rPr>
        <w:t>o</w:t>
      </w:r>
      <w:r>
        <w:rPr>
          <w:color w:val="231F20"/>
          <w:spacing w:val="-37"/>
        </w:rPr>
        <w:t> </w:t>
      </w:r>
      <w:r>
        <w:rPr>
          <w:color w:val="231F20"/>
        </w:rPr>
        <w:t>verdadeiro</w:t>
      </w:r>
      <w:r>
        <w:rPr>
          <w:color w:val="231F20"/>
          <w:spacing w:val="-38"/>
        </w:rPr>
        <w:t> </w:t>
      </w:r>
      <w:r>
        <w:rPr>
          <w:color w:val="231F20"/>
        </w:rPr>
        <w:t>valor</w:t>
      </w:r>
      <w:r>
        <w:rPr>
          <w:color w:val="231F20"/>
          <w:spacing w:val="-38"/>
        </w:rPr>
        <w:t> </w:t>
      </w:r>
      <w:r>
        <w:rPr>
          <w:color w:val="231F20"/>
        </w:rPr>
        <w:t>populacional.</w:t>
      </w:r>
      <w:r>
        <w:rPr>
          <w:color w:val="231F20"/>
          <w:spacing w:val="-37"/>
        </w:rPr>
        <w:t> </w:t>
      </w:r>
      <w:r>
        <w:rPr>
          <w:color w:val="231F20"/>
          <w:spacing w:val="-2"/>
        </w:rPr>
        <w:t>Outras </w:t>
      </w:r>
      <w:r>
        <w:rPr>
          <w:color w:val="231F20"/>
          <w:w w:val="95"/>
        </w:rPr>
        <w:t>medidas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derivadas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dessa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estimativa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variabilidade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comumente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apresentadas,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tais </w:t>
      </w:r>
      <w:r>
        <w:rPr>
          <w:color w:val="231F20"/>
        </w:rPr>
        <w:t>como:</w:t>
      </w:r>
      <w:r>
        <w:rPr>
          <w:color w:val="231F20"/>
          <w:spacing w:val="-10"/>
        </w:rPr>
        <w:t> </w:t>
      </w:r>
      <w:r>
        <w:rPr>
          <w:color w:val="231F20"/>
        </w:rPr>
        <w:t>erro</w:t>
      </w:r>
      <w:r>
        <w:rPr>
          <w:color w:val="231F20"/>
          <w:spacing w:val="-9"/>
        </w:rPr>
        <w:t> </w:t>
      </w:r>
      <w:r>
        <w:rPr>
          <w:color w:val="231F20"/>
        </w:rPr>
        <w:t>padrão,</w:t>
      </w:r>
      <w:r>
        <w:rPr>
          <w:color w:val="231F20"/>
          <w:spacing w:val="-9"/>
        </w:rPr>
        <w:t> </w:t>
      </w:r>
      <w:r>
        <w:rPr>
          <w:color w:val="231F20"/>
        </w:rPr>
        <w:t>coeficiente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variação</w:t>
      </w:r>
      <w:r>
        <w:rPr>
          <w:color w:val="231F20"/>
          <w:spacing w:val="-9"/>
        </w:rPr>
        <w:t> </w:t>
      </w:r>
      <w:r>
        <w:rPr>
          <w:color w:val="231F20"/>
        </w:rPr>
        <w:t>ou</w:t>
      </w:r>
      <w:r>
        <w:rPr>
          <w:color w:val="231F20"/>
          <w:spacing w:val="-10"/>
        </w:rPr>
        <w:t> </w:t>
      </w:r>
      <w:r>
        <w:rPr>
          <w:color w:val="231F20"/>
        </w:rPr>
        <w:t>intervalo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confiança.</w:t>
      </w:r>
    </w:p>
    <w:p>
      <w:pPr>
        <w:pStyle w:val="BodyText"/>
        <w:spacing w:line="249" w:lineRule="auto" w:before="119"/>
        <w:ind w:left="2087" w:right="1800" w:firstLine="198"/>
        <w:jc w:val="both"/>
      </w:pPr>
      <w:r>
        <w:rPr>
          <w:color w:val="231F20"/>
        </w:rPr>
        <w:t>O</w:t>
      </w:r>
      <w:r>
        <w:rPr>
          <w:color w:val="231F20"/>
          <w:spacing w:val="-22"/>
        </w:rPr>
        <w:t> </w:t>
      </w:r>
      <w:r>
        <w:rPr>
          <w:color w:val="231F20"/>
        </w:rPr>
        <w:t>cálculo</w:t>
      </w:r>
      <w:r>
        <w:rPr>
          <w:color w:val="231F20"/>
          <w:spacing w:val="-22"/>
        </w:rPr>
        <w:t> </w:t>
      </w:r>
      <w:r>
        <w:rPr>
          <w:color w:val="231F20"/>
        </w:rPr>
        <w:t>da</w:t>
      </w:r>
      <w:r>
        <w:rPr>
          <w:color w:val="231F20"/>
          <w:spacing w:val="-21"/>
        </w:rPr>
        <w:t> </w:t>
      </w:r>
      <w:r>
        <w:rPr>
          <w:color w:val="231F20"/>
        </w:rPr>
        <w:t>margem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erro</w:t>
      </w:r>
      <w:r>
        <w:rPr>
          <w:color w:val="231F20"/>
          <w:spacing w:val="-22"/>
        </w:rPr>
        <w:t> </w:t>
      </w:r>
      <w:r>
        <w:rPr>
          <w:color w:val="231F20"/>
        </w:rPr>
        <w:t>considera</w:t>
      </w:r>
      <w:r>
        <w:rPr>
          <w:color w:val="231F20"/>
          <w:spacing w:val="-22"/>
        </w:rPr>
        <w:t> </w:t>
      </w: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produto</w:t>
      </w:r>
      <w:r>
        <w:rPr>
          <w:color w:val="231F20"/>
          <w:spacing w:val="-22"/>
        </w:rPr>
        <w:t> </w:t>
      </w:r>
      <w:r>
        <w:rPr>
          <w:color w:val="231F20"/>
        </w:rPr>
        <w:t>do</w:t>
      </w:r>
      <w:r>
        <w:rPr>
          <w:color w:val="231F20"/>
          <w:spacing w:val="-21"/>
        </w:rPr>
        <w:t> </w:t>
      </w:r>
      <w:r>
        <w:rPr>
          <w:color w:val="231F20"/>
        </w:rPr>
        <w:t>erro</w:t>
      </w:r>
      <w:r>
        <w:rPr>
          <w:color w:val="231F20"/>
          <w:spacing w:val="-22"/>
        </w:rPr>
        <w:t> </w:t>
      </w:r>
      <w:r>
        <w:rPr>
          <w:color w:val="231F20"/>
        </w:rPr>
        <w:t>padrão</w:t>
      </w:r>
      <w:r>
        <w:rPr>
          <w:color w:val="231F20"/>
          <w:spacing w:val="-22"/>
        </w:rPr>
        <w:t> </w:t>
      </w:r>
      <w:r>
        <w:rPr>
          <w:color w:val="231F20"/>
        </w:rPr>
        <w:t>(raiz</w:t>
      </w:r>
      <w:r>
        <w:rPr>
          <w:color w:val="231F20"/>
          <w:spacing w:val="-21"/>
        </w:rPr>
        <w:t> </w:t>
      </w:r>
      <w:r>
        <w:rPr>
          <w:color w:val="231F20"/>
        </w:rPr>
        <w:t>quadrada</w:t>
      </w:r>
      <w:r>
        <w:rPr>
          <w:color w:val="231F20"/>
          <w:spacing w:val="-22"/>
        </w:rPr>
        <w:t> </w:t>
      </w:r>
      <w:r>
        <w:rPr>
          <w:color w:val="231F20"/>
        </w:rPr>
        <w:t>da variância</w:t>
      </w:r>
      <w:r>
        <w:rPr>
          <w:color w:val="231F20"/>
          <w:spacing w:val="-34"/>
        </w:rPr>
        <w:t> </w:t>
      </w:r>
      <w:r>
        <w:rPr>
          <w:color w:val="231F20"/>
        </w:rPr>
        <w:t>do</w:t>
      </w:r>
      <w:r>
        <w:rPr>
          <w:color w:val="231F20"/>
          <w:spacing w:val="-34"/>
        </w:rPr>
        <w:t> </w:t>
      </w:r>
      <w:r>
        <w:rPr>
          <w:color w:val="231F20"/>
        </w:rPr>
        <w:t>estimador)</w:t>
      </w:r>
      <w:r>
        <w:rPr>
          <w:color w:val="231F20"/>
          <w:spacing w:val="-33"/>
        </w:rPr>
        <w:t> </w:t>
      </w:r>
      <w:r>
        <w:rPr>
          <w:color w:val="231F20"/>
        </w:rPr>
        <w:t>pelo</w:t>
      </w:r>
      <w:r>
        <w:rPr>
          <w:color w:val="231F20"/>
          <w:spacing w:val="-34"/>
        </w:rPr>
        <w:t> </w:t>
      </w:r>
      <w:r>
        <w:rPr>
          <w:color w:val="231F20"/>
        </w:rPr>
        <w:t>valor</w:t>
      </w:r>
      <w:r>
        <w:rPr>
          <w:color w:val="231F20"/>
          <w:spacing w:val="-33"/>
        </w:rPr>
        <w:t> </w:t>
      </w:r>
      <w:r>
        <w:rPr>
          <w:color w:val="231F20"/>
        </w:rPr>
        <w:t>1,96</w:t>
      </w:r>
      <w:r>
        <w:rPr>
          <w:color w:val="231F20"/>
          <w:spacing w:val="-34"/>
        </w:rPr>
        <w:t> </w:t>
      </w:r>
      <w:r>
        <w:rPr>
          <w:color w:val="231F20"/>
        </w:rPr>
        <w:t>(valor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distribuição</w:t>
      </w:r>
      <w:r>
        <w:rPr>
          <w:color w:val="231F20"/>
          <w:spacing w:val="-33"/>
        </w:rPr>
        <w:t> </w:t>
      </w:r>
      <w:r>
        <w:rPr>
          <w:color w:val="231F20"/>
        </w:rPr>
        <w:t>normal</w:t>
      </w:r>
      <w:r>
        <w:rPr>
          <w:color w:val="231F20"/>
          <w:spacing w:val="-34"/>
        </w:rPr>
        <w:t> </w:t>
      </w:r>
      <w:r>
        <w:rPr>
          <w:color w:val="231F20"/>
        </w:rPr>
        <w:t>que</w:t>
      </w:r>
      <w:r>
        <w:rPr>
          <w:color w:val="231F20"/>
          <w:spacing w:val="-33"/>
        </w:rPr>
        <w:t> </w:t>
      </w:r>
      <w:r>
        <w:rPr>
          <w:color w:val="231F20"/>
        </w:rPr>
        <w:t>corresponde </w:t>
      </w:r>
      <w:r>
        <w:rPr>
          <w:color w:val="231F20"/>
          <w:w w:val="95"/>
        </w:rPr>
        <w:t>ao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significância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escolhido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95%).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Esses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cálculos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feitos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variável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cada</w:t>
      </w:r>
      <w:r>
        <w:rPr>
          <w:color w:val="231F20"/>
          <w:spacing w:val="-21"/>
        </w:rPr>
        <w:t> </w:t>
      </w:r>
      <w:r>
        <w:rPr>
          <w:color w:val="231F20"/>
        </w:rPr>
        <w:t>uma</w:t>
      </w:r>
      <w:r>
        <w:rPr>
          <w:color w:val="231F20"/>
          <w:spacing w:val="-20"/>
        </w:rPr>
        <w:t> </w:t>
      </w:r>
      <w:r>
        <w:rPr>
          <w:color w:val="231F20"/>
        </w:rPr>
        <w:t>das</w:t>
      </w:r>
      <w:r>
        <w:rPr>
          <w:color w:val="231F20"/>
          <w:spacing w:val="-22"/>
        </w:rPr>
        <w:t> </w:t>
      </w:r>
      <w:r>
        <w:rPr>
          <w:color w:val="231F20"/>
        </w:rPr>
        <w:t>tabelas,</w:t>
      </w:r>
      <w:r>
        <w:rPr>
          <w:color w:val="231F20"/>
          <w:spacing w:val="-21"/>
        </w:rPr>
        <w:t> </w:t>
      </w: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que</w:t>
      </w:r>
      <w:r>
        <w:rPr>
          <w:color w:val="231F20"/>
          <w:spacing w:val="-21"/>
        </w:rPr>
        <w:t> </w:t>
      </w:r>
      <w:r>
        <w:rPr>
          <w:color w:val="231F20"/>
        </w:rPr>
        <w:t>assegura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1"/>
        </w:rPr>
        <w:t> </w:t>
      </w:r>
      <w:r>
        <w:rPr>
          <w:color w:val="231F20"/>
        </w:rPr>
        <w:t>todas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2"/>
        </w:rPr>
        <w:t> </w:t>
      </w:r>
      <w:r>
        <w:rPr>
          <w:color w:val="231F20"/>
        </w:rPr>
        <w:t>tabelas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indicadores</w:t>
      </w:r>
      <w:r>
        <w:rPr>
          <w:color w:val="231F20"/>
          <w:spacing w:val="-21"/>
        </w:rPr>
        <w:t> </w:t>
      </w:r>
      <w:r>
        <w:rPr>
          <w:color w:val="231F20"/>
        </w:rPr>
        <w:t>possuem margens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erro</w:t>
      </w:r>
      <w:r>
        <w:rPr>
          <w:color w:val="231F20"/>
          <w:spacing w:val="-26"/>
        </w:rPr>
        <w:t> </w:t>
      </w:r>
      <w:r>
        <w:rPr>
          <w:color w:val="231F20"/>
        </w:rPr>
        <w:t>relacionadas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cada</w:t>
      </w:r>
      <w:r>
        <w:rPr>
          <w:color w:val="231F20"/>
          <w:spacing w:val="-26"/>
        </w:rPr>
        <w:t> </w:t>
      </w:r>
      <w:r>
        <w:rPr>
          <w:color w:val="231F20"/>
        </w:rPr>
        <w:t>estimativa</w:t>
      </w:r>
      <w:r>
        <w:rPr>
          <w:color w:val="231F20"/>
          <w:spacing w:val="-27"/>
        </w:rPr>
        <w:t> </w:t>
      </w:r>
      <w:r>
        <w:rPr>
          <w:color w:val="231F20"/>
        </w:rPr>
        <w:t>apresentada</w:t>
      </w:r>
      <w:r>
        <w:rPr>
          <w:color w:val="231F20"/>
          <w:spacing w:val="-26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cada</w:t>
      </w:r>
      <w:r>
        <w:rPr>
          <w:color w:val="231F20"/>
          <w:spacing w:val="-27"/>
        </w:rPr>
        <w:t> </w:t>
      </w:r>
      <w:r>
        <w:rPr>
          <w:color w:val="231F20"/>
        </w:rPr>
        <w:t>célula</w:t>
      </w:r>
      <w:r>
        <w:rPr>
          <w:color w:val="231F20"/>
          <w:spacing w:val="-26"/>
        </w:rPr>
        <w:t> </w:t>
      </w:r>
      <w:r>
        <w:rPr>
          <w:color w:val="231F20"/>
        </w:rPr>
        <w:t>da</w:t>
      </w:r>
      <w:r>
        <w:rPr>
          <w:color w:val="231F20"/>
          <w:spacing w:val="-26"/>
        </w:rPr>
        <w:t> </w:t>
      </w:r>
      <w:r>
        <w:rPr>
          <w:color w:val="231F20"/>
        </w:rPr>
        <w:t>tabela.</w:t>
      </w:r>
    </w:p>
    <w:p>
      <w:pPr>
        <w:pStyle w:val="Heading1"/>
        <w:spacing w:line="780" w:lineRule="atLeast" w:before="16"/>
        <w:ind w:right="4192"/>
      </w:pPr>
      <w:r>
        <w:rPr>
          <w:color w:val="231F20"/>
          <w:spacing w:val="4"/>
          <w:w w:val="75"/>
        </w:rPr>
        <w:t>Metodologia</w:t>
      </w:r>
      <w:r>
        <w:rPr>
          <w:color w:val="231F20"/>
          <w:spacing w:val="-45"/>
          <w:w w:val="75"/>
        </w:rPr>
        <w:t> </w:t>
      </w:r>
      <w:r>
        <w:rPr>
          <w:color w:val="231F20"/>
          <w:spacing w:val="2"/>
          <w:w w:val="75"/>
        </w:rPr>
        <w:t>da</w:t>
      </w:r>
      <w:r>
        <w:rPr>
          <w:color w:val="231F20"/>
          <w:spacing w:val="-45"/>
          <w:w w:val="75"/>
        </w:rPr>
        <w:t> </w:t>
      </w:r>
      <w:r>
        <w:rPr>
          <w:color w:val="231F20"/>
          <w:spacing w:val="4"/>
          <w:w w:val="75"/>
        </w:rPr>
        <w:t>pesquisa</w:t>
      </w:r>
      <w:r>
        <w:rPr>
          <w:color w:val="231F20"/>
          <w:spacing w:val="-45"/>
          <w:w w:val="75"/>
        </w:rPr>
        <w:t> </w:t>
      </w:r>
      <w:r>
        <w:rPr>
          <w:color w:val="231F20"/>
          <w:spacing w:val="2"/>
          <w:w w:val="75"/>
        </w:rPr>
        <w:t>em</w:t>
      </w:r>
      <w:r>
        <w:rPr>
          <w:color w:val="231F20"/>
          <w:spacing w:val="-45"/>
          <w:w w:val="75"/>
        </w:rPr>
        <w:t> </w:t>
      </w:r>
      <w:r>
        <w:rPr>
          <w:color w:val="231F20"/>
          <w:spacing w:val="4"/>
          <w:w w:val="75"/>
        </w:rPr>
        <w:t>escolas</w:t>
      </w:r>
      <w:r>
        <w:rPr>
          <w:color w:val="231F20"/>
          <w:spacing w:val="-45"/>
          <w:w w:val="75"/>
        </w:rPr>
        <w:t> </w:t>
      </w:r>
      <w:r>
        <w:rPr>
          <w:color w:val="231F20"/>
          <w:spacing w:val="4"/>
          <w:w w:val="75"/>
        </w:rPr>
        <w:t>rurais </w:t>
      </w:r>
      <w:r>
        <w:rPr>
          <w:color w:val="231F20"/>
          <w:spacing w:val="4"/>
          <w:w w:val="80"/>
        </w:rPr>
        <w:t>Conceitos </w:t>
      </w:r>
      <w:r>
        <w:rPr>
          <w:color w:val="231F20"/>
          <w:w w:val="80"/>
        </w:rPr>
        <w:t>e</w:t>
      </w:r>
      <w:r>
        <w:rPr>
          <w:color w:val="231F20"/>
          <w:spacing w:val="-53"/>
          <w:w w:val="80"/>
        </w:rPr>
        <w:t> </w:t>
      </w:r>
      <w:r>
        <w:rPr>
          <w:color w:val="231F20"/>
          <w:spacing w:val="4"/>
          <w:w w:val="80"/>
        </w:rPr>
        <w:t>definições</w:t>
      </w:r>
    </w:p>
    <w:p>
      <w:pPr>
        <w:pStyle w:val="Heading2"/>
        <w:spacing w:before="100"/>
      </w:pPr>
      <w:r>
        <w:rPr>
          <w:color w:val="231F20"/>
          <w:w w:val="75"/>
        </w:rPr>
        <w:t>POPULAÇÃO-ALVO</w:t>
      </w:r>
    </w:p>
    <w:p>
      <w:pPr>
        <w:pStyle w:val="BodyText"/>
        <w:spacing w:line="249" w:lineRule="auto" w:before="125"/>
        <w:ind w:left="2087" w:right="1800" w:firstLine="198"/>
        <w:jc w:val="both"/>
      </w:pPr>
      <w:r>
        <w:rPr>
          <w:color w:val="231F20"/>
        </w:rPr>
        <w:t>A </w:t>
      </w:r>
      <w:r>
        <w:rPr>
          <w:color w:val="231F20"/>
          <w:spacing w:val="4"/>
        </w:rPr>
        <w:t>população-alvo </w:t>
      </w:r>
      <w:r>
        <w:rPr>
          <w:color w:val="231F20"/>
        </w:rPr>
        <w:t>do </w:t>
      </w:r>
      <w:r>
        <w:rPr>
          <w:color w:val="231F20"/>
          <w:spacing w:val="4"/>
        </w:rPr>
        <w:t>estudo </w:t>
      </w:r>
      <w:r>
        <w:rPr>
          <w:color w:val="231F20"/>
        </w:rPr>
        <w:t>é </w:t>
      </w:r>
      <w:r>
        <w:rPr>
          <w:color w:val="231F20"/>
          <w:spacing w:val="4"/>
        </w:rPr>
        <w:t>composta pelas escolas públicas (estaduais </w:t>
      </w:r>
      <w:r>
        <w:rPr>
          <w:color w:val="231F20"/>
        </w:rPr>
        <w:t>e </w:t>
      </w:r>
      <w:r>
        <w:rPr>
          <w:color w:val="231F20"/>
          <w:w w:val="95"/>
        </w:rPr>
        <w:t>municipais)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particulares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atividade,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localizadas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áreas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rurais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Brasil.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Também </w:t>
      </w:r>
      <w:r>
        <w:rPr>
          <w:color w:val="231F20"/>
        </w:rPr>
        <w:t>fazem</w:t>
      </w:r>
      <w:r>
        <w:rPr>
          <w:color w:val="231F20"/>
          <w:spacing w:val="-29"/>
        </w:rPr>
        <w:t> </w:t>
      </w:r>
      <w:r>
        <w:rPr>
          <w:color w:val="231F20"/>
        </w:rPr>
        <w:t>parte</w:t>
      </w:r>
      <w:r>
        <w:rPr>
          <w:color w:val="231F20"/>
          <w:spacing w:val="-29"/>
        </w:rPr>
        <w:t> </w:t>
      </w:r>
      <w:r>
        <w:rPr>
          <w:color w:val="231F20"/>
        </w:rPr>
        <w:t>da</w:t>
      </w:r>
      <w:r>
        <w:rPr>
          <w:color w:val="231F20"/>
          <w:spacing w:val="-29"/>
        </w:rPr>
        <w:t> </w:t>
      </w:r>
      <w:r>
        <w:rPr>
          <w:color w:val="231F20"/>
        </w:rPr>
        <w:t>população-alvo</w:t>
      </w:r>
      <w:r>
        <w:rPr>
          <w:color w:val="231F20"/>
          <w:spacing w:val="-28"/>
        </w:rPr>
        <w:t> </w:t>
      </w:r>
      <w:r>
        <w:rPr>
          <w:color w:val="231F20"/>
        </w:rPr>
        <w:t>todos</w:t>
      </w:r>
      <w:r>
        <w:rPr>
          <w:color w:val="231F20"/>
          <w:spacing w:val="-29"/>
        </w:rPr>
        <w:t> </w:t>
      </w:r>
      <w:r>
        <w:rPr>
          <w:color w:val="231F20"/>
        </w:rPr>
        <w:t>os</w:t>
      </w:r>
      <w:r>
        <w:rPr>
          <w:color w:val="231F20"/>
          <w:spacing w:val="-29"/>
        </w:rPr>
        <w:t> </w:t>
      </w:r>
      <w:r>
        <w:rPr>
          <w:color w:val="231F20"/>
        </w:rPr>
        <w:t>diretores</w:t>
      </w:r>
      <w:r>
        <w:rPr>
          <w:color w:val="231F20"/>
          <w:spacing w:val="-29"/>
        </w:rPr>
        <w:t> </w:t>
      </w:r>
      <w:r>
        <w:rPr>
          <w:color w:val="231F20"/>
        </w:rPr>
        <w:t>ou</w:t>
      </w:r>
      <w:r>
        <w:rPr>
          <w:color w:val="231F20"/>
          <w:spacing w:val="-28"/>
        </w:rPr>
        <w:t> </w:t>
      </w:r>
      <w:r>
        <w:rPr>
          <w:color w:val="231F20"/>
        </w:rPr>
        <w:t>responsáveis</w:t>
      </w:r>
      <w:r>
        <w:rPr>
          <w:color w:val="231F20"/>
          <w:spacing w:val="-29"/>
        </w:rPr>
        <w:t> </w:t>
      </w:r>
      <w:r>
        <w:rPr>
          <w:color w:val="231F20"/>
        </w:rPr>
        <w:t>pela</w:t>
      </w:r>
      <w:r>
        <w:rPr>
          <w:color w:val="231F20"/>
          <w:spacing w:val="-29"/>
        </w:rPr>
        <w:t> </w:t>
      </w:r>
      <w:r>
        <w:rPr>
          <w:color w:val="231F20"/>
        </w:rPr>
        <w:t>administração do estabelecimento escolar</w:t>
      </w:r>
      <w:r>
        <w:rPr>
          <w:color w:val="231F20"/>
          <w:spacing w:val="-21"/>
        </w:rPr>
        <w:t> </w:t>
      </w:r>
      <w:r>
        <w:rPr>
          <w:color w:val="231F20"/>
        </w:rPr>
        <w:t>rural.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>
          <w:color w:val="231F20"/>
          <w:w w:val="75"/>
        </w:rPr>
        <w:t>UNIDADE DE ANÁLISE E REFERÊNCIA</w:t>
      </w:r>
    </w:p>
    <w:p>
      <w:pPr>
        <w:pStyle w:val="BodyText"/>
        <w:spacing w:line="249" w:lineRule="auto" w:before="124"/>
        <w:ind w:left="2087" w:right="1804" w:firstLine="198"/>
        <w:jc w:val="both"/>
      </w:pPr>
      <w:r>
        <w:rPr>
          <w:color w:val="231F20"/>
        </w:rPr>
        <w:t>Para</w:t>
      </w:r>
      <w:r>
        <w:rPr>
          <w:color w:val="231F20"/>
          <w:spacing w:val="-33"/>
        </w:rPr>
        <w:t> </w:t>
      </w:r>
      <w:r>
        <w:rPr>
          <w:color w:val="231F20"/>
        </w:rPr>
        <w:t>atingir</w:t>
      </w:r>
      <w:r>
        <w:rPr>
          <w:color w:val="231F20"/>
          <w:spacing w:val="-33"/>
        </w:rPr>
        <w:t> </w:t>
      </w:r>
      <w:r>
        <w:rPr>
          <w:color w:val="231F20"/>
        </w:rPr>
        <w:t>o</w:t>
      </w:r>
      <w:r>
        <w:rPr>
          <w:color w:val="231F20"/>
          <w:spacing w:val="-33"/>
        </w:rPr>
        <w:t> </w:t>
      </w:r>
      <w:r>
        <w:rPr>
          <w:color w:val="231F20"/>
        </w:rPr>
        <w:t>objetivo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3"/>
        </w:rPr>
        <w:t> </w:t>
      </w:r>
      <w:r>
        <w:rPr>
          <w:color w:val="231F20"/>
        </w:rPr>
        <w:t>pesquisa,</w:t>
      </w:r>
      <w:r>
        <w:rPr>
          <w:color w:val="231F20"/>
          <w:spacing w:val="-32"/>
        </w:rPr>
        <w:t> </w:t>
      </w:r>
      <w:r>
        <w:rPr>
          <w:color w:val="231F20"/>
        </w:rPr>
        <w:t>são</w:t>
      </w:r>
      <w:r>
        <w:rPr>
          <w:color w:val="231F20"/>
          <w:spacing w:val="-33"/>
        </w:rPr>
        <w:t> </w:t>
      </w:r>
      <w:r>
        <w:rPr>
          <w:color w:val="231F20"/>
        </w:rPr>
        <w:t>investigadas</w:t>
      </w:r>
      <w:r>
        <w:rPr>
          <w:color w:val="231F20"/>
          <w:spacing w:val="-33"/>
        </w:rPr>
        <w:t> </w:t>
      </w:r>
      <w:r>
        <w:rPr>
          <w:color w:val="231F20"/>
        </w:rPr>
        <w:t>várias</w:t>
      </w:r>
      <w:r>
        <w:rPr>
          <w:color w:val="231F20"/>
          <w:spacing w:val="-33"/>
        </w:rPr>
        <w:t> </w:t>
      </w:r>
      <w:r>
        <w:rPr>
          <w:color w:val="231F20"/>
        </w:rPr>
        <w:t>dimensões</w:t>
      </w:r>
      <w:r>
        <w:rPr>
          <w:color w:val="231F20"/>
          <w:spacing w:val="-33"/>
        </w:rPr>
        <w:t> </w:t>
      </w:r>
      <w:r>
        <w:rPr>
          <w:color w:val="231F20"/>
        </w:rPr>
        <w:t>relacionadas às</w:t>
      </w:r>
      <w:r>
        <w:rPr>
          <w:color w:val="231F20"/>
          <w:spacing w:val="-8"/>
        </w:rPr>
        <w:t> </w:t>
      </w:r>
      <w:r>
        <w:rPr>
          <w:color w:val="231F20"/>
        </w:rPr>
        <w:t>unidades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referência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</w:rPr>
        <w:t>análise.</w:t>
      </w:r>
      <w:r>
        <w:rPr>
          <w:color w:val="231F20"/>
          <w:spacing w:val="-8"/>
        </w:rPr>
        <w:t> </w:t>
      </w:r>
      <w:r>
        <w:rPr>
          <w:color w:val="231F20"/>
        </w:rPr>
        <w:t>São</w:t>
      </w:r>
      <w:r>
        <w:rPr>
          <w:color w:val="231F20"/>
          <w:spacing w:val="-7"/>
        </w:rPr>
        <w:t> </w:t>
      </w:r>
      <w:r>
        <w:rPr>
          <w:color w:val="231F20"/>
        </w:rPr>
        <w:t>elas:</w:t>
      </w:r>
    </w:p>
    <w:p>
      <w:pPr>
        <w:spacing w:after="0" w:line="249" w:lineRule="auto"/>
        <w:jc w:val="both"/>
        <w:sectPr>
          <w:pgSz w:w="10780" w:h="14750"/>
          <w:pgMar w:header="663" w:footer="680" w:top="880" w:bottom="880" w:left="180" w:right="180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862720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4"/>
        </w:numPr>
        <w:tabs>
          <w:tab w:pos="3214" w:val="left" w:leader="none"/>
        </w:tabs>
        <w:spacing w:line="249" w:lineRule="auto" w:before="130" w:after="0"/>
        <w:ind w:left="3213" w:right="1235" w:hanging="360"/>
        <w:jc w:val="both"/>
        <w:rPr>
          <w:sz w:val="20"/>
        </w:rPr>
      </w:pPr>
      <w:r>
        <w:rPr>
          <w:b/>
          <w:color w:val="231F20"/>
          <w:sz w:val="20"/>
        </w:rPr>
        <w:t>Escolas localizadas em áreas rurais: </w:t>
      </w:r>
      <w:r>
        <w:rPr>
          <w:color w:val="231F20"/>
          <w:sz w:val="20"/>
        </w:rPr>
        <w:t>perfil em termos de infraestrutura e práticas envolvendo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TIC;</w:t>
      </w:r>
    </w:p>
    <w:p>
      <w:pPr>
        <w:pStyle w:val="ListParagraph"/>
        <w:numPr>
          <w:ilvl w:val="1"/>
          <w:numId w:val="4"/>
        </w:numPr>
        <w:tabs>
          <w:tab w:pos="3214" w:val="left" w:leader="none"/>
        </w:tabs>
        <w:spacing w:line="249" w:lineRule="auto" w:before="115" w:after="0"/>
        <w:ind w:left="3213" w:right="1232" w:hanging="360"/>
        <w:jc w:val="both"/>
        <w:rPr>
          <w:sz w:val="20"/>
        </w:rPr>
      </w:pPr>
      <w:r>
        <w:rPr>
          <w:b/>
          <w:color w:val="231F20"/>
          <w:spacing w:val="2"/>
          <w:sz w:val="20"/>
        </w:rPr>
        <w:t>Responsáveis </w:t>
      </w:r>
      <w:r>
        <w:rPr>
          <w:b/>
          <w:color w:val="231F20"/>
          <w:spacing w:val="3"/>
          <w:sz w:val="20"/>
        </w:rPr>
        <w:t>pela </w:t>
      </w:r>
      <w:r>
        <w:rPr>
          <w:b/>
          <w:color w:val="231F20"/>
          <w:spacing w:val="2"/>
          <w:sz w:val="20"/>
        </w:rPr>
        <w:t>escola localizada </w:t>
      </w:r>
      <w:r>
        <w:rPr>
          <w:b/>
          <w:color w:val="231F20"/>
          <w:sz w:val="20"/>
        </w:rPr>
        <w:t>em </w:t>
      </w:r>
      <w:r>
        <w:rPr>
          <w:b/>
          <w:color w:val="231F20"/>
          <w:spacing w:val="3"/>
          <w:sz w:val="20"/>
        </w:rPr>
        <w:t>área </w:t>
      </w:r>
      <w:r>
        <w:rPr>
          <w:b/>
          <w:color w:val="231F20"/>
          <w:spacing w:val="2"/>
          <w:sz w:val="20"/>
        </w:rPr>
        <w:t>rural: </w:t>
      </w:r>
      <w:r>
        <w:rPr>
          <w:color w:val="231F20"/>
          <w:spacing w:val="3"/>
          <w:sz w:val="20"/>
        </w:rPr>
        <w:t>perfil </w:t>
      </w:r>
      <w:r>
        <w:rPr>
          <w:color w:val="231F20"/>
          <w:sz w:val="20"/>
        </w:rPr>
        <w:t>de </w:t>
      </w:r>
      <w:r>
        <w:rPr>
          <w:color w:val="231F20"/>
          <w:spacing w:val="2"/>
          <w:sz w:val="20"/>
        </w:rPr>
        <w:t>uso </w:t>
      </w:r>
      <w:r>
        <w:rPr>
          <w:color w:val="231F20"/>
          <w:sz w:val="20"/>
        </w:rPr>
        <w:t>do computador e da Internet; uso de TIC nas atividades administrativas e de gestão;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interação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comunidade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percepção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sobre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limitações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 integração das TIC à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educação.</w:t>
      </w:r>
    </w:p>
    <w:p>
      <w:pPr>
        <w:pStyle w:val="BodyText"/>
        <w:rPr>
          <w:sz w:val="26"/>
        </w:rPr>
      </w:pPr>
    </w:p>
    <w:p>
      <w:pPr>
        <w:pStyle w:val="Heading2"/>
        <w:ind w:left="2654"/>
      </w:pPr>
      <w:r>
        <w:rPr>
          <w:color w:val="231F20"/>
          <w:w w:val="75"/>
        </w:rPr>
        <w:t>DOMÍNIOS DE INTERESSE PARA ANÁLISE E DIVULGAÇÃO</w:t>
      </w:r>
    </w:p>
    <w:p>
      <w:pPr>
        <w:pStyle w:val="BodyText"/>
        <w:spacing w:line="249" w:lineRule="auto" w:before="124"/>
        <w:ind w:left="2654" w:right="1235" w:firstLine="198"/>
        <w:jc w:val="both"/>
      </w:pPr>
      <w:r>
        <w:rPr>
          <w:color w:val="231F20"/>
        </w:rPr>
        <w:t>Para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unidades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análise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6"/>
        </w:rPr>
        <w:t> </w:t>
      </w:r>
      <w:r>
        <w:rPr>
          <w:color w:val="231F20"/>
        </w:rPr>
        <w:t>referência,</w:t>
      </w:r>
      <w:r>
        <w:rPr>
          <w:color w:val="231F20"/>
          <w:spacing w:val="-35"/>
        </w:rPr>
        <w:t> </w:t>
      </w:r>
      <w:r>
        <w:rPr>
          <w:color w:val="231F20"/>
        </w:rPr>
        <w:t>os</w:t>
      </w:r>
      <w:r>
        <w:rPr>
          <w:color w:val="231F20"/>
          <w:spacing w:val="-36"/>
        </w:rPr>
        <w:t> </w:t>
      </w:r>
      <w:r>
        <w:rPr>
          <w:color w:val="231F20"/>
        </w:rPr>
        <w:t>resultados</w:t>
      </w:r>
      <w:r>
        <w:rPr>
          <w:color w:val="231F20"/>
          <w:spacing w:val="-35"/>
        </w:rPr>
        <w:t> </w:t>
      </w:r>
      <w:r>
        <w:rPr>
          <w:color w:val="231F20"/>
        </w:rPr>
        <w:t>são</w:t>
      </w:r>
      <w:r>
        <w:rPr>
          <w:color w:val="231F20"/>
          <w:spacing w:val="-36"/>
        </w:rPr>
        <w:t> </w:t>
      </w:r>
      <w:r>
        <w:rPr>
          <w:color w:val="231F20"/>
        </w:rPr>
        <w:t>divulgados</w:t>
      </w:r>
      <w:r>
        <w:rPr>
          <w:color w:val="231F20"/>
          <w:spacing w:val="-35"/>
        </w:rPr>
        <w:t> </w:t>
      </w:r>
      <w:r>
        <w:rPr>
          <w:color w:val="231F20"/>
        </w:rPr>
        <w:t>para</w:t>
      </w:r>
      <w:r>
        <w:rPr>
          <w:color w:val="231F20"/>
          <w:spacing w:val="-36"/>
        </w:rPr>
        <w:t> </w:t>
      </w:r>
      <w:r>
        <w:rPr>
          <w:color w:val="231F20"/>
        </w:rPr>
        <w:t>domínios definidos</w:t>
      </w:r>
      <w:r>
        <w:rPr>
          <w:color w:val="231F20"/>
          <w:spacing w:val="-9"/>
        </w:rPr>
        <w:t> </w:t>
      </w:r>
      <w:r>
        <w:rPr>
          <w:color w:val="231F20"/>
        </w:rPr>
        <w:t>com</w:t>
      </w:r>
      <w:r>
        <w:rPr>
          <w:color w:val="231F20"/>
          <w:spacing w:val="-9"/>
        </w:rPr>
        <w:t> </w:t>
      </w:r>
      <w:r>
        <w:rPr>
          <w:color w:val="231F20"/>
        </w:rPr>
        <w:t>base</w:t>
      </w:r>
      <w:r>
        <w:rPr>
          <w:color w:val="231F20"/>
          <w:spacing w:val="-9"/>
        </w:rPr>
        <w:t> </w:t>
      </w:r>
      <w:r>
        <w:rPr>
          <w:color w:val="231F20"/>
        </w:rPr>
        <w:t>nas</w:t>
      </w:r>
      <w:r>
        <w:rPr>
          <w:color w:val="231F20"/>
          <w:spacing w:val="-9"/>
        </w:rPr>
        <w:t> </w:t>
      </w:r>
      <w:r>
        <w:rPr>
          <w:color w:val="231F20"/>
        </w:rPr>
        <w:t>variáveis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níveis</w:t>
      </w:r>
      <w:r>
        <w:rPr>
          <w:color w:val="231F20"/>
          <w:spacing w:val="-9"/>
        </w:rPr>
        <w:t> </w:t>
      </w:r>
      <w:r>
        <w:rPr>
          <w:color w:val="231F20"/>
        </w:rPr>
        <w:t>descritos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seguir.</w:t>
      </w:r>
    </w:p>
    <w:p>
      <w:pPr>
        <w:pStyle w:val="BodyText"/>
        <w:spacing w:before="115"/>
        <w:ind w:left="2853"/>
        <w:jc w:val="both"/>
      </w:pPr>
      <w:r>
        <w:rPr>
          <w:color w:val="231F20"/>
        </w:rPr>
        <w:t>Para todas as unidades de análise:</w:t>
      </w:r>
    </w:p>
    <w:p>
      <w:pPr>
        <w:pStyle w:val="ListParagraph"/>
        <w:numPr>
          <w:ilvl w:val="0"/>
          <w:numId w:val="5"/>
        </w:numPr>
        <w:tabs>
          <w:tab w:pos="3214" w:val="left" w:leader="none"/>
        </w:tabs>
        <w:spacing w:line="249" w:lineRule="auto" w:before="124" w:after="0"/>
        <w:ind w:left="3213" w:right="1236" w:hanging="360"/>
        <w:jc w:val="both"/>
        <w:rPr>
          <w:sz w:val="20"/>
        </w:rPr>
      </w:pPr>
      <w:r>
        <w:rPr>
          <w:b/>
          <w:color w:val="231F20"/>
          <w:w w:val="95"/>
          <w:sz w:val="20"/>
        </w:rPr>
        <w:t>Região:</w:t>
      </w:r>
      <w:r>
        <w:rPr>
          <w:b/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corresponde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à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divisão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regional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Brasil,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segundo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critérios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Instituto </w:t>
      </w:r>
      <w:r>
        <w:rPr>
          <w:color w:val="231F20"/>
          <w:w w:val="95"/>
          <w:sz w:val="20"/>
        </w:rPr>
        <w:t>Brasileiro de Geografia e Estatística (IBGE), nas macrorregiões Centro-Oeste, </w:t>
      </w:r>
      <w:r>
        <w:rPr>
          <w:color w:val="231F20"/>
          <w:sz w:val="20"/>
        </w:rPr>
        <w:t>Nordeste, Norte, Sudeste 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Sul;</w:t>
      </w:r>
    </w:p>
    <w:p>
      <w:pPr>
        <w:pStyle w:val="ListParagraph"/>
        <w:numPr>
          <w:ilvl w:val="0"/>
          <w:numId w:val="5"/>
        </w:numPr>
        <w:tabs>
          <w:tab w:pos="3214" w:val="left" w:leader="none"/>
        </w:tabs>
        <w:spacing w:line="249" w:lineRule="auto" w:before="116" w:after="0"/>
        <w:ind w:left="3213" w:right="1229" w:hanging="360"/>
        <w:jc w:val="both"/>
        <w:rPr>
          <w:sz w:val="20"/>
        </w:rPr>
      </w:pPr>
      <w:r>
        <w:rPr>
          <w:b/>
          <w:color w:val="231F20"/>
          <w:spacing w:val="4"/>
          <w:sz w:val="20"/>
        </w:rPr>
        <w:t>Dependência administrativa: </w:t>
      </w:r>
      <w:r>
        <w:rPr>
          <w:color w:val="231F20"/>
          <w:spacing w:val="5"/>
          <w:sz w:val="20"/>
        </w:rPr>
        <w:t>corresponde </w:t>
      </w:r>
      <w:r>
        <w:rPr>
          <w:color w:val="231F20"/>
          <w:spacing w:val="2"/>
          <w:sz w:val="20"/>
        </w:rPr>
        <w:t>ao </w:t>
      </w:r>
      <w:r>
        <w:rPr>
          <w:color w:val="231F20"/>
          <w:spacing w:val="4"/>
          <w:sz w:val="20"/>
        </w:rPr>
        <w:t>tipo </w:t>
      </w:r>
      <w:r>
        <w:rPr>
          <w:color w:val="231F20"/>
          <w:spacing w:val="2"/>
          <w:sz w:val="20"/>
        </w:rPr>
        <w:t>de </w:t>
      </w:r>
      <w:r>
        <w:rPr>
          <w:color w:val="231F20"/>
          <w:spacing w:val="5"/>
          <w:sz w:val="20"/>
        </w:rPr>
        <w:t>subordinação </w:t>
      </w:r>
      <w:r>
        <w:rPr>
          <w:color w:val="231F20"/>
          <w:sz w:val="20"/>
        </w:rPr>
        <w:t>administrativa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escola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pública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municipal,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pública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estadual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ou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particular.</w:t>
      </w:r>
    </w:p>
    <w:p>
      <w:pPr>
        <w:pStyle w:val="BodyText"/>
        <w:spacing w:before="115"/>
        <w:ind w:left="2853"/>
        <w:jc w:val="both"/>
      </w:pPr>
      <w:r>
        <w:rPr>
          <w:color w:val="231F20"/>
        </w:rPr>
        <w:t>Para os responsáveis pela escola, acrescentam-se:</w:t>
      </w:r>
    </w:p>
    <w:p>
      <w:pPr>
        <w:pStyle w:val="ListParagraph"/>
        <w:numPr>
          <w:ilvl w:val="0"/>
          <w:numId w:val="5"/>
        </w:numPr>
        <w:tabs>
          <w:tab w:pos="3212" w:val="left" w:leader="none"/>
          <w:tab w:pos="3214" w:val="left" w:leader="none"/>
        </w:tabs>
        <w:spacing w:line="240" w:lineRule="auto" w:before="123" w:after="0"/>
        <w:ind w:left="3213" w:right="0" w:hanging="361"/>
        <w:jc w:val="left"/>
        <w:rPr>
          <w:sz w:val="20"/>
        </w:rPr>
      </w:pPr>
      <w:r>
        <w:rPr>
          <w:b/>
          <w:color w:val="231F20"/>
          <w:sz w:val="20"/>
        </w:rPr>
        <w:t>Sexo:</w:t>
      </w:r>
      <w:r>
        <w:rPr>
          <w:b/>
          <w:color w:val="231F20"/>
          <w:spacing w:val="-11"/>
          <w:sz w:val="20"/>
        </w:rPr>
        <w:t> </w:t>
      </w:r>
      <w:r>
        <w:rPr>
          <w:color w:val="231F20"/>
          <w:sz w:val="20"/>
        </w:rPr>
        <w:t>corresponde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à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divisão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feminino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ou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masculino;</w:t>
      </w:r>
    </w:p>
    <w:p>
      <w:pPr>
        <w:pStyle w:val="ListParagraph"/>
        <w:numPr>
          <w:ilvl w:val="0"/>
          <w:numId w:val="5"/>
        </w:numPr>
        <w:tabs>
          <w:tab w:pos="3214" w:val="left" w:leader="none"/>
        </w:tabs>
        <w:spacing w:line="249" w:lineRule="auto" w:before="124" w:after="0"/>
        <w:ind w:left="3213" w:right="1231" w:hanging="360"/>
        <w:jc w:val="both"/>
        <w:rPr>
          <w:sz w:val="20"/>
        </w:rPr>
      </w:pPr>
      <w:r>
        <w:rPr>
          <w:b/>
          <w:color w:val="231F20"/>
          <w:spacing w:val="4"/>
          <w:sz w:val="20"/>
        </w:rPr>
        <w:t>Faixa etária: </w:t>
      </w:r>
      <w:r>
        <w:rPr>
          <w:color w:val="231F20"/>
          <w:spacing w:val="4"/>
          <w:sz w:val="20"/>
        </w:rPr>
        <w:t>corresponde </w:t>
      </w:r>
      <w:r>
        <w:rPr>
          <w:color w:val="231F20"/>
          <w:spacing w:val="2"/>
          <w:sz w:val="20"/>
        </w:rPr>
        <w:t>às </w:t>
      </w:r>
      <w:r>
        <w:rPr>
          <w:color w:val="231F20"/>
          <w:spacing w:val="4"/>
          <w:sz w:val="20"/>
        </w:rPr>
        <w:t>faixas </w:t>
      </w:r>
      <w:r>
        <w:rPr>
          <w:color w:val="231F20"/>
          <w:spacing w:val="2"/>
          <w:sz w:val="20"/>
        </w:rPr>
        <w:t>de </w:t>
      </w:r>
      <w:r>
        <w:rPr>
          <w:color w:val="231F20"/>
          <w:spacing w:val="4"/>
          <w:sz w:val="20"/>
        </w:rPr>
        <w:t>idade </w:t>
      </w:r>
      <w:r>
        <w:rPr>
          <w:color w:val="231F20"/>
          <w:spacing w:val="2"/>
          <w:sz w:val="20"/>
        </w:rPr>
        <w:t>em </w:t>
      </w:r>
      <w:r>
        <w:rPr>
          <w:color w:val="231F20"/>
          <w:spacing w:val="3"/>
          <w:sz w:val="20"/>
        </w:rPr>
        <w:t>que </w:t>
      </w:r>
      <w:r>
        <w:rPr>
          <w:color w:val="231F20"/>
          <w:spacing w:val="2"/>
          <w:sz w:val="20"/>
        </w:rPr>
        <w:t>se </w:t>
      </w:r>
      <w:r>
        <w:rPr>
          <w:color w:val="231F20"/>
          <w:spacing w:val="4"/>
          <w:sz w:val="20"/>
        </w:rPr>
        <w:t>encontrava </w:t>
      </w:r>
      <w:r>
        <w:rPr>
          <w:color w:val="231F20"/>
          <w:sz w:val="20"/>
        </w:rPr>
        <w:t>o respondente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dia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entrevista,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expressa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anos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completos;</w:t>
      </w:r>
    </w:p>
    <w:p>
      <w:pPr>
        <w:pStyle w:val="ListParagraph"/>
        <w:numPr>
          <w:ilvl w:val="0"/>
          <w:numId w:val="5"/>
        </w:numPr>
        <w:tabs>
          <w:tab w:pos="3214" w:val="left" w:leader="none"/>
        </w:tabs>
        <w:spacing w:line="249" w:lineRule="auto" w:before="115" w:after="0"/>
        <w:ind w:left="3213" w:right="1234" w:hanging="360"/>
        <w:jc w:val="both"/>
        <w:rPr>
          <w:sz w:val="20"/>
        </w:rPr>
      </w:pPr>
      <w:r>
        <w:rPr>
          <w:b/>
          <w:color w:val="231F20"/>
          <w:sz w:val="20"/>
        </w:rPr>
        <w:t>Renda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z w:val="20"/>
        </w:rPr>
        <w:t>familiar:</w:t>
      </w:r>
      <w:r>
        <w:rPr>
          <w:b/>
          <w:color w:val="231F20"/>
          <w:spacing w:val="-16"/>
          <w:sz w:val="20"/>
        </w:rPr>
        <w:t> </w:t>
      </w:r>
      <w:r>
        <w:rPr>
          <w:color w:val="231F20"/>
          <w:sz w:val="20"/>
        </w:rPr>
        <w:t>corresponde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à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soma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renda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mensal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todos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membros do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domicílio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respondente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expressa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três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faixas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múltiplos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salário mínimo,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considerando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valor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vigente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definido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pelo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governo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federal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mês anterior ao dia da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entrevista;</w:t>
      </w:r>
    </w:p>
    <w:p>
      <w:pPr>
        <w:pStyle w:val="ListParagraph"/>
        <w:numPr>
          <w:ilvl w:val="0"/>
          <w:numId w:val="5"/>
        </w:numPr>
        <w:tabs>
          <w:tab w:pos="3214" w:val="left" w:leader="none"/>
        </w:tabs>
        <w:spacing w:line="249" w:lineRule="auto" w:before="116" w:after="0"/>
        <w:ind w:left="3213" w:right="1233" w:hanging="360"/>
        <w:jc w:val="both"/>
        <w:rPr>
          <w:sz w:val="20"/>
        </w:rPr>
      </w:pPr>
      <w:r>
        <w:rPr>
          <w:b/>
          <w:color w:val="231F20"/>
          <w:sz w:val="20"/>
        </w:rPr>
        <w:t>Renda pessoal: </w:t>
      </w:r>
      <w:r>
        <w:rPr>
          <w:color w:val="231F20"/>
          <w:sz w:val="20"/>
        </w:rPr>
        <w:t>corresponde à soma da renda mensal total do respondente expressa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três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faixas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múltiplos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salário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mínimo,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considerando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valor vigente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definido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pelo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governo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federal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mês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anterior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dia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entrevista.</w:t>
      </w:r>
    </w:p>
    <w:p>
      <w:pPr>
        <w:pStyle w:val="BodyText"/>
        <w:rPr>
          <w:sz w:val="26"/>
        </w:rPr>
      </w:pPr>
    </w:p>
    <w:p>
      <w:pPr>
        <w:pStyle w:val="Heading1"/>
        <w:spacing w:before="156"/>
        <w:ind w:left="1804"/>
      </w:pPr>
      <w:r>
        <w:rPr>
          <w:color w:val="231F20"/>
          <w:spacing w:val="4"/>
          <w:w w:val="80"/>
        </w:rPr>
        <w:t>Instrumentos </w:t>
      </w:r>
      <w:r>
        <w:rPr>
          <w:color w:val="231F20"/>
          <w:spacing w:val="2"/>
          <w:w w:val="80"/>
        </w:rPr>
        <w:t>de </w:t>
      </w:r>
      <w:r>
        <w:rPr>
          <w:color w:val="231F20"/>
          <w:spacing w:val="5"/>
          <w:w w:val="80"/>
        </w:rPr>
        <w:t>coleta</w:t>
      </w:r>
    </w:p>
    <w:p>
      <w:pPr>
        <w:pStyle w:val="Heading2"/>
        <w:spacing w:before="93"/>
        <w:ind w:left="2654"/>
      </w:pPr>
      <w:r>
        <w:rPr>
          <w:color w:val="231F20"/>
          <w:w w:val="75"/>
        </w:rPr>
        <w:t>INFORMAÇÕES SOBRE OS INSTRUMENTOS DE COLETA</w:t>
      </w:r>
    </w:p>
    <w:p>
      <w:pPr>
        <w:pStyle w:val="BodyText"/>
        <w:spacing w:line="249" w:lineRule="auto" w:before="125"/>
        <w:ind w:left="2654" w:right="1230" w:firstLine="198"/>
        <w:jc w:val="both"/>
      </w:pPr>
      <w:r>
        <w:rPr>
          <w:color w:val="231F20"/>
        </w:rPr>
        <w:t>As </w:t>
      </w:r>
      <w:r>
        <w:rPr>
          <w:color w:val="231F20"/>
          <w:spacing w:val="2"/>
        </w:rPr>
        <w:t>entrevistas </w:t>
      </w:r>
      <w:r>
        <w:rPr>
          <w:color w:val="231F20"/>
        </w:rPr>
        <w:t>são </w:t>
      </w:r>
      <w:r>
        <w:rPr>
          <w:color w:val="231F20"/>
          <w:spacing w:val="2"/>
        </w:rPr>
        <w:t>realizadas </w:t>
      </w:r>
      <w:r>
        <w:rPr>
          <w:color w:val="231F20"/>
        </w:rPr>
        <w:t>com </w:t>
      </w:r>
      <w:r>
        <w:rPr>
          <w:color w:val="231F20"/>
          <w:spacing w:val="2"/>
        </w:rPr>
        <w:t>questionários estruturados específicos </w:t>
      </w:r>
      <w:r>
        <w:rPr>
          <w:color w:val="231F20"/>
          <w:spacing w:val="3"/>
        </w:rPr>
        <w:t>para </w:t>
      </w:r>
      <w:r>
        <w:rPr>
          <w:color w:val="231F20"/>
        </w:rPr>
        <w:t>os diretores ou responsáveis das escolas que foram selecionadas para responder à pesquisa.</w:t>
      </w:r>
      <w:r>
        <w:rPr>
          <w:color w:val="231F20"/>
          <w:spacing w:val="-18"/>
        </w:rPr>
        <w:t> </w:t>
      </w:r>
      <w:r>
        <w:rPr>
          <w:color w:val="231F20"/>
        </w:rPr>
        <w:t>Mais</w:t>
      </w:r>
      <w:r>
        <w:rPr>
          <w:color w:val="231F20"/>
          <w:spacing w:val="-18"/>
        </w:rPr>
        <w:t> </w:t>
      </w:r>
      <w:r>
        <w:rPr>
          <w:color w:val="231F20"/>
        </w:rPr>
        <w:t>informações</w:t>
      </w:r>
      <w:r>
        <w:rPr>
          <w:color w:val="231F20"/>
          <w:spacing w:val="-18"/>
        </w:rPr>
        <w:t> </w:t>
      </w:r>
      <w:r>
        <w:rPr>
          <w:color w:val="231F20"/>
        </w:rPr>
        <w:t>sobre</w:t>
      </w:r>
      <w:r>
        <w:rPr>
          <w:color w:val="231F20"/>
          <w:spacing w:val="-18"/>
        </w:rPr>
        <w:t> </w:t>
      </w:r>
      <w:r>
        <w:rPr>
          <w:color w:val="231F20"/>
        </w:rPr>
        <w:t>os</w:t>
      </w:r>
      <w:r>
        <w:rPr>
          <w:color w:val="231F20"/>
          <w:spacing w:val="-17"/>
        </w:rPr>
        <w:t> </w:t>
      </w:r>
      <w:r>
        <w:rPr>
          <w:color w:val="231F20"/>
        </w:rPr>
        <w:t>instrumentos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coleta</w:t>
      </w:r>
      <w:r>
        <w:rPr>
          <w:color w:val="231F20"/>
          <w:spacing w:val="-18"/>
        </w:rPr>
        <w:t> </w:t>
      </w:r>
      <w:r>
        <w:rPr>
          <w:color w:val="231F20"/>
        </w:rPr>
        <w:t>podem</w:t>
      </w:r>
      <w:r>
        <w:rPr>
          <w:color w:val="231F20"/>
          <w:spacing w:val="-17"/>
        </w:rPr>
        <w:t> </w:t>
      </w:r>
      <w:r>
        <w:rPr>
          <w:color w:val="231F20"/>
        </w:rPr>
        <w:t>ser</w:t>
      </w:r>
      <w:r>
        <w:rPr>
          <w:color w:val="231F20"/>
          <w:spacing w:val="-18"/>
        </w:rPr>
        <w:t> </w:t>
      </w:r>
      <w:r>
        <w:rPr>
          <w:color w:val="231F20"/>
        </w:rPr>
        <w:t>encontradas no</w:t>
      </w:r>
      <w:r>
        <w:rPr>
          <w:color w:val="231F20"/>
          <w:spacing w:val="-9"/>
        </w:rPr>
        <w:t> </w:t>
      </w:r>
      <w:r>
        <w:rPr>
          <w:color w:val="231F20"/>
        </w:rPr>
        <w:t>“Relatório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Coleta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Dados”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8"/>
        </w:rPr>
        <w:t> </w:t>
      </w:r>
      <w:r>
        <w:rPr>
          <w:color w:val="231F20"/>
        </w:rPr>
        <w:t>pesquisa.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862208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line style="position:absolute" from="1417,13170" to="3402,13170" stroked="true" strokeweight=".3pt" strokecolor="#939598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>
          <w:color w:val="231F20"/>
          <w:w w:val="80"/>
        </w:rPr>
        <w:t>Plano amostral</w:t>
      </w:r>
    </w:p>
    <w:p>
      <w:pPr>
        <w:pStyle w:val="BodyText"/>
        <w:spacing w:line="249" w:lineRule="auto" w:before="108"/>
        <w:ind w:left="2087" w:right="1799" w:firstLine="198"/>
        <w:jc w:val="both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amostra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escolas</w:t>
      </w:r>
      <w:r>
        <w:rPr>
          <w:color w:val="231F20"/>
          <w:spacing w:val="-11"/>
        </w:rPr>
        <w:t> </w:t>
      </w:r>
      <w:r>
        <w:rPr>
          <w:color w:val="231F20"/>
        </w:rPr>
        <w:t>rurais</w:t>
      </w:r>
      <w:r>
        <w:rPr>
          <w:color w:val="231F20"/>
          <w:spacing w:val="-11"/>
        </w:rPr>
        <w:t> </w:t>
      </w:r>
      <w:r>
        <w:rPr>
          <w:color w:val="231F20"/>
        </w:rPr>
        <w:t>é</w:t>
      </w:r>
      <w:r>
        <w:rPr>
          <w:color w:val="231F20"/>
          <w:spacing w:val="-11"/>
        </w:rPr>
        <w:t> </w:t>
      </w:r>
      <w:r>
        <w:rPr>
          <w:color w:val="231F20"/>
        </w:rPr>
        <w:t>probabilística</w:t>
      </w:r>
      <w:r>
        <w:rPr>
          <w:color w:val="231F20"/>
          <w:spacing w:val="-10"/>
        </w:rPr>
        <w:t> </w:t>
      </w:r>
      <w:r>
        <w:rPr>
          <w:color w:val="231F20"/>
        </w:rPr>
        <w:t>estratificada</w:t>
      </w:r>
      <w:r>
        <w:rPr>
          <w:color w:val="231F20"/>
          <w:spacing w:val="-11"/>
        </w:rPr>
        <w:t> </w:t>
      </w:r>
      <w:r>
        <w:rPr>
          <w:color w:val="231F20"/>
        </w:rPr>
        <w:t>simples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1"/>
        </w:rPr>
        <w:t> </w:t>
      </w:r>
      <w:r>
        <w:rPr>
          <w:color w:val="231F20"/>
        </w:rPr>
        <w:t>um</w:t>
      </w:r>
      <w:r>
        <w:rPr>
          <w:color w:val="231F20"/>
          <w:spacing w:val="-11"/>
        </w:rPr>
        <w:t> </w:t>
      </w:r>
      <w:r>
        <w:rPr>
          <w:color w:val="231F20"/>
        </w:rPr>
        <w:t>estágio. Esse</w:t>
      </w:r>
      <w:r>
        <w:rPr>
          <w:color w:val="231F20"/>
          <w:spacing w:val="-22"/>
        </w:rPr>
        <w:t> </w:t>
      </w:r>
      <w:r>
        <w:rPr>
          <w:color w:val="231F20"/>
        </w:rPr>
        <w:t>estágio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seleção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amostra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escolas</w:t>
      </w:r>
      <w:r>
        <w:rPr>
          <w:color w:val="231F20"/>
          <w:spacing w:val="-22"/>
        </w:rPr>
        <w:t> </w:t>
      </w:r>
      <w:r>
        <w:rPr>
          <w:color w:val="231F20"/>
        </w:rPr>
        <w:t>é</w:t>
      </w:r>
      <w:r>
        <w:rPr>
          <w:color w:val="231F20"/>
          <w:spacing w:val="-22"/>
        </w:rPr>
        <w:t> </w:t>
      </w:r>
      <w:r>
        <w:rPr>
          <w:color w:val="231F20"/>
        </w:rPr>
        <w:t>realizado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partir</w:t>
      </w:r>
      <w:r>
        <w:rPr>
          <w:color w:val="231F20"/>
          <w:spacing w:val="-22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estratificação</w:t>
      </w:r>
      <w:r>
        <w:rPr>
          <w:color w:val="231F20"/>
          <w:spacing w:val="-21"/>
        </w:rPr>
        <w:t> </w:t>
      </w:r>
      <w:r>
        <w:rPr>
          <w:color w:val="231F20"/>
        </w:rPr>
        <w:t>do universo de pesquisa segundo grandes regiões brasileiras e localidades</w:t>
      </w:r>
      <w:r>
        <w:rPr>
          <w:rFonts w:ascii="Verdana" w:hAnsi="Verdana"/>
          <w:b/>
          <w:color w:val="AC2724"/>
          <w:position w:val="7"/>
          <w:sz w:val="11"/>
        </w:rPr>
        <w:t>3</w:t>
      </w:r>
      <w:r>
        <w:rPr>
          <w:color w:val="231F20"/>
        </w:rPr>
        <w:t>. Em cada estrato,</w:t>
      </w:r>
      <w:r>
        <w:rPr>
          <w:color w:val="231F20"/>
          <w:spacing w:val="-10"/>
        </w:rPr>
        <w:t> </w:t>
      </w:r>
      <w:r>
        <w:rPr>
          <w:color w:val="231F20"/>
        </w:rPr>
        <w:t>são</w:t>
      </w:r>
      <w:r>
        <w:rPr>
          <w:color w:val="231F20"/>
          <w:spacing w:val="-10"/>
        </w:rPr>
        <w:t> </w:t>
      </w:r>
      <w:r>
        <w:rPr>
          <w:color w:val="231F20"/>
        </w:rPr>
        <w:t>selecionadas</w:t>
      </w:r>
      <w:r>
        <w:rPr>
          <w:color w:val="231F20"/>
          <w:spacing w:val="-10"/>
        </w:rPr>
        <w:t> </w:t>
      </w:r>
      <w:r>
        <w:rPr>
          <w:color w:val="231F20"/>
        </w:rPr>
        <w:t>escolas</w:t>
      </w:r>
      <w:r>
        <w:rPr>
          <w:color w:val="231F20"/>
          <w:spacing w:val="-9"/>
        </w:rPr>
        <w:t> </w:t>
      </w:r>
      <w:r>
        <w:rPr>
          <w:color w:val="231F20"/>
        </w:rPr>
        <w:t>localizadas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áreas</w:t>
      </w:r>
      <w:r>
        <w:rPr>
          <w:color w:val="231F20"/>
          <w:spacing w:val="-10"/>
        </w:rPr>
        <w:t> </w:t>
      </w:r>
      <w:r>
        <w:rPr>
          <w:color w:val="231F20"/>
        </w:rPr>
        <w:t>rurais.</w:t>
      </w:r>
    </w:p>
    <w:p>
      <w:pPr>
        <w:pStyle w:val="BodyText"/>
        <w:rPr>
          <w:sz w:val="26"/>
        </w:rPr>
      </w:pPr>
    </w:p>
    <w:p>
      <w:pPr>
        <w:pStyle w:val="Heading2"/>
        <w:spacing w:before="156"/>
      </w:pPr>
      <w:r>
        <w:rPr>
          <w:color w:val="231F20"/>
          <w:w w:val="75"/>
        </w:rPr>
        <w:t>CADASTRO E FONTES DE INFORMAÇÃO</w:t>
      </w:r>
    </w:p>
    <w:p>
      <w:pPr>
        <w:pStyle w:val="BodyText"/>
        <w:spacing w:line="249" w:lineRule="auto" w:before="125"/>
        <w:ind w:left="2087" w:right="1797" w:firstLine="198"/>
        <w:jc w:val="both"/>
      </w:pPr>
      <w:r>
        <w:rPr>
          <w:color w:val="231F20"/>
        </w:rPr>
        <w:t>O </w:t>
      </w:r>
      <w:r>
        <w:rPr>
          <w:color w:val="231F20"/>
          <w:spacing w:val="2"/>
        </w:rPr>
        <w:t>cadastro utilizado </w:t>
      </w:r>
      <w:r>
        <w:rPr>
          <w:color w:val="231F20"/>
          <w:spacing w:val="3"/>
        </w:rPr>
        <w:t>para </w:t>
      </w:r>
      <w:r>
        <w:rPr>
          <w:color w:val="231F20"/>
          <w:spacing w:val="2"/>
        </w:rPr>
        <w:t>seleção </w:t>
      </w:r>
      <w:r>
        <w:rPr>
          <w:color w:val="231F20"/>
        </w:rPr>
        <w:t>das </w:t>
      </w:r>
      <w:r>
        <w:rPr>
          <w:color w:val="231F20"/>
          <w:spacing w:val="3"/>
        </w:rPr>
        <w:t>escolas </w:t>
      </w:r>
      <w:r>
        <w:rPr>
          <w:color w:val="231F20"/>
        </w:rPr>
        <w:t>é o </w:t>
      </w:r>
      <w:r>
        <w:rPr>
          <w:color w:val="231F20"/>
          <w:spacing w:val="2"/>
        </w:rPr>
        <w:t>Censo Escolar </w:t>
      </w:r>
      <w:r>
        <w:rPr>
          <w:color w:val="231F20"/>
        </w:rPr>
        <w:t>da </w:t>
      </w:r>
      <w:r>
        <w:rPr>
          <w:color w:val="231F20"/>
          <w:spacing w:val="3"/>
        </w:rPr>
        <w:t>Educação </w:t>
      </w:r>
      <w:r>
        <w:rPr>
          <w:color w:val="231F20"/>
          <w:spacing w:val="2"/>
        </w:rPr>
        <w:t>Básica,</w:t>
      </w:r>
      <w:r>
        <w:rPr>
          <w:color w:val="231F20"/>
          <w:spacing w:val="-9"/>
        </w:rPr>
        <w:t> </w:t>
      </w:r>
      <w:r>
        <w:rPr>
          <w:color w:val="231F20"/>
          <w:spacing w:val="2"/>
        </w:rPr>
        <w:t>coordenado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pelo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Instituto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Nacional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Estudos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  <w:spacing w:val="2"/>
        </w:rPr>
        <w:t>Pesquisas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Educacionais Anísio </w:t>
      </w:r>
      <w:r>
        <w:rPr>
          <w:color w:val="231F20"/>
        </w:rPr>
        <w:t>Teixeira (Inep). Esse cadastro contém dados referentes a </w:t>
      </w:r>
      <w:r>
        <w:rPr>
          <w:color w:val="231F20"/>
          <w:spacing w:val="2"/>
        </w:rPr>
        <w:t>todas </w:t>
      </w:r>
      <w:r>
        <w:rPr>
          <w:color w:val="231F20"/>
        </w:rPr>
        <w:t>as </w:t>
      </w:r>
      <w:r>
        <w:rPr>
          <w:color w:val="231F20"/>
          <w:spacing w:val="2"/>
        </w:rPr>
        <w:t>escolas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Educação</w:t>
      </w:r>
      <w:r>
        <w:rPr>
          <w:color w:val="231F20"/>
          <w:spacing w:val="-10"/>
        </w:rPr>
        <w:t> </w:t>
      </w:r>
      <w:r>
        <w:rPr>
          <w:color w:val="231F20"/>
        </w:rPr>
        <w:t>Básica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Brasil.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partir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cadastro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escolas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Inep</w:t>
      </w:r>
      <w:r>
        <w:rPr>
          <w:color w:val="231F20"/>
          <w:spacing w:val="-11"/>
        </w:rPr>
        <w:t> </w:t>
      </w:r>
      <w:r>
        <w:rPr>
          <w:color w:val="231F20"/>
        </w:rPr>
        <w:t>mais</w:t>
      </w:r>
      <w:r>
        <w:rPr>
          <w:color w:val="231F20"/>
          <w:spacing w:val="-10"/>
        </w:rPr>
        <w:t> </w:t>
      </w:r>
      <w:r>
        <w:rPr>
          <w:color w:val="231F20"/>
        </w:rPr>
        <w:t>recente (divulgado</w:t>
      </w:r>
      <w:r>
        <w:rPr>
          <w:color w:val="231F20"/>
          <w:spacing w:val="-27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março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cada</w:t>
      </w:r>
      <w:r>
        <w:rPr>
          <w:color w:val="231F20"/>
          <w:spacing w:val="-26"/>
        </w:rPr>
        <w:t> </w:t>
      </w:r>
      <w:r>
        <w:rPr>
          <w:color w:val="231F20"/>
        </w:rPr>
        <w:t>ano),</w:t>
      </w:r>
      <w:r>
        <w:rPr>
          <w:color w:val="231F20"/>
          <w:spacing w:val="-26"/>
        </w:rPr>
        <w:t> </w:t>
      </w:r>
      <w:r>
        <w:rPr>
          <w:color w:val="231F20"/>
        </w:rPr>
        <w:t>são</w:t>
      </w:r>
      <w:r>
        <w:rPr>
          <w:color w:val="231F20"/>
          <w:spacing w:val="-26"/>
        </w:rPr>
        <w:t> </w:t>
      </w:r>
      <w:r>
        <w:rPr>
          <w:color w:val="231F20"/>
        </w:rPr>
        <w:t>separadas</w:t>
      </w:r>
      <w:r>
        <w:rPr>
          <w:color w:val="231F20"/>
          <w:spacing w:val="-26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escolas</w:t>
      </w:r>
      <w:r>
        <w:rPr>
          <w:color w:val="231F20"/>
          <w:spacing w:val="-26"/>
        </w:rPr>
        <w:t> </w:t>
      </w:r>
      <w:r>
        <w:rPr>
          <w:color w:val="231F20"/>
        </w:rPr>
        <w:t>que</w:t>
      </w:r>
      <w:r>
        <w:rPr>
          <w:color w:val="231F20"/>
          <w:spacing w:val="-26"/>
        </w:rPr>
        <w:t> </w:t>
      </w:r>
      <w:r>
        <w:rPr>
          <w:color w:val="231F20"/>
        </w:rPr>
        <w:t>satisfazem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todas</w:t>
      </w:r>
      <w:r>
        <w:rPr>
          <w:color w:val="231F20"/>
          <w:spacing w:val="-26"/>
        </w:rPr>
        <w:t> </w:t>
      </w:r>
      <w:r>
        <w:rPr>
          <w:color w:val="231F20"/>
        </w:rPr>
        <w:t>as condições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elegibilidade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2"/>
        </w:rPr>
        <w:t> </w:t>
      </w:r>
      <w:r>
        <w:rPr>
          <w:color w:val="231F20"/>
        </w:rPr>
        <w:t>participar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população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pesquisa,</w:t>
      </w:r>
      <w:r>
        <w:rPr>
          <w:color w:val="231F20"/>
          <w:spacing w:val="-23"/>
        </w:rPr>
        <w:t> </w:t>
      </w:r>
      <w:r>
        <w:rPr>
          <w:color w:val="231F20"/>
        </w:rPr>
        <w:t>ou</w:t>
      </w:r>
      <w:r>
        <w:rPr>
          <w:color w:val="231F20"/>
          <w:spacing w:val="-22"/>
        </w:rPr>
        <w:t> </w:t>
      </w:r>
      <w:r>
        <w:rPr>
          <w:color w:val="231F20"/>
        </w:rPr>
        <w:t>seja,</w:t>
      </w:r>
      <w:r>
        <w:rPr>
          <w:color w:val="231F20"/>
          <w:spacing w:val="-23"/>
        </w:rPr>
        <w:t> </w:t>
      </w:r>
      <w:r>
        <w:rPr>
          <w:color w:val="231F20"/>
        </w:rPr>
        <w:t>escolas em</w:t>
      </w:r>
      <w:r>
        <w:rPr>
          <w:color w:val="231F20"/>
          <w:spacing w:val="-24"/>
        </w:rPr>
        <w:t> </w:t>
      </w:r>
      <w:r>
        <w:rPr>
          <w:color w:val="231F20"/>
        </w:rPr>
        <w:t>funcionamento,</w:t>
      </w:r>
      <w:r>
        <w:rPr>
          <w:color w:val="231F20"/>
          <w:spacing w:val="-24"/>
        </w:rPr>
        <w:t> </w:t>
      </w:r>
      <w:r>
        <w:rPr>
          <w:color w:val="231F20"/>
        </w:rPr>
        <w:t>localizadas</w:t>
      </w:r>
      <w:r>
        <w:rPr>
          <w:color w:val="231F20"/>
          <w:spacing w:val="-23"/>
        </w:rPr>
        <w:t> </w:t>
      </w:r>
      <w:r>
        <w:rPr>
          <w:color w:val="231F20"/>
        </w:rPr>
        <w:t>em</w:t>
      </w:r>
      <w:r>
        <w:rPr>
          <w:color w:val="231F20"/>
          <w:spacing w:val="-24"/>
        </w:rPr>
        <w:t> </w:t>
      </w:r>
      <w:r>
        <w:rPr>
          <w:color w:val="231F20"/>
        </w:rPr>
        <w:t>área</w:t>
      </w:r>
      <w:r>
        <w:rPr>
          <w:color w:val="231F20"/>
          <w:spacing w:val="-23"/>
        </w:rPr>
        <w:t> </w:t>
      </w:r>
      <w:r>
        <w:rPr>
          <w:color w:val="231F20"/>
        </w:rPr>
        <w:t>rural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dependência</w:t>
      </w:r>
      <w:r>
        <w:rPr>
          <w:color w:val="231F20"/>
          <w:spacing w:val="-24"/>
        </w:rPr>
        <w:t> </w:t>
      </w:r>
      <w:r>
        <w:rPr>
          <w:color w:val="231F20"/>
        </w:rPr>
        <w:t>municipal,</w:t>
      </w:r>
      <w:r>
        <w:rPr>
          <w:color w:val="231F20"/>
          <w:spacing w:val="-23"/>
        </w:rPr>
        <w:t> </w:t>
      </w:r>
      <w:r>
        <w:rPr>
          <w:color w:val="231F20"/>
        </w:rPr>
        <w:t>estadual</w:t>
      </w:r>
      <w:r>
        <w:rPr>
          <w:color w:val="231F20"/>
          <w:spacing w:val="-24"/>
        </w:rPr>
        <w:t> </w:t>
      </w:r>
      <w:r>
        <w:rPr>
          <w:color w:val="231F20"/>
        </w:rPr>
        <w:t>ou privada.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escolas</w:t>
      </w:r>
      <w:r>
        <w:rPr>
          <w:color w:val="231F20"/>
          <w:spacing w:val="-10"/>
        </w:rPr>
        <w:t> </w:t>
      </w:r>
      <w:r>
        <w:rPr>
          <w:color w:val="231F20"/>
        </w:rPr>
        <w:t>elegíveis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tenham</w:t>
      </w:r>
      <w:r>
        <w:rPr>
          <w:color w:val="231F20"/>
          <w:spacing w:val="-10"/>
        </w:rPr>
        <w:t> </w:t>
      </w:r>
      <w:r>
        <w:rPr>
          <w:color w:val="231F20"/>
        </w:rPr>
        <w:t>sido</w:t>
      </w:r>
      <w:r>
        <w:rPr>
          <w:color w:val="231F20"/>
          <w:spacing w:val="-10"/>
        </w:rPr>
        <w:t> </w:t>
      </w:r>
      <w:r>
        <w:rPr>
          <w:color w:val="231F20"/>
        </w:rPr>
        <w:t>criadas</w:t>
      </w:r>
      <w:r>
        <w:rPr>
          <w:color w:val="231F20"/>
          <w:spacing w:val="-11"/>
        </w:rPr>
        <w:t> </w:t>
      </w:r>
      <w:r>
        <w:rPr>
          <w:color w:val="231F20"/>
        </w:rPr>
        <w:t>durante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ano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se</w:t>
      </w:r>
      <w:r>
        <w:rPr>
          <w:color w:val="231F20"/>
          <w:spacing w:val="-10"/>
        </w:rPr>
        <w:t> </w:t>
      </w:r>
      <w:r>
        <w:rPr>
          <w:color w:val="231F20"/>
        </w:rPr>
        <w:t>dá</w:t>
      </w:r>
      <w:r>
        <w:rPr>
          <w:color w:val="231F20"/>
          <w:spacing w:val="-11"/>
        </w:rPr>
        <w:t> </w:t>
      </w:r>
      <w:r>
        <w:rPr>
          <w:color w:val="231F20"/>
        </w:rPr>
        <w:t>a coleta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dados</w:t>
      </w:r>
      <w:r>
        <w:rPr>
          <w:color w:val="231F20"/>
          <w:spacing w:val="-9"/>
        </w:rPr>
        <w:t> </w:t>
      </w:r>
      <w:r>
        <w:rPr>
          <w:color w:val="231F20"/>
        </w:rPr>
        <w:t>não</w:t>
      </w:r>
      <w:r>
        <w:rPr>
          <w:color w:val="231F20"/>
          <w:spacing w:val="-8"/>
        </w:rPr>
        <w:t> </w:t>
      </w:r>
      <w:r>
        <w:rPr>
          <w:color w:val="231F20"/>
        </w:rPr>
        <w:t>fazem</w:t>
      </w:r>
      <w:r>
        <w:rPr>
          <w:color w:val="231F20"/>
          <w:spacing w:val="-9"/>
        </w:rPr>
        <w:t> </w:t>
      </w:r>
      <w:r>
        <w:rPr>
          <w:color w:val="231F20"/>
        </w:rPr>
        <w:t>parte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população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pesquisa.</w:t>
      </w:r>
    </w:p>
    <w:p>
      <w:pPr>
        <w:pStyle w:val="BodyText"/>
        <w:rPr>
          <w:sz w:val="26"/>
        </w:rPr>
      </w:pPr>
    </w:p>
    <w:p>
      <w:pPr>
        <w:pStyle w:val="Heading2"/>
        <w:spacing w:before="161"/>
      </w:pPr>
      <w:r>
        <w:rPr>
          <w:color w:val="231F20"/>
          <w:w w:val="75"/>
        </w:rPr>
        <w:t>DIMENSIONAMENTO DA AMOSTRA</w:t>
      </w:r>
    </w:p>
    <w:p>
      <w:pPr>
        <w:pStyle w:val="BodyText"/>
        <w:spacing w:line="249" w:lineRule="auto" w:before="125"/>
        <w:ind w:left="2087" w:right="1797" w:firstLine="198"/>
        <w:jc w:val="both"/>
      </w:pPr>
      <w:r>
        <w:rPr>
          <w:color w:val="231F20"/>
        </w:rPr>
        <w:t>O </w:t>
      </w:r>
      <w:r>
        <w:rPr>
          <w:color w:val="231F20"/>
          <w:spacing w:val="2"/>
        </w:rPr>
        <w:t>tamanho </w:t>
      </w:r>
      <w:r>
        <w:rPr>
          <w:color w:val="231F20"/>
        </w:rPr>
        <w:t>da </w:t>
      </w:r>
      <w:r>
        <w:rPr>
          <w:color w:val="231F20"/>
          <w:spacing w:val="2"/>
        </w:rPr>
        <w:t>amostra </w:t>
      </w:r>
      <w:r>
        <w:rPr>
          <w:color w:val="231F20"/>
        </w:rPr>
        <w:t>da </w:t>
      </w:r>
      <w:r>
        <w:rPr>
          <w:color w:val="231F20"/>
          <w:spacing w:val="2"/>
        </w:rPr>
        <w:t>pesquisa </w:t>
      </w:r>
      <w:r>
        <w:rPr>
          <w:color w:val="231F20"/>
        </w:rPr>
        <w:t>TIC </w:t>
      </w:r>
      <w:r>
        <w:rPr>
          <w:color w:val="231F20"/>
          <w:spacing w:val="2"/>
        </w:rPr>
        <w:t>Educação, </w:t>
      </w:r>
      <w:r>
        <w:rPr>
          <w:color w:val="231F20"/>
        </w:rPr>
        <w:t>com a </w:t>
      </w:r>
      <w:r>
        <w:rPr>
          <w:color w:val="231F20"/>
          <w:spacing w:val="2"/>
        </w:rPr>
        <w:t>coleta </w:t>
      </w:r>
      <w:r>
        <w:rPr>
          <w:color w:val="231F20"/>
        </w:rPr>
        <w:t>de </w:t>
      </w:r>
      <w:r>
        <w:rPr>
          <w:color w:val="231F20"/>
          <w:spacing w:val="2"/>
        </w:rPr>
        <w:t>dados </w:t>
      </w:r>
      <w:r>
        <w:rPr>
          <w:color w:val="231F20"/>
          <w:spacing w:val="3"/>
        </w:rPr>
        <w:t>em </w:t>
      </w:r>
      <w:r>
        <w:rPr>
          <w:color w:val="231F20"/>
          <w:spacing w:val="2"/>
        </w:rPr>
        <w:t>escolas localizadas </w:t>
      </w:r>
      <w:r>
        <w:rPr>
          <w:color w:val="231F20"/>
        </w:rPr>
        <w:t>em </w:t>
      </w:r>
      <w:r>
        <w:rPr>
          <w:color w:val="231F20"/>
          <w:spacing w:val="2"/>
        </w:rPr>
        <w:t>áreas rurais, </w:t>
      </w:r>
      <w:r>
        <w:rPr>
          <w:color w:val="231F20"/>
        </w:rPr>
        <w:t>tem por </w:t>
      </w:r>
      <w:r>
        <w:rPr>
          <w:color w:val="231F20"/>
          <w:spacing w:val="2"/>
        </w:rPr>
        <w:t>objetivo proporcionar </w:t>
      </w:r>
      <w:r>
        <w:rPr>
          <w:color w:val="231F20"/>
        </w:rPr>
        <w:t>uma </w:t>
      </w:r>
      <w:r>
        <w:rPr>
          <w:color w:val="231F20"/>
          <w:spacing w:val="3"/>
        </w:rPr>
        <w:t>melhor </w:t>
      </w:r>
      <w:r>
        <w:rPr>
          <w:color w:val="231F20"/>
        </w:rPr>
        <w:t>leitura</w:t>
      </w:r>
      <w:r>
        <w:rPr>
          <w:color w:val="231F20"/>
          <w:spacing w:val="-28"/>
        </w:rPr>
        <w:t> </w:t>
      </w:r>
      <w:r>
        <w:rPr>
          <w:color w:val="231F20"/>
        </w:rPr>
        <w:t>dos</w:t>
      </w:r>
      <w:r>
        <w:rPr>
          <w:color w:val="231F20"/>
          <w:spacing w:val="-27"/>
        </w:rPr>
        <w:t> </w:t>
      </w:r>
      <w:r>
        <w:rPr>
          <w:color w:val="231F20"/>
        </w:rPr>
        <w:t>resultados</w:t>
      </w:r>
      <w:r>
        <w:rPr>
          <w:color w:val="231F20"/>
          <w:spacing w:val="-27"/>
        </w:rPr>
        <w:t> </w:t>
      </w:r>
      <w:r>
        <w:rPr>
          <w:color w:val="231F20"/>
        </w:rPr>
        <w:t>diante</w:t>
      </w:r>
      <w:r>
        <w:rPr>
          <w:color w:val="231F20"/>
          <w:spacing w:val="-27"/>
        </w:rPr>
        <w:t> </w:t>
      </w:r>
      <w:r>
        <w:rPr>
          <w:color w:val="231F20"/>
        </w:rPr>
        <w:t>da</w:t>
      </w:r>
      <w:r>
        <w:rPr>
          <w:color w:val="231F20"/>
          <w:spacing w:val="-27"/>
        </w:rPr>
        <w:t> </w:t>
      </w:r>
      <w:r>
        <w:rPr>
          <w:color w:val="231F20"/>
        </w:rPr>
        <w:t>heterogeneidade</w:t>
      </w:r>
      <w:r>
        <w:rPr>
          <w:color w:val="231F20"/>
          <w:spacing w:val="-28"/>
        </w:rPr>
        <w:t> </w:t>
      </w:r>
      <w:r>
        <w:rPr>
          <w:color w:val="231F20"/>
        </w:rPr>
        <w:t>das</w:t>
      </w:r>
      <w:r>
        <w:rPr>
          <w:color w:val="231F20"/>
          <w:spacing w:val="-27"/>
        </w:rPr>
        <w:t> </w:t>
      </w:r>
      <w:r>
        <w:rPr>
          <w:color w:val="231F20"/>
        </w:rPr>
        <w:t>unidades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referência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análise. As</w:t>
      </w:r>
      <w:r>
        <w:rPr>
          <w:color w:val="231F20"/>
          <w:spacing w:val="-20"/>
        </w:rPr>
        <w:t> </w:t>
      </w:r>
      <w:r>
        <w:rPr>
          <w:color w:val="231F20"/>
        </w:rPr>
        <w:t>características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seleção</w:t>
      </w:r>
      <w:r>
        <w:rPr>
          <w:color w:val="231F20"/>
          <w:spacing w:val="-20"/>
        </w:rPr>
        <w:t> </w:t>
      </w:r>
      <w:r>
        <w:rPr>
          <w:color w:val="231F20"/>
        </w:rPr>
        <w:t>resultam</w:t>
      </w:r>
      <w:r>
        <w:rPr>
          <w:color w:val="231F20"/>
          <w:spacing w:val="-20"/>
        </w:rPr>
        <w:t> </w:t>
      </w:r>
      <w:r>
        <w:rPr>
          <w:color w:val="231F20"/>
        </w:rPr>
        <w:t>em</w:t>
      </w:r>
      <w:r>
        <w:rPr>
          <w:color w:val="231F20"/>
          <w:spacing w:val="-19"/>
        </w:rPr>
        <w:t> </w:t>
      </w:r>
      <w:r>
        <w:rPr>
          <w:color w:val="231F20"/>
        </w:rPr>
        <w:t>um</w:t>
      </w:r>
      <w:r>
        <w:rPr>
          <w:color w:val="231F20"/>
          <w:spacing w:val="-20"/>
        </w:rPr>
        <w:t> </w:t>
      </w:r>
      <w:r>
        <w:rPr>
          <w:color w:val="231F20"/>
        </w:rPr>
        <w:t>tamanho</w:t>
      </w:r>
      <w:r>
        <w:rPr>
          <w:color w:val="231F20"/>
          <w:spacing w:val="-19"/>
        </w:rPr>
        <w:t> </w:t>
      </w:r>
      <w:r>
        <w:rPr>
          <w:color w:val="231F20"/>
        </w:rPr>
        <w:t>variável</w:t>
      </w:r>
      <w:r>
        <w:rPr>
          <w:color w:val="231F20"/>
          <w:spacing w:val="-20"/>
        </w:rPr>
        <w:t> </w:t>
      </w:r>
      <w:r>
        <w:rPr>
          <w:color w:val="231F20"/>
        </w:rPr>
        <w:t>da</w:t>
      </w:r>
      <w:r>
        <w:rPr>
          <w:color w:val="231F20"/>
          <w:spacing w:val="-20"/>
        </w:rPr>
        <w:t> </w:t>
      </w:r>
      <w:r>
        <w:rPr>
          <w:color w:val="231F20"/>
        </w:rPr>
        <w:t>amostra,</w:t>
      </w:r>
      <w:r>
        <w:rPr>
          <w:color w:val="231F20"/>
          <w:spacing w:val="-19"/>
        </w:rPr>
        <w:t> </w:t>
      </w:r>
      <w:r>
        <w:rPr>
          <w:color w:val="231F20"/>
        </w:rPr>
        <w:t>descrito detalhadamente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“Relatório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Coleta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Dados”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pesquisa.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>
          <w:color w:val="231F20"/>
          <w:w w:val="75"/>
        </w:rPr>
        <w:t>CRITÉRIOS PARA DESENHO DA AMOSTRA</w:t>
      </w:r>
    </w:p>
    <w:p>
      <w:pPr>
        <w:pStyle w:val="BodyText"/>
        <w:spacing w:line="249" w:lineRule="auto" w:before="125"/>
        <w:ind w:left="2087" w:right="1800" w:firstLine="19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amostra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pesquisa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desenhada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utilizando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técnica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amostragem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estratificada, </w:t>
      </w:r>
      <w:r>
        <w:rPr>
          <w:color w:val="231F20"/>
        </w:rPr>
        <w:t>que</w:t>
      </w:r>
      <w:r>
        <w:rPr>
          <w:color w:val="231F20"/>
          <w:spacing w:val="-16"/>
        </w:rPr>
        <w:t> </w:t>
      </w:r>
      <w:r>
        <w:rPr>
          <w:color w:val="231F20"/>
        </w:rPr>
        <w:t>visa</w:t>
      </w:r>
      <w:r>
        <w:rPr>
          <w:color w:val="231F20"/>
          <w:spacing w:val="-16"/>
        </w:rPr>
        <w:t> </w:t>
      </w:r>
      <w:r>
        <w:rPr>
          <w:color w:val="231F20"/>
        </w:rPr>
        <w:t>melhorar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precisão</w:t>
      </w:r>
      <w:r>
        <w:rPr>
          <w:color w:val="231F20"/>
          <w:spacing w:val="-16"/>
        </w:rPr>
        <w:t> </w:t>
      </w:r>
      <w:r>
        <w:rPr>
          <w:color w:val="231F20"/>
        </w:rPr>
        <w:t>das</w:t>
      </w:r>
      <w:r>
        <w:rPr>
          <w:color w:val="231F20"/>
          <w:spacing w:val="-16"/>
        </w:rPr>
        <w:t> </w:t>
      </w:r>
      <w:r>
        <w:rPr>
          <w:color w:val="231F20"/>
        </w:rPr>
        <w:t>estimativas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garantir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inclusão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subpopulações de</w:t>
      </w:r>
      <w:r>
        <w:rPr>
          <w:color w:val="231F20"/>
          <w:spacing w:val="-9"/>
        </w:rPr>
        <w:t> </w:t>
      </w:r>
      <w:r>
        <w:rPr>
          <w:color w:val="231F20"/>
        </w:rPr>
        <w:t>interesse.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variáveis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estratificação</w:t>
      </w:r>
      <w:r>
        <w:rPr>
          <w:color w:val="231F20"/>
          <w:spacing w:val="-9"/>
        </w:rPr>
        <w:t> </w:t>
      </w:r>
      <w:r>
        <w:rPr>
          <w:color w:val="231F20"/>
        </w:rPr>
        <w:t>são</w:t>
      </w:r>
      <w:r>
        <w:rPr>
          <w:color w:val="231F20"/>
          <w:spacing w:val="-9"/>
        </w:rPr>
        <w:t> </w:t>
      </w:r>
      <w:r>
        <w:rPr>
          <w:color w:val="231F20"/>
        </w:rPr>
        <w:t>região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uma</w:t>
      </w:r>
      <w:r>
        <w:rPr>
          <w:color w:val="231F20"/>
          <w:spacing w:val="-9"/>
        </w:rPr>
        <w:t> </w:t>
      </w:r>
      <w:r>
        <w:rPr>
          <w:color w:val="231F20"/>
        </w:rPr>
        <w:t>variável</w:t>
      </w:r>
      <w:r>
        <w:rPr>
          <w:color w:val="231F20"/>
          <w:spacing w:val="-9"/>
        </w:rPr>
        <w:t> </w:t>
      </w:r>
      <w:r>
        <w:rPr>
          <w:color w:val="231F20"/>
        </w:rPr>
        <w:t>indicadora</w:t>
      </w:r>
      <w:r>
        <w:rPr>
          <w:color w:val="231F20"/>
          <w:spacing w:val="-8"/>
        </w:rPr>
        <w:t> </w:t>
      </w:r>
      <w:r>
        <w:rPr>
          <w:color w:val="231F20"/>
        </w:rPr>
        <w:t>de localidades</w:t>
      </w:r>
      <w:r>
        <w:rPr>
          <w:color w:val="231F20"/>
          <w:spacing w:val="-18"/>
        </w:rPr>
        <w:t> </w:t>
      </w:r>
      <w:r>
        <w:rPr>
          <w:color w:val="231F20"/>
        </w:rPr>
        <w:t>presentes</w:t>
      </w:r>
      <w:r>
        <w:rPr>
          <w:color w:val="231F20"/>
          <w:spacing w:val="-17"/>
        </w:rPr>
        <w:t> </w:t>
      </w:r>
      <w:r>
        <w:rPr>
          <w:color w:val="231F20"/>
        </w:rPr>
        <w:t>na</w:t>
      </w:r>
      <w:r>
        <w:rPr>
          <w:color w:val="231F20"/>
          <w:spacing w:val="-17"/>
        </w:rPr>
        <w:t> </w:t>
      </w:r>
      <w:r>
        <w:rPr>
          <w:color w:val="231F20"/>
        </w:rPr>
        <w:t>amostra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7"/>
        </w:rPr>
        <w:t> </w:t>
      </w:r>
      <w:r>
        <w:rPr>
          <w:color w:val="231F20"/>
        </w:rPr>
        <w:t>pesquisa</w:t>
      </w:r>
      <w:r>
        <w:rPr>
          <w:color w:val="231F20"/>
          <w:spacing w:val="-17"/>
        </w:rPr>
        <w:t> </w:t>
      </w:r>
      <w:r>
        <w:rPr>
          <w:color w:val="231F20"/>
        </w:rPr>
        <w:t>TIC</w:t>
      </w:r>
      <w:r>
        <w:rPr>
          <w:color w:val="231F20"/>
          <w:spacing w:val="-17"/>
        </w:rPr>
        <w:t> </w:t>
      </w:r>
      <w:r>
        <w:rPr>
          <w:color w:val="231F20"/>
        </w:rPr>
        <w:t>Educação</w:t>
      </w:r>
      <w:r>
        <w:rPr>
          <w:color w:val="231F20"/>
          <w:spacing w:val="-17"/>
        </w:rPr>
        <w:t> </w:t>
      </w:r>
      <w:r>
        <w:rPr>
          <w:color w:val="231F20"/>
        </w:rPr>
        <w:t>em</w:t>
      </w:r>
      <w:r>
        <w:rPr>
          <w:color w:val="231F20"/>
          <w:spacing w:val="-17"/>
        </w:rPr>
        <w:t> </w:t>
      </w:r>
      <w:r>
        <w:rPr>
          <w:color w:val="231F20"/>
        </w:rPr>
        <w:t>escolas</w:t>
      </w:r>
      <w:r>
        <w:rPr>
          <w:color w:val="231F20"/>
          <w:spacing w:val="-18"/>
        </w:rPr>
        <w:t> </w:t>
      </w:r>
      <w:r>
        <w:rPr>
          <w:color w:val="231F20"/>
        </w:rPr>
        <w:t>urbanas.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>
          <w:color w:val="231F20"/>
          <w:w w:val="75"/>
        </w:rPr>
        <w:t>ALOCAÇÃO DA AMOSTRA</w:t>
      </w:r>
    </w:p>
    <w:p>
      <w:pPr>
        <w:pStyle w:val="BodyText"/>
        <w:spacing w:line="249" w:lineRule="auto" w:before="124"/>
        <w:ind w:left="2087" w:right="1801" w:firstLine="198"/>
        <w:jc w:val="both"/>
      </w:pP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estratégia</w:t>
      </w:r>
      <w:r>
        <w:rPr>
          <w:color w:val="231F20"/>
          <w:spacing w:val="-28"/>
        </w:rPr>
        <w:t> </w:t>
      </w:r>
      <w:r>
        <w:rPr>
          <w:color w:val="231F20"/>
        </w:rPr>
        <w:t>geral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amostragem</w:t>
      </w:r>
      <w:r>
        <w:rPr>
          <w:color w:val="231F20"/>
          <w:spacing w:val="-29"/>
        </w:rPr>
        <w:t> </w:t>
      </w:r>
      <w:r>
        <w:rPr>
          <w:color w:val="231F20"/>
        </w:rPr>
        <w:t>da</w:t>
      </w:r>
      <w:r>
        <w:rPr>
          <w:color w:val="231F20"/>
          <w:spacing w:val="-28"/>
        </w:rPr>
        <w:t> </w:t>
      </w:r>
      <w:r>
        <w:rPr>
          <w:color w:val="231F20"/>
        </w:rPr>
        <w:t>pesquisa</w:t>
      </w:r>
      <w:r>
        <w:rPr>
          <w:color w:val="231F20"/>
          <w:spacing w:val="-28"/>
        </w:rPr>
        <w:t> </w:t>
      </w:r>
      <w:r>
        <w:rPr>
          <w:color w:val="231F20"/>
        </w:rPr>
        <w:t>envolve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seleção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uma</w:t>
      </w:r>
      <w:r>
        <w:rPr>
          <w:color w:val="231F20"/>
          <w:spacing w:val="-28"/>
        </w:rPr>
        <w:t> </w:t>
      </w:r>
      <w:r>
        <w:rPr>
          <w:color w:val="231F20"/>
        </w:rPr>
        <w:t>amostra</w:t>
      </w:r>
      <w:r>
        <w:rPr>
          <w:color w:val="231F20"/>
          <w:spacing w:val="-28"/>
        </w:rPr>
        <w:t> </w:t>
      </w:r>
      <w:r>
        <w:rPr>
          <w:color w:val="231F20"/>
        </w:rPr>
        <w:t>de </w:t>
      </w:r>
      <w:r>
        <w:rPr>
          <w:color w:val="231F20"/>
          <w:w w:val="95"/>
        </w:rPr>
        <w:t>escolas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segundo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dois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grupos: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rurais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localidades,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conforme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seleção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realizada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coleta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dados</w:t>
      </w:r>
      <w:r>
        <w:rPr>
          <w:color w:val="231F20"/>
          <w:spacing w:val="-10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pesquisa</w:t>
      </w:r>
      <w:r>
        <w:rPr>
          <w:color w:val="231F20"/>
          <w:spacing w:val="-10"/>
        </w:rPr>
        <w:t> </w:t>
      </w:r>
      <w:r>
        <w:rPr>
          <w:color w:val="231F20"/>
        </w:rPr>
        <w:t>TIC</w:t>
      </w:r>
      <w:r>
        <w:rPr>
          <w:color w:val="231F20"/>
          <w:spacing w:val="-10"/>
        </w:rPr>
        <w:t> </w:t>
      </w:r>
      <w:r>
        <w:rPr>
          <w:color w:val="231F20"/>
        </w:rPr>
        <w:t>Educação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escolas</w:t>
      </w:r>
      <w:r>
        <w:rPr>
          <w:color w:val="231F20"/>
          <w:spacing w:val="-10"/>
        </w:rPr>
        <w:t> </w:t>
      </w:r>
      <w:r>
        <w:rPr>
          <w:color w:val="231F20"/>
        </w:rPr>
        <w:t>urbanas,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escolas rurais</w:t>
      </w:r>
      <w:r>
        <w:rPr>
          <w:color w:val="231F20"/>
          <w:spacing w:val="-37"/>
        </w:rPr>
        <w:t> </w:t>
      </w:r>
      <w:r>
        <w:rPr>
          <w:color w:val="231F20"/>
        </w:rPr>
        <w:t>que</w:t>
      </w:r>
      <w:r>
        <w:rPr>
          <w:color w:val="231F20"/>
          <w:spacing w:val="-37"/>
        </w:rPr>
        <w:t> </w:t>
      </w:r>
      <w:r>
        <w:rPr>
          <w:color w:val="231F20"/>
        </w:rPr>
        <w:t>compõem</w:t>
      </w:r>
      <w:r>
        <w:rPr>
          <w:color w:val="231F20"/>
          <w:spacing w:val="-36"/>
        </w:rPr>
        <w:t> </w:t>
      </w:r>
      <w:r>
        <w:rPr>
          <w:color w:val="231F20"/>
        </w:rPr>
        <w:t>o</w:t>
      </w:r>
      <w:r>
        <w:rPr>
          <w:color w:val="231F20"/>
          <w:spacing w:val="-37"/>
        </w:rPr>
        <w:t> </w:t>
      </w:r>
      <w:r>
        <w:rPr>
          <w:color w:val="231F20"/>
        </w:rPr>
        <w:t>restante</w:t>
      </w:r>
      <w:r>
        <w:rPr>
          <w:color w:val="231F20"/>
          <w:spacing w:val="-36"/>
        </w:rPr>
        <w:t> </w:t>
      </w:r>
      <w:r>
        <w:rPr>
          <w:color w:val="231F20"/>
        </w:rPr>
        <w:t>do</w:t>
      </w:r>
      <w:r>
        <w:rPr>
          <w:color w:val="231F20"/>
          <w:spacing w:val="-37"/>
        </w:rPr>
        <w:t> </w:t>
      </w:r>
      <w:r>
        <w:rPr>
          <w:color w:val="231F20"/>
        </w:rPr>
        <w:t>universo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instituições</w:t>
      </w:r>
      <w:r>
        <w:rPr>
          <w:color w:val="231F20"/>
          <w:spacing w:val="-36"/>
        </w:rPr>
        <w:t> </w:t>
      </w:r>
      <w:r>
        <w:rPr>
          <w:color w:val="231F20"/>
        </w:rPr>
        <w:t>da</w:t>
      </w:r>
      <w:r>
        <w:rPr>
          <w:color w:val="231F20"/>
          <w:spacing w:val="-37"/>
        </w:rPr>
        <w:t> </w:t>
      </w:r>
      <w:r>
        <w:rPr>
          <w:color w:val="231F20"/>
        </w:rPr>
        <w:t>pesquisa,</w:t>
      </w:r>
      <w:r>
        <w:rPr>
          <w:color w:val="231F20"/>
          <w:spacing w:val="-36"/>
        </w:rPr>
        <w:t> </w:t>
      </w:r>
      <w:r>
        <w:rPr>
          <w:color w:val="231F20"/>
        </w:rPr>
        <w:t>ou</w:t>
      </w:r>
      <w:r>
        <w:rPr>
          <w:color w:val="231F20"/>
          <w:spacing w:val="-37"/>
        </w:rPr>
        <w:t> </w:t>
      </w:r>
      <w:r>
        <w:rPr>
          <w:color w:val="231F20"/>
        </w:rPr>
        <w:t>seja,</w:t>
      </w:r>
      <w:r>
        <w:rPr>
          <w:color w:val="231F20"/>
          <w:spacing w:val="-37"/>
        </w:rPr>
        <w:t> </w:t>
      </w:r>
      <w:r>
        <w:rPr>
          <w:color w:val="231F20"/>
        </w:rPr>
        <w:t>aquelas que</w:t>
      </w:r>
      <w:r>
        <w:rPr>
          <w:color w:val="231F20"/>
          <w:spacing w:val="-19"/>
        </w:rPr>
        <w:t> </w:t>
      </w:r>
      <w:r>
        <w:rPr>
          <w:color w:val="231F20"/>
        </w:rPr>
        <w:t>estão</w:t>
      </w:r>
      <w:r>
        <w:rPr>
          <w:color w:val="231F20"/>
          <w:spacing w:val="-19"/>
        </w:rPr>
        <w:t> </w:t>
      </w:r>
      <w:r>
        <w:rPr>
          <w:color w:val="231F20"/>
        </w:rPr>
        <w:t>em</w:t>
      </w:r>
      <w:r>
        <w:rPr>
          <w:color w:val="231F20"/>
          <w:spacing w:val="-19"/>
        </w:rPr>
        <w:t> </w:t>
      </w:r>
      <w:r>
        <w:rPr>
          <w:color w:val="231F20"/>
        </w:rPr>
        <w:t>localidades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19"/>
        </w:rPr>
        <w:t> </w:t>
      </w:r>
      <w:r>
        <w:rPr>
          <w:color w:val="231F20"/>
        </w:rPr>
        <w:t>não</w:t>
      </w:r>
      <w:r>
        <w:rPr>
          <w:color w:val="231F20"/>
          <w:spacing w:val="-19"/>
        </w:rPr>
        <w:t> </w:t>
      </w:r>
      <w:r>
        <w:rPr>
          <w:color w:val="231F20"/>
        </w:rPr>
        <w:t>foram</w:t>
      </w:r>
      <w:r>
        <w:rPr>
          <w:color w:val="231F20"/>
          <w:spacing w:val="-19"/>
        </w:rPr>
        <w:t> </w:t>
      </w:r>
      <w:r>
        <w:rPr>
          <w:color w:val="231F20"/>
        </w:rPr>
        <w:t>selecionadas</w:t>
      </w:r>
      <w:r>
        <w:rPr>
          <w:color w:val="231F20"/>
          <w:spacing w:val="-19"/>
        </w:rPr>
        <w:t> </w:t>
      </w:r>
      <w:r>
        <w:rPr>
          <w:color w:val="231F20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pesquisa</w:t>
      </w:r>
      <w:r>
        <w:rPr>
          <w:color w:val="231F20"/>
          <w:spacing w:val="-19"/>
        </w:rPr>
        <w:t> </w:t>
      </w:r>
      <w:r>
        <w:rPr>
          <w:color w:val="231F20"/>
        </w:rPr>
        <w:t>TIC</w:t>
      </w:r>
      <w:r>
        <w:rPr>
          <w:color w:val="231F20"/>
          <w:spacing w:val="-19"/>
        </w:rPr>
        <w:t> </w:t>
      </w:r>
      <w:r>
        <w:rPr>
          <w:color w:val="231F20"/>
        </w:rPr>
        <w:t>Educação em escolas</w:t>
      </w:r>
      <w:r>
        <w:rPr>
          <w:color w:val="231F20"/>
          <w:spacing w:val="-13"/>
        </w:rPr>
        <w:t> </w:t>
      </w:r>
      <w:r>
        <w:rPr>
          <w:color w:val="231F20"/>
        </w:rPr>
        <w:t>urbanas.</w:t>
      </w: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spacing w:line="249" w:lineRule="auto" w:before="110"/>
        <w:ind w:left="1407" w:right="1226" w:firstLine="0"/>
        <w:jc w:val="left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231F20"/>
          <w:w w:val="70"/>
          <w:position w:val="6"/>
          <w:sz w:val="10"/>
        </w:rPr>
        <w:t>3 </w:t>
      </w:r>
      <w:r>
        <w:rPr>
          <w:rFonts w:ascii="Verdana" w:hAnsi="Verdana"/>
          <w:b/>
          <w:color w:val="231F20"/>
          <w:w w:val="70"/>
          <w:sz w:val="15"/>
        </w:rPr>
        <w:t>As localidades são agrupamentos de municípios construídos para a pesquisa em escolas urbanas. Ver “Construção das </w:t>
      </w:r>
      <w:r>
        <w:rPr>
          <w:rFonts w:ascii="Verdana" w:hAnsi="Verdana"/>
          <w:b/>
          <w:color w:val="231F20"/>
          <w:w w:val="75"/>
          <w:sz w:val="15"/>
        </w:rPr>
        <w:t>localidades”.</w:t>
      </w:r>
    </w:p>
    <w:p>
      <w:pPr>
        <w:spacing w:after="0" w:line="249" w:lineRule="auto"/>
        <w:jc w:val="left"/>
        <w:rPr>
          <w:rFonts w:ascii="Verdana" w:hAnsi="Verdana"/>
          <w:sz w:val="15"/>
        </w:rPr>
        <w:sectPr>
          <w:pgSz w:w="10780" w:h="14750"/>
          <w:pgMar w:header="663" w:footer="680" w:top="880" w:bottom="840" w:left="180" w:right="180"/>
        </w:sect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5"/>
        <w:rPr>
          <w:rFonts w:ascii="Verdana"/>
          <w:b/>
          <w:sz w:val="23"/>
        </w:rPr>
      </w:pPr>
    </w:p>
    <w:p>
      <w:pPr>
        <w:pStyle w:val="BodyText"/>
        <w:spacing w:line="249" w:lineRule="auto"/>
        <w:ind w:left="2654" w:right="1233" w:firstLine="19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amostra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rurais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obtida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amostragem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aleatória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simples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reposição </w:t>
      </w:r>
      <w:r>
        <w:rPr>
          <w:color w:val="231F20"/>
        </w:rPr>
        <w:t>em</w:t>
      </w:r>
      <w:r>
        <w:rPr>
          <w:color w:val="231F20"/>
          <w:spacing w:val="-30"/>
        </w:rPr>
        <w:t> </w:t>
      </w:r>
      <w:r>
        <w:rPr>
          <w:color w:val="231F20"/>
        </w:rPr>
        <w:t>cada</w:t>
      </w:r>
      <w:r>
        <w:rPr>
          <w:color w:val="231F20"/>
          <w:spacing w:val="-29"/>
        </w:rPr>
        <w:t> </w:t>
      </w:r>
      <w:r>
        <w:rPr>
          <w:color w:val="231F20"/>
        </w:rPr>
        <w:t>estrato.</w:t>
      </w:r>
      <w:r>
        <w:rPr>
          <w:color w:val="231F20"/>
          <w:spacing w:val="-29"/>
        </w:rPr>
        <w:t> </w:t>
      </w:r>
      <w:r>
        <w:rPr>
          <w:color w:val="231F20"/>
        </w:rPr>
        <w:t>Dessa</w:t>
      </w:r>
      <w:r>
        <w:rPr>
          <w:color w:val="231F20"/>
          <w:spacing w:val="-29"/>
        </w:rPr>
        <w:t> </w:t>
      </w:r>
      <w:r>
        <w:rPr>
          <w:color w:val="231F20"/>
        </w:rPr>
        <w:t>forma,</w:t>
      </w:r>
      <w:r>
        <w:rPr>
          <w:color w:val="231F20"/>
          <w:spacing w:val="-29"/>
        </w:rPr>
        <w:t> </w:t>
      </w:r>
      <w:r>
        <w:rPr>
          <w:color w:val="231F20"/>
        </w:rPr>
        <w:t>dentro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cada</w:t>
      </w:r>
      <w:r>
        <w:rPr>
          <w:color w:val="231F20"/>
          <w:spacing w:val="-29"/>
        </w:rPr>
        <w:t> </w:t>
      </w:r>
      <w:r>
        <w:rPr>
          <w:color w:val="231F20"/>
        </w:rPr>
        <w:t>estrato,</w:t>
      </w:r>
      <w:r>
        <w:rPr>
          <w:color w:val="231F20"/>
          <w:spacing w:val="-29"/>
        </w:rPr>
        <w:t>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probabilidades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seleção</w:t>
      </w:r>
      <w:r>
        <w:rPr>
          <w:color w:val="231F20"/>
          <w:spacing w:val="-29"/>
        </w:rPr>
        <w:t> </w:t>
      </w:r>
      <w:r>
        <w:rPr>
          <w:color w:val="231F20"/>
        </w:rPr>
        <w:t>são iguais.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tabela</w:t>
      </w:r>
      <w:r>
        <w:rPr>
          <w:color w:val="231F20"/>
          <w:spacing w:val="-16"/>
        </w:rPr>
        <w:t> </w:t>
      </w:r>
      <w:r>
        <w:rPr>
          <w:color w:val="231F20"/>
        </w:rPr>
        <w:t>contendo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alocação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amostra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escolas</w:t>
      </w:r>
      <w:r>
        <w:rPr>
          <w:color w:val="231F20"/>
          <w:spacing w:val="-16"/>
        </w:rPr>
        <w:t> </w:t>
      </w:r>
      <w:r>
        <w:rPr>
          <w:color w:val="231F20"/>
        </w:rPr>
        <w:t>rurais</w:t>
      </w:r>
      <w:r>
        <w:rPr>
          <w:color w:val="231F20"/>
          <w:spacing w:val="-17"/>
        </w:rPr>
        <w:t> </w:t>
      </w:r>
      <w:r>
        <w:rPr>
          <w:color w:val="231F20"/>
        </w:rPr>
        <w:t>está</w:t>
      </w:r>
      <w:r>
        <w:rPr>
          <w:color w:val="231F20"/>
          <w:spacing w:val="-16"/>
        </w:rPr>
        <w:t> </w:t>
      </w:r>
      <w:r>
        <w:rPr>
          <w:color w:val="231F20"/>
        </w:rPr>
        <w:t>disponível</w:t>
      </w:r>
      <w:r>
        <w:rPr>
          <w:color w:val="231F20"/>
          <w:spacing w:val="-17"/>
        </w:rPr>
        <w:t> </w:t>
      </w:r>
      <w:r>
        <w:rPr>
          <w:color w:val="231F20"/>
        </w:rPr>
        <w:t>no “Relatório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Coleta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Dados”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8"/>
        </w:rPr>
        <w:t> </w:t>
      </w:r>
      <w:r>
        <w:rPr>
          <w:color w:val="231F20"/>
        </w:rPr>
        <w:t>pesquisa.</w:t>
      </w:r>
    </w:p>
    <w:p>
      <w:pPr>
        <w:pStyle w:val="BodyText"/>
      </w:pPr>
    </w:p>
    <w:p>
      <w:pPr>
        <w:spacing w:after="0"/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0"/>
          <w:sz w:val="12"/>
        </w:rPr>
        <w:t>FÓRMULA 15</w:t>
      </w:r>
    </w:p>
    <w:p>
      <w:pPr>
        <w:pStyle w:val="Heading2"/>
        <w:spacing w:before="226"/>
        <w:ind w:left="-11"/>
      </w:pPr>
      <w:r>
        <w:rPr>
          <w:b w:val="0"/>
        </w:rPr>
        <w:br w:type="column"/>
      </w:r>
      <w:r>
        <w:rPr>
          <w:color w:val="231F20"/>
          <w:w w:val="75"/>
        </w:rPr>
        <w:t>SELEÇÃO DA AMOSTRA</w:t>
      </w:r>
    </w:p>
    <w:p>
      <w:pPr>
        <w:pStyle w:val="BodyText"/>
        <w:spacing w:line="249" w:lineRule="auto" w:before="125"/>
        <w:ind w:left="-11" w:right="1231" w:firstLine="198"/>
        <w:jc w:val="both"/>
      </w:pPr>
      <w:r>
        <w:rPr>
          <w:color w:val="231F20"/>
        </w:rPr>
        <w:t>Dentro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cada</w:t>
      </w:r>
      <w:r>
        <w:rPr>
          <w:color w:val="231F20"/>
          <w:spacing w:val="-32"/>
        </w:rPr>
        <w:t> </w:t>
      </w:r>
      <w:r>
        <w:rPr>
          <w:color w:val="231F20"/>
        </w:rPr>
        <w:t>estrato,</w:t>
      </w:r>
      <w:r>
        <w:rPr>
          <w:color w:val="231F20"/>
          <w:spacing w:val="-30"/>
        </w:rPr>
        <w:t> </w:t>
      </w:r>
      <w:r>
        <w:rPr>
          <w:color w:val="231F20"/>
        </w:rPr>
        <w:t>as</w:t>
      </w:r>
      <w:r>
        <w:rPr>
          <w:color w:val="231F20"/>
          <w:spacing w:val="-31"/>
        </w:rPr>
        <w:t> </w:t>
      </w:r>
      <w:r>
        <w:rPr>
          <w:color w:val="231F20"/>
        </w:rPr>
        <w:t>escolas</w:t>
      </w:r>
      <w:r>
        <w:rPr>
          <w:color w:val="231F20"/>
          <w:spacing w:val="-32"/>
        </w:rPr>
        <w:t> </w:t>
      </w:r>
      <w:r>
        <w:rPr>
          <w:color w:val="231F20"/>
        </w:rPr>
        <w:t>rurais</w:t>
      </w:r>
      <w:r>
        <w:rPr>
          <w:color w:val="231F20"/>
          <w:spacing w:val="-31"/>
        </w:rPr>
        <w:t> </w:t>
      </w:r>
      <w:r>
        <w:rPr>
          <w:color w:val="231F20"/>
        </w:rPr>
        <w:t>são</w:t>
      </w:r>
      <w:r>
        <w:rPr>
          <w:color w:val="231F20"/>
          <w:spacing w:val="-31"/>
        </w:rPr>
        <w:t> </w:t>
      </w:r>
      <w:r>
        <w:rPr>
          <w:color w:val="231F20"/>
        </w:rPr>
        <w:t>selecionadas</w:t>
      </w:r>
      <w:r>
        <w:rPr>
          <w:color w:val="231F20"/>
          <w:spacing w:val="-31"/>
        </w:rPr>
        <w:t> </w:t>
      </w:r>
      <w:r>
        <w:rPr>
          <w:color w:val="231F20"/>
        </w:rPr>
        <w:t>por</w:t>
      </w:r>
      <w:r>
        <w:rPr>
          <w:color w:val="231F20"/>
          <w:spacing w:val="-31"/>
        </w:rPr>
        <w:t> </w:t>
      </w:r>
      <w:r>
        <w:rPr>
          <w:color w:val="231F20"/>
        </w:rPr>
        <w:t>amostragem</w:t>
      </w:r>
      <w:r>
        <w:rPr>
          <w:color w:val="231F20"/>
          <w:spacing w:val="-31"/>
        </w:rPr>
        <w:t> </w:t>
      </w:r>
      <w:r>
        <w:rPr>
          <w:color w:val="231F20"/>
        </w:rPr>
        <w:t>aleatória simples. Dessa forma, a probabilidade de seleção de cada escola rural é dada pela Fórmula</w:t>
      </w:r>
      <w:r>
        <w:rPr>
          <w:color w:val="231F20"/>
          <w:spacing w:val="-7"/>
        </w:rPr>
        <w:t> </w:t>
      </w:r>
      <w:r>
        <w:rPr>
          <w:color w:val="231F20"/>
        </w:rPr>
        <w:t>15.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87"/>
      </w:pPr>
      <w:r>
        <w:rPr>
          <w:color w:val="231F20"/>
        </w:rPr>
        <w:t>As probabilidades de inclusão das escolas </w:t>
      </w:r>
      <w:r>
        <w:rPr>
          <w:b/>
          <w:i/>
          <w:color w:val="231F20"/>
        </w:rPr>
        <w:t>i </w:t>
      </w:r>
      <w:r>
        <w:rPr>
          <w:color w:val="231F20"/>
        </w:rPr>
        <w:t>para cada estrato </w:t>
      </w:r>
      <w:r>
        <w:rPr>
          <w:b/>
          <w:i/>
          <w:color w:val="231F20"/>
        </w:rPr>
        <w:t>h </w:t>
      </w:r>
      <w:r>
        <w:rPr>
          <w:color w:val="231F20"/>
        </w:rPr>
        <w:t>são dadas pela Fórmula 16.</w:t>
      </w:r>
    </w:p>
    <w:p>
      <w:pPr>
        <w:spacing w:after="0"/>
        <w:sectPr>
          <w:type w:val="continuous"/>
          <w:pgSz w:w="10780" w:h="14750"/>
          <w:pgMar w:top="1400" w:bottom="280" w:left="180" w:right="180"/>
          <w:cols w:num="2" w:equalWidth="0">
            <w:col w:w="2626" w:space="40"/>
            <w:col w:w="7754"/>
          </w:cols>
        </w:sectPr>
      </w:pP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-.000001pt;margin-top:.0pt;width:537.2pt;height:737.05pt;mso-position-horizontal-relative:page;mso-position-vertical-relative:page;z-index:-16857088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v:rect style="position:absolute;left:1984;top:5302;width:7371;height:1985" filled="true" fillcolor="#ebe9e9" stroked="false">
              <v:fill type="solid"/>
            </v:rect>
            <v:line style="position:absolute" from="3068,6294" to="3578,6294" stroked="true" strokeweight=".5pt" strokecolor="#ac2724">
              <v:stroke dashstyle="solid"/>
            </v:line>
            <v:rect style="position:absolute;left:1984;top:8754;width:7371;height:1134" filled="true" fillcolor="#ebe9e9" stroked="false">
              <v:fill type="solid"/>
            </v:rect>
            <v:line style="position:absolute" from="2728,9308" to="3238,9308" stroked="true" strokeweight=".5pt" strokecolor="#ac2724">
              <v:stroke dashstyle="solid"/>
            </v:line>
            <v:shape style="position:absolute;left:2281;top:9270;width:114;height:105" type="#_x0000_t75" stroked="false">
              <v:imagedata r:id="rId19" o:title=""/>
            </v:shape>
            <v:shape style="position:absolute;left:2230;top:6117;width:778;height:311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color w:val="231F20"/>
                        <w:sz w:val="24"/>
                      </w:rPr>
                      <w:t>n </w:t>
                    </w:r>
                    <w:r>
                      <w:rPr>
                        <w:color w:val="AC2724"/>
                        <w:sz w:val="24"/>
                      </w:rPr>
                      <w:t>= </w:t>
                    </w:r>
                    <w:r>
                      <w:rPr>
                        <w:i/>
                        <w:color w:val="231F20"/>
                        <w:sz w:val="24"/>
                      </w:rPr>
                      <w:t>n </w:t>
                    </w:r>
                    <w:r>
                      <w:rPr>
                        <w:color w:val="AC2724"/>
                        <w:sz w:val="24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2363;top:6313;width:8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w w:val="90"/>
                        <w:sz w:val="14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3204;top:5946;width:257;height:674" type="#_x0000_t202" filled="false" stroked="false">
              <v:textbox inset="0,0,0,0">
                <w:txbxContent>
                  <w:p>
                    <w:pPr>
                      <w:spacing w:line="225" w:lineRule="auto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sz w:val="24"/>
                      </w:rPr>
                      <w:t>N</w:t>
                    </w:r>
                    <w:r>
                      <w:rPr>
                        <w:i/>
                        <w:color w:val="231F20"/>
                        <w:position w:val="-7"/>
                        <w:sz w:val="14"/>
                      </w:rPr>
                      <w:t>h</w:t>
                    </w:r>
                  </w:p>
                  <w:p>
                    <w:pPr>
                      <w:spacing w:before="66"/>
                      <w:ind w:left="4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97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360;top:5714;width:3252;height:1194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w w:val="85"/>
                        <w:sz w:val="20"/>
                      </w:rPr>
                      <w:t>N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é o tamanho total da população</w:t>
                    </w:r>
                  </w:p>
                  <w:p>
                    <w:pPr>
                      <w:spacing w:line="259" w:lineRule="auto" w:before="68"/>
                      <w:ind w:left="0" w:right="611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spacing w:val="-8"/>
                        <w:w w:val="75"/>
                        <w:sz w:val="20"/>
                      </w:rPr>
                      <w:t>N</w:t>
                    </w:r>
                    <w:r>
                      <w:rPr>
                        <w:b/>
                        <w:i/>
                        <w:color w:val="231F20"/>
                        <w:spacing w:val="-8"/>
                        <w:w w:val="75"/>
                        <w:position w:val="-6"/>
                        <w:sz w:val="11"/>
                      </w:rPr>
                      <w:t>h</w:t>
                    </w:r>
                    <w:r>
                      <w:rPr>
                        <w:b/>
                        <w:i/>
                        <w:color w:val="231F20"/>
                        <w:spacing w:val="-9"/>
                        <w:w w:val="75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tamanho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população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n</w:t>
                    </w:r>
                    <w:r>
                      <w:rPr>
                        <w:b/>
                        <w:i/>
                        <w:color w:val="231F20"/>
                        <w:spacing w:val="-1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tamanho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8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7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80"/>
                        <w:sz w:val="16"/>
                      </w:rPr>
                      <w:t>amostra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n</w:t>
                    </w:r>
                    <w:r>
                      <w:rPr>
                        <w:b/>
                        <w:i/>
                        <w:color w:val="231F20"/>
                        <w:w w:val="70"/>
                        <w:position w:val="-6"/>
                        <w:sz w:val="11"/>
                      </w:rPr>
                      <w:t>h</w:t>
                    </w:r>
                    <w:r>
                      <w:rPr>
                        <w:b/>
                        <w:i/>
                        <w:color w:val="231F20"/>
                        <w:spacing w:val="9"/>
                        <w:w w:val="70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tamanho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amostra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dentro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cada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1"/>
                        <w:w w:val="7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0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12"/>
                        <w:w w:val="70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389;top:9327;width:120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sz w:val="14"/>
                      </w:rPr>
                      <w:t>ih</w:t>
                    </w:r>
                  </w:p>
                </w:txbxContent>
              </v:textbox>
              <w10:wrap type="none"/>
            </v:shape>
            <v:shape style="position:absolute;left:2530;top:9131;width:154;height:311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C2724"/>
                        <w:w w:val="98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884;top:8960;width:217;height:330" type="#_x0000_t202" filled="false" stroked="false">
              <v:textbox inset="0,0,0,0">
                <w:txbxContent>
                  <w:p>
                    <w:pPr>
                      <w:spacing w:line="225" w:lineRule="auto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sz w:val="24"/>
                      </w:rPr>
                      <w:t>n</w:t>
                    </w:r>
                    <w:r>
                      <w:rPr>
                        <w:i/>
                        <w:color w:val="231F20"/>
                        <w:position w:val="-7"/>
                        <w:sz w:val="14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864;top:9358;width:176;height:27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97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037;top:9527;width:8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w w:val="90"/>
                        <w:sz w:val="14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104"/>
        <w:ind w:left="1809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z w:val="12"/>
        </w:rPr>
        <w:t>FÓRMULA 16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8"/>
        <w:rPr>
          <w:rFonts w:ascii="Arial Black"/>
          <w:sz w:val="13"/>
        </w:rPr>
      </w:pPr>
    </w:p>
    <w:p>
      <w:pPr>
        <w:pStyle w:val="Heading1"/>
        <w:spacing w:before="112"/>
        <w:ind w:left="1804"/>
      </w:pPr>
      <w:r>
        <w:rPr>
          <w:color w:val="231F20"/>
          <w:w w:val="80"/>
        </w:rPr>
        <w:t>Coleta de dados em campo</w:t>
      </w:r>
    </w:p>
    <w:p>
      <w:pPr>
        <w:pStyle w:val="Heading2"/>
        <w:spacing w:before="94"/>
        <w:ind w:left="2654"/>
      </w:pPr>
      <w:r>
        <w:rPr>
          <w:color w:val="231F20"/>
          <w:w w:val="75"/>
        </w:rPr>
        <w:t>MÉTODO DE COLETA</w:t>
      </w:r>
    </w:p>
    <w:p>
      <w:pPr>
        <w:spacing w:line="249" w:lineRule="auto" w:before="125"/>
        <w:ind w:left="2654" w:right="1235" w:firstLine="198"/>
        <w:jc w:val="both"/>
        <w:rPr>
          <w:sz w:val="20"/>
        </w:rPr>
      </w:pPr>
      <w:r>
        <w:rPr>
          <w:color w:val="231F20"/>
          <w:sz w:val="20"/>
        </w:rPr>
        <w:t>As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são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contatadas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por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meio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técnica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Entrevista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Telefônica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Assistida por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Computador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(do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inglês,</w:t>
      </w:r>
      <w:r>
        <w:rPr>
          <w:color w:val="231F20"/>
          <w:spacing w:val="-28"/>
          <w:sz w:val="20"/>
        </w:rPr>
        <w:t> </w:t>
      </w:r>
      <w:r>
        <w:rPr>
          <w:i/>
          <w:color w:val="231F20"/>
          <w:sz w:val="20"/>
        </w:rPr>
        <w:t>Computer-Assisted</w:t>
      </w:r>
      <w:r>
        <w:rPr>
          <w:i/>
          <w:color w:val="231F20"/>
          <w:spacing w:val="-28"/>
          <w:sz w:val="20"/>
        </w:rPr>
        <w:t> </w:t>
      </w:r>
      <w:r>
        <w:rPr>
          <w:i/>
          <w:color w:val="231F20"/>
          <w:sz w:val="20"/>
        </w:rPr>
        <w:t>Telephone</w:t>
      </w:r>
      <w:r>
        <w:rPr>
          <w:i/>
          <w:color w:val="231F20"/>
          <w:spacing w:val="-28"/>
          <w:sz w:val="20"/>
        </w:rPr>
        <w:t> </w:t>
      </w:r>
      <w:r>
        <w:rPr>
          <w:i/>
          <w:color w:val="231F20"/>
          <w:sz w:val="20"/>
        </w:rPr>
        <w:t>Interviewing</w:t>
      </w:r>
      <w:r>
        <w:rPr>
          <w:i/>
          <w:color w:val="231F20"/>
          <w:spacing w:val="-28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CATI).</w:t>
      </w:r>
    </w:p>
    <w:p>
      <w:pPr>
        <w:pStyle w:val="BodyText"/>
        <w:spacing w:line="249" w:lineRule="auto" w:before="115"/>
        <w:ind w:left="2654" w:right="1233" w:firstLine="198"/>
        <w:jc w:val="both"/>
      </w:pPr>
      <w:r>
        <w:rPr>
          <w:color w:val="231F20"/>
        </w:rPr>
        <w:t>Como</w:t>
      </w:r>
      <w:r>
        <w:rPr>
          <w:color w:val="231F20"/>
          <w:spacing w:val="-14"/>
        </w:rPr>
        <w:t> </w:t>
      </w:r>
      <w:r>
        <w:rPr>
          <w:color w:val="231F20"/>
        </w:rPr>
        <w:t>parte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edição</w:t>
      </w:r>
      <w:r>
        <w:rPr>
          <w:color w:val="231F20"/>
          <w:spacing w:val="-13"/>
        </w:rPr>
        <w:t> </w:t>
      </w:r>
      <w:r>
        <w:rPr>
          <w:color w:val="231F20"/>
        </w:rPr>
        <w:t>2016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</w:rPr>
        <w:t>pesquisa</w:t>
      </w:r>
      <w:r>
        <w:rPr>
          <w:color w:val="231F20"/>
          <w:spacing w:val="-13"/>
        </w:rPr>
        <w:t> </w:t>
      </w:r>
      <w:r>
        <w:rPr>
          <w:color w:val="231F20"/>
        </w:rPr>
        <w:t>TIC</w:t>
      </w:r>
      <w:r>
        <w:rPr>
          <w:color w:val="231F20"/>
          <w:spacing w:val="-13"/>
        </w:rPr>
        <w:t> </w:t>
      </w:r>
      <w:r>
        <w:rPr>
          <w:color w:val="231F20"/>
        </w:rPr>
        <w:t>Educação,</w:t>
      </w:r>
      <w:r>
        <w:rPr>
          <w:color w:val="231F20"/>
          <w:spacing w:val="-13"/>
        </w:rPr>
        <w:t> </w:t>
      </w:r>
      <w:r>
        <w:rPr>
          <w:color w:val="231F20"/>
        </w:rPr>
        <w:t>foi</w:t>
      </w:r>
      <w:r>
        <w:rPr>
          <w:color w:val="231F20"/>
          <w:spacing w:val="-13"/>
        </w:rPr>
        <w:t> </w:t>
      </w:r>
      <w:r>
        <w:rPr>
          <w:color w:val="231F20"/>
        </w:rPr>
        <w:t>conduzido</w:t>
      </w:r>
      <w:r>
        <w:rPr>
          <w:color w:val="231F20"/>
          <w:spacing w:val="-13"/>
        </w:rPr>
        <w:t> </w:t>
      </w:r>
      <w:r>
        <w:rPr>
          <w:color w:val="231F20"/>
        </w:rPr>
        <w:t>um</w:t>
      </w:r>
      <w:r>
        <w:rPr>
          <w:color w:val="231F20"/>
          <w:spacing w:val="-14"/>
        </w:rPr>
        <w:t> </w:t>
      </w:r>
      <w:r>
        <w:rPr>
          <w:color w:val="231F20"/>
        </w:rPr>
        <w:t>estudo piloto</w:t>
      </w:r>
      <w:r>
        <w:rPr>
          <w:color w:val="231F20"/>
          <w:spacing w:val="-33"/>
        </w:rPr>
        <w:t> </w:t>
      </w:r>
      <w:r>
        <w:rPr>
          <w:color w:val="231F20"/>
        </w:rPr>
        <w:t>com</w:t>
      </w:r>
      <w:r>
        <w:rPr>
          <w:color w:val="231F20"/>
          <w:spacing w:val="-32"/>
        </w:rPr>
        <w:t> </w:t>
      </w:r>
      <w:r>
        <w:rPr>
          <w:color w:val="231F20"/>
        </w:rPr>
        <w:t>escolas</w:t>
      </w:r>
      <w:r>
        <w:rPr>
          <w:color w:val="231F20"/>
          <w:spacing w:val="-32"/>
        </w:rPr>
        <w:t> </w:t>
      </w:r>
      <w:r>
        <w:rPr>
          <w:color w:val="231F20"/>
        </w:rPr>
        <w:t>que,</w:t>
      </w:r>
      <w:r>
        <w:rPr>
          <w:color w:val="231F20"/>
          <w:spacing w:val="-32"/>
        </w:rPr>
        <w:t> </w:t>
      </w:r>
      <w:r>
        <w:rPr>
          <w:color w:val="231F20"/>
        </w:rPr>
        <w:t>segundo</w:t>
      </w:r>
      <w:r>
        <w:rPr>
          <w:color w:val="231F20"/>
          <w:spacing w:val="-33"/>
        </w:rPr>
        <w:t> </w:t>
      </w:r>
      <w:r>
        <w:rPr>
          <w:color w:val="231F20"/>
        </w:rPr>
        <w:t>o</w:t>
      </w:r>
      <w:r>
        <w:rPr>
          <w:color w:val="231F20"/>
          <w:spacing w:val="-32"/>
        </w:rPr>
        <w:t> </w:t>
      </w:r>
      <w:r>
        <w:rPr>
          <w:color w:val="231F20"/>
        </w:rPr>
        <w:t>Censo</w:t>
      </w:r>
      <w:r>
        <w:rPr>
          <w:color w:val="231F20"/>
          <w:spacing w:val="-32"/>
        </w:rPr>
        <w:t> </w:t>
      </w:r>
      <w:r>
        <w:rPr>
          <w:color w:val="231F20"/>
        </w:rPr>
        <w:t>Escolar,</w:t>
      </w:r>
      <w:r>
        <w:rPr>
          <w:color w:val="231F20"/>
          <w:spacing w:val="-32"/>
        </w:rPr>
        <w:t> </w:t>
      </w:r>
      <w:r>
        <w:rPr>
          <w:color w:val="231F20"/>
        </w:rPr>
        <w:t>estavam</w:t>
      </w:r>
      <w:r>
        <w:rPr>
          <w:color w:val="231F20"/>
          <w:spacing w:val="-33"/>
        </w:rPr>
        <w:t> </w:t>
      </w:r>
      <w:r>
        <w:rPr>
          <w:color w:val="231F20"/>
        </w:rPr>
        <w:t>localizadas</w:t>
      </w:r>
      <w:r>
        <w:rPr>
          <w:color w:val="231F20"/>
          <w:spacing w:val="-32"/>
        </w:rPr>
        <w:t> </w:t>
      </w:r>
      <w:r>
        <w:rPr>
          <w:color w:val="231F20"/>
        </w:rPr>
        <w:t>em</w:t>
      </w:r>
      <w:r>
        <w:rPr>
          <w:color w:val="231F20"/>
          <w:spacing w:val="-32"/>
        </w:rPr>
        <w:t> </w:t>
      </w:r>
      <w:r>
        <w:rPr>
          <w:color w:val="231F20"/>
        </w:rPr>
        <w:t>áreas</w:t>
      </w:r>
      <w:r>
        <w:rPr>
          <w:color w:val="231F20"/>
          <w:spacing w:val="-32"/>
        </w:rPr>
        <w:t> </w:t>
      </w:r>
      <w:r>
        <w:rPr>
          <w:color w:val="231F20"/>
        </w:rPr>
        <w:t>rurais (CGI.br,</w:t>
      </w:r>
      <w:r>
        <w:rPr>
          <w:color w:val="231F20"/>
          <w:spacing w:val="-37"/>
        </w:rPr>
        <w:t> </w:t>
      </w:r>
      <w:r>
        <w:rPr>
          <w:color w:val="231F20"/>
        </w:rPr>
        <w:t>2017).</w:t>
      </w:r>
      <w:r>
        <w:rPr>
          <w:color w:val="231F20"/>
          <w:spacing w:val="-37"/>
        </w:rPr>
        <w:t> </w:t>
      </w:r>
      <w:r>
        <w:rPr>
          <w:color w:val="231F20"/>
        </w:rPr>
        <w:t>Por</w:t>
      </w:r>
      <w:r>
        <w:rPr>
          <w:color w:val="231F20"/>
          <w:spacing w:val="-37"/>
        </w:rPr>
        <w:t> </w:t>
      </w:r>
      <w:r>
        <w:rPr>
          <w:color w:val="231F20"/>
        </w:rPr>
        <w:t>meio</w:t>
      </w:r>
      <w:r>
        <w:rPr>
          <w:color w:val="231F20"/>
          <w:spacing w:val="-37"/>
        </w:rPr>
        <w:t> </w:t>
      </w:r>
      <w:r>
        <w:rPr>
          <w:color w:val="231F20"/>
        </w:rPr>
        <w:t>daquele</w:t>
      </w:r>
      <w:r>
        <w:rPr>
          <w:color w:val="231F20"/>
          <w:spacing w:val="-37"/>
        </w:rPr>
        <w:t> </w:t>
      </w:r>
      <w:r>
        <w:rPr>
          <w:color w:val="231F20"/>
        </w:rPr>
        <w:t>estudo,</w:t>
      </w:r>
      <w:r>
        <w:rPr>
          <w:color w:val="231F20"/>
          <w:spacing w:val="-37"/>
        </w:rPr>
        <w:t> </w:t>
      </w:r>
      <w:r>
        <w:rPr>
          <w:color w:val="231F20"/>
        </w:rPr>
        <w:t>foi</w:t>
      </w:r>
      <w:r>
        <w:rPr>
          <w:color w:val="231F20"/>
          <w:spacing w:val="-37"/>
        </w:rPr>
        <w:t> </w:t>
      </w:r>
      <w:r>
        <w:rPr>
          <w:color w:val="231F20"/>
        </w:rPr>
        <w:t>possível</w:t>
      </w:r>
      <w:r>
        <w:rPr>
          <w:color w:val="231F20"/>
          <w:spacing w:val="-37"/>
        </w:rPr>
        <w:t> </w:t>
      </w:r>
      <w:r>
        <w:rPr>
          <w:color w:val="231F20"/>
        </w:rPr>
        <w:t>observar</w:t>
      </w:r>
      <w:r>
        <w:rPr>
          <w:color w:val="231F20"/>
          <w:spacing w:val="-37"/>
        </w:rPr>
        <w:t> </w:t>
      </w:r>
      <w:r>
        <w:rPr>
          <w:color w:val="231F20"/>
        </w:rPr>
        <w:t>que</w:t>
      </w:r>
      <w:r>
        <w:rPr>
          <w:color w:val="231F20"/>
          <w:spacing w:val="-37"/>
        </w:rPr>
        <w:t> </w:t>
      </w:r>
      <w:r>
        <w:rPr>
          <w:color w:val="231F20"/>
        </w:rPr>
        <w:t>algumas</w:t>
      </w:r>
      <w:r>
        <w:rPr>
          <w:color w:val="231F20"/>
          <w:spacing w:val="-37"/>
        </w:rPr>
        <w:t> </w:t>
      </w:r>
      <w:r>
        <w:rPr>
          <w:color w:val="231F20"/>
        </w:rPr>
        <w:t>escolas</w:t>
      </w:r>
      <w:r>
        <w:rPr>
          <w:color w:val="231F20"/>
          <w:spacing w:val="-37"/>
        </w:rPr>
        <w:t> </w:t>
      </w:r>
      <w:r>
        <w:rPr>
          <w:color w:val="231F20"/>
        </w:rPr>
        <w:t>de áreas</w:t>
      </w:r>
      <w:r>
        <w:rPr>
          <w:color w:val="231F20"/>
          <w:spacing w:val="-31"/>
        </w:rPr>
        <w:t> </w:t>
      </w:r>
      <w:r>
        <w:rPr>
          <w:color w:val="231F20"/>
        </w:rPr>
        <w:t>rurais</w:t>
      </w:r>
      <w:r>
        <w:rPr>
          <w:color w:val="231F20"/>
          <w:spacing w:val="-30"/>
        </w:rPr>
        <w:t> </w:t>
      </w:r>
      <w:r>
        <w:rPr>
          <w:color w:val="231F20"/>
        </w:rPr>
        <w:t>não</w:t>
      </w:r>
      <w:r>
        <w:rPr>
          <w:color w:val="231F20"/>
          <w:spacing w:val="-30"/>
        </w:rPr>
        <w:t> </w:t>
      </w:r>
      <w:r>
        <w:rPr>
          <w:color w:val="231F20"/>
        </w:rPr>
        <w:t>possuíam</w:t>
      </w:r>
      <w:r>
        <w:rPr>
          <w:color w:val="231F20"/>
          <w:spacing w:val="-30"/>
        </w:rPr>
        <w:t> </w:t>
      </w:r>
      <w:r>
        <w:rPr>
          <w:color w:val="231F20"/>
        </w:rPr>
        <w:t>telefone,</w:t>
      </w:r>
      <w:r>
        <w:rPr>
          <w:color w:val="231F20"/>
          <w:spacing w:val="-30"/>
        </w:rPr>
        <w:t> </w:t>
      </w:r>
      <w:r>
        <w:rPr>
          <w:color w:val="231F20"/>
        </w:rPr>
        <w:t>entre</w:t>
      </w:r>
      <w:r>
        <w:rPr>
          <w:color w:val="231F20"/>
          <w:spacing w:val="-30"/>
        </w:rPr>
        <w:t> </w:t>
      </w:r>
      <w:r>
        <w:rPr>
          <w:color w:val="231F20"/>
        </w:rPr>
        <w:t>outras</w:t>
      </w:r>
      <w:r>
        <w:rPr>
          <w:color w:val="231F20"/>
          <w:spacing w:val="-30"/>
        </w:rPr>
        <w:t> </w:t>
      </w:r>
      <w:r>
        <w:rPr>
          <w:color w:val="231F20"/>
        </w:rPr>
        <w:t>dificuldades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contato.</w:t>
      </w:r>
      <w:r>
        <w:rPr>
          <w:color w:val="231F20"/>
          <w:spacing w:val="-30"/>
        </w:rPr>
        <w:t> </w:t>
      </w:r>
      <w:r>
        <w:rPr>
          <w:color w:val="231F20"/>
        </w:rPr>
        <w:t>Desse</w:t>
      </w:r>
      <w:r>
        <w:rPr>
          <w:color w:val="231F20"/>
          <w:spacing w:val="-30"/>
        </w:rPr>
        <w:t> </w:t>
      </w:r>
      <w:r>
        <w:rPr>
          <w:color w:val="231F20"/>
        </w:rPr>
        <w:t>modo, a</w:t>
      </w:r>
      <w:r>
        <w:rPr>
          <w:color w:val="231F20"/>
          <w:spacing w:val="-28"/>
        </w:rPr>
        <w:t> </w:t>
      </w:r>
      <w:r>
        <w:rPr>
          <w:color w:val="231F20"/>
        </w:rPr>
        <w:t>fim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obter</w:t>
      </w:r>
      <w:r>
        <w:rPr>
          <w:color w:val="231F20"/>
          <w:spacing w:val="-28"/>
        </w:rPr>
        <w:t> </w:t>
      </w:r>
      <w:r>
        <w:rPr>
          <w:color w:val="231F20"/>
        </w:rPr>
        <w:t>informações</w:t>
      </w:r>
      <w:r>
        <w:rPr>
          <w:color w:val="231F20"/>
          <w:spacing w:val="-28"/>
        </w:rPr>
        <w:t> </w:t>
      </w:r>
      <w:r>
        <w:rPr>
          <w:color w:val="231F20"/>
        </w:rPr>
        <w:t>sobre</w:t>
      </w:r>
      <w:r>
        <w:rPr>
          <w:color w:val="231F20"/>
          <w:spacing w:val="-27"/>
        </w:rPr>
        <w:t> </w:t>
      </w:r>
      <w:r>
        <w:rPr>
          <w:color w:val="231F20"/>
        </w:rPr>
        <w:t>escolas</w:t>
      </w:r>
      <w:r>
        <w:rPr>
          <w:color w:val="231F20"/>
          <w:spacing w:val="-28"/>
        </w:rPr>
        <w:t> </w:t>
      </w:r>
      <w:r>
        <w:rPr>
          <w:color w:val="231F20"/>
        </w:rPr>
        <w:t>com</w:t>
      </w:r>
      <w:r>
        <w:rPr>
          <w:color w:val="231F20"/>
          <w:spacing w:val="-28"/>
        </w:rPr>
        <w:t> </w:t>
      </w:r>
      <w:r>
        <w:rPr>
          <w:color w:val="231F20"/>
        </w:rPr>
        <w:t>tais</w:t>
      </w:r>
      <w:r>
        <w:rPr>
          <w:color w:val="231F20"/>
          <w:spacing w:val="-28"/>
        </w:rPr>
        <w:t> </w:t>
      </w:r>
      <w:r>
        <w:rPr>
          <w:color w:val="231F20"/>
        </w:rPr>
        <w:t>características,</w:t>
      </w:r>
      <w:r>
        <w:rPr>
          <w:color w:val="231F20"/>
          <w:spacing w:val="-28"/>
        </w:rPr>
        <w:t> </w:t>
      </w:r>
      <w:r>
        <w:rPr>
          <w:color w:val="231F20"/>
        </w:rPr>
        <w:t>foram</w:t>
      </w:r>
      <w:r>
        <w:rPr>
          <w:color w:val="231F20"/>
          <w:spacing w:val="-27"/>
        </w:rPr>
        <w:t> </w:t>
      </w:r>
      <w:r>
        <w:rPr>
          <w:color w:val="231F20"/>
        </w:rPr>
        <w:t>selecionadas algumas</w:t>
      </w:r>
      <w:r>
        <w:rPr>
          <w:color w:val="231F20"/>
          <w:spacing w:val="-29"/>
        </w:rPr>
        <w:t> </w:t>
      </w:r>
      <w:r>
        <w:rPr>
          <w:color w:val="231F20"/>
        </w:rPr>
        <w:t>instituições</w:t>
      </w:r>
      <w:r>
        <w:rPr>
          <w:color w:val="231F20"/>
          <w:spacing w:val="-29"/>
        </w:rPr>
        <w:t> </w:t>
      </w:r>
      <w:r>
        <w:rPr>
          <w:color w:val="231F20"/>
        </w:rPr>
        <w:t>para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realização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uma</w:t>
      </w:r>
      <w:r>
        <w:rPr>
          <w:color w:val="231F20"/>
          <w:spacing w:val="-29"/>
        </w:rPr>
        <w:t> </w:t>
      </w:r>
      <w:r>
        <w:rPr>
          <w:color w:val="231F20"/>
        </w:rPr>
        <w:t>abordagem</w:t>
      </w:r>
      <w:r>
        <w:rPr>
          <w:color w:val="231F20"/>
          <w:spacing w:val="-28"/>
        </w:rPr>
        <w:t> </w:t>
      </w:r>
      <w:r>
        <w:rPr>
          <w:color w:val="231F20"/>
        </w:rPr>
        <w:t>presencial,</w:t>
      </w:r>
      <w:r>
        <w:rPr>
          <w:color w:val="231F20"/>
          <w:spacing w:val="-29"/>
        </w:rPr>
        <w:t> </w:t>
      </w:r>
      <w:r>
        <w:rPr>
          <w:color w:val="231F20"/>
        </w:rPr>
        <w:t>ou</w:t>
      </w:r>
      <w:r>
        <w:rPr>
          <w:color w:val="231F20"/>
          <w:spacing w:val="-29"/>
        </w:rPr>
        <w:t> </w:t>
      </w:r>
      <w:r>
        <w:rPr>
          <w:color w:val="231F20"/>
        </w:rPr>
        <w:t>melhor,</w:t>
      </w:r>
      <w:r>
        <w:rPr>
          <w:color w:val="231F20"/>
          <w:spacing w:val="-28"/>
        </w:rPr>
        <w:t> </w:t>
      </w:r>
      <w:r>
        <w:rPr>
          <w:color w:val="231F20"/>
        </w:rPr>
        <w:t>pelo método</w:t>
      </w:r>
      <w:r>
        <w:rPr>
          <w:color w:val="231F20"/>
          <w:spacing w:val="-18"/>
        </w:rPr>
        <w:t> </w:t>
      </w:r>
      <w:r>
        <w:rPr>
          <w:color w:val="231F20"/>
        </w:rPr>
        <w:t>CAPI</w:t>
      </w:r>
      <w:r>
        <w:rPr>
          <w:color w:val="231F20"/>
          <w:spacing w:val="-17"/>
        </w:rPr>
        <w:t> </w:t>
      </w:r>
      <w:r>
        <w:rPr>
          <w:color w:val="231F20"/>
        </w:rPr>
        <w:t>(do</w:t>
      </w:r>
      <w:r>
        <w:rPr>
          <w:color w:val="231F20"/>
          <w:spacing w:val="-18"/>
        </w:rPr>
        <w:t> </w:t>
      </w:r>
      <w:r>
        <w:rPr>
          <w:color w:val="231F20"/>
        </w:rPr>
        <w:t>inglês,</w:t>
      </w:r>
      <w:r>
        <w:rPr>
          <w:color w:val="231F20"/>
          <w:spacing w:val="-16"/>
        </w:rPr>
        <w:t> </w:t>
      </w:r>
      <w:r>
        <w:rPr>
          <w:i/>
          <w:color w:val="231F20"/>
        </w:rPr>
        <w:t>Computer-Assisted</w:t>
      </w:r>
      <w:r>
        <w:rPr>
          <w:i/>
          <w:color w:val="231F20"/>
          <w:spacing w:val="-18"/>
        </w:rPr>
        <w:t> </w:t>
      </w:r>
      <w:r>
        <w:rPr>
          <w:i/>
          <w:color w:val="231F20"/>
        </w:rPr>
        <w:t>Personal</w:t>
      </w:r>
      <w:r>
        <w:rPr>
          <w:i/>
          <w:color w:val="231F20"/>
          <w:spacing w:val="-17"/>
        </w:rPr>
        <w:t> </w:t>
      </w:r>
      <w:r>
        <w:rPr>
          <w:i/>
          <w:color w:val="231F20"/>
        </w:rPr>
        <w:t>Interviewing</w:t>
      </w:r>
      <w:r>
        <w:rPr>
          <w:color w:val="231F20"/>
        </w:rPr>
        <w:t>).</w:t>
      </w:r>
    </w:p>
    <w:p>
      <w:pPr>
        <w:spacing w:after="0" w:line="249" w:lineRule="auto"/>
        <w:jc w:val="both"/>
        <w:sectPr>
          <w:type w:val="continuous"/>
          <w:pgSz w:w="10780" w:h="14750"/>
          <w:pgMar w:top="1400" w:bottom="280" w:left="180" w:right="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 w:before="113"/>
        <w:ind w:left="2087" w:right="1796" w:firstLine="198"/>
        <w:jc w:val="both"/>
      </w:pPr>
      <w:r>
        <w:rPr>
          <w:color w:val="231F20"/>
          <w:spacing w:val="3"/>
        </w:rPr>
        <w:t>Devido </w:t>
      </w:r>
      <w:r>
        <w:rPr>
          <w:color w:val="231F20"/>
        </w:rPr>
        <w:t>ao </w:t>
      </w:r>
      <w:r>
        <w:rPr>
          <w:color w:val="231F20"/>
          <w:spacing w:val="3"/>
        </w:rPr>
        <w:t>alto custo </w:t>
      </w:r>
      <w:r>
        <w:rPr>
          <w:color w:val="231F20"/>
        </w:rPr>
        <w:t>da </w:t>
      </w:r>
      <w:r>
        <w:rPr>
          <w:color w:val="231F20"/>
          <w:spacing w:val="3"/>
        </w:rPr>
        <w:t>aplicação desse método </w:t>
      </w:r>
      <w:r>
        <w:rPr>
          <w:color w:val="231F20"/>
        </w:rPr>
        <w:t>em </w:t>
      </w:r>
      <w:r>
        <w:rPr>
          <w:color w:val="231F20"/>
          <w:spacing w:val="3"/>
        </w:rPr>
        <w:t>áreas rurais, </w:t>
      </w:r>
      <w:r>
        <w:rPr>
          <w:color w:val="231F20"/>
        </w:rPr>
        <w:t>as </w:t>
      </w:r>
      <w:r>
        <w:rPr>
          <w:color w:val="231F20"/>
          <w:spacing w:val="4"/>
        </w:rPr>
        <w:t>escolas </w:t>
      </w:r>
      <w:r>
        <w:rPr>
          <w:color w:val="231F20"/>
        </w:rPr>
        <w:t>selecionadas</w:t>
      </w:r>
      <w:r>
        <w:rPr>
          <w:color w:val="231F20"/>
          <w:spacing w:val="-27"/>
        </w:rPr>
        <w:t> </w:t>
      </w:r>
      <w:r>
        <w:rPr>
          <w:color w:val="231F20"/>
        </w:rPr>
        <w:t>deveriam</w:t>
      </w:r>
      <w:r>
        <w:rPr>
          <w:color w:val="231F20"/>
          <w:spacing w:val="-26"/>
        </w:rPr>
        <w:t> </w:t>
      </w:r>
      <w:r>
        <w:rPr>
          <w:color w:val="231F20"/>
        </w:rPr>
        <w:t>pertencer</w:t>
      </w:r>
      <w:r>
        <w:rPr>
          <w:color w:val="231F20"/>
          <w:spacing w:val="-27"/>
        </w:rPr>
        <w:t> </w:t>
      </w:r>
      <w:r>
        <w:rPr>
          <w:color w:val="231F20"/>
        </w:rPr>
        <w:t>às</w:t>
      </w:r>
      <w:r>
        <w:rPr>
          <w:color w:val="231F20"/>
          <w:spacing w:val="-26"/>
        </w:rPr>
        <w:t> </w:t>
      </w:r>
      <w:r>
        <w:rPr>
          <w:color w:val="231F20"/>
        </w:rPr>
        <w:t>mesmas</w:t>
      </w:r>
      <w:r>
        <w:rPr>
          <w:color w:val="231F20"/>
          <w:spacing w:val="-26"/>
        </w:rPr>
        <w:t> </w:t>
      </w:r>
      <w:r>
        <w:rPr>
          <w:color w:val="231F20"/>
        </w:rPr>
        <w:t>localidades</w:t>
      </w:r>
      <w:r>
        <w:rPr>
          <w:color w:val="231F20"/>
          <w:spacing w:val="-27"/>
        </w:rPr>
        <w:t> </w:t>
      </w:r>
      <w:r>
        <w:rPr>
          <w:color w:val="231F20"/>
        </w:rPr>
        <w:t>já</w:t>
      </w:r>
      <w:r>
        <w:rPr>
          <w:color w:val="231F20"/>
          <w:spacing w:val="-26"/>
        </w:rPr>
        <w:t> </w:t>
      </w:r>
      <w:r>
        <w:rPr>
          <w:color w:val="231F20"/>
        </w:rPr>
        <w:t>selecionadas</w:t>
      </w:r>
      <w:r>
        <w:rPr>
          <w:color w:val="231F20"/>
          <w:spacing w:val="-27"/>
        </w:rPr>
        <w:t> </w:t>
      </w:r>
      <w:r>
        <w:rPr>
          <w:color w:val="231F20"/>
        </w:rPr>
        <w:t>para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coleta de</w:t>
      </w:r>
      <w:r>
        <w:rPr>
          <w:color w:val="231F20"/>
          <w:spacing w:val="-35"/>
        </w:rPr>
        <w:t> </w:t>
      </w:r>
      <w:r>
        <w:rPr>
          <w:color w:val="231F20"/>
        </w:rPr>
        <w:t>dados</w:t>
      </w:r>
      <w:r>
        <w:rPr>
          <w:color w:val="231F20"/>
          <w:spacing w:val="-34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pesquisa</w:t>
      </w:r>
      <w:r>
        <w:rPr>
          <w:color w:val="231F20"/>
          <w:spacing w:val="-33"/>
        </w:rPr>
        <w:t> </w:t>
      </w:r>
      <w:r>
        <w:rPr>
          <w:color w:val="231F20"/>
        </w:rPr>
        <w:t>em</w:t>
      </w:r>
      <w:r>
        <w:rPr>
          <w:color w:val="231F20"/>
          <w:spacing w:val="-35"/>
        </w:rPr>
        <w:t> </w:t>
      </w:r>
      <w:r>
        <w:rPr>
          <w:color w:val="231F20"/>
        </w:rPr>
        <w:t>escolas</w:t>
      </w:r>
      <w:r>
        <w:rPr>
          <w:color w:val="231F20"/>
          <w:spacing w:val="-34"/>
        </w:rPr>
        <w:t> </w:t>
      </w:r>
      <w:r>
        <w:rPr>
          <w:color w:val="231F20"/>
        </w:rPr>
        <w:t>localizadas</w:t>
      </w:r>
      <w:r>
        <w:rPr>
          <w:color w:val="231F20"/>
          <w:spacing w:val="-34"/>
        </w:rPr>
        <w:t> </w:t>
      </w:r>
      <w:r>
        <w:rPr>
          <w:color w:val="231F20"/>
        </w:rPr>
        <w:t>em</w:t>
      </w:r>
      <w:r>
        <w:rPr>
          <w:color w:val="231F20"/>
          <w:spacing w:val="-34"/>
        </w:rPr>
        <w:t> </w:t>
      </w:r>
      <w:r>
        <w:rPr>
          <w:color w:val="231F20"/>
        </w:rPr>
        <w:t>áreas</w:t>
      </w:r>
      <w:r>
        <w:rPr>
          <w:color w:val="231F20"/>
          <w:spacing w:val="-34"/>
        </w:rPr>
        <w:t> </w:t>
      </w:r>
      <w:r>
        <w:rPr>
          <w:color w:val="231F20"/>
        </w:rPr>
        <w:t>urbanas,</w:t>
      </w:r>
      <w:r>
        <w:rPr>
          <w:color w:val="231F20"/>
          <w:spacing w:val="-34"/>
        </w:rPr>
        <w:t> </w:t>
      </w:r>
      <w:r>
        <w:rPr>
          <w:color w:val="231F20"/>
        </w:rPr>
        <w:t>que</w:t>
      </w:r>
      <w:r>
        <w:rPr>
          <w:color w:val="231F20"/>
          <w:spacing w:val="-34"/>
        </w:rPr>
        <w:t> </w:t>
      </w:r>
      <w:r>
        <w:rPr>
          <w:color w:val="231F20"/>
        </w:rPr>
        <w:t>também</w:t>
      </w:r>
      <w:r>
        <w:rPr>
          <w:color w:val="231F20"/>
          <w:spacing w:val="-33"/>
        </w:rPr>
        <w:t> </w:t>
      </w:r>
      <w:r>
        <w:rPr>
          <w:color w:val="231F20"/>
        </w:rPr>
        <w:t>é</w:t>
      </w:r>
      <w:r>
        <w:rPr>
          <w:color w:val="231F20"/>
          <w:spacing w:val="-34"/>
        </w:rPr>
        <w:t> </w:t>
      </w:r>
      <w:r>
        <w:rPr>
          <w:color w:val="231F20"/>
        </w:rPr>
        <w:t>realizada presencialmente.</w:t>
      </w:r>
      <w:r>
        <w:rPr>
          <w:color w:val="231F20"/>
          <w:spacing w:val="-26"/>
        </w:rPr>
        <w:t> </w:t>
      </w:r>
      <w:r>
        <w:rPr>
          <w:color w:val="231F20"/>
        </w:rPr>
        <w:t>Além</w:t>
      </w:r>
      <w:r>
        <w:rPr>
          <w:color w:val="231F20"/>
          <w:spacing w:val="-25"/>
        </w:rPr>
        <w:t> </w:t>
      </w:r>
      <w:r>
        <w:rPr>
          <w:color w:val="231F20"/>
        </w:rPr>
        <w:t>disso,</w:t>
      </w:r>
      <w:r>
        <w:rPr>
          <w:color w:val="231F20"/>
          <w:spacing w:val="-25"/>
        </w:rPr>
        <w:t> </w:t>
      </w:r>
      <w:r>
        <w:rPr>
          <w:color w:val="231F20"/>
        </w:rPr>
        <w:t>esse</w:t>
      </w:r>
      <w:r>
        <w:rPr>
          <w:color w:val="231F20"/>
          <w:spacing w:val="-25"/>
        </w:rPr>
        <w:t> </w:t>
      </w:r>
      <w:r>
        <w:rPr>
          <w:color w:val="231F20"/>
        </w:rPr>
        <w:t>grupo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escolas</w:t>
      </w:r>
      <w:r>
        <w:rPr>
          <w:color w:val="231F20"/>
          <w:spacing w:val="-25"/>
        </w:rPr>
        <w:t> </w:t>
      </w:r>
      <w:r>
        <w:rPr>
          <w:color w:val="231F20"/>
        </w:rPr>
        <w:t>deveria</w:t>
      </w:r>
      <w:r>
        <w:rPr>
          <w:color w:val="231F20"/>
          <w:spacing w:val="-25"/>
        </w:rPr>
        <w:t> </w:t>
      </w:r>
      <w:r>
        <w:rPr>
          <w:color w:val="231F20"/>
        </w:rPr>
        <w:t>ser</w:t>
      </w:r>
      <w:r>
        <w:rPr>
          <w:color w:val="231F20"/>
          <w:spacing w:val="-25"/>
        </w:rPr>
        <w:t> </w:t>
      </w:r>
      <w:r>
        <w:rPr>
          <w:color w:val="231F20"/>
        </w:rPr>
        <w:t>composto</w:t>
      </w:r>
      <w:r>
        <w:rPr>
          <w:color w:val="231F20"/>
          <w:spacing w:val="-26"/>
        </w:rPr>
        <w:t> </w:t>
      </w:r>
      <w:r>
        <w:rPr>
          <w:color w:val="231F20"/>
        </w:rPr>
        <w:t>apenas</w:t>
      </w:r>
      <w:r>
        <w:rPr>
          <w:color w:val="231F20"/>
          <w:spacing w:val="-25"/>
        </w:rPr>
        <w:t> </w:t>
      </w:r>
      <w:r>
        <w:rPr>
          <w:color w:val="231F20"/>
        </w:rPr>
        <w:t>por instituições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quais</w:t>
      </w:r>
      <w:r>
        <w:rPr>
          <w:color w:val="231F20"/>
          <w:spacing w:val="-14"/>
        </w:rPr>
        <w:t> </w:t>
      </w:r>
      <w:r>
        <w:rPr>
          <w:color w:val="231F20"/>
        </w:rPr>
        <w:t>não</w:t>
      </w:r>
      <w:r>
        <w:rPr>
          <w:color w:val="231F20"/>
          <w:spacing w:val="-15"/>
        </w:rPr>
        <w:t> </w:t>
      </w:r>
      <w:r>
        <w:rPr>
          <w:color w:val="231F20"/>
        </w:rPr>
        <w:t>foi</w:t>
      </w:r>
      <w:r>
        <w:rPr>
          <w:color w:val="231F20"/>
          <w:spacing w:val="-15"/>
        </w:rPr>
        <w:t> </w:t>
      </w:r>
      <w:r>
        <w:rPr>
          <w:color w:val="231F20"/>
        </w:rPr>
        <w:t>possível</w:t>
      </w:r>
      <w:r>
        <w:rPr>
          <w:color w:val="231F20"/>
          <w:spacing w:val="-14"/>
        </w:rPr>
        <w:t> </w:t>
      </w:r>
      <w:r>
        <w:rPr>
          <w:color w:val="231F20"/>
        </w:rPr>
        <w:t>fazer</w:t>
      </w:r>
      <w:r>
        <w:rPr>
          <w:color w:val="231F20"/>
          <w:spacing w:val="-14"/>
        </w:rPr>
        <w:t> </w:t>
      </w:r>
      <w:r>
        <w:rPr>
          <w:color w:val="231F20"/>
        </w:rPr>
        <w:t>contato</w:t>
      </w:r>
      <w:r>
        <w:rPr>
          <w:color w:val="231F20"/>
          <w:spacing w:val="-15"/>
        </w:rPr>
        <w:t> </w:t>
      </w:r>
      <w:r>
        <w:rPr>
          <w:color w:val="231F20"/>
        </w:rPr>
        <w:t>por</w:t>
      </w:r>
      <w:r>
        <w:rPr>
          <w:color w:val="231F20"/>
          <w:spacing w:val="-14"/>
        </w:rPr>
        <w:t> </w:t>
      </w:r>
      <w:r>
        <w:rPr>
          <w:color w:val="231F20"/>
        </w:rPr>
        <w:t>outro</w:t>
      </w:r>
      <w:r>
        <w:rPr>
          <w:color w:val="231F20"/>
          <w:spacing w:val="-14"/>
        </w:rPr>
        <w:t> </w:t>
      </w:r>
      <w:r>
        <w:rPr>
          <w:color w:val="231F20"/>
        </w:rPr>
        <w:t>meio,</w:t>
      </w:r>
      <w:r>
        <w:rPr>
          <w:color w:val="231F20"/>
          <w:spacing w:val="-15"/>
        </w:rPr>
        <w:t> </w:t>
      </w:r>
      <w:r>
        <w:rPr>
          <w:color w:val="231F20"/>
        </w:rPr>
        <w:t>como</w:t>
      </w:r>
      <w:r>
        <w:rPr>
          <w:color w:val="231F20"/>
          <w:spacing w:val="-15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telefone.</w:t>
      </w:r>
    </w:p>
    <w:p>
      <w:pPr>
        <w:pStyle w:val="BodyText"/>
        <w:spacing w:line="249" w:lineRule="auto" w:before="118"/>
        <w:ind w:left="2087" w:right="1806" w:firstLine="198"/>
        <w:jc w:val="both"/>
      </w:pP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escola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pesquisada,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busca-se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entrevistar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diretor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principal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responsável, </w:t>
      </w:r>
      <w:r>
        <w:rPr>
          <w:color w:val="231F20"/>
        </w:rPr>
        <w:t>isto</w:t>
      </w:r>
      <w:r>
        <w:rPr>
          <w:color w:val="231F20"/>
          <w:spacing w:val="-10"/>
        </w:rPr>
        <w:t> </w:t>
      </w:r>
      <w:r>
        <w:rPr>
          <w:color w:val="231F20"/>
        </w:rPr>
        <w:t>é,</w:t>
      </w:r>
      <w:r>
        <w:rPr>
          <w:color w:val="231F20"/>
          <w:spacing w:val="-9"/>
        </w:rPr>
        <w:t> </w:t>
      </w:r>
      <w:r>
        <w:rPr>
          <w:color w:val="231F20"/>
        </w:rPr>
        <w:t>aquela</w:t>
      </w:r>
      <w:r>
        <w:rPr>
          <w:color w:val="231F20"/>
          <w:spacing w:val="-9"/>
        </w:rPr>
        <w:t> </w:t>
      </w:r>
      <w:r>
        <w:rPr>
          <w:color w:val="231F20"/>
        </w:rPr>
        <w:t>pessoa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mais</w:t>
      </w:r>
      <w:r>
        <w:rPr>
          <w:color w:val="231F20"/>
          <w:spacing w:val="-9"/>
        </w:rPr>
        <w:t> </w:t>
      </w:r>
      <w:r>
        <w:rPr>
          <w:color w:val="231F20"/>
        </w:rPr>
        <w:t>conheça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instituição</w:t>
      </w:r>
      <w:r>
        <w:rPr>
          <w:color w:val="231F20"/>
          <w:spacing w:val="-9"/>
        </w:rPr>
        <w:t> </w:t>
      </w:r>
      <w:r>
        <w:rPr>
          <w:color w:val="231F20"/>
        </w:rPr>
        <w:t>como</w:t>
      </w:r>
      <w:r>
        <w:rPr>
          <w:color w:val="231F20"/>
          <w:spacing w:val="-9"/>
        </w:rPr>
        <w:t> </w:t>
      </w:r>
      <w:r>
        <w:rPr>
          <w:color w:val="231F20"/>
        </w:rPr>
        <w:t>um</w:t>
      </w:r>
      <w:r>
        <w:rPr>
          <w:color w:val="231F20"/>
          <w:spacing w:val="-10"/>
        </w:rPr>
        <w:t> </w:t>
      </w:r>
      <w:r>
        <w:rPr>
          <w:color w:val="231F20"/>
        </w:rPr>
        <w:t>todo.</w:t>
      </w:r>
    </w:p>
    <w:p>
      <w:pPr>
        <w:pStyle w:val="BodyText"/>
        <w:rPr>
          <w:sz w:val="26"/>
        </w:rPr>
      </w:pPr>
    </w:p>
    <w:p>
      <w:pPr>
        <w:pStyle w:val="Heading1"/>
        <w:spacing w:before="155"/>
      </w:pPr>
      <w:r>
        <w:rPr>
          <w:color w:val="231F20"/>
          <w:spacing w:val="4"/>
          <w:w w:val="85"/>
        </w:rPr>
        <w:t>Processamento </w:t>
      </w:r>
      <w:r>
        <w:rPr>
          <w:color w:val="231F20"/>
          <w:spacing w:val="3"/>
          <w:w w:val="85"/>
        </w:rPr>
        <w:t>dos</w:t>
      </w:r>
      <w:r>
        <w:rPr>
          <w:color w:val="231F20"/>
          <w:spacing w:val="-61"/>
          <w:w w:val="85"/>
        </w:rPr>
        <w:t> </w:t>
      </w:r>
      <w:r>
        <w:rPr>
          <w:color w:val="231F20"/>
          <w:spacing w:val="5"/>
          <w:w w:val="85"/>
        </w:rPr>
        <w:t>dados</w:t>
      </w:r>
    </w:p>
    <w:p>
      <w:pPr>
        <w:pStyle w:val="Heading2"/>
        <w:spacing w:before="93"/>
      </w:pPr>
      <w:r>
        <w:rPr>
          <w:color w:val="231F20"/>
          <w:w w:val="75"/>
        </w:rPr>
        <w:t>PROCEDIMENTOS DE PONDERAÇÃO</w:t>
      </w:r>
    </w:p>
    <w:p>
      <w:pPr>
        <w:pStyle w:val="BodyText"/>
        <w:spacing w:line="249" w:lineRule="auto" w:before="125"/>
        <w:ind w:left="2087" w:right="1801" w:firstLine="198"/>
        <w:jc w:val="both"/>
      </w:pP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ponderação</w:t>
      </w:r>
      <w:r>
        <w:rPr>
          <w:color w:val="231F20"/>
          <w:spacing w:val="-14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</w:rPr>
        <w:t>pesquisa</w:t>
      </w:r>
      <w:r>
        <w:rPr>
          <w:color w:val="231F20"/>
          <w:spacing w:val="-14"/>
        </w:rPr>
        <w:t> </w:t>
      </w:r>
      <w:r>
        <w:rPr>
          <w:color w:val="231F20"/>
        </w:rPr>
        <w:t>parte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5"/>
        </w:rPr>
        <w:t> </w:t>
      </w:r>
      <w:r>
        <w:rPr>
          <w:color w:val="231F20"/>
        </w:rPr>
        <w:t>probabilidades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seleção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</w:rPr>
        <w:t>escolas</w:t>
      </w:r>
      <w:r>
        <w:rPr>
          <w:color w:val="231F20"/>
          <w:spacing w:val="-14"/>
        </w:rPr>
        <w:t> </w:t>
      </w:r>
      <w:r>
        <w:rPr>
          <w:color w:val="231F20"/>
        </w:rPr>
        <w:t>rurais, na</w:t>
      </w:r>
      <w:r>
        <w:rPr>
          <w:color w:val="231F20"/>
          <w:spacing w:val="-25"/>
        </w:rPr>
        <w:t> </w:t>
      </w:r>
      <w:r>
        <w:rPr>
          <w:color w:val="231F20"/>
        </w:rPr>
        <w:t>qual</w:t>
      </w:r>
      <w:r>
        <w:rPr>
          <w:color w:val="231F20"/>
          <w:spacing w:val="-25"/>
        </w:rPr>
        <w:t> </w:t>
      </w:r>
      <w:r>
        <w:rPr>
          <w:color w:val="231F20"/>
        </w:rPr>
        <w:t>são</w:t>
      </w:r>
      <w:r>
        <w:rPr>
          <w:color w:val="231F20"/>
          <w:spacing w:val="-25"/>
        </w:rPr>
        <w:t> </w:t>
      </w:r>
      <w:r>
        <w:rPr>
          <w:color w:val="231F20"/>
        </w:rPr>
        <w:t>aplicadas</w:t>
      </w:r>
      <w:r>
        <w:rPr>
          <w:color w:val="231F20"/>
          <w:spacing w:val="-25"/>
        </w:rPr>
        <w:t> </w:t>
      </w:r>
      <w:r>
        <w:rPr>
          <w:color w:val="231F20"/>
        </w:rPr>
        <w:t>correções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não</w:t>
      </w:r>
      <w:r>
        <w:rPr>
          <w:color w:val="231F20"/>
          <w:spacing w:val="-25"/>
        </w:rPr>
        <w:t> </w:t>
      </w:r>
      <w:r>
        <w:rPr>
          <w:color w:val="231F20"/>
        </w:rPr>
        <w:t>resposta</w:t>
      </w:r>
      <w:r>
        <w:rPr>
          <w:color w:val="231F20"/>
          <w:spacing w:val="-25"/>
        </w:rPr>
        <w:t> </w:t>
      </w:r>
      <w:r>
        <w:rPr>
          <w:color w:val="231F20"/>
        </w:rPr>
        <w:t>por</w:t>
      </w:r>
      <w:r>
        <w:rPr>
          <w:color w:val="231F20"/>
          <w:spacing w:val="-25"/>
        </w:rPr>
        <w:t> </w:t>
      </w:r>
      <w:r>
        <w:rPr>
          <w:color w:val="231F20"/>
        </w:rPr>
        <w:t>estratos.</w:t>
      </w:r>
      <w:r>
        <w:rPr>
          <w:color w:val="231F20"/>
          <w:spacing w:val="-25"/>
        </w:rPr>
        <w:t> </w:t>
      </w:r>
      <w:r>
        <w:rPr>
          <w:color w:val="231F20"/>
        </w:rPr>
        <w:t>Os</w:t>
      </w:r>
      <w:r>
        <w:rPr>
          <w:color w:val="231F20"/>
          <w:spacing w:val="-25"/>
        </w:rPr>
        <w:t> </w:t>
      </w:r>
      <w:r>
        <w:rPr>
          <w:color w:val="231F20"/>
        </w:rPr>
        <w:t>pesos</w:t>
      </w:r>
      <w:r>
        <w:rPr>
          <w:color w:val="231F20"/>
          <w:spacing w:val="-24"/>
        </w:rPr>
        <w:t> </w:t>
      </w:r>
      <w:r>
        <w:rPr>
          <w:color w:val="231F20"/>
        </w:rPr>
        <w:t>das</w:t>
      </w:r>
      <w:r>
        <w:rPr>
          <w:color w:val="231F20"/>
          <w:spacing w:val="-25"/>
        </w:rPr>
        <w:t> </w:t>
      </w:r>
      <w:r>
        <w:rPr>
          <w:color w:val="231F20"/>
        </w:rPr>
        <w:t>escolas</w:t>
      </w:r>
      <w:r>
        <w:rPr>
          <w:color w:val="231F20"/>
          <w:spacing w:val="-25"/>
        </w:rPr>
        <w:t> </w:t>
      </w:r>
      <w:r>
        <w:rPr>
          <w:color w:val="231F20"/>
        </w:rPr>
        <w:t>são calibrados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os</w:t>
      </w:r>
      <w:r>
        <w:rPr>
          <w:color w:val="231F20"/>
          <w:spacing w:val="-10"/>
        </w:rPr>
        <w:t> </w:t>
      </w:r>
      <w:r>
        <w:rPr>
          <w:color w:val="231F20"/>
        </w:rPr>
        <w:t>totais</w:t>
      </w:r>
      <w:r>
        <w:rPr>
          <w:color w:val="231F20"/>
          <w:spacing w:val="-11"/>
        </w:rPr>
        <w:t> </w:t>
      </w:r>
      <w:r>
        <w:rPr>
          <w:color w:val="231F20"/>
        </w:rPr>
        <w:t>conhecidos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população-alvo</w:t>
      </w:r>
      <w:r>
        <w:rPr>
          <w:color w:val="231F20"/>
          <w:spacing w:val="-11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pesquisa.</w:t>
      </w:r>
    </w:p>
    <w:p>
      <w:pPr>
        <w:pStyle w:val="BodyText"/>
        <w:rPr>
          <w:sz w:val="26"/>
        </w:rPr>
      </w:pPr>
    </w:p>
    <w:p>
      <w:pPr>
        <w:spacing w:before="176"/>
        <w:ind w:left="2087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231F20"/>
          <w:w w:val="85"/>
          <w:sz w:val="18"/>
        </w:rPr>
        <w:t>Peso das escolas</w:t>
      </w:r>
    </w:p>
    <w:p>
      <w:pPr>
        <w:pStyle w:val="BodyText"/>
        <w:spacing w:line="249" w:lineRule="auto" w:before="15"/>
        <w:ind w:left="2087" w:right="1801" w:firstLine="198"/>
        <w:jc w:val="both"/>
      </w:pP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cada</w:t>
      </w:r>
      <w:r>
        <w:rPr>
          <w:color w:val="231F20"/>
          <w:spacing w:val="-15"/>
        </w:rPr>
        <w:t> </w:t>
      </w:r>
      <w:r>
        <w:rPr>
          <w:color w:val="231F20"/>
        </w:rPr>
        <w:t>escola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amostra</w:t>
      </w:r>
      <w:r>
        <w:rPr>
          <w:color w:val="231F20"/>
          <w:spacing w:val="-15"/>
        </w:rPr>
        <w:t> </w:t>
      </w:r>
      <w:r>
        <w:rPr>
          <w:color w:val="231F20"/>
        </w:rPr>
        <w:t>é</w:t>
      </w:r>
      <w:r>
        <w:rPr>
          <w:color w:val="231F20"/>
          <w:spacing w:val="-16"/>
        </w:rPr>
        <w:t> </w:t>
      </w:r>
      <w:r>
        <w:rPr>
          <w:color w:val="231F20"/>
        </w:rPr>
        <w:t>associado</w:t>
      </w:r>
      <w:r>
        <w:rPr>
          <w:color w:val="231F20"/>
          <w:spacing w:val="-15"/>
        </w:rPr>
        <w:t> </w:t>
      </w:r>
      <w:r>
        <w:rPr>
          <w:color w:val="231F20"/>
        </w:rPr>
        <w:t>um</w:t>
      </w:r>
      <w:r>
        <w:rPr>
          <w:color w:val="231F20"/>
          <w:spacing w:val="-15"/>
        </w:rPr>
        <w:t> </w:t>
      </w:r>
      <w:r>
        <w:rPr>
          <w:color w:val="231F20"/>
        </w:rPr>
        <w:t>peso</w:t>
      </w:r>
      <w:r>
        <w:rPr>
          <w:color w:val="231F20"/>
          <w:spacing w:val="-16"/>
        </w:rPr>
        <w:t> </w:t>
      </w:r>
      <w:r>
        <w:rPr>
          <w:color w:val="231F20"/>
        </w:rPr>
        <w:t>amostral</w:t>
      </w:r>
      <w:r>
        <w:rPr>
          <w:color w:val="231F20"/>
          <w:spacing w:val="-15"/>
        </w:rPr>
        <w:t> </w:t>
      </w:r>
      <w:r>
        <w:rPr>
          <w:color w:val="231F20"/>
        </w:rPr>
        <w:t>básico,</w:t>
      </w:r>
      <w:r>
        <w:rPr>
          <w:color w:val="231F20"/>
          <w:spacing w:val="-16"/>
        </w:rPr>
        <w:t> </w:t>
      </w:r>
      <w:r>
        <w:rPr>
          <w:color w:val="231F20"/>
        </w:rPr>
        <w:t>obtido</w:t>
      </w:r>
      <w:r>
        <w:rPr>
          <w:color w:val="231F20"/>
          <w:spacing w:val="-16"/>
        </w:rPr>
        <w:t> </w:t>
      </w:r>
      <w:r>
        <w:rPr>
          <w:color w:val="231F20"/>
        </w:rPr>
        <w:t>pela</w:t>
      </w:r>
      <w:r>
        <w:rPr>
          <w:color w:val="231F20"/>
          <w:spacing w:val="-15"/>
        </w:rPr>
        <w:t> </w:t>
      </w:r>
      <w:r>
        <w:rPr>
          <w:color w:val="231F20"/>
        </w:rPr>
        <w:t>razão entre</w:t>
      </w:r>
      <w:r>
        <w:rPr>
          <w:color w:val="231F20"/>
          <w:spacing w:val="-31"/>
        </w:rPr>
        <w:t> </w:t>
      </w:r>
      <w:r>
        <w:rPr>
          <w:color w:val="231F20"/>
        </w:rPr>
        <w:t>o</w:t>
      </w:r>
      <w:r>
        <w:rPr>
          <w:color w:val="231F20"/>
          <w:spacing w:val="-32"/>
        </w:rPr>
        <w:t> </w:t>
      </w:r>
      <w:r>
        <w:rPr>
          <w:color w:val="231F20"/>
        </w:rPr>
        <w:t>tamanho</w:t>
      </w:r>
      <w:r>
        <w:rPr>
          <w:color w:val="231F20"/>
          <w:spacing w:val="-31"/>
        </w:rPr>
        <w:t> </w:t>
      </w:r>
      <w:r>
        <w:rPr>
          <w:color w:val="231F20"/>
        </w:rPr>
        <w:t>da</w:t>
      </w:r>
      <w:r>
        <w:rPr>
          <w:color w:val="231F20"/>
          <w:spacing w:val="-32"/>
        </w:rPr>
        <w:t> </w:t>
      </w:r>
      <w:r>
        <w:rPr>
          <w:color w:val="231F20"/>
        </w:rPr>
        <w:t>população</w:t>
      </w:r>
      <w:r>
        <w:rPr>
          <w:color w:val="231F20"/>
          <w:spacing w:val="-31"/>
        </w:rPr>
        <w:t> </w:t>
      </w:r>
      <w:r>
        <w:rPr>
          <w:color w:val="231F20"/>
        </w:rPr>
        <w:t>e</w:t>
      </w:r>
      <w:r>
        <w:rPr>
          <w:color w:val="231F20"/>
          <w:spacing w:val="-31"/>
        </w:rPr>
        <w:t> </w:t>
      </w:r>
      <w:r>
        <w:rPr>
          <w:color w:val="231F20"/>
        </w:rPr>
        <w:t>o</w:t>
      </w:r>
      <w:r>
        <w:rPr>
          <w:color w:val="231F20"/>
          <w:spacing w:val="-32"/>
        </w:rPr>
        <w:t> </w:t>
      </w:r>
      <w:r>
        <w:rPr>
          <w:color w:val="231F20"/>
        </w:rPr>
        <w:t>tamanho</w:t>
      </w:r>
      <w:r>
        <w:rPr>
          <w:color w:val="231F20"/>
          <w:spacing w:val="-31"/>
        </w:rPr>
        <w:t> </w:t>
      </w:r>
      <w:r>
        <w:rPr>
          <w:color w:val="231F20"/>
        </w:rPr>
        <w:t>da</w:t>
      </w:r>
      <w:r>
        <w:rPr>
          <w:color w:val="231F20"/>
          <w:spacing w:val="-32"/>
        </w:rPr>
        <w:t> </w:t>
      </w:r>
      <w:r>
        <w:rPr>
          <w:color w:val="231F20"/>
        </w:rPr>
        <w:t>amostra</w:t>
      </w:r>
      <w:r>
        <w:rPr>
          <w:color w:val="231F20"/>
          <w:spacing w:val="-31"/>
        </w:rPr>
        <w:t> </w:t>
      </w:r>
      <w:r>
        <w:rPr>
          <w:color w:val="231F20"/>
        </w:rPr>
        <w:t>no</w:t>
      </w:r>
      <w:r>
        <w:rPr>
          <w:color w:val="231F20"/>
          <w:spacing w:val="-32"/>
        </w:rPr>
        <w:t> </w:t>
      </w:r>
      <w:r>
        <w:rPr>
          <w:color w:val="231F20"/>
        </w:rPr>
        <w:t>estrato</w:t>
      </w:r>
      <w:r>
        <w:rPr>
          <w:color w:val="231F20"/>
          <w:spacing w:val="-31"/>
        </w:rPr>
        <w:t> </w:t>
      </w:r>
      <w:r>
        <w:rPr>
          <w:color w:val="231F20"/>
        </w:rPr>
        <w:t>final</w:t>
      </w:r>
      <w:r>
        <w:rPr>
          <w:color w:val="231F20"/>
          <w:spacing w:val="-31"/>
        </w:rPr>
        <w:t> </w:t>
      </w:r>
      <w:r>
        <w:rPr>
          <w:color w:val="231F20"/>
        </w:rPr>
        <w:t>correspondente. O</w:t>
      </w:r>
      <w:r>
        <w:rPr>
          <w:color w:val="231F20"/>
          <w:spacing w:val="-16"/>
        </w:rPr>
        <w:t> </w:t>
      </w:r>
      <w:r>
        <w:rPr>
          <w:color w:val="231F20"/>
        </w:rPr>
        <w:t>peso</w:t>
      </w:r>
      <w:r>
        <w:rPr>
          <w:color w:val="231F20"/>
          <w:spacing w:val="-16"/>
        </w:rPr>
        <w:t> </w:t>
      </w:r>
      <w:r>
        <w:rPr>
          <w:color w:val="231F20"/>
        </w:rPr>
        <w:t>básico</w:t>
      </w:r>
      <w:r>
        <w:rPr>
          <w:color w:val="231F20"/>
          <w:spacing w:val="-15"/>
        </w:rPr>
        <w:t> </w:t>
      </w:r>
      <w:r>
        <w:rPr>
          <w:color w:val="231F20"/>
        </w:rPr>
        <w:t>é</w:t>
      </w:r>
      <w:r>
        <w:rPr>
          <w:color w:val="231F20"/>
          <w:spacing w:val="-16"/>
        </w:rPr>
        <w:t> </w:t>
      </w:r>
      <w:r>
        <w:rPr>
          <w:color w:val="231F20"/>
        </w:rPr>
        <w:t>calculado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partir</w:t>
      </w:r>
      <w:r>
        <w:rPr>
          <w:color w:val="231F20"/>
          <w:spacing w:val="-16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inverso</w:t>
      </w:r>
      <w:r>
        <w:rPr>
          <w:color w:val="231F20"/>
          <w:spacing w:val="-15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probabilidade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seleção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escolas em</w:t>
      </w:r>
      <w:r>
        <w:rPr>
          <w:color w:val="231F20"/>
          <w:spacing w:val="-8"/>
        </w:rPr>
        <w:t> </w:t>
      </w:r>
      <w:r>
        <w:rPr>
          <w:color w:val="231F20"/>
        </w:rPr>
        <w:t>cada</w:t>
      </w:r>
      <w:r>
        <w:rPr>
          <w:color w:val="231F20"/>
          <w:spacing w:val="-7"/>
        </w:rPr>
        <w:t> </w:t>
      </w:r>
      <w:r>
        <w:rPr>
          <w:color w:val="231F20"/>
        </w:rPr>
        <w:t>estrato,</w:t>
      </w:r>
      <w:r>
        <w:rPr>
          <w:color w:val="231F20"/>
          <w:spacing w:val="-7"/>
        </w:rPr>
        <w:t> </w:t>
      </w:r>
      <w:r>
        <w:rPr>
          <w:color w:val="231F20"/>
        </w:rPr>
        <w:t>expresso</w:t>
      </w:r>
      <w:r>
        <w:rPr>
          <w:color w:val="231F20"/>
          <w:spacing w:val="-7"/>
        </w:rPr>
        <w:t> </w:t>
      </w:r>
      <w:r>
        <w:rPr>
          <w:color w:val="231F20"/>
        </w:rPr>
        <w:t>pela</w:t>
      </w:r>
      <w:r>
        <w:rPr>
          <w:color w:val="231F20"/>
          <w:spacing w:val="-7"/>
        </w:rPr>
        <w:t> </w:t>
      </w:r>
      <w:r>
        <w:rPr>
          <w:color w:val="231F20"/>
        </w:rPr>
        <w:t>Fórmula</w:t>
      </w:r>
      <w:r>
        <w:rPr>
          <w:color w:val="231F20"/>
          <w:spacing w:val="-7"/>
        </w:rPr>
        <w:t> </w:t>
      </w:r>
      <w:r>
        <w:rPr>
          <w:color w:val="231F20"/>
        </w:rPr>
        <w:t>17.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sz w:val="12"/>
        </w:rPr>
        <w:t>FÓRMULA 17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2"/>
        <w:rPr>
          <w:rFonts w:ascii="Arial Black"/>
          <w:sz w:val="25"/>
        </w:rPr>
      </w:pPr>
    </w:p>
    <w:p>
      <w:pPr>
        <w:spacing w:after="0"/>
        <w:rPr>
          <w:rFonts w:ascii="Arial Black"/>
          <w:sz w:val="25"/>
        </w:rPr>
        <w:sectPr>
          <w:pgSz w:w="10780" w:h="14750"/>
          <w:pgMar w:header="663" w:footer="680" w:top="880" w:bottom="880" w:left="180" w:right="180"/>
        </w:sectPr>
      </w:pPr>
    </w:p>
    <w:p>
      <w:pPr>
        <w:pStyle w:val="BodyText"/>
        <w:rPr>
          <w:rFonts w:ascii="Arial Black"/>
          <w:sz w:val="16"/>
        </w:rPr>
      </w:pPr>
      <w:r>
        <w:rPr/>
        <w:pict>
          <v:group style="position:absolute;margin-left:2.83470pt;margin-top:.0pt;width:535.75pt;height:737.05pt;mso-position-horizontal-relative:page;mso-position-vertical-relative:page;z-index:-16848384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rect style="position:absolute;left:1417;top:8281;width:7371;height:1535" filled="true" fillcolor="#ebe9e9" stroked="false">
              <v:fill type="solid"/>
            </v:rect>
            <v:rect style="position:absolute;left:1417;top:11452;width:7371;height:1985" filled="true" fillcolor="#ebe9e9" stroked="false">
              <v:fill type="solid"/>
            </v:rect>
            <v:shape style="position:absolute;left:1650;top:8870;width:977;height:313" type="#_x0000_t202" filled="false" stroked="false">
              <v:textbox inset="0,0,0,0">
                <w:txbxContent>
                  <w:p>
                    <w:pPr>
                      <w:tabs>
                        <w:tab w:pos="756" w:val="left" w:leader="none"/>
                      </w:tabs>
                      <w:spacing w:line="132" w:lineRule="auto" w:before="4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position w:val="-11"/>
                        <w:sz w:val="24"/>
                      </w:rPr>
                      <w:t>w </w:t>
                    </w:r>
                    <w:r>
                      <w:rPr>
                        <w:i/>
                        <w:color w:val="231F20"/>
                        <w:spacing w:val="2"/>
                        <w:position w:val="-11"/>
                        <w:sz w:val="24"/>
                      </w:rPr>
                      <w:t> </w:t>
                    </w:r>
                    <w:r>
                      <w:rPr>
                        <w:color w:val="AC2724"/>
                        <w:position w:val="-11"/>
                        <w:sz w:val="24"/>
                      </w:rPr>
                      <w:t>=</w:t>
                    </w:r>
                    <w:r>
                      <w:rPr>
                        <w:color w:val="231F20"/>
                        <w:sz w:val="24"/>
                        <w:u w:val="single" w:color="AC2724"/>
                      </w:rPr>
                      <w:t> </w:t>
                      <w:tab/>
                    </w:r>
                    <w:r>
                      <w:rPr>
                        <w:i/>
                        <w:color w:val="231F20"/>
                        <w:sz w:val="14"/>
                        <w:u w:val="single" w:color="AC2724"/>
                      </w:rPr>
                      <w:t>h</w:t>
                    </w:r>
                    <w:r>
                      <w:rPr>
                        <w:i/>
                        <w:color w:val="231F20"/>
                        <w:spacing w:val="-4"/>
                        <w:sz w:val="14"/>
                        <w:u w:val="single" w:color="AC27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233;top:8702;width:176;height:27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97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793;top:8615;width:2702;height:30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color w:val="231F20"/>
                        <w:spacing w:val="-4"/>
                        <w:w w:val="75"/>
                        <w:sz w:val="20"/>
                      </w:rPr>
                      <w:t>w</w:t>
                    </w:r>
                    <w:r>
                      <w:rPr>
                        <w:i/>
                        <w:color w:val="231F20"/>
                        <w:spacing w:val="-4"/>
                        <w:w w:val="75"/>
                        <w:position w:val="-6"/>
                        <w:sz w:val="11"/>
                      </w:rPr>
                      <w:t>ih</w:t>
                    </w:r>
                    <w:r>
                      <w:rPr>
                        <w:i/>
                        <w:color w:val="231F20"/>
                        <w:spacing w:val="11"/>
                        <w:w w:val="75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2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básico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i</w:t>
                    </w:r>
                    <w:r>
                      <w:rPr>
                        <w:b/>
                        <w:i/>
                        <w:color w:val="231F20"/>
                        <w:spacing w:val="-17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1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1786;top:9069;width:120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sz w:val="14"/>
                      </w:rPr>
                      <w:t>ih</w:t>
                    </w:r>
                  </w:p>
                </w:txbxContent>
              </v:textbox>
              <w10:wrap type="none"/>
            </v:shape>
            <v:shape style="position:absolute;left:2253;top:9040;width:217;height:330" type="#_x0000_t202" filled="false" stroked="false">
              <v:textbox inset="0,0,0,0">
                <w:txbxContent>
                  <w:p>
                    <w:pPr>
                      <w:spacing w:line="225" w:lineRule="auto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sz w:val="24"/>
                      </w:rPr>
                      <w:t>n</w:t>
                    </w:r>
                    <w:r>
                      <w:rPr>
                        <w:i/>
                        <w:color w:val="231F20"/>
                        <w:position w:val="-7"/>
                        <w:sz w:val="14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3;top:8913;width:2663;height:258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color w:val="231F20"/>
                        <w:w w:val="75"/>
                        <w:sz w:val="20"/>
                      </w:rPr>
                      <w:t>N</w:t>
                    </w:r>
                    <w:r>
                      <w:rPr>
                        <w:i/>
                        <w:color w:val="231F20"/>
                        <w:spacing w:val="13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5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tamanho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população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5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6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3;top:9081;width:3269;height:433" type="#_x0000_t202" filled="false" stroked="false">
              <v:textbox inset="0,0,0,0">
                <w:txbxContent>
                  <w:p>
                    <w:pPr>
                      <w:spacing w:before="0"/>
                      <w:ind w:left="129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color w:val="231F20"/>
                        <w:w w:val="95"/>
                        <w:sz w:val="11"/>
                      </w:rPr>
                      <w:t>h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color w:val="231F20"/>
                        <w:w w:val="70"/>
                        <w:sz w:val="20"/>
                      </w:rPr>
                      <w:t>n</w:t>
                    </w:r>
                    <w:r>
                      <w:rPr>
                        <w:i/>
                        <w:color w:val="231F20"/>
                        <w:w w:val="70"/>
                        <w:position w:val="-6"/>
                        <w:sz w:val="11"/>
                      </w:rPr>
                      <w:t>h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 o tamanho da amostra dentro de cada 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4;top:11759;width:3946;height:300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231F20"/>
                        <w:spacing w:val="-2"/>
                        <w:w w:val="96"/>
                        <w:sz w:val="20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spacing w:val="-51"/>
                        <w:w w:val="73"/>
                        <w:sz w:val="20"/>
                      </w:rPr>
                      <w:t>*</w:t>
                    </w:r>
                    <w:r>
                      <w:rPr>
                        <w:b/>
                        <w:i/>
                        <w:color w:val="231F20"/>
                        <w:spacing w:val="2"/>
                        <w:w w:val="92"/>
                        <w:position w:val="-6"/>
                        <w:sz w:val="11"/>
                      </w:rPr>
                      <w:t>i</w:t>
                    </w:r>
                    <w:r>
                      <w:rPr>
                        <w:b/>
                        <w:i/>
                        <w:color w:val="231F20"/>
                        <w:w w:val="92"/>
                        <w:position w:val="-6"/>
                        <w:sz w:val="11"/>
                      </w:rPr>
                      <w:t>h</w:t>
                    </w:r>
                    <w:r>
                      <w:rPr>
                        <w:b/>
                        <w:i/>
                        <w:color w:val="231F20"/>
                        <w:position w:val="-6"/>
                        <w:sz w:val="11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pacing w:val="-12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7"/>
                        <w:sz w:val="16"/>
                      </w:rPr>
                      <w:t>pes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7"/>
                        <w:sz w:val="16"/>
                      </w:rPr>
                      <w:t>co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m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5"/>
                        <w:sz w:val="16"/>
                      </w:rPr>
                      <w:t>cor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"/>
                        <w:w w:val="65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7"/>
                        <w:sz w:val="16"/>
                      </w:rPr>
                      <w:t>eçã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5"/>
                        <w:sz w:val="16"/>
                      </w:rPr>
                      <w:t>nã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"/>
                        <w:w w:val="60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7"/>
                        <w:sz w:val="16"/>
                      </w:rPr>
                      <w:t>espost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6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6"/>
                        <w:sz w:val="16"/>
                      </w:rPr>
                      <w:t>escol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98"/>
                        <w:sz w:val="20"/>
                      </w:rPr>
                      <w:t>i</w:t>
                    </w:r>
                    <w:r>
                      <w:rPr>
                        <w:b/>
                        <w:i/>
                        <w:color w:val="231F20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3"/>
                        <w:w w:val="63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b/>
                        <w:color w:val="231F20"/>
                        <w:w w:val="67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1650;top:12270;width:1509;height:316" type="#_x0000_t202" filled="false" stroked="false">
              <v:textbox inset="0,0,0,0">
                <w:txbxContent>
                  <w:p>
                    <w:pPr>
                      <w:tabs>
                        <w:tab w:pos="1288" w:val="left" w:leader="none"/>
                      </w:tabs>
                      <w:spacing w:before="21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spacing w:val="-4"/>
                        <w:sz w:val="24"/>
                      </w:rPr>
                      <w:t>w* </w:t>
                    </w:r>
                    <w:r>
                      <w:rPr>
                        <w:b/>
                        <w:i/>
                        <w:color w:val="AC2724"/>
                        <w:sz w:val="24"/>
                      </w:rPr>
                      <w:t>=</w:t>
                    </w:r>
                    <w:r>
                      <w:rPr>
                        <w:b/>
                        <w:i/>
                        <w:color w:val="AC2724"/>
                        <w:spacing w:val="19"/>
                        <w:sz w:val="24"/>
                      </w:rPr>
                      <w:t> </w:t>
                    </w:r>
                    <w:r>
                      <w:rPr>
                        <w:i/>
                        <w:color w:val="231F20"/>
                        <w:sz w:val="24"/>
                      </w:rPr>
                      <w:t>w</w:t>
                    </w:r>
                    <w:r>
                      <w:rPr>
                        <w:i/>
                        <w:color w:val="231F20"/>
                        <w:spacing w:val="52"/>
                        <w:sz w:val="24"/>
                      </w:rPr>
                      <w:t> </w:t>
                    </w:r>
                    <w:r>
                      <w:rPr>
                        <w:color w:val="AC2724"/>
                        <w:sz w:val="24"/>
                      </w:rPr>
                      <w:t>×</w:t>
                    </w:r>
                    <w:r>
                      <w:rPr>
                        <w:color w:val="231F20"/>
                        <w:sz w:val="24"/>
                        <w:u w:val="single" w:color="AC2724"/>
                        <w:vertAlign w:val="superscript"/>
                      </w:rPr>
                      <w:t> </w:t>
                    </w:r>
                    <w:r>
                      <w:rPr>
                        <w:color w:val="231F20"/>
                        <w:sz w:val="24"/>
                        <w:u w:val="single" w:color="AC2724"/>
                        <w:vertAlign w:val="baseline"/>
                      </w:rPr>
                      <w:tab/>
                    </w:r>
                    <w:r>
                      <w:rPr>
                        <w:i/>
                        <w:color w:val="231F20"/>
                        <w:sz w:val="24"/>
                        <w:u w:val="single" w:color="AC2724"/>
                        <w:vertAlign w:val="superscript"/>
                      </w:rPr>
                      <w:t>h</w:t>
                    </w:r>
                    <w:r>
                      <w:rPr>
                        <w:i/>
                        <w:color w:val="231F20"/>
                        <w:spacing w:val="16"/>
                        <w:sz w:val="24"/>
                        <w:u w:val="single" w:color="AC2724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765;top:12105;width:176;height:27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231F20"/>
                        <w:w w:val="97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806;top:12472;width:618;height:161" type="#_x0000_t202" filled="false" stroked="false">
              <v:textbox inset="0,0,0,0">
                <w:txbxContent>
                  <w:p>
                    <w:pPr>
                      <w:tabs>
                        <w:tab w:pos="511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spacing w:val="-4"/>
                        <w:sz w:val="14"/>
                      </w:rPr>
                      <w:t>ih</w:t>
                      <w:tab/>
                    </w:r>
                    <w:r>
                      <w:rPr>
                        <w:i/>
                        <w:color w:val="231F20"/>
                        <w:spacing w:val="-8"/>
                        <w:sz w:val="14"/>
                      </w:rPr>
                      <w:t>ih</w:t>
                    </w:r>
                  </w:p>
                </w:txbxContent>
              </v:textbox>
              <w10:wrap type="none"/>
            </v:shape>
            <v:shape style="position:absolute;left:2786;top:12446;width:205;height:27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position w:val="-7"/>
                        <w:sz w:val="24"/>
                      </w:rPr>
                      <w:t>n</w:t>
                    </w:r>
                    <w:r>
                      <w:rPr>
                        <w:i/>
                        <w:color w:val="231F20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2917;top:12614;width:83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w w:val="90"/>
                        <w:sz w:val="14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4;top:11979;width:2703;height:89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80"/>
                        <w:sz w:val="16"/>
                      </w:rPr>
                      <w:t>estrato de </w:t>
                    </w:r>
                    <w:r>
                      <w:rPr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w</w:t>
                    </w:r>
                    <w:r>
                      <w:rPr>
                        <w:b/>
                        <w:i/>
                        <w:color w:val="231F20"/>
                        <w:w w:val="75"/>
                        <w:position w:val="-6"/>
                        <w:sz w:val="11"/>
                      </w:rPr>
                      <w:t>ih</w:t>
                    </w:r>
                    <w:r>
                      <w:rPr>
                        <w:b/>
                        <w:i/>
                        <w:color w:val="231F20"/>
                        <w:spacing w:val="-2"/>
                        <w:w w:val="75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peso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básico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escola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i</w:t>
                    </w:r>
                    <w:r>
                      <w:rPr>
                        <w:b/>
                        <w:i/>
                        <w:color w:val="231F20"/>
                        <w:spacing w:val="-19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no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3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color w:val="231F20"/>
                        <w:w w:val="75"/>
                        <w:sz w:val="20"/>
                      </w:rPr>
                      <w:t>N</w:t>
                    </w:r>
                    <w:r>
                      <w:rPr>
                        <w:i/>
                        <w:color w:val="231F20"/>
                        <w:w w:val="75"/>
                        <w:position w:val="-6"/>
                        <w:sz w:val="11"/>
                      </w:rPr>
                      <w:t>h</w:t>
                    </w:r>
                    <w:r>
                      <w:rPr>
                        <w:i/>
                        <w:color w:val="231F20"/>
                        <w:spacing w:val="-1"/>
                        <w:w w:val="75"/>
                        <w:position w:val="-6"/>
                        <w:sz w:val="11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tamanho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população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29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2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Verdana" w:hAnsi="Verdana"/>
                        <w:b/>
                        <w:color w:val="231F20"/>
                        <w:spacing w:val="-30"/>
                        <w:w w:val="7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794;top:12873;width:3058;height:25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n</w:t>
                    </w:r>
                    <w:r>
                      <w:rPr>
                        <w:b/>
                        <w:i/>
                        <w:color w:val="231F20"/>
                        <w:w w:val="70"/>
                        <w:position w:val="7"/>
                        <w:sz w:val="11"/>
                      </w:rPr>
                      <w:t>r </w:t>
                    </w:r>
                    <w:r>
                      <w:rPr>
                        <w:rFonts w:ascii="Verdana" w:hAnsi="Verdana"/>
                        <w:b/>
                        <w:color w:val="231F20"/>
                        <w:w w:val="70"/>
                        <w:sz w:val="16"/>
                      </w:rPr>
                      <w:t>é o total de escolas respondentes no estrato </w:t>
                    </w:r>
                    <w:r>
                      <w:rPr>
                        <w:b/>
                        <w:i/>
                        <w:color w:val="231F20"/>
                        <w:w w:val="70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4892;top:13025;width:73;height:148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231F20"/>
                        <w:w w:val="86"/>
                        <w:sz w:val="11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spacing w:before="115"/>
        <w:ind w:left="1242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 18</w:t>
      </w:r>
    </w:p>
    <w:p>
      <w:pPr>
        <w:pStyle w:val="BodyText"/>
        <w:spacing w:line="249" w:lineRule="auto" w:before="113"/>
        <w:ind w:left="-12" w:right="1798" w:firstLine="198"/>
        <w:jc w:val="both"/>
      </w:pPr>
      <w:r>
        <w:rPr/>
        <w:br w:type="column"/>
      </w:r>
      <w:r>
        <w:rPr>
          <w:color w:val="231F20"/>
        </w:rPr>
        <w:t>Para</w:t>
      </w:r>
      <w:r>
        <w:rPr>
          <w:color w:val="231F20"/>
          <w:spacing w:val="-18"/>
        </w:rPr>
        <w:t> </w:t>
      </w:r>
      <w:r>
        <w:rPr>
          <w:color w:val="231F20"/>
        </w:rPr>
        <w:t>corrigir</w:t>
      </w:r>
      <w:r>
        <w:rPr>
          <w:color w:val="231F20"/>
          <w:spacing w:val="-17"/>
        </w:rPr>
        <w:t> </w:t>
      </w:r>
      <w:r>
        <w:rPr>
          <w:color w:val="231F20"/>
        </w:rPr>
        <w:t>os</w:t>
      </w:r>
      <w:r>
        <w:rPr>
          <w:color w:val="231F20"/>
          <w:spacing w:val="-17"/>
        </w:rPr>
        <w:t> </w:t>
      </w:r>
      <w:r>
        <w:rPr>
          <w:color w:val="231F20"/>
        </w:rPr>
        <w:t>casos</w:t>
      </w:r>
      <w:r>
        <w:rPr>
          <w:color w:val="231F20"/>
          <w:spacing w:val="-17"/>
        </w:rPr>
        <w:t> </w:t>
      </w:r>
      <w:r>
        <w:rPr>
          <w:color w:val="231F20"/>
        </w:rPr>
        <w:t>nos</w:t>
      </w:r>
      <w:r>
        <w:rPr>
          <w:color w:val="231F20"/>
          <w:spacing w:val="-17"/>
        </w:rPr>
        <w:t> </w:t>
      </w:r>
      <w:r>
        <w:rPr>
          <w:color w:val="231F20"/>
        </w:rPr>
        <w:t>quais</w:t>
      </w:r>
      <w:r>
        <w:rPr>
          <w:color w:val="231F20"/>
          <w:spacing w:val="-17"/>
        </w:rPr>
        <w:t> </w:t>
      </w:r>
      <w:r>
        <w:rPr>
          <w:color w:val="231F20"/>
        </w:rPr>
        <w:t>não</w:t>
      </w:r>
      <w:r>
        <w:rPr>
          <w:color w:val="231F20"/>
          <w:spacing w:val="-18"/>
        </w:rPr>
        <w:t> </w:t>
      </w:r>
      <w:r>
        <w:rPr>
          <w:color w:val="231F20"/>
        </w:rPr>
        <w:t>se</w:t>
      </w:r>
      <w:r>
        <w:rPr>
          <w:color w:val="231F20"/>
          <w:spacing w:val="-17"/>
        </w:rPr>
        <w:t> </w:t>
      </w:r>
      <w:r>
        <w:rPr>
          <w:color w:val="231F20"/>
        </w:rPr>
        <w:t>obtém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resposta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todos</w:t>
      </w:r>
      <w:r>
        <w:rPr>
          <w:color w:val="231F20"/>
          <w:spacing w:val="-18"/>
        </w:rPr>
        <w:t> </w:t>
      </w:r>
      <w:r>
        <w:rPr>
          <w:color w:val="231F20"/>
        </w:rPr>
        <w:t>os</w:t>
      </w:r>
      <w:r>
        <w:rPr>
          <w:color w:val="231F20"/>
          <w:spacing w:val="-17"/>
        </w:rPr>
        <w:t> </w:t>
      </w:r>
      <w:r>
        <w:rPr>
          <w:color w:val="231F20"/>
        </w:rPr>
        <w:t>selecionados, é </w:t>
      </w:r>
      <w:r>
        <w:rPr>
          <w:color w:val="231F20"/>
          <w:spacing w:val="2"/>
        </w:rPr>
        <w:t>realizada </w:t>
      </w:r>
      <w:r>
        <w:rPr>
          <w:color w:val="231F20"/>
        </w:rPr>
        <w:t>uma </w:t>
      </w:r>
      <w:r>
        <w:rPr>
          <w:color w:val="231F20"/>
          <w:spacing w:val="2"/>
        </w:rPr>
        <w:t>correção </w:t>
      </w:r>
      <w:r>
        <w:rPr>
          <w:color w:val="231F20"/>
        </w:rPr>
        <w:t>de não </w:t>
      </w:r>
      <w:r>
        <w:rPr>
          <w:color w:val="231F20"/>
          <w:spacing w:val="2"/>
        </w:rPr>
        <w:t>resposta. Como cada estrato pode possuir </w:t>
      </w:r>
      <w:r>
        <w:rPr>
          <w:color w:val="231F20"/>
          <w:spacing w:val="3"/>
        </w:rPr>
        <w:t>um </w:t>
      </w:r>
      <w:r>
        <w:rPr>
          <w:color w:val="231F20"/>
        </w:rPr>
        <w:t>contingente</w:t>
      </w:r>
      <w:r>
        <w:rPr>
          <w:color w:val="231F20"/>
          <w:spacing w:val="-23"/>
        </w:rPr>
        <w:t> </w:t>
      </w:r>
      <w:r>
        <w:rPr>
          <w:color w:val="231F20"/>
        </w:rPr>
        <w:t>diferente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escolas</w:t>
      </w:r>
      <w:r>
        <w:rPr>
          <w:color w:val="231F20"/>
          <w:spacing w:val="-23"/>
        </w:rPr>
        <w:t> </w:t>
      </w:r>
      <w:r>
        <w:rPr>
          <w:color w:val="231F20"/>
        </w:rPr>
        <w:t>respondentes,</w:t>
      </w:r>
      <w:r>
        <w:rPr>
          <w:color w:val="231F20"/>
          <w:spacing w:val="-23"/>
        </w:rPr>
        <w:t> </w:t>
      </w:r>
      <w:r>
        <w:rPr>
          <w:color w:val="231F20"/>
        </w:rPr>
        <w:t>é</w:t>
      </w:r>
      <w:r>
        <w:rPr>
          <w:color w:val="231F20"/>
          <w:spacing w:val="-23"/>
        </w:rPr>
        <w:t> </w:t>
      </w:r>
      <w:r>
        <w:rPr>
          <w:color w:val="231F20"/>
        </w:rPr>
        <w:t>considerado</w:t>
      </w:r>
      <w:r>
        <w:rPr>
          <w:color w:val="231F20"/>
          <w:spacing w:val="-23"/>
        </w:rPr>
        <w:t> </w:t>
      </w:r>
      <w:r>
        <w:rPr>
          <w:color w:val="231F20"/>
        </w:rPr>
        <w:t>o</w:t>
      </w:r>
      <w:r>
        <w:rPr>
          <w:color w:val="231F20"/>
          <w:spacing w:val="-23"/>
        </w:rPr>
        <w:t> </w:t>
      </w:r>
      <w:r>
        <w:rPr>
          <w:color w:val="231F20"/>
        </w:rPr>
        <w:t>ajuste</w:t>
      </w:r>
      <w:r>
        <w:rPr>
          <w:color w:val="231F20"/>
          <w:spacing w:val="-22"/>
        </w:rPr>
        <w:t> </w:t>
      </w:r>
      <w:r>
        <w:rPr>
          <w:color w:val="231F20"/>
        </w:rPr>
        <w:t>dentro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cada estrato através da Fórmula</w:t>
      </w:r>
      <w:r>
        <w:rPr>
          <w:color w:val="231F20"/>
          <w:spacing w:val="-26"/>
        </w:rPr>
        <w:t> </w:t>
      </w:r>
      <w:r>
        <w:rPr>
          <w:color w:val="231F20"/>
        </w:rPr>
        <w:t>18.</w:t>
      </w:r>
    </w:p>
    <w:p>
      <w:pPr>
        <w:spacing w:after="0" w:line="249" w:lineRule="auto"/>
        <w:jc w:val="both"/>
        <w:sectPr>
          <w:type w:val="continuous"/>
          <w:pgSz w:w="10780" w:h="14750"/>
          <w:pgMar w:top="1400" w:bottom="280" w:left="180" w:right="180"/>
          <w:cols w:num="2" w:equalWidth="0">
            <w:col w:w="2060" w:space="40"/>
            <w:col w:w="8320"/>
          </w:cols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847872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before="108"/>
        <w:ind w:left="2654" w:right="0" w:firstLine="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231F20"/>
          <w:w w:val="80"/>
          <w:sz w:val="18"/>
        </w:rPr>
        <w:t>Calibração</w:t>
      </w:r>
    </w:p>
    <w:p>
      <w:pPr>
        <w:pStyle w:val="BodyText"/>
        <w:spacing w:line="249" w:lineRule="auto" w:before="16"/>
        <w:ind w:left="2654" w:right="1233" w:firstLine="198"/>
        <w:jc w:val="both"/>
      </w:pPr>
      <w:r>
        <w:rPr>
          <w:color w:val="231F20"/>
        </w:rPr>
        <w:t>Após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primeira</w:t>
      </w:r>
      <w:r>
        <w:rPr>
          <w:color w:val="231F20"/>
          <w:spacing w:val="-18"/>
        </w:rPr>
        <w:t> </w:t>
      </w:r>
      <w:r>
        <w:rPr>
          <w:color w:val="231F20"/>
        </w:rPr>
        <w:t>correção</w:t>
      </w:r>
      <w:r>
        <w:rPr>
          <w:color w:val="231F20"/>
          <w:spacing w:val="-18"/>
        </w:rPr>
        <w:t> </w:t>
      </w:r>
      <w:r>
        <w:rPr>
          <w:color w:val="231F20"/>
        </w:rPr>
        <w:t>básica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não</w:t>
      </w:r>
      <w:r>
        <w:rPr>
          <w:color w:val="231F20"/>
          <w:spacing w:val="-17"/>
        </w:rPr>
        <w:t> </w:t>
      </w:r>
      <w:r>
        <w:rPr>
          <w:color w:val="231F20"/>
        </w:rPr>
        <w:t>resposta,</w:t>
      </w:r>
      <w:r>
        <w:rPr>
          <w:color w:val="231F20"/>
          <w:spacing w:val="-18"/>
        </w:rPr>
        <w:t> </w:t>
      </w:r>
      <w:r>
        <w:rPr>
          <w:color w:val="231F20"/>
        </w:rPr>
        <w:t>é</w:t>
      </w:r>
      <w:r>
        <w:rPr>
          <w:color w:val="231F20"/>
          <w:spacing w:val="-18"/>
        </w:rPr>
        <w:t> </w:t>
      </w:r>
      <w:r>
        <w:rPr>
          <w:color w:val="231F20"/>
        </w:rPr>
        <w:t>feita</w:t>
      </w:r>
      <w:r>
        <w:rPr>
          <w:color w:val="231F20"/>
          <w:spacing w:val="-18"/>
        </w:rPr>
        <w:t> </w:t>
      </w:r>
      <w:r>
        <w:rPr>
          <w:color w:val="231F20"/>
        </w:rPr>
        <w:t>uma</w:t>
      </w:r>
      <w:r>
        <w:rPr>
          <w:color w:val="231F20"/>
          <w:spacing w:val="-18"/>
        </w:rPr>
        <w:t> </w:t>
      </w:r>
      <w:r>
        <w:rPr>
          <w:color w:val="231F20"/>
        </w:rPr>
        <w:t>comparação</w:t>
      </w:r>
      <w:r>
        <w:rPr>
          <w:color w:val="231F20"/>
          <w:spacing w:val="-18"/>
        </w:rPr>
        <w:t> </w:t>
      </w:r>
      <w:r>
        <w:rPr>
          <w:color w:val="231F20"/>
        </w:rPr>
        <w:t>entre</w:t>
      </w:r>
      <w:r>
        <w:rPr>
          <w:color w:val="231F20"/>
          <w:spacing w:val="-18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estimativas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proporção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obtida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amostra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indicadores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presentes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Censo </w:t>
      </w:r>
      <w:r>
        <w:rPr>
          <w:color w:val="231F20"/>
        </w:rPr>
        <w:t>Escolar</w:t>
      </w:r>
      <w:r>
        <w:rPr>
          <w:color w:val="231F20"/>
          <w:spacing w:val="-20"/>
        </w:rPr>
        <w:t> </w:t>
      </w:r>
      <w:r>
        <w:rPr>
          <w:color w:val="231F20"/>
        </w:rPr>
        <w:t>–</w:t>
      </w:r>
      <w:r>
        <w:rPr>
          <w:color w:val="231F20"/>
          <w:spacing w:val="-20"/>
        </w:rPr>
        <w:t> </w:t>
      </w:r>
      <w:r>
        <w:rPr>
          <w:color w:val="231F20"/>
        </w:rPr>
        <w:t>escolas</w:t>
      </w:r>
      <w:r>
        <w:rPr>
          <w:color w:val="231F20"/>
          <w:spacing w:val="-19"/>
        </w:rPr>
        <w:t> </w:t>
      </w:r>
      <w:r>
        <w:rPr>
          <w:color w:val="231F20"/>
        </w:rPr>
        <w:t>com</w:t>
      </w:r>
      <w:r>
        <w:rPr>
          <w:color w:val="231F20"/>
          <w:spacing w:val="-20"/>
        </w:rPr>
        <w:t> </w:t>
      </w:r>
      <w:r>
        <w:rPr>
          <w:color w:val="231F20"/>
        </w:rPr>
        <w:t>computador</w:t>
      </w:r>
      <w:r>
        <w:rPr>
          <w:color w:val="231F20"/>
          <w:spacing w:val="-20"/>
        </w:rPr>
        <w:t> </w:t>
      </w:r>
      <w:r>
        <w:rPr>
          <w:color w:val="231F20"/>
        </w:rPr>
        <w:t>e</w:t>
      </w:r>
      <w:r>
        <w:rPr>
          <w:color w:val="231F20"/>
          <w:spacing w:val="-19"/>
        </w:rPr>
        <w:t> </w:t>
      </w:r>
      <w:r>
        <w:rPr>
          <w:color w:val="231F20"/>
        </w:rPr>
        <w:t>escolas</w:t>
      </w:r>
      <w:r>
        <w:rPr>
          <w:color w:val="231F20"/>
          <w:spacing w:val="-20"/>
        </w:rPr>
        <w:t> </w:t>
      </w:r>
      <w:r>
        <w:rPr>
          <w:color w:val="231F20"/>
        </w:rPr>
        <w:t>com</w:t>
      </w:r>
      <w:r>
        <w:rPr>
          <w:color w:val="231F20"/>
          <w:spacing w:val="-20"/>
        </w:rPr>
        <w:t> </w:t>
      </w:r>
      <w:r>
        <w:rPr>
          <w:color w:val="231F20"/>
        </w:rPr>
        <w:t>acesso</w:t>
      </w:r>
      <w:r>
        <w:rPr>
          <w:color w:val="231F20"/>
          <w:spacing w:val="-19"/>
        </w:rPr>
        <w:t> </w:t>
      </w:r>
      <w:r>
        <w:rPr>
          <w:color w:val="231F20"/>
        </w:rPr>
        <w:t>à</w:t>
      </w:r>
      <w:r>
        <w:rPr>
          <w:color w:val="231F20"/>
          <w:spacing w:val="-20"/>
        </w:rPr>
        <w:t> </w:t>
      </w:r>
      <w:r>
        <w:rPr>
          <w:color w:val="231F20"/>
        </w:rPr>
        <w:t>Internet</w:t>
      </w:r>
      <w:r>
        <w:rPr>
          <w:color w:val="231F20"/>
          <w:spacing w:val="-20"/>
        </w:rPr>
        <w:t> </w:t>
      </w:r>
      <w:r>
        <w:rPr>
          <w:color w:val="231F20"/>
        </w:rPr>
        <w:t>–</w:t>
      </w:r>
      <w:r>
        <w:rPr>
          <w:color w:val="231F20"/>
          <w:spacing w:val="-19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estimativas </w:t>
      </w:r>
      <w:r>
        <w:rPr>
          <w:color w:val="231F20"/>
          <w:w w:val="95"/>
        </w:rPr>
        <w:t>obtidas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universo-alvo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pesquisa.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Essa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comparação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objetivo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identificar </w:t>
      </w:r>
      <w:r>
        <w:rPr>
          <w:color w:val="231F20"/>
        </w:rPr>
        <w:t>possíveis</w:t>
      </w:r>
      <w:r>
        <w:rPr>
          <w:color w:val="231F20"/>
          <w:spacing w:val="-10"/>
        </w:rPr>
        <w:t> </w:t>
      </w:r>
      <w:r>
        <w:rPr>
          <w:color w:val="231F20"/>
        </w:rPr>
        <w:t>vieses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resposta/não</w:t>
      </w:r>
      <w:r>
        <w:rPr>
          <w:color w:val="231F20"/>
          <w:spacing w:val="-9"/>
        </w:rPr>
        <w:t> </w:t>
      </w:r>
      <w:r>
        <w:rPr>
          <w:color w:val="231F20"/>
        </w:rPr>
        <w:t>resposta</w:t>
      </w:r>
      <w:r>
        <w:rPr>
          <w:color w:val="231F20"/>
          <w:spacing w:val="-10"/>
        </w:rPr>
        <w:t> </w:t>
      </w:r>
      <w:r>
        <w:rPr>
          <w:color w:val="231F20"/>
        </w:rPr>
        <w:t>associados</w:t>
      </w:r>
      <w:r>
        <w:rPr>
          <w:color w:val="231F20"/>
          <w:spacing w:val="-9"/>
        </w:rPr>
        <w:t> </w:t>
      </w:r>
      <w:r>
        <w:rPr>
          <w:color w:val="231F20"/>
        </w:rPr>
        <w:t>à</w:t>
      </w:r>
      <w:r>
        <w:rPr>
          <w:color w:val="231F20"/>
          <w:spacing w:val="-10"/>
        </w:rPr>
        <w:t> </w:t>
      </w:r>
      <w:r>
        <w:rPr>
          <w:color w:val="231F20"/>
        </w:rPr>
        <w:t>capacidade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se</w:t>
      </w:r>
      <w:r>
        <w:rPr>
          <w:color w:val="231F20"/>
          <w:spacing w:val="-9"/>
        </w:rPr>
        <w:t> </w:t>
      </w:r>
      <w:r>
        <w:rPr>
          <w:color w:val="231F20"/>
        </w:rPr>
        <w:t>contatar</w:t>
      </w:r>
      <w:r>
        <w:rPr>
          <w:color w:val="231F20"/>
          <w:spacing w:val="-9"/>
        </w:rPr>
        <w:t> </w:t>
      </w:r>
      <w:r>
        <w:rPr>
          <w:color w:val="231F20"/>
        </w:rPr>
        <w:t>as escolas</w:t>
      </w:r>
      <w:r>
        <w:rPr>
          <w:color w:val="231F20"/>
          <w:spacing w:val="-16"/>
        </w:rPr>
        <w:t> </w:t>
      </w:r>
      <w:r>
        <w:rPr>
          <w:color w:val="231F20"/>
        </w:rPr>
        <w:t>(devido</w:t>
      </w:r>
      <w:r>
        <w:rPr>
          <w:color w:val="231F20"/>
          <w:spacing w:val="-16"/>
        </w:rPr>
        <w:t> </w:t>
      </w:r>
      <w:r>
        <w:rPr>
          <w:color w:val="231F20"/>
        </w:rPr>
        <w:t>à</w:t>
      </w:r>
      <w:r>
        <w:rPr>
          <w:color w:val="231F20"/>
          <w:spacing w:val="-16"/>
        </w:rPr>
        <w:t> </w:t>
      </w:r>
      <w:r>
        <w:rPr>
          <w:color w:val="231F20"/>
        </w:rPr>
        <w:t>metodologia</w:t>
      </w:r>
      <w:r>
        <w:rPr>
          <w:color w:val="231F20"/>
          <w:spacing w:val="-15"/>
        </w:rPr>
        <w:t> </w:t>
      </w:r>
      <w:r>
        <w:rPr>
          <w:color w:val="231F20"/>
        </w:rPr>
        <w:t>CATI</w:t>
      </w:r>
      <w:r>
        <w:rPr>
          <w:color w:val="231F20"/>
          <w:spacing w:val="-16"/>
        </w:rPr>
        <w:t> </w:t>
      </w:r>
      <w:r>
        <w:rPr>
          <w:color w:val="231F20"/>
        </w:rPr>
        <w:t>amplamente</w:t>
      </w:r>
      <w:r>
        <w:rPr>
          <w:color w:val="231F20"/>
          <w:spacing w:val="-16"/>
        </w:rPr>
        <w:t> </w:t>
      </w:r>
      <w:r>
        <w:rPr>
          <w:color w:val="231F20"/>
        </w:rPr>
        <w:t>utilizada</w:t>
      </w:r>
      <w:r>
        <w:rPr>
          <w:color w:val="231F20"/>
          <w:spacing w:val="-16"/>
        </w:rPr>
        <w:t> </w:t>
      </w:r>
      <w:r>
        <w:rPr>
          <w:color w:val="231F20"/>
        </w:rPr>
        <w:t>na</w:t>
      </w:r>
      <w:r>
        <w:rPr>
          <w:color w:val="231F20"/>
          <w:spacing w:val="-15"/>
        </w:rPr>
        <w:t> </w:t>
      </w:r>
      <w:r>
        <w:rPr>
          <w:color w:val="231F20"/>
        </w:rPr>
        <w:t>coleta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dados).</w:t>
      </w:r>
    </w:p>
    <w:p>
      <w:pPr>
        <w:pStyle w:val="BodyText"/>
        <w:spacing w:line="249" w:lineRule="auto" w:before="118"/>
        <w:ind w:left="2654" w:right="1233" w:firstLine="198"/>
        <w:jc w:val="both"/>
      </w:pPr>
      <w:r>
        <w:rPr>
          <w:color w:val="231F20"/>
        </w:rPr>
        <w:t>Dessa</w:t>
      </w:r>
      <w:r>
        <w:rPr>
          <w:color w:val="231F20"/>
          <w:spacing w:val="-12"/>
        </w:rPr>
        <w:t> </w:t>
      </w:r>
      <w:r>
        <w:rPr>
          <w:color w:val="231F20"/>
        </w:rPr>
        <w:t>forma,</w:t>
      </w:r>
      <w:r>
        <w:rPr>
          <w:color w:val="231F20"/>
          <w:spacing w:val="-12"/>
        </w:rPr>
        <w:t> </w:t>
      </w:r>
      <w:r>
        <w:rPr>
          <w:color w:val="231F20"/>
        </w:rPr>
        <w:t>caso</w:t>
      </w:r>
      <w:r>
        <w:rPr>
          <w:color w:val="231F20"/>
          <w:spacing w:val="-12"/>
        </w:rPr>
        <w:t> </w:t>
      </w:r>
      <w:r>
        <w:rPr>
          <w:color w:val="231F20"/>
        </w:rPr>
        <w:t>verificado</w:t>
      </w:r>
      <w:r>
        <w:rPr>
          <w:color w:val="231F20"/>
          <w:spacing w:val="-12"/>
        </w:rPr>
        <w:t> </w:t>
      </w:r>
      <w:r>
        <w:rPr>
          <w:color w:val="231F20"/>
        </w:rPr>
        <w:t>algum</w:t>
      </w:r>
      <w:r>
        <w:rPr>
          <w:color w:val="231F20"/>
          <w:spacing w:val="-12"/>
        </w:rPr>
        <w:t> </w:t>
      </w:r>
      <w:r>
        <w:rPr>
          <w:color w:val="231F20"/>
        </w:rPr>
        <w:t>viés</w:t>
      </w:r>
      <w:r>
        <w:rPr>
          <w:color w:val="231F20"/>
          <w:spacing w:val="-12"/>
        </w:rPr>
        <w:t> </w:t>
      </w:r>
      <w:r>
        <w:rPr>
          <w:color w:val="231F20"/>
        </w:rPr>
        <w:t>associado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não</w:t>
      </w:r>
      <w:r>
        <w:rPr>
          <w:color w:val="231F20"/>
          <w:spacing w:val="-12"/>
        </w:rPr>
        <w:t> </w:t>
      </w:r>
      <w:r>
        <w:rPr>
          <w:color w:val="231F20"/>
        </w:rPr>
        <w:t>resposta</w:t>
      </w:r>
      <w:r>
        <w:rPr>
          <w:color w:val="231F20"/>
          <w:spacing w:val="-12"/>
        </w:rPr>
        <w:t> </w:t>
      </w:r>
      <w:r>
        <w:rPr>
          <w:color w:val="231F20"/>
        </w:rPr>
        <w:t>diferencial,</w:t>
      </w:r>
      <w:r>
        <w:rPr>
          <w:color w:val="231F20"/>
          <w:spacing w:val="-12"/>
        </w:rPr>
        <w:t> </w:t>
      </w:r>
      <w:r>
        <w:rPr>
          <w:color w:val="231F20"/>
        </w:rPr>
        <w:t>os </w:t>
      </w:r>
      <w:r>
        <w:rPr>
          <w:color w:val="231F20"/>
          <w:spacing w:val="2"/>
        </w:rPr>
        <w:t>pesos corrigidos para </w:t>
      </w:r>
      <w:r>
        <w:rPr>
          <w:color w:val="231F20"/>
        </w:rPr>
        <w:t>não resposta são </w:t>
      </w:r>
      <w:r>
        <w:rPr>
          <w:color w:val="231F20"/>
          <w:spacing w:val="2"/>
        </w:rPr>
        <w:t>calibrados. Assim, </w:t>
      </w:r>
      <w:r>
        <w:rPr>
          <w:color w:val="231F20"/>
        </w:rPr>
        <w:t>é </w:t>
      </w:r>
      <w:r>
        <w:rPr>
          <w:color w:val="231F20"/>
          <w:spacing w:val="2"/>
        </w:rPr>
        <w:t>ajustado </w:t>
      </w:r>
      <w:r>
        <w:rPr>
          <w:color w:val="231F20"/>
        </w:rPr>
        <w:t>um </w:t>
      </w:r>
      <w:r>
        <w:rPr>
          <w:color w:val="231F20"/>
          <w:spacing w:val="2"/>
        </w:rPr>
        <w:t>modelo </w:t>
      </w:r>
      <w:r>
        <w:rPr>
          <w:color w:val="231F20"/>
        </w:rPr>
        <w:t>logístico</w:t>
      </w:r>
      <w:r>
        <w:rPr>
          <w:color w:val="231F20"/>
          <w:spacing w:val="-21"/>
        </w:rPr>
        <w:t> </w:t>
      </w:r>
      <w:r>
        <w:rPr>
          <w:color w:val="231F20"/>
        </w:rPr>
        <w:t>para</w:t>
      </w:r>
      <w:r>
        <w:rPr>
          <w:color w:val="231F20"/>
          <w:spacing w:val="-20"/>
        </w:rPr>
        <w:t> </w:t>
      </w:r>
      <w:r>
        <w:rPr>
          <w:color w:val="231F20"/>
        </w:rPr>
        <w:t>previsão</w:t>
      </w:r>
      <w:r>
        <w:rPr>
          <w:color w:val="231F20"/>
          <w:spacing w:val="-20"/>
        </w:rPr>
        <w:t> </w:t>
      </w:r>
      <w:r>
        <w:rPr>
          <w:color w:val="231F20"/>
        </w:rPr>
        <w:t>da</w:t>
      </w:r>
      <w:r>
        <w:rPr>
          <w:color w:val="231F20"/>
          <w:spacing w:val="-20"/>
        </w:rPr>
        <w:t> </w:t>
      </w:r>
      <w:r>
        <w:rPr>
          <w:color w:val="231F20"/>
        </w:rPr>
        <w:t>probabilidade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resposta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partir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variáveis</w:t>
      </w:r>
      <w:r>
        <w:rPr>
          <w:color w:val="231F20"/>
          <w:spacing w:val="-20"/>
        </w:rPr>
        <w:t> </w:t>
      </w:r>
      <w:r>
        <w:rPr>
          <w:color w:val="231F20"/>
        </w:rPr>
        <w:t>conhecidas do</w:t>
      </w:r>
      <w:r>
        <w:rPr>
          <w:color w:val="231F20"/>
          <w:spacing w:val="-9"/>
        </w:rPr>
        <w:t> </w:t>
      </w:r>
      <w:r>
        <w:rPr>
          <w:color w:val="231F20"/>
        </w:rPr>
        <w:t>universo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pesquisa.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partir</w:t>
      </w:r>
      <w:r>
        <w:rPr>
          <w:color w:val="231F20"/>
          <w:spacing w:val="-9"/>
        </w:rPr>
        <w:t> </w:t>
      </w:r>
      <w:r>
        <w:rPr>
          <w:color w:val="231F20"/>
        </w:rPr>
        <w:t>das</w:t>
      </w:r>
      <w:r>
        <w:rPr>
          <w:color w:val="231F20"/>
          <w:spacing w:val="-9"/>
        </w:rPr>
        <w:t> </w:t>
      </w:r>
      <w:r>
        <w:rPr>
          <w:color w:val="231F20"/>
        </w:rPr>
        <w:t>variáveis</w:t>
      </w:r>
      <w:r>
        <w:rPr>
          <w:color w:val="231F20"/>
          <w:spacing w:val="-9"/>
        </w:rPr>
        <w:t> </w:t>
      </w:r>
      <w:r>
        <w:rPr>
          <w:color w:val="231F20"/>
        </w:rPr>
        <w:t>identificadas</w:t>
      </w:r>
      <w:r>
        <w:rPr>
          <w:color w:val="231F20"/>
          <w:spacing w:val="-9"/>
        </w:rPr>
        <w:t> </w:t>
      </w:r>
      <w:r>
        <w:rPr>
          <w:color w:val="231F20"/>
        </w:rPr>
        <w:t>como</w:t>
      </w:r>
      <w:r>
        <w:rPr>
          <w:color w:val="231F20"/>
          <w:spacing w:val="-9"/>
        </w:rPr>
        <w:t> </w:t>
      </w:r>
      <w:r>
        <w:rPr>
          <w:color w:val="231F20"/>
        </w:rPr>
        <w:t>significantes</w:t>
      </w:r>
      <w:r>
        <w:rPr>
          <w:color w:val="231F20"/>
          <w:spacing w:val="-9"/>
        </w:rPr>
        <w:t> </w:t>
      </w:r>
      <w:r>
        <w:rPr>
          <w:color w:val="231F20"/>
        </w:rPr>
        <w:t>no modelo, é implementado o método</w:t>
      </w:r>
      <w:r>
        <w:rPr>
          <w:color w:val="231F20"/>
          <w:spacing w:val="-35"/>
        </w:rPr>
        <w:t> </w:t>
      </w:r>
      <w:r>
        <w:rPr>
          <w:i/>
          <w:color w:val="231F20"/>
        </w:rPr>
        <w:t>raking</w:t>
      </w:r>
      <w:r>
        <w:rPr>
          <w:color w:val="231F20"/>
        </w:rPr>
        <w:t>.</w:t>
      </w:r>
    </w:p>
    <w:p>
      <w:pPr>
        <w:pStyle w:val="BodyText"/>
        <w:spacing w:before="98"/>
        <w:ind w:left="2853"/>
        <w:jc w:val="both"/>
      </w:pPr>
      <w:r>
        <w:rPr>
          <w:color w:val="231F20"/>
        </w:rPr>
        <w:t>O peso final das escolas é denominado por: </w:t>
      </w:r>
      <w:r>
        <w:rPr>
          <w:b/>
          <w:i/>
          <w:color w:val="231F20"/>
          <w:position w:val="2"/>
        </w:rPr>
        <w:t>w*</w:t>
      </w:r>
      <w:r>
        <w:rPr>
          <w:b/>
          <w:i/>
          <w:color w:val="231F20"/>
          <w:position w:val="2"/>
          <w:vertAlign w:val="subscript"/>
        </w:rPr>
        <w:t>ih</w:t>
      </w:r>
      <w:r>
        <w:rPr>
          <w:b/>
          <w:i/>
          <w:color w:val="231F20"/>
          <w:position w:val="2"/>
          <w:vertAlign w:val="baseline"/>
        </w:rPr>
        <w:t>* </w:t>
      </w:r>
      <w:r>
        <w:rPr>
          <w:color w:val="231F20"/>
          <w:vertAlign w:val="baseline"/>
        </w:rPr>
        <w:t>.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spacing w:before="0"/>
        <w:ind w:left="2654"/>
      </w:pPr>
      <w:r>
        <w:rPr>
          <w:color w:val="231F20"/>
          <w:w w:val="75"/>
        </w:rPr>
        <w:t>ERROS AMOSTRAIS</w:t>
      </w:r>
    </w:p>
    <w:p>
      <w:pPr>
        <w:pStyle w:val="BodyText"/>
        <w:spacing w:line="249" w:lineRule="auto" w:before="125"/>
        <w:ind w:left="2654" w:right="1232" w:firstLine="198"/>
        <w:jc w:val="both"/>
      </w:pPr>
      <w:r>
        <w:rPr>
          <w:color w:val="231F20"/>
          <w:w w:val="95"/>
        </w:rPr>
        <w:t>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cálculos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medidas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estimativas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erros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amostrais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indicadores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coleta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dados</w:t>
      </w:r>
      <w:r>
        <w:rPr>
          <w:color w:val="231F20"/>
          <w:spacing w:val="-5"/>
        </w:rPr>
        <w:t> </w:t>
      </w:r>
      <w:r>
        <w:rPr>
          <w:color w:val="231F20"/>
        </w:rPr>
        <w:t>em</w:t>
      </w:r>
      <w:r>
        <w:rPr>
          <w:color w:val="231F20"/>
          <w:spacing w:val="-5"/>
        </w:rPr>
        <w:t> </w:t>
      </w:r>
      <w:r>
        <w:rPr>
          <w:color w:val="231F20"/>
        </w:rPr>
        <w:t>escolas</w:t>
      </w:r>
      <w:r>
        <w:rPr>
          <w:color w:val="231F20"/>
          <w:spacing w:val="-5"/>
        </w:rPr>
        <w:t> </w:t>
      </w:r>
      <w:r>
        <w:rPr>
          <w:color w:val="231F20"/>
        </w:rPr>
        <w:t>rurais</w:t>
      </w:r>
      <w:r>
        <w:rPr>
          <w:color w:val="231F20"/>
          <w:spacing w:val="-5"/>
        </w:rPr>
        <w:t> </w:t>
      </w:r>
      <w:r>
        <w:rPr>
          <w:color w:val="231F20"/>
        </w:rPr>
        <w:t>levaram</w:t>
      </w:r>
      <w:r>
        <w:rPr>
          <w:color w:val="231F20"/>
          <w:spacing w:val="-4"/>
        </w:rPr>
        <w:t> </w:t>
      </w:r>
      <w:r>
        <w:rPr>
          <w:color w:val="231F20"/>
        </w:rPr>
        <w:t>em</w:t>
      </w:r>
      <w:r>
        <w:rPr>
          <w:color w:val="231F20"/>
          <w:spacing w:val="-5"/>
        </w:rPr>
        <w:t> </w:t>
      </w:r>
      <w:r>
        <w:rPr>
          <w:color w:val="231F20"/>
        </w:rPr>
        <w:t>consideração</w:t>
      </w:r>
      <w:r>
        <w:rPr>
          <w:color w:val="231F20"/>
          <w:spacing w:val="-5"/>
        </w:rPr>
        <w:t> </w:t>
      </w:r>
      <w:r>
        <w:rPr>
          <w:color w:val="231F20"/>
        </w:rPr>
        <w:t>o</w:t>
      </w:r>
      <w:r>
        <w:rPr>
          <w:color w:val="231F20"/>
          <w:spacing w:val="-5"/>
        </w:rPr>
        <w:t> </w:t>
      </w:r>
      <w:r>
        <w:rPr>
          <w:color w:val="231F20"/>
        </w:rPr>
        <w:t>plano</w:t>
      </w:r>
      <w:r>
        <w:rPr>
          <w:color w:val="231F20"/>
          <w:spacing w:val="-5"/>
        </w:rPr>
        <w:t> </w:t>
      </w:r>
      <w:r>
        <w:rPr>
          <w:color w:val="231F20"/>
        </w:rPr>
        <w:t>amostral</w:t>
      </w:r>
      <w:r>
        <w:rPr>
          <w:color w:val="231F20"/>
          <w:spacing w:val="-4"/>
        </w:rPr>
        <w:t> </w:t>
      </w:r>
      <w:r>
        <w:rPr>
          <w:color w:val="231F20"/>
        </w:rPr>
        <w:t>empregado na</w:t>
      </w:r>
      <w:r>
        <w:rPr>
          <w:color w:val="231F20"/>
          <w:spacing w:val="-24"/>
        </w:rPr>
        <w:t> </w:t>
      </w:r>
      <w:r>
        <w:rPr>
          <w:color w:val="231F20"/>
        </w:rPr>
        <w:t>pesquisa.</w:t>
      </w:r>
      <w:r>
        <w:rPr>
          <w:color w:val="231F20"/>
          <w:spacing w:val="-24"/>
        </w:rPr>
        <w:t> </w:t>
      </w:r>
      <w:r>
        <w:rPr>
          <w:color w:val="231F20"/>
        </w:rPr>
        <w:t>Foi</w:t>
      </w:r>
      <w:r>
        <w:rPr>
          <w:color w:val="231F20"/>
          <w:spacing w:val="-23"/>
        </w:rPr>
        <w:t> </w:t>
      </w:r>
      <w:r>
        <w:rPr>
          <w:color w:val="231F20"/>
        </w:rPr>
        <w:t>utilizado</w:t>
      </w:r>
      <w:r>
        <w:rPr>
          <w:color w:val="231F20"/>
          <w:spacing w:val="-24"/>
        </w:rPr>
        <w:t> </w:t>
      </w:r>
      <w:r>
        <w:rPr>
          <w:color w:val="231F20"/>
        </w:rPr>
        <w:t>o</w:t>
      </w:r>
      <w:r>
        <w:rPr>
          <w:color w:val="231F20"/>
          <w:spacing w:val="-24"/>
        </w:rPr>
        <w:t> </w:t>
      </w:r>
      <w:r>
        <w:rPr>
          <w:color w:val="231F20"/>
        </w:rPr>
        <w:t>Método</w:t>
      </w:r>
      <w:r>
        <w:rPr>
          <w:color w:val="231F20"/>
          <w:spacing w:val="-23"/>
        </w:rPr>
        <w:t> </w:t>
      </w:r>
      <w:r>
        <w:rPr>
          <w:color w:val="231F20"/>
        </w:rPr>
        <w:t>do</w:t>
      </w:r>
      <w:r>
        <w:rPr>
          <w:color w:val="231F20"/>
          <w:spacing w:val="-24"/>
        </w:rPr>
        <w:t> </w:t>
      </w:r>
      <w:r>
        <w:rPr>
          <w:color w:val="231F20"/>
        </w:rPr>
        <w:t>Conglomerado</w:t>
      </w:r>
      <w:r>
        <w:rPr>
          <w:color w:val="231F20"/>
          <w:spacing w:val="-24"/>
        </w:rPr>
        <w:t> </w:t>
      </w:r>
      <w:r>
        <w:rPr>
          <w:color w:val="231F20"/>
        </w:rPr>
        <w:t>Primário</w:t>
      </w:r>
      <w:r>
        <w:rPr>
          <w:color w:val="231F20"/>
          <w:spacing w:val="-23"/>
        </w:rPr>
        <w:t> </w:t>
      </w:r>
      <w:r>
        <w:rPr>
          <w:color w:val="231F20"/>
        </w:rPr>
        <w:t>(do</w:t>
      </w:r>
      <w:r>
        <w:rPr>
          <w:color w:val="231F20"/>
          <w:spacing w:val="-24"/>
        </w:rPr>
        <w:t> </w:t>
      </w:r>
      <w:r>
        <w:rPr>
          <w:color w:val="231F20"/>
        </w:rPr>
        <w:t>inglês,</w:t>
      </w:r>
      <w:r>
        <w:rPr>
          <w:color w:val="231F20"/>
          <w:spacing w:val="-22"/>
        </w:rPr>
        <w:t> </w:t>
      </w:r>
      <w:r>
        <w:rPr>
          <w:i/>
          <w:color w:val="231F20"/>
        </w:rPr>
        <w:t>Ultimate </w:t>
      </w:r>
      <w:r>
        <w:rPr>
          <w:i/>
          <w:color w:val="231F20"/>
        </w:rPr>
        <w:t>Cluster</w:t>
      </w:r>
      <w:r>
        <w:rPr>
          <w:color w:val="231F20"/>
        </w:rPr>
        <w:t>)</w:t>
      </w:r>
      <w:r>
        <w:rPr>
          <w:color w:val="231F20"/>
          <w:spacing w:val="-28"/>
        </w:rPr>
        <w:t> </w:t>
      </w:r>
      <w:r>
        <w:rPr>
          <w:color w:val="231F20"/>
        </w:rPr>
        <w:t>para</w:t>
      </w:r>
      <w:r>
        <w:rPr>
          <w:color w:val="231F20"/>
          <w:spacing w:val="-28"/>
        </w:rPr>
        <w:t> </w:t>
      </w:r>
      <w:r>
        <w:rPr>
          <w:color w:val="231F20"/>
        </w:rPr>
        <w:t>estimação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variâncias</w:t>
      </w:r>
      <w:r>
        <w:rPr>
          <w:color w:val="231F20"/>
          <w:spacing w:val="-27"/>
        </w:rPr>
        <w:t> </w:t>
      </w:r>
      <w:r>
        <w:rPr>
          <w:color w:val="231F20"/>
        </w:rPr>
        <w:t>para</w:t>
      </w:r>
      <w:r>
        <w:rPr>
          <w:color w:val="231F20"/>
          <w:spacing w:val="-28"/>
        </w:rPr>
        <w:t> </w:t>
      </w:r>
      <w:r>
        <w:rPr>
          <w:color w:val="231F20"/>
        </w:rPr>
        <w:t>estimadores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totais</w:t>
      </w:r>
      <w:r>
        <w:rPr>
          <w:color w:val="231F20"/>
          <w:spacing w:val="-27"/>
        </w:rPr>
        <w:t> </w:t>
      </w:r>
      <w:r>
        <w:rPr>
          <w:color w:val="231F20"/>
        </w:rPr>
        <w:t>em</w:t>
      </w:r>
      <w:r>
        <w:rPr>
          <w:color w:val="231F20"/>
          <w:spacing w:val="-28"/>
        </w:rPr>
        <w:t> </w:t>
      </w:r>
      <w:r>
        <w:rPr>
          <w:color w:val="231F20"/>
        </w:rPr>
        <w:t>planos</w:t>
      </w:r>
      <w:r>
        <w:rPr>
          <w:color w:val="231F20"/>
          <w:spacing w:val="-27"/>
        </w:rPr>
        <w:t> </w:t>
      </w:r>
      <w:r>
        <w:rPr>
          <w:color w:val="231F20"/>
        </w:rPr>
        <w:t>amostrais de múltiplos estágios. Proposto por Hansen, Hurwitz e Madow (1953), o </w:t>
      </w:r>
      <w:r>
        <w:rPr>
          <w:color w:val="231F20"/>
          <w:spacing w:val="2"/>
        </w:rPr>
        <w:t>método </w:t>
      </w:r>
      <w:r>
        <w:rPr>
          <w:color w:val="231F20"/>
        </w:rPr>
        <w:t>considera apenas a variação entre informações disponíveis no nível das unidades primárias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amostragem</w:t>
      </w:r>
      <w:r>
        <w:rPr>
          <w:color w:val="231F20"/>
          <w:spacing w:val="-26"/>
        </w:rPr>
        <w:t> </w:t>
      </w:r>
      <w:r>
        <w:rPr>
          <w:color w:val="231F20"/>
        </w:rPr>
        <w:t>(UPA),</w:t>
      </w:r>
      <w:r>
        <w:rPr>
          <w:color w:val="231F20"/>
          <w:spacing w:val="-25"/>
        </w:rPr>
        <w:t> </w:t>
      </w:r>
      <w:r>
        <w:rPr>
          <w:color w:val="231F20"/>
        </w:rPr>
        <w:t>tratando-as</w:t>
      </w:r>
      <w:r>
        <w:rPr>
          <w:color w:val="231F20"/>
          <w:spacing w:val="-26"/>
        </w:rPr>
        <w:t> </w:t>
      </w:r>
      <w:r>
        <w:rPr>
          <w:color w:val="231F20"/>
        </w:rPr>
        <w:t>como</w:t>
      </w:r>
      <w:r>
        <w:rPr>
          <w:color w:val="231F20"/>
          <w:spacing w:val="-25"/>
        </w:rPr>
        <w:t> </w:t>
      </w:r>
      <w:r>
        <w:rPr>
          <w:color w:val="231F20"/>
        </w:rPr>
        <w:t>se</w:t>
      </w:r>
      <w:r>
        <w:rPr>
          <w:color w:val="231F20"/>
          <w:spacing w:val="-25"/>
        </w:rPr>
        <w:t> </w:t>
      </w:r>
      <w:r>
        <w:rPr>
          <w:color w:val="231F20"/>
        </w:rPr>
        <w:t>tivessem</w:t>
      </w:r>
      <w:r>
        <w:rPr>
          <w:color w:val="231F20"/>
          <w:spacing w:val="-26"/>
        </w:rPr>
        <w:t> </w:t>
      </w:r>
      <w:r>
        <w:rPr>
          <w:color w:val="231F20"/>
        </w:rPr>
        <w:t>sido</w:t>
      </w:r>
      <w:r>
        <w:rPr>
          <w:color w:val="231F20"/>
          <w:spacing w:val="-25"/>
        </w:rPr>
        <w:t> </w:t>
      </w:r>
      <w:r>
        <w:rPr>
          <w:color w:val="231F20"/>
        </w:rPr>
        <w:t>selecionadas</w:t>
      </w:r>
      <w:r>
        <w:rPr>
          <w:color w:val="231F20"/>
          <w:spacing w:val="-26"/>
        </w:rPr>
        <w:t> </w:t>
      </w:r>
      <w:r>
        <w:rPr>
          <w:color w:val="231F20"/>
        </w:rPr>
        <w:t>do estrato com reposição da</w:t>
      </w:r>
      <w:r>
        <w:rPr>
          <w:color w:val="231F20"/>
          <w:spacing w:val="-28"/>
        </w:rPr>
        <w:t> </w:t>
      </w:r>
      <w:r>
        <w:rPr>
          <w:color w:val="231F20"/>
        </w:rPr>
        <w:t>população.</w:t>
      </w:r>
    </w:p>
    <w:p>
      <w:pPr>
        <w:pStyle w:val="BodyText"/>
        <w:spacing w:line="249" w:lineRule="auto" w:before="120"/>
        <w:ind w:left="2654" w:right="1231" w:firstLine="198"/>
        <w:jc w:val="both"/>
      </w:pPr>
      <w:r>
        <w:rPr>
          <w:color w:val="231F20"/>
        </w:rPr>
        <w:t>Com </w:t>
      </w:r>
      <w:r>
        <w:rPr>
          <w:color w:val="231F20"/>
          <w:spacing w:val="2"/>
        </w:rPr>
        <w:t>base nesse conceito, pode-se considerar </w:t>
      </w:r>
      <w:r>
        <w:rPr>
          <w:color w:val="231F20"/>
        </w:rPr>
        <w:t>a </w:t>
      </w:r>
      <w:r>
        <w:rPr>
          <w:color w:val="231F20"/>
          <w:spacing w:val="2"/>
        </w:rPr>
        <w:t>estratificação </w:t>
      </w:r>
      <w:r>
        <w:rPr>
          <w:color w:val="231F20"/>
        </w:rPr>
        <w:t>e a </w:t>
      </w:r>
      <w:r>
        <w:rPr>
          <w:color w:val="231F20"/>
          <w:spacing w:val="2"/>
        </w:rPr>
        <w:t>seleção </w:t>
      </w:r>
      <w:r>
        <w:rPr>
          <w:color w:val="231F20"/>
          <w:spacing w:val="3"/>
        </w:rPr>
        <w:t>com </w:t>
      </w:r>
      <w:r>
        <w:rPr>
          <w:color w:val="231F20"/>
        </w:rPr>
        <w:t>probabilidades</w:t>
      </w:r>
      <w:r>
        <w:rPr>
          <w:color w:val="231F20"/>
          <w:spacing w:val="-19"/>
        </w:rPr>
        <w:t> </w:t>
      </w:r>
      <w:r>
        <w:rPr>
          <w:color w:val="231F20"/>
        </w:rPr>
        <w:t>desiguais</w:t>
      </w:r>
      <w:r>
        <w:rPr>
          <w:color w:val="231F20"/>
          <w:spacing w:val="-19"/>
        </w:rPr>
        <w:t> </w:t>
      </w:r>
      <w:r>
        <w:rPr>
          <w:color w:val="231F20"/>
        </w:rPr>
        <w:t>para</w:t>
      </w:r>
      <w:r>
        <w:rPr>
          <w:color w:val="231F20"/>
          <w:spacing w:val="-18"/>
        </w:rPr>
        <w:t> </w:t>
      </w:r>
      <w:r>
        <w:rPr>
          <w:color w:val="231F20"/>
        </w:rPr>
        <w:t>as</w:t>
      </w:r>
      <w:r>
        <w:rPr>
          <w:color w:val="231F20"/>
          <w:spacing w:val="-19"/>
        </w:rPr>
        <w:t> </w:t>
      </w:r>
      <w:r>
        <w:rPr>
          <w:color w:val="231F20"/>
        </w:rPr>
        <w:t>UPA.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18"/>
        </w:rPr>
        <w:t> </w:t>
      </w:r>
      <w:r>
        <w:rPr>
          <w:color w:val="231F20"/>
        </w:rPr>
        <w:t>premissas</w:t>
      </w:r>
      <w:r>
        <w:rPr>
          <w:color w:val="231F20"/>
          <w:spacing w:val="-19"/>
        </w:rPr>
        <w:t> </w:t>
      </w:r>
      <w:r>
        <w:rPr>
          <w:color w:val="231F20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permitir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aplicação</w:t>
      </w:r>
      <w:r>
        <w:rPr>
          <w:color w:val="231F20"/>
          <w:spacing w:val="-19"/>
        </w:rPr>
        <w:t> </w:t>
      </w:r>
      <w:r>
        <w:rPr>
          <w:color w:val="231F20"/>
        </w:rPr>
        <w:t>desse método</w:t>
      </w:r>
      <w:r>
        <w:rPr>
          <w:color w:val="231F20"/>
          <w:spacing w:val="-28"/>
        </w:rPr>
        <w:t> </w:t>
      </w:r>
      <w:r>
        <w:rPr>
          <w:color w:val="231F20"/>
        </w:rPr>
        <w:t>são:</w:t>
      </w:r>
      <w:r>
        <w:rPr>
          <w:color w:val="231F20"/>
          <w:spacing w:val="-28"/>
        </w:rPr>
        <w:t> </w:t>
      </w:r>
      <w:r>
        <w:rPr>
          <w:color w:val="231F20"/>
        </w:rPr>
        <w:t>que</w:t>
      </w:r>
      <w:r>
        <w:rPr>
          <w:color w:val="231F20"/>
          <w:spacing w:val="-28"/>
        </w:rPr>
        <w:t> </w:t>
      </w:r>
      <w:r>
        <w:rPr>
          <w:color w:val="231F20"/>
        </w:rPr>
        <w:t>haja</w:t>
      </w:r>
      <w:r>
        <w:rPr>
          <w:color w:val="231F20"/>
          <w:spacing w:val="-28"/>
        </w:rPr>
        <w:t> </w:t>
      </w:r>
      <w:r>
        <w:rPr>
          <w:color w:val="231F20"/>
        </w:rPr>
        <w:t>estimadores</w:t>
      </w:r>
      <w:r>
        <w:rPr>
          <w:color w:val="231F20"/>
          <w:spacing w:val="-28"/>
        </w:rPr>
        <w:t> </w:t>
      </w:r>
      <w:r>
        <w:rPr>
          <w:color w:val="231F20"/>
        </w:rPr>
        <w:t>não</w:t>
      </w:r>
      <w:r>
        <w:rPr>
          <w:color w:val="231F20"/>
          <w:spacing w:val="-28"/>
        </w:rPr>
        <w:t> </w:t>
      </w:r>
      <w:r>
        <w:rPr>
          <w:color w:val="231F20"/>
        </w:rPr>
        <w:t>viciados</w:t>
      </w:r>
      <w:r>
        <w:rPr>
          <w:color w:val="231F20"/>
          <w:spacing w:val="-28"/>
        </w:rPr>
        <w:t> </w:t>
      </w:r>
      <w:r>
        <w:rPr>
          <w:color w:val="231F20"/>
        </w:rPr>
        <w:t>dos</w:t>
      </w:r>
      <w:r>
        <w:rPr>
          <w:color w:val="231F20"/>
          <w:spacing w:val="-28"/>
        </w:rPr>
        <w:t> </w:t>
      </w:r>
      <w:r>
        <w:rPr>
          <w:color w:val="231F20"/>
        </w:rPr>
        <w:t>totais</w:t>
      </w:r>
      <w:r>
        <w:rPr>
          <w:color w:val="231F20"/>
          <w:spacing w:val="-27"/>
        </w:rPr>
        <w:t> </w:t>
      </w:r>
      <w:r>
        <w:rPr>
          <w:color w:val="231F20"/>
        </w:rPr>
        <w:t>da</w:t>
      </w:r>
      <w:r>
        <w:rPr>
          <w:color w:val="231F20"/>
          <w:spacing w:val="-28"/>
        </w:rPr>
        <w:t> </w:t>
      </w:r>
      <w:r>
        <w:rPr>
          <w:color w:val="231F20"/>
        </w:rPr>
        <w:t>variável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interesse</w:t>
      </w:r>
      <w:r>
        <w:rPr>
          <w:color w:val="231F20"/>
          <w:spacing w:val="-28"/>
        </w:rPr>
        <w:t> </w:t>
      </w:r>
      <w:r>
        <w:rPr>
          <w:color w:val="231F20"/>
        </w:rPr>
        <w:t>para </w:t>
      </w:r>
      <w:r>
        <w:rPr>
          <w:color w:val="231F20"/>
          <w:w w:val="95"/>
        </w:rPr>
        <w:t>cada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conglomerados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primários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selecionados;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dois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deles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sejam </w:t>
      </w:r>
      <w:r>
        <w:rPr>
          <w:color w:val="231F20"/>
        </w:rPr>
        <w:t>selecionados</w:t>
      </w:r>
      <w:r>
        <w:rPr>
          <w:color w:val="231F20"/>
          <w:spacing w:val="-30"/>
        </w:rPr>
        <w:t> </w:t>
      </w:r>
      <w:r>
        <w:rPr>
          <w:color w:val="231F20"/>
        </w:rPr>
        <w:t>em</w:t>
      </w:r>
      <w:r>
        <w:rPr>
          <w:color w:val="231F20"/>
          <w:spacing w:val="-29"/>
        </w:rPr>
        <w:t> </w:t>
      </w:r>
      <w:r>
        <w:rPr>
          <w:color w:val="231F20"/>
        </w:rPr>
        <w:t>cada</w:t>
      </w:r>
      <w:r>
        <w:rPr>
          <w:color w:val="231F20"/>
          <w:spacing w:val="-29"/>
        </w:rPr>
        <w:t> </w:t>
      </w:r>
      <w:r>
        <w:rPr>
          <w:color w:val="231F20"/>
        </w:rPr>
        <w:t>estrato</w:t>
      </w:r>
      <w:r>
        <w:rPr>
          <w:color w:val="231F20"/>
          <w:spacing w:val="-30"/>
        </w:rPr>
        <w:t> </w:t>
      </w:r>
      <w:r>
        <w:rPr>
          <w:color w:val="231F20"/>
        </w:rPr>
        <w:t>(se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amostra</w:t>
      </w:r>
      <w:r>
        <w:rPr>
          <w:color w:val="231F20"/>
          <w:spacing w:val="-30"/>
        </w:rPr>
        <w:t>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estratificada</w:t>
      </w:r>
      <w:r>
        <w:rPr>
          <w:color w:val="231F20"/>
          <w:spacing w:val="-29"/>
        </w:rPr>
        <w:t> </w:t>
      </w:r>
      <w:r>
        <w:rPr>
          <w:color w:val="231F20"/>
        </w:rPr>
        <w:t>no</w:t>
      </w:r>
      <w:r>
        <w:rPr>
          <w:color w:val="231F20"/>
          <w:spacing w:val="-30"/>
        </w:rPr>
        <w:t> </w:t>
      </w:r>
      <w:r>
        <w:rPr>
          <w:color w:val="231F20"/>
        </w:rPr>
        <w:t>primeiro</w:t>
      </w:r>
      <w:r>
        <w:rPr>
          <w:color w:val="231F20"/>
          <w:spacing w:val="-29"/>
        </w:rPr>
        <w:t> </w:t>
      </w:r>
      <w:r>
        <w:rPr>
          <w:color w:val="231F20"/>
        </w:rPr>
        <w:t>estágio).</w:t>
      </w:r>
      <w:r>
        <w:rPr>
          <w:color w:val="231F20"/>
          <w:spacing w:val="-29"/>
        </w:rPr>
        <w:t> </w:t>
      </w:r>
      <w:r>
        <w:rPr>
          <w:color w:val="231F20"/>
        </w:rPr>
        <w:t>Esse método</w:t>
      </w:r>
      <w:r>
        <w:rPr>
          <w:color w:val="231F20"/>
          <w:spacing w:val="-16"/>
        </w:rPr>
        <w:t> </w:t>
      </w:r>
      <w:r>
        <w:rPr>
          <w:color w:val="231F20"/>
        </w:rPr>
        <w:t>fornece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base</w:t>
      </w:r>
      <w:r>
        <w:rPr>
          <w:color w:val="231F20"/>
          <w:spacing w:val="-15"/>
        </w:rPr>
        <w:t> </w:t>
      </w:r>
      <w:r>
        <w:rPr>
          <w:color w:val="231F20"/>
        </w:rPr>
        <w:t>para</w:t>
      </w:r>
      <w:r>
        <w:rPr>
          <w:color w:val="231F20"/>
          <w:spacing w:val="-16"/>
        </w:rPr>
        <w:t> </w:t>
      </w:r>
      <w:r>
        <w:rPr>
          <w:color w:val="231F20"/>
        </w:rPr>
        <w:t>vários</w:t>
      </w:r>
      <w:r>
        <w:rPr>
          <w:color w:val="231F20"/>
          <w:spacing w:val="-16"/>
        </w:rPr>
        <w:t> </w:t>
      </w:r>
      <w:r>
        <w:rPr>
          <w:color w:val="231F20"/>
        </w:rPr>
        <w:t>pacotes</w:t>
      </w:r>
      <w:r>
        <w:rPr>
          <w:color w:val="231F20"/>
          <w:spacing w:val="-15"/>
        </w:rPr>
        <w:t> </w:t>
      </w:r>
      <w:r>
        <w:rPr>
          <w:color w:val="231F20"/>
        </w:rPr>
        <w:t>estatísticos</w:t>
      </w:r>
      <w:r>
        <w:rPr>
          <w:color w:val="231F20"/>
          <w:spacing w:val="-16"/>
        </w:rPr>
        <w:t> </w:t>
      </w:r>
      <w:r>
        <w:rPr>
          <w:color w:val="231F20"/>
        </w:rPr>
        <w:t>especializados</w:t>
      </w:r>
      <w:r>
        <w:rPr>
          <w:color w:val="231F20"/>
          <w:spacing w:val="-16"/>
        </w:rPr>
        <w:t> </w:t>
      </w:r>
      <w:r>
        <w:rPr>
          <w:color w:val="231F20"/>
        </w:rPr>
        <w:t>em</w:t>
      </w:r>
      <w:r>
        <w:rPr>
          <w:color w:val="231F20"/>
          <w:spacing w:val="-16"/>
        </w:rPr>
        <w:t> </w:t>
      </w:r>
      <w:r>
        <w:rPr>
          <w:color w:val="231F20"/>
        </w:rPr>
        <w:t>cálculo</w:t>
      </w:r>
      <w:r>
        <w:rPr>
          <w:color w:val="231F20"/>
          <w:spacing w:val="-15"/>
        </w:rPr>
        <w:t> </w:t>
      </w:r>
      <w:r>
        <w:rPr>
          <w:color w:val="231F20"/>
        </w:rPr>
        <w:t>de variâncias considerando o plano</w:t>
      </w:r>
      <w:r>
        <w:rPr>
          <w:color w:val="231F20"/>
          <w:spacing w:val="-28"/>
        </w:rPr>
        <w:t> </w:t>
      </w:r>
      <w:r>
        <w:rPr>
          <w:color w:val="231F20"/>
        </w:rPr>
        <w:t>amostral.</w:t>
      </w:r>
    </w:p>
    <w:p>
      <w:pPr>
        <w:pStyle w:val="BodyText"/>
        <w:spacing w:line="249" w:lineRule="auto" w:before="119"/>
        <w:ind w:left="2654" w:right="1235" w:firstLine="19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partir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variâncias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estimadas,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optou-se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divulgar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erros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amostrais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expressos </w:t>
      </w:r>
      <w:r>
        <w:rPr>
          <w:color w:val="231F20"/>
        </w:rPr>
        <w:t>pela</w:t>
      </w:r>
      <w:r>
        <w:rPr>
          <w:color w:val="231F20"/>
          <w:spacing w:val="-13"/>
        </w:rPr>
        <w:t> </w:t>
      </w:r>
      <w:r>
        <w:rPr>
          <w:color w:val="231F20"/>
        </w:rPr>
        <w:t>margem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erro.</w:t>
      </w:r>
      <w:r>
        <w:rPr>
          <w:color w:val="231F20"/>
          <w:spacing w:val="-12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divulgação,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margens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erros</w:t>
      </w:r>
      <w:r>
        <w:rPr>
          <w:color w:val="231F20"/>
          <w:spacing w:val="-12"/>
        </w:rPr>
        <w:t> </w:t>
      </w:r>
      <w:r>
        <w:rPr>
          <w:color w:val="231F20"/>
        </w:rPr>
        <w:t>foram</w:t>
      </w:r>
      <w:r>
        <w:rPr>
          <w:color w:val="231F20"/>
          <w:spacing w:val="-13"/>
        </w:rPr>
        <w:t> </w:t>
      </w:r>
      <w:r>
        <w:rPr>
          <w:color w:val="231F20"/>
        </w:rPr>
        <w:t>calculadas</w:t>
      </w:r>
      <w:r>
        <w:rPr>
          <w:color w:val="231F20"/>
          <w:spacing w:val="-12"/>
        </w:rPr>
        <w:t> </w:t>
      </w:r>
      <w:r>
        <w:rPr>
          <w:color w:val="231F20"/>
        </w:rPr>
        <w:t>para um</w:t>
      </w:r>
      <w:r>
        <w:rPr>
          <w:color w:val="231F20"/>
          <w:spacing w:val="-21"/>
        </w:rPr>
        <w:t> </w:t>
      </w:r>
      <w:r>
        <w:rPr>
          <w:color w:val="231F20"/>
        </w:rPr>
        <w:t>nível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confiança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95%.</w:t>
      </w:r>
      <w:r>
        <w:rPr>
          <w:color w:val="231F20"/>
          <w:spacing w:val="-22"/>
        </w:rPr>
        <w:t> </w:t>
      </w:r>
      <w:r>
        <w:rPr>
          <w:color w:val="231F20"/>
        </w:rPr>
        <w:t>Assim,</w:t>
      </w:r>
      <w:r>
        <w:rPr>
          <w:color w:val="231F20"/>
          <w:spacing w:val="-21"/>
        </w:rPr>
        <w:t> </w:t>
      </w:r>
      <w:r>
        <w:rPr>
          <w:color w:val="231F20"/>
        </w:rPr>
        <w:t>se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pesquisa</w:t>
      </w:r>
      <w:r>
        <w:rPr>
          <w:color w:val="231F20"/>
          <w:spacing w:val="-21"/>
        </w:rPr>
        <w:t> </w:t>
      </w:r>
      <w:r>
        <w:rPr>
          <w:color w:val="231F20"/>
        </w:rPr>
        <w:t>fosse</w:t>
      </w:r>
      <w:r>
        <w:rPr>
          <w:color w:val="231F20"/>
          <w:spacing w:val="-21"/>
        </w:rPr>
        <w:t> </w:t>
      </w:r>
      <w:r>
        <w:rPr>
          <w:color w:val="231F20"/>
        </w:rPr>
        <w:t>repetida,</w:t>
      </w:r>
      <w:r>
        <w:rPr>
          <w:color w:val="231F20"/>
          <w:spacing w:val="-21"/>
        </w:rPr>
        <w:t> </w:t>
      </w:r>
      <w:r>
        <w:rPr>
          <w:color w:val="231F20"/>
        </w:rPr>
        <w:t>em</w:t>
      </w:r>
      <w:r>
        <w:rPr>
          <w:color w:val="231F20"/>
          <w:spacing w:val="-21"/>
        </w:rPr>
        <w:t> </w:t>
      </w:r>
      <w:r>
        <w:rPr>
          <w:color w:val="231F20"/>
        </w:rPr>
        <w:t>19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cada</w:t>
      </w:r>
      <w:r>
        <w:rPr>
          <w:color w:val="231F20"/>
          <w:spacing w:val="-21"/>
        </w:rPr>
        <w:t> </w:t>
      </w:r>
      <w:r>
        <w:rPr>
          <w:color w:val="231F20"/>
        </w:rPr>
        <w:t>20 vezes</w:t>
      </w:r>
      <w:r>
        <w:rPr>
          <w:color w:val="231F20"/>
          <w:spacing w:val="-31"/>
        </w:rPr>
        <w:t> </w:t>
      </w:r>
      <w:r>
        <w:rPr>
          <w:color w:val="231F20"/>
        </w:rPr>
        <w:t>o</w:t>
      </w:r>
      <w:r>
        <w:rPr>
          <w:color w:val="231F20"/>
          <w:spacing w:val="-30"/>
        </w:rPr>
        <w:t> </w:t>
      </w:r>
      <w:r>
        <w:rPr>
          <w:color w:val="231F20"/>
        </w:rPr>
        <w:t>intervalo</w:t>
      </w:r>
      <w:r>
        <w:rPr>
          <w:color w:val="231F20"/>
          <w:spacing w:val="-31"/>
        </w:rPr>
        <w:t> </w:t>
      </w:r>
      <w:r>
        <w:rPr>
          <w:color w:val="231F20"/>
        </w:rPr>
        <w:t>conteria</w:t>
      </w:r>
      <w:r>
        <w:rPr>
          <w:color w:val="231F20"/>
          <w:spacing w:val="-30"/>
        </w:rPr>
        <w:t> </w:t>
      </w:r>
      <w:r>
        <w:rPr>
          <w:color w:val="231F20"/>
        </w:rPr>
        <w:t>o</w:t>
      </w:r>
      <w:r>
        <w:rPr>
          <w:color w:val="231F20"/>
          <w:spacing w:val="-30"/>
        </w:rPr>
        <w:t> </w:t>
      </w:r>
      <w:r>
        <w:rPr>
          <w:color w:val="231F20"/>
        </w:rPr>
        <w:t>verdadeiro</w:t>
      </w:r>
      <w:r>
        <w:rPr>
          <w:color w:val="231F20"/>
          <w:spacing w:val="-31"/>
        </w:rPr>
        <w:t> </w:t>
      </w:r>
      <w:r>
        <w:rPr>
          <w:color w:val="231F20"/>
        </w:rPr>
        <w:t>valor</w:t>
      </w:r>
      <w:r>
        <w:rPr>
          <w:color w:val="231F20"/>
          <w:spacing w:val="-30"/>
        </w:rPr>
        <w:t> </w:t>
      </w:r>
      <w:r>
        <w:rPr>
          <w:color w:val="231F20"/>
        </w:rPr>
        <w:t>populacional.</w:t>
      </w:r>
      <w:r>
        <w:rPr>
          <w:color w:val="231F20"/>
          <w:spacing w:val="-30"/>
        </w:rPr>
        <w:t> </w:t>
      </w:r>
      <w:r>
        <w:rPr>
          <w:color w:val="231F20"/>
        </w:rPr>
        <w:t>Outras</w:t>
      </w:r>
      <w:r>
        <w:rPr>
          <w:color w:val="231F20"/>
          <w:spacing w:val="-31"/>
        </w:rPr>
        <w:t> </w:t>
      </w:r>
      <w:r>
        <w:rPr>
          <w:color w:val="231F20"/>
        </w:rPr>
        <w:t>medidas</w:t>
      </w:r>
      <w:r>
        <w:rPr>
          <w:color w:val="231F20"/>
          <w:spacing w:val="-30"/>
        </w:rPr>
        <w:t> </w:t>
      </w:r>
      <w:r>
        <w:rPr>
          <w:color w:val="231F20"/>
        </w:rPr>
        <w:t>derivadas </w:t>
      </w:r>
      <w:r>
        <w:rPr>
          <w:color w:val="231F20"/>
          <w:w w:val="95"/>
        </w:rPr>
        <w:t>dessa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estimativa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variabilidade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comumente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apresentadas,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tais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como: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erro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padrão, </w:t>
      </w:r>
      <w:r>
        <w:rPr>
          <w:color w:val="231F20"/>
        </w:rPr>
        <w:t>coeficiente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variação</w:t>
      </w:r>
      <w:r>
        <w:rPr>
          <w:color w:val="231F20"/>
          <w:spacing w:val="-7"/>
        </w:rPr>
        <w:t> </w:t>
      </w:r>
      <w:r>
        <w:rPr>
          <w:color w:val="231F20"/>
        </w:rPr>
        <w:t>ou</w:t>
      </w:r>
      <w:r>
        <w:rPr>
          <w:color w:val="231F20"/>
          <w:spacing w:val="-8"/>
        </w:rPr>
        <w:t> </w:t>
      </w:r>
      <w:r>
        <w:rPr>
          <w:color w:val="231F20"/>
        </w:rPr>
        <w:t>intervalo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confiança.</w:t>
      </w:r>
    </w:p>
    <w:p>
      <w:pPr>
        <w:pStyle w:val="BodyText"/>
        <w:spacing w:line="249" w:lineRule="auto" w:before="118"/>
        <w:ind w:left="2654" w:right="1233" w:firstLine="198"/>
        <w:jc w:val="both"/>
      </w:pP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cálculo</w:t>
      </w:r>
      <w:r>
        <w:rPr>
          <w:color w:val="231F20"/>
          <w:spacing w:val="-6"/>
        </w:rPr>
        <w:t> </w:t>
      </w:r>
      <w:r>
        <w:rPr>
          <w:color w:val="231F20"/>
        </w:rPr>
        <w:t>da</w:t>
      </w:r>
      <w:r>
        <w:rPr>
          <w:color w:val="231F20"/>
          <w:spacing w:val="-7"/>
        </w:rPr>
        <w:t> </w:t>
      </w:r>
      <w:r>
        <w:rPr>
          <w:color w:val="231F20"/>
        </w:rPr>
        <w:t>margem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erro</w:t>
      </w:r>
      <w:r>
        <w:rPr>
          <w:color w:val="231F20"/>
          <w:spacing w:val="-6"/>
        </w:rPr>
        <w:t> </w:t>
      </w:r>
      <w:r>
        <w:rPr>
          <w:color w:val="231F20"/>
        </w:rPr>
        <w:t>considera</w:t>
      </w:r>
      <w:r>
        <w:rPr>
          <w:color w:val="231F20"/>
          <w:spacing w:val="-6"/>
        </w:rPr>
        <w:t> 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produto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erro</w:t>
      </w:r>
      <w:r>
        <w:rPr>
          <w:color w:val="231F20"/>
          <w:spacing w:val="-6"/>
        </w:rPr>
        <w:t> </w:t>
      </w:r>
      <w:r>
        <w:rPr>
          <w:color w:val="231F20"/>
        </w:rPr>
        <w:t>padrão</w:t>
      </w:r>
      <w:r>
        <w:rPr>
          <w:color w:val="231F20"/>
          <w:spacing w:val="-6"/>
        </w:rPr>
        <w:t> </w:t>
      </w:r>
      <w:r>
        <w:rPr>
          <w:color w:val="231F20"/>
        </w:rPr>
        <w:t>(raiz</w:t>
      </w:r>
      <w:r>
        <w:rPr>
          <w:color w:val="231F20"/>
          <w:spacing w:val="-7"/>
        </w:rPr>
        <w:t> </w:t>
      </w:r>
      <w:r>
        <w:rPr>
          <w:color w:val="231F20"/>
        </w:rPr>
        <w:t>quadrada da</w:t>
      </w:r>
      <w:r>
        <w:rPr>
          <w:color w:val="231F20"/>
          <w:spacing w:val="-20"/>
        </w:rPr>
        <w:t> </w:t>
      </w:r>
      <w:r>
        <w:rPr>
          <w:color w:val="231F20"/>
        </w:rPr>
        <w:t>variância)</w:t>
      </w:r>
      <w:r>
        <w:rPr>
          <w:color w:val="231F20"/>
          <w:spacing w:val="-20"/>
        </w:rPr>
        <w:t> </w:t>
      </w:r>
      <w:r>
        <w:rPr>
          <w:color w:val="231F20"/>
        </w:rPr>
        <w:t>pelo</w:t>
      </w:r>
      <w:r>
        <w:rPr>
          <w:color w:val="231F20"/>
          <w:spacing w:val="-20"/>
        </w:rPr>
        <w:t> </w:t>
      </w:r>
      <w:r>
        <w:rPr>
          <w:color w:val="231F20"/>
        </w:rPr>
        <w:t>valor</w:t>
      </w:r>
      <w:r>
        <w:rPr>
          <w:color w:val="231F20"/>
          <w:spacing w:val="-19"/>
        </w:rPr>
        <w:t> </w:t>
      </w:r>
      <w:r>
        <w:rPr>
          <w:color w:val="231F20"/>
        </w:rPr>
        <w:t>1,96</w:t>
      </w:r>
      <w:r>
        <w:rPr>
          <w:color w:val="231F20"/>
          <w:spacing w:val="-20"/>
        </w:rPr>
        <w:t> </w:t>
      </w:r>
      <w:r>
        <w:rPr>
          <w:color w:val="231F20"/>
        </w:rPr>
        <w:t>(valor</w:t>
      </w:r>
      <w:r>
        <w:rPr>
          <w:color w:val="231F20"/>
          <w:spacing w:val="-20"/>
        </w:rPr>
        <w:t> </w:t>
      </w:r>
      <w:r>
        <w:rPr>
          <w:color w:val="231F20"/>
        </w:rPr>
        <w:t>da</w:t>
      </w:r>
      <w:r>
        <w:rPr>
          <w:color w:val="231F20"/>
          <w:spacing w:val="-20"/>
        </w:rPr>
        <w:t> </w:t>
      </w:r>
      <w:r>
        <w:rPr>
          <w:color w:val="231F20"/>
        </w:rPr>
        <w:t>distribuição</w:t>
      </w:r>
      <w:r>
        <w:rPr>
          <w:color w:val="231F20"/>
          <w:spacing w:val="-19"/>
        </w:rPr>
        <w:t> </w:t>
      </w:r>
      <w:r>
        <w:rPr>
          <w:color w:val="231F20"/>
        </w:rPr>
        <w:t>normal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corresponde</w:t>
      </w:r>
      <w:r>
        <w:rPr>
          <w:color w:val="231F20"/>
          <w:spacing w:val="-19"/>
        </w:rPr>
        <w:t> </w:t>
      </w:r>
      <w:r>
        <w:rPr>
          <w:color w:val="231F20"/>
        </w:rPr>
        <w:t>ao</w:t>
      </w:r>
      <w:r>
        <w:rPr>
          <w:color w:val="231F20"/>
          <w:spacing w:val="-20"/>
        </w:rPr>
        <w:t> </w:t>
      </w:r>
      <w:r>
        <w:rPr>
          <w:color w:val="231F20"/>
        </w:rPr>
        <w:t>nível de</w:t>
      </w:r>
      <w:r>
        <w:rPr>
          <w:color w:val="231F20"/>
          <w:spacing w:val="-26"/>
        </w:rPr>
        <w:t> </w:t>
      </w:r>
      <w:r>
        <w:rPr>
          <w:color w:val="231F20"/>
        </w:rPr>
        <w:t>significância</w:t>
      </w:r>
      <w:r>
        <w:rPr>
          <w:color w:val="231F20"/>
          <w:spacing w:val="-26"/>
        </w:rPr>
        <w:t> </w:t>
      </w:r>
      <w:r>
        <w:rPr>
          <w:color w:val="231F20"/>
        </w:rPr>
        <w:t>escolhido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95%).</w:t>
      </w:r>
      <w:r>
        <w:rPr>
          <w:color w:val="231F20"/>
          <w:spacing w:val="-26"/>
        </w:rPr>
        <w:t> </w:t>
      </w:r>
      <w:r>
        <w:rPr>
          <w:color w:val="231F20"/>
        </w:rPr>
        <w:t>Esses</w:t>
      </w:r>
      <w:r>
        <w:rPr>
          <w:color w:val="231F20"/>
          <w:spacing w:val="-26"/>
        </w:rPr>
        <w:t> </w:t>
      </w:r>
      <w:r>
        <w:rPr>
          <w:color w:val="231F20"/>
        </w:rPr>
        <w:t>cálculos</w:t>
      </w:r>
      <w:r>
        <w:rPr>
          <w:color w:val="231F20"/>
          <w:spacing w:val="-26"/>
        </w:rPr>
        <w:t> </w:t>
      </w:r>
      <w:r>
        <w:rPr>
          <w:color w:val="231F20"/>
        </w:rPr>
        <w:t>foram</w:t>
      </w:r>
      <w:r>
        <w:rPr>
          <w:color w:val="231F20"/>
          <w:spacing w:val="-25"/>
        </w:rPr>
        <w:t> </w:t>
      </w:r>
      <w:r>
        <w:rPr>
          <w:color w:val="231F20"/>
        </w:rPr>
        <w:t>feitos</w:t>
      </w:r>
      <w:r>
        <w:rPr>
          <w:color w:val="231F20"/>
          <w:spacing w:val="-26"/>
        </w:rPr>
        <w:t> </w:t>
      </w:r>
      <w:r>
        <w:rPr>
          <w:color w:val="231F20"/>
        </w:rPr>
        <w:t>para</w:t>
      </w:r>
      <w:r>
        <w:rPr>
          <w:color w:val="231F20"/>
          <w:spacing w:val="-26"/>
        </w:rPr>
        <w:t> </w:t>
      </w:r>
      <w:r>
        <w:rPr>
          <w:color w:val="231F20"/>
        </w:rPr>
        <w:t>cada</w:t>
      </w:r>
      <w:r>
        <w:rPr>
          <w:color w:val="231F20"/>
          <w:spacing w:val="-26"/>
        </w:rPr>
        <w:t> </w:t>
      </w:r>
      <w:r>
        <w:rPr>
          <w:color w:val="231F20"/>
        </w:rPr>
        <w:t>variável</w:t>
      </w:r>
      <w:r>
        <w:rPr>
          <w:color w:val="231F20"/>
          <w:spacing w:val="-26"/>
        </w:rPr>
        <w:t> </w:t>
      </w:r>
      <w:r>
        <w:rPr>
          <w:color w:val="231F20"/>
        </w:rPr>
        <w:t>de cada</w:t>
      </w:r>
      <w:r>
        <w:rPr>
          <w:color w:val="231F20"/>
          <w:spacing w:val="-5"/>
        </w:rPr>
        <w:t> </w:t>
      </w:r>
      <w:r>
        <w:rPr>
          <w:color w:val="231F20"/>
        </w:rPr>
        <w:t>uma</w:t>
      </w:r>
      <w:r>
        <w:rPr>
          <w:color w:val="231F20"/>
          <w:spacing w:val="-4"/>
        </w:rPr>
        <w:t> </w:t>
      </w:r>
      <w:r>
        <w:rPr>
          <w:color w:val="231F20"/>
        </w:rPr>
        <w:t>das</w:t>
      </w:r>
      <w:r>
        <w:rPr>
          <w:color w:val="231F20"/>
          <w:spacing w:val="-3"/>
        </w:rPr>
        <w:t> </w:t>
      </w:r>
      <w:r>
        <w:rPr>
          <w:color w:val="231F20"/>
        </w:rPr>
        <w:t>tabelas,</w:t>
      </w:r>
      <w:r>
        <w:rPr>
          <w:color w:val="231F20"/>
          <w:spacing w:val="-3"/>
        </w:rPr>
        <w:t> </w:t>
      </w:r>
      <w:r>
        <w:rPr>
          <w:color w:val="231F20"/>
        </w:rPr>
        <w:t>o</w:t>
      </w:r>
      <w:r>
        <w:rPr>
          <w:color w:val="231F20"/>
          <w:spacing w:val="-4"/>
        </w:rPr>
        <w:t> </w:t>
      </w:r>
      <w:r>
        <w:rPr>
          <w:color w:val="231F20"/>
        </w:rPr>
        <w:t>que</w:t>
      </w:r>
      <w:r>
        <w:rPr>
          <w:color w:val="231F20"/>
          <w:spacing w:val="-4"/>
        </w:rPr>
        <w:t> </w:t>
      </w:r>
      <w:r>
        <w:rPr>
          <w:color w:val="231F20"/>
        </w:rPr>
        <w:t>assegura</w:t>
      </w:r>
      <w:r>
        <w:rPr>
          <w:color w:val="231F20"/>
          <w:spacing w:val="-3"/>
        </w:rPr>
        <w:t> </w:t>
      </w:r>
      <w:r>
        <w:rPr>
          <w:color w:val="231F20"/>
        </w:rPr>
        <w:t>que</w:t>
      </w:r>
      <w:r>
        <w:rPr>
          <w:color w:val="231F20"/>
          <w:spacing w:val="-3"/>
        </w:rPr>
        <w:t> </w:t>
      </w:r>
      <w:r>
        <w:rPr>
          <w:color w:val="231F20"/>
        </w:rPr>
        <w:t>todas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tabelas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indicadores</w:t>
      </w:r>
      <w:r>
        <w:rPr>
          <w:color w:val="231F20"/>
          <w:spacing w:val="-4"/>
        </w:rPr>
        <w:t> </w:t>
      </w:r>
      <w:r>
        <w:rPr>
          <w:color w:val="231F20"/>
        </w:rPr>
        <w:t>possuem margens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erros</w:t>
      </w:r>
      <w:r>
        <w:rPr>
          <w:color w:val="231F20"/>
          <w:spacing w:val="-32"/>
        </w:rPr>
        <w:t> </w:t>
      </w:r>
      <w:r>
        <w:rPr>
          <w:color w:val="231F20"/>
        </w:rPr>
        <w:t>relacionadas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cada</w:t>
      </w:r>
      <w:r>
        <w:rPr>
          <w:color w:val="231F20"/>
          <w:spacing w:val="-32"/>
        </w:rPr>
        <w:t> </w:t>
      </w:r>
      <w:r>
        <w:rPr>
          <w:color w:val="231F20"/>
        </w:rPr>
        <w:t>estimativa</w:t>
      </w:r>
      <w:r>
        <w:rPr>
          <w:color w:val="231F20"/>
          <w:spacing w:val="-31"/>
        </w:rPr>
        <w:t> </w:t>
      </w:r>
      <w:r>
        <w:rPr>
          <w:color w:val="231F20"/>
        </w:rPr>
        <w:t>apresentada</w:t>
      </w:r>
      <w:r>
        <w:rPr>
          <w:color w:val="231F20"/>
          <w:spacing w:val="-31"/>
        </w:rPr>
        <w:t> </w:t>
      </w:r>
      <w:r>
        <w:rPr>
          <w:color w:val="231F20"/>
        </w:rPr>
        <w:t>em</w:t>
      </w:r>
      <w:r>
        <w:rPr>
          <w:color w:val="231F20"/>
          <w:spacing w:val="-32"/>
        </w:rPr>
        <w:t> </w:t>
      </w:r>
      <w:r>
        <w:rPr>
          <w:color w:val="231F20"/>
        </w:rPr>
        <w:t>cada</w:t>
      </w:r>
      <w:r>
        <w:rPr>
          <w:color w:val="231F20"/>
          <w:spacing w:val="-31"/>
        </w:rPr>
        <w:t> </w:t>
      </w:r>
      <w:r>
        <w:rPr>
          <w:color w:val="231F20"/>
        </w:rPr>
        <w:t>célula</w:t>
      </w:r>
      <w:r>
        <w:rPr>
          <w:color w:val="231F20"/>
          <w:spacing w:val="-31"/>
        </w:rPr>
        <w:t> </w:t>
      </w:r>
      <w:r>
        <w:rPr>
          <w:color w:val="231F20"/>
        </w:rPr>
        <w:t>da</w:t>
      </w:r>
      <w:r>
        <w:rPr>
          <w:color w:val="231F20"/>
          <w:spacing w:val="-32"/>
        </w:rPr>
        <w:t> </w:t>
      </w:r>
      <w:r>
        <w:rPr>
          <w:color w:val="231F20"/>
        </w:rPr>
        <w:t>tabela.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18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847360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>
          <w:color w:val="231F20"/>
          <w:spacing w:val="4"/>
          <w:w w:val="80"/>
        </w:rPr>
        <w:t>Disseminação </w:t>
      </w:r>
      <w:r>
        <w:rPr>
          <w:color w:val="231F20"/>
          <w:spacing w:val="3"/>
          <w:w w:val="80"/>
        </w:rPr>
        <w:t>dos </w:t>
      </w:r>
      <w:r>
        <w:rPr>
          <w:color w:val="231F20"/>
          <w:spacing w:val="5"/>
          <w:w w:val="80"/>
        </w:rPr>
        <w:t>dados</w:t>
      </w:r>
    </w:p>
    <w:p>
      <w:pPr>
        <w:pStyle w:val="BodyText"/>
        <w:spacing w:line="249" w:lineRule="auto" w:before="108"/>
        <w:ind w:left="2087" w:right="1799" w:firstLine="198"/>
        <w:jc w:val="both"/>
      </w:pPr>
      <w:r>
        <w:rPr>
          <w:color w:val="231F20"/>
        </w:rPr>
        <w:t>Os </w:t>
      </w:r>
      <w:r>
        <w:rPr>
          <w:color w:val="231F20"/>
          <w:spacing w:val="2"/>
        </w:rPr>
        <w:t>resultados </w:t>
      </w:r>
      <w:r>
        <w:rPr>
          <w:color w:val="231F20"/>
        </w:rPr>
        <w:t>da </w:t>
      </w:r>
      <w:r>
        <w:rPr>
          <w:color w:val="231F20"/>
          <w:spacing w:val="2"/>
        </w:rPr>
        <w:t>TIC </w:t>
      </w:r>
      <w:r>
        <w:rPr>
          <w:color w:val="231F20"/>
          <w:spacing w:val="3"/>
        </w:rPr>
        <w:t>Educação </w:t>
      </w:r>
      <w:r>
        <w:rPr>
          <w:color w:val="231F20"/>
          <w:spacing w:val="2"/>
        </w:rPr>
        <w:t>são </w:t>
      </w:r>
      <w:r>
        <w:rPr>
          <w:color w:val="231F20"/>
          <w:spacing w:val="3"/>
        </w:rPr>
        <w:t>apresentados </w:t>
      </w:r>
      <w:r>
        <w:rPr>
          <w:color w:val="231F20"/>
        </w:rPr>
        <w:t>de </w:t>
      </w:r>
      <w:r>
        <w:rPr>
          <w:color w:val="231F20"/>
          <w:spacing w:val="2"/>
        </w:rPr>
        <w:t>acordo com </w:t>
      </w:r>
      <w:r>
        <w:rPr>
          <w:color w:val="231F20"/>
        </w:rPr>
        <w:t>as </w:t>
      </w:r>
      <w:r>
        <w:rPr>
          <w:color w:val="231F20"/>
          <w:spacing w:val="3"/>
        </w:rPr>
        <w:t>variáveis </w:t>
      </w:r>
      <w:r>
        <w:rPr>
          <w:color w:val="231F20"/>
          <w:w w:val="95"/>
        </w:rPr>
        <w:t>descritas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“Domínios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interesse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análise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divulgação”.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Arredondamentos </w:t>
      </w:r>
      <w:r>
        <w:rPr>
          <w:color w:val="231F20"/>
        </w:rPr>
        <w:t>fazem</w:t>
      </w:r>
      <w:r>
        <w:rPr>
          <w:color w:val="231F20"/>
          <w:spacing w:val="-20"/>
        </w:rPr>
        <w:t> </w:t>
      </w:r>
      <w:r>
        <w:rPr>
          <w:color w:val="231F20"/>
        </w:rPr>
        <w:t>com</w:t>
      </w:r>
      <w:r>
        <w:rPr>
          <w:color w:val="231F20"/>
          <w:spacing w:val="-20"/>
        </w:rPr>
        <w:t> </w:t>
      </w:r>
      <w:r>
        <w:rPr>
          <w:color w:val="231F20"/>
        </w:rPr>
        <w:t>que,</w:t>
      </w:r>
      <w:r>
        <w:rPr>
          <w:color w:val="231F20"/>
          <w:spacing w:val="-20"/>
        </w:rPr>
        <w:t> </w:t>
      </w:r>
      <w:r>
        <w:rPr>
          <w:color w:val="231F20"/>
        </w:rPr>
        <w:t>em</w:t>
      </w:r>
      <w:r>
        <w:rPr>
          <w:color w:val="231F20"/>
          <w:spacing w:val="-19"/>
        </w:rPr>
        <w:t> </w:t>
      </w:r>
      <w:r>
        <w:rPr>
          <w:color w:val="231F20"/>
        </w:rPr>
        <w:t>alguns</w:t>
      </w:r>
      <w:r>
        <w:rPr>
          <w:color w:val="231F20"/>
          <w:spacing w:val="-20"/>
        </w:rPr>
        <w:t> </w:t>
      </w:r>
      <w:r>
        <w:rPr>
          <w:color w:val="231F20"/>
        </w:rPr>
        <w:t>resultados,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soma</w:t>
      </w:r>
      <w:r>
        <w:rPr>
          <w:color w:val="231F20"/>
          <w:spacing w:val="-19"/>
        </w:rPr>
        <w:t> </w:t>
      </w:r>
      <w:r>
        <w:rPr>
          <w:color w:val="231F20"/>
        </w:rPr>
        <w:t>das</w:t>
      </w:r>
      <w:r>
        <w:rPr>
          <w:color w:val="231F20"/>
          <w:spacing w:val="-20"/>
        </w:rPr>
        <w:t> </w:t>
      </w:r>
      <w:r>
        <w:rPr>
          <w:color w:val="231F20"/>
        </w:rPr>
        <w:t>categorias</w:t>
      </w:r>
      <w:r>
        <w:rPr>
          <w:color w:val="231F20"/>
          <w:spacing w:val="-20"/>
        </w:rPr>
        <w:t> </w:t>
      </w:r>
      <w:r>
        <w:rPr>
          <w:color w:val="231F20"/>
        </w:rPr>
        <w:t>parciais</w:t>
      </w:r>
      <w:r>
        <w:rPr>
          <w:color w:val="231F20"/>
          <w:spacing w:val="-19"/>
        </w:rPr>
        <w:t> </w:t>
      </w:r>
      <w:r>
        <w:rPr>
          <w:color w:val="231F20"/>
        </w:rPr>
        <w:t>difira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100% em</w:t>
      </w:r>
      <w:r>
        <w:rPr>
          <w:color w:val="231F20"/>
          <w:spacing w:val="-22"/>
        </w:rPr>
        <w:t> </w:t>
      </w:r>
      <w:r>
        <w:rPr>
          <w:color w:val="231F20"/>
        </w:rPr>
        <w:t>questões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resposta</w:t>
      </w:r>
      <w:r>
        <w:rPr>
          <w:color w:val="231F20"/>
          <w:spacing w:val="-21"/>
        </w:rPr>
        <w:t> </w:t>
      </w:r>
      <w:r>
        <w:rPr>
          <w:color w:val="231F20"/>
        </w:rPr>
        <w:t>única.</w:t>
      </w:r>
      <w:r>
        <w:rPr>
          <w:color w:val="231F20"/>
          <w:spacing w:val="-21"/>
        </w:rPr>
        <w:t> </w:t>
      </w:r>
      <w:r>
        <w:rPr>
          <w:color w:val="231F20"/>
        </w:rPr>
        <w:t>O</w:t>
      </w:r>
      <w:r>
        <w:rPr>
          <w:color w:val="231F20"/>
          <w:spacing w:val="-22"/>
        </w:rPr>
        <w:t> </w:t>
      </w:r>
      <w:r>
        <w:rPr>
          <w:color w:val="231F20"/>
        </w:rPr>
        <w:t>somatório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frequências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2"/>
        </w:rPr>
        <w:t> </w:t>
      </w:r>
      <w:r>
        <w:rPr>
          <w:color w:val="231F20"/>
        </w:rPr>
        <w:t>questões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respostas </w:t>
      </w:r>
      <w:r>
        <w:rPr>
          <w:color w:val="231F20"/>
          <w:w w:val="95"/>
        </w:rPr>
        <w:t>múltiplas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usualmente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diferente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100%.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Vale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ressaltar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que,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tabelas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resultados, </w:t>
      </w:r>
      <w:r>
        <w:rPr>
          <w:color w:val="231F20"/>
        </w:rPr>
        <w:t>o </w:t>
      </w:r>
      <w:r>
        <w:rPr>
          <w:color w:val="231F20"/>
          <w:spacing w:val="2"/>
        </w:rPr>
        <w:t>hífen </w:t>
      </w:r>
      <w:r>
        <w:rPr>
          <w:color w:val="231F20"/>
        </w:rPr>
        <w:t>( – ) é </w:t>
      </w:r>
      <w:r>
        <w:rPr>
          <w:color w:val="231F20"/>
          <w:spacing w:val="2"/>
        </w:rPr>
        <w:t>utilizado para representar </w:t>
      </w:r>
      <w:r>
        <w:rPr>
          <w:color w:val="231F20"/>
        </w:rPr>
        <w:t>a não </w:t>
      </w:r>
      <w:r>
        <w:rPr>
          <w:color w:val="231F20"/>
          <w:spacing w:val="2"/>
        </w:rPr>
        <w:t>resposta </w:t>
      </w:r>
      <w:r>
        <w:rPr>
          <w:color w:val="231F20"/>
        </w:rPr>
        <w:t>ao </w:t>
      </w:r>
      <w:r>
        <w:rPr>
          <w:color w:val="231F20"/>
          <w:spacing w:val="2"/>
        </w:rPr>
        <w:t>item. </w:t>
      </w:r>
      <w:r>
        <w:rPr>
          <w:color w:val="231F20"/>
        </w:rPr>
        <w:t>Por </w:t>
      </w:r>
      <w:r>
        <w:rPr>
          <w:color w:val="231F20"/>
          <w:spacing w:val="2"/>
        </w:rPr>
        <w:t>outro lado, </w:t>
      </w:r>
      <w:r>
        <w:rPr>
          <w:color w:val="231F20"/>
        </w:rPr>
        <w:t>como</w:t>
      </w:r>
      <w:r>
        <w:rPr>
          <w:color w:val="231F20"/>
          <w:spacing w:val="-5"/>
        </w:rPr>
        <w:t> </w:t>
      </w:r>
      <w:r>
        <w:rPr>
          <w:color w:val="231F20"/>
        </w:rPr>
        <w:t>os</w:t>
      </w:r>
      <w:r>
        <w:rPr>
          <w:color w:val="231F20"/>
          <w:spacing w:val="-4"/>
        </w:rPr>
        <w:t> </w:t>
      </w:r>
      <w:r>
        <w:rPr>
          <w:color w:val="231F20"/>
        </w:rPr>
        <w:t>resultados</w:t>
      </w:r>
      <w:r>
        <w:rPr>
          <w:color w:val="231F20"/>
          <w:spacing w:val="-5"/>
        </w:rPr>
        <w:t> </w:t>
      </w:r>
      <w:r>
        <w:rPr>
          <w:color w:val="231F20"/>
        </w:rPr>
        <w:t>são</w:t>
      </w:r>
      <w:r>
        <w:rPr>
          <w:color w:val="231F20"/>
          <w:spacing w:val="-4"/>
        </w:rPr>
        <w:t> </w:t>
      </w:r>
      <w:r>
        <w:rPr>
          <w:color w:val="231F20"/>
          <w:spacing w:val="2"/>
        </w:rPr>
        <w:t>apresentados</w:t>
      </w:r>
      <w:r>
        <w:rPr>
          <w:color w:val="231F20"/>
          <w:spacing w:val="-4"/>
        </w:rPr>
        <w:t> </w:t>
      </w:r>
      <w:r>
        <w:rPr>
          <w:color w:val="231F20"/>
        </w:rPr>
        <w:t>sem</w:t>
      </w:r>
      <w:r>
        <w:rPr>
          <w:color w:val="231F20"/>
          <w:spacing w:val="-5"/>
        </w:rPr>
        <w:t> </w:t>
      </w:r>
      <w:r>
        <w:rPr>
          <w:color w:val="231F20"/>
        </w:rPr>
        <w:t>casa</w:t>
      </w:r>
      <w:r>
        <w:rPr>
          <w:color w:val="231F20"/>
          <w:spacing w:val="-4"/>
        </w:rPr>
        <w:t> </w:t>
      </w:r>
      <w:r>
        <w:rPr>
          <w:color w:val="231F20"/>
        </w:rPr>
        <w:t>decimal,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2"/>
        </w:rPr>
        <w:t>células</w:t>
      </w:r>
      <w:r>
        <w:rPr>
          <w:color w:val="231F20"/>
          <w:spacing w:val="-4"/>
        </w:rPr>
        <w:t> </w:t>
      </w:r>
      <w:r>
        <w:rPr>
          <w:color w:val="231F20"/>
        </w:rPr>
        <w:t>com</w:t>
      </w:r>
      <w:r>
        <w:rPr>
          <w:color w:val="231F20"/>
          <w:spacing w:val="-5"/>
        </w:rPr>
        <w:t> </w:t>
      </w:r>
      <w:r>
        <w:rPr>
          <w:color w:val="231F20"/>
        </w:rPr>
        <w:t>valor</w:t>
      </w:r>
      <w:r>
        <w:rPr>
          <w:color w:val="231F20"/>
          <w:spacing w:val="-4"/>
        </w:rPr>
        <w:t> </w:t>
      </w:r>
      <w:r>
        <w:rPr>
          <w:color w:val="231F20"/>
        </w:rPr>
        <w:t>zero significam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houve</w:t>
      </w:r>
      <w:r>
        <w:rPr>
          <w:color w:val="231F20"/>
          <w:spacing w:val="-12"/>
        </w:rPr>
        <w:t> </w:t>
      </w:r>
      <w:r>
        <w:rPr>
          <w:color w:val="231F20"/>
        </w:rPr>
        <w:t>resposta</w:t>
      </w:r>
      <w:r>
        <w:rPr>
          <w:color w:val="231F20"/>
          <w:spacing w:val="-13"/>
        </w:rPr>
        <w:t> </w:t>
      </w:r>
      <w:r>
        <w:rPr>
          <w:color w:val="231F20"/>
        </w:rPr>
        <w:t>ao</w:t>
      </w:r>
      <w:r>
        <w:rPr>
          <w:color w:val="231F20"/>
          <w:spacing w:val="-12"/>
        </w:rPr>
        <w:t> </w:t>
      </w:r>
      <w:r>
        <w:rPr>
          <w:color w:val="231F20"/>
        </w:rPr>
        <w:t>item,</w:t>
      </w:r>
      <w:r>
        <w:rPr>
          <w:color w:val="231F20"/>
          <w:spacing w:val="-12"/>
        </w:rPr>
        <w:t> </w:t>
      </w:r>
      <w:r>
        <w:rPr>
          <w:color w:val="231F20"/>
        </w:rPr>
        <w:t>mas</w:t>
      </w:r>
      <w:r>
        <w:rPr>
          <w:color w:val="231F20"/>
          <w:spacing w:val="-13"/>
        </w:rPr>
        <w:t> </w:t>
      </w:r>
      <w:r>
        <w:rPr>
          <w:color w:val="231F20"/>
        </w:rPr>
        <w:t>ele</w:t>
      </w:r>
      <w:r>
        <w:rPr>
          <w:color w:val="231F20"/>
          <w:spacing w:val="-12"/>
        </w:rPr>
        <w:t> </w:t>
      </w:r>
      <w:r>
        <w:rPr>
          <w:color w:val="231F20"/>
        </w:rPr>
        <w:t>é</w:t>
      </w:r>
      <w:r>
        <w:rPr>
          <w:color w:val="231F20"/>
          <w:spacing w:val="-11"/>
        </w:rPr>
        <w:t> </w:t>
      </w:r>
      <w:r>
        <w:rPr>
          <w:color w:val="231F20"/>
        </w:rPr>
        <w:t>explicitamente</w:t>
      </w:r>
      <w:r>
        <w:rPr>
          <w:color w:val="231F20"/>
          <w:spacing w:val="-12"/>
        </w:rPr>
        <w:t> </w:t>
      </w:r>
      <w:r>
        <w:rPr>
          <w:color w:val="231F20"/>
        </w:rPr>
        <w:t>maior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zero e menor do que</w:t>
      </w:r>
      <w:r>
        <w:rPr>
          <w:color w:val="231F20"/>
          <w:spacing w:val="-18"/>
        </w:rPr>
        <w:t> </w:t>
      </w:r>
      <w:r>
        <w:rPr>
          <w:color w:val="231F20"/>
        </w:rPr>
        <w:t>um.</w:t>
      </w:r>
    </w:p>
    <w:p>
      <w:pPr>
        <w:pStyle w:val="BodyText"/>
        <w:spacing w:line="249" w:lineRule="auto" w:before="121"/>
        <w:ind w:left="2087" w:right="1801" w:firstLine="198"/>
        <w:jc w:val="both"/>
      </w:pPr>
      <w:r>
        <w:rPr>
          <w:color w:val="231F20"/>
          <w:w w:val="95"/>
        </w:rPr>
        <w:t>Os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resultados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desta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pesquisa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publicados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formato</w:t>
      </w:r>
      <w:r>
        <w:rPr>
          <w:color w:val="231F20"/>
          <w:spacing w:val="-20"/>
          <w:w w:val="95"/>
        </w:rPr>
        <w:t> </w:t>
      </w:r>
      <w:r>
        <w:rPr>
          <w:i/>
          <w:color w:val="231F20"/>
          <w:spacing w:val="-3"/>
          <w:w w:val="95"/>
        </w:rPr>
        <w:t>on-line</w:t>
      </w:r>
      <w:r>
        <w:rPr>
          <w:i/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disponibilizados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 </w:t>
      </w:r>
      <w:r>
        <w:rPr>
          <w:i/>
          <w:color w:val="231F20"/>
        </w:rPr>
        <w:t>website</w:t>
      </w:r>
      <w:r>
        <w:rPr>
          <w:i/>
          <w:color w:val="231F20"/>
          <w:spacing w:val="-39"/>
        </w:rPr>
        <w:t> </w:t>
      </w:r>
      <w:r>
        <w:rPr>
          <w:color w:val="231F20"/>
        </w:rPr>
        <w:t>(</w:t>
      </w:r>
      <w:hyperlink r:id="rId20">
        <w:r>
          <w:rPr>
            <w:color w:val="231F20"/>
          </w:rPr>
          <w:t>https://www.cetic.br</w:t>
        </w:r>
      </w:hyperlink>
      <w:r>
        <w:rPr>
          <w:color w:val="231F20"/>
        </w:rPr>
        <w:t>)</w:t>
      </w:r>
      <w:r>
        <w:rPr>
          <w:color w:val="231F20"/>
          <w:spacing w:val="-39"/>
        </w:rPr>
        <w:t> </w:t>
      </w:r>
      <w:r>
        <w:rPr>
          <w:color w:val="231F20"/>
        </w:rPr>
        <w:t>e</w:t>
      </w:r>
      <w:r>
        <w:rPr>
          <w:color w:val="231F20"/>
          <w:spacing w:val="-39"/>
        </w:rPr>
        <w:t> </w:t>
      </w:r>
      <w:r>
        <w:rPr>
          <w:color w:val="231F20"/>
        </w:rPr>
        <w:t>no</w:t>
      </w:r>
      <w:r>
        <w:rPr>
          <w:color w:val="231F20"/>
          <w:spacing w:val="-39"/>
        </w:rPr>
        <w:t> </w:t>
      </w:r>
      <w:r>
        <w:rPr>
          <w:color w:val="231F20"/>
        </w:rPr>
        <w:t>portal</w:t>
      </w:r>
      <w:r>
        <w:rPr>
          <w:color w:val="231F20"/>
          <w:spacing w:val="-39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visualização</w:t>
      </w:r>
      <w:r>
        <w:rPr>
          <w:color w:val="231F20"/>
          <w:spacing w:val="-39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dados</w:t>
      </w:r>
      <w:r>
        <w:rPr>
          <w:color w:val="231F20"/>
          <w:spacing w:val="-39"/>
        </w:rPr>
        <w:t> </w:t>
      </w:r>
      <w:r>
        <w:rPr>
          <w:color w:val="231F20"/>
        </w:rPr>
        <w:t>do</w:t>
      </w:r>
      <w:r>
        <w:rPr>
          <w:color w:val="231F20"/>
          <w:spacing w:val="-39"/>
        </w:rPr>
        <w:t> </w:t>
      </w:r>
      <w:r>
        <w:rPr>
          <w:color w:val="231F20"/>
        </w:rPr>
        <w:t>Cetic.br</w:t>
      </w:r>
      <w:r>
        <w:rPr>
          <w:color w:val="231F20"/>
          <w:spacing w:val="-39"/>
        </w:rPr>
        <w:t> </w:t>
      </w:r>
      <w:r>
        <w:rPr>
          <w:color w:val="231F20"/>
          <w:spacing w:val="-2"/>
        </w:rPr>
        <w:t>(</w:t>
      </w:r>
      <w:hyperlink r:id="rId21">
        <w:r>
          <w:rPr>
            <w:color w:val="231F20"/>
            <w:spacing w:val="-2"/>
          </w:rPr>
          <w:t>https://</w:t>
        </w:r>
      </w:hyperlink>
      <w:r>
        <w:rPr>
          <w:color w:val="231F20"/>
          <w:spacing w:val="-2"/>
        </w:rPr>
        <w:t> </w:t>
      </w:r>
      <w:hyperlink r:id="rId21">
        <w:r>
          <w:rPr>
            <w:color w:val="231F20"/>
          </w:rPr>
          <w:t>data.cetic.br/cetic/</w:t>
        </w:r>
      </w:hyperlink>
      <w:r>
        <w:rPr>
          <w:color w:val="231F20"/>
        </w:rPr>
        <w:t>).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tabelas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proporções,</w:t>
      </w:r>
      <w:r>
        <w:rPr>
          <w:color w:val="231F20"/>
          <w:spacing w:val="-12"/>
        </w:rPr>
        <w:t> </w:t>
      </w:r>
      <w:r>
        <w:rPr>
          <w:color w:val="231F20"/>
        </w:rPr>
        <w:t>totais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margens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erros</w:t>
      </w:r>
      <w:r>
        <w:rPr>
          <w:color w:val="231F20"/>
          <w:spacing w:val="-12"/>
        </w:rPr>
        <w:t> </w:t>
      </w:r>
      <w:r>
        <w:rPr>
          <w:color w:val="231F20"/>
        </w:rPr>
        <w:t>calculadas para</w:t>
      </w:r>
      <w:r>
        <w:rPr>
          <w:color w:val="231F20"/>
          <w:spacing w:val="-34"/>
        </w:rPr>
        <w:t> </w:t>
      </w:r>
      <w:r>
        <w:rPr>
          <w:color w:val="231F20"/>
        </w:rPr>
        <w:t>cada</w:t>
      </w:r>
      <w:r>
        <w:rPr>
          <w:color w:val="231F20"/>
          <w:spacing w:val="-34"/>
        </w:rPr>
        <w:t> </w:t>
      </w:r>
      <w:r>
        <w:rPr>
          <w:color w:val="231F20"/>
        </w:rPr>
        <w:t>indicador</w:t>
      </w:r>
      <w:r>
        <w:rPr>
          <w:color w:val="231F20"/>
          <w:spacing w:val="-34"/>
        </w:rPr>
        <w:t> </w:t>
      </w:r>
      <w:r>
        <w:rPr>
          <w:color w:val="231F20"/>
        </w:rPr>
        <w:t>estão</w:t>
      </w:r>
      <w:r>
        <w:rPr>
          <w:color w:val="231F20"/>
          <w:spacing w:val="-34"/>
        </w:rPr>
        <w:t> </w:t>
      </w:r>
      <w:r>
        <w:rPr>
          <w:color w:val="231F20"/>
        </w:rPr>
        <w:t>disponíveis</w:t>
      </w:r>
      <w:r>
        <w:rPr>
          <w:color w:val="231F20"/>
          <w:spacing w:val="-33"/>
        </w:rPr>
        <w:t> </w:t>
      </w:r>
      <w:r>
        <w:rPr>
          <w:color w:val="231F20"/>
        </w:rPr>
        <w:t>para</w:t>
      </w:r>
      <w:r>
        <w:rPr>
          <w:color w:val="231F20"/>
          <w:spacing w:val="-34"/>
        </w:rPr>
        <w:t> </w:t>
      </w:r>
      <w:r>
        <w:rPr>
          <w:i/>
          <w:color w:val="231F20"/>
        </w:rPr>
        <w:t>download</w:t>
      </w:r>
      <w:r>
        <w:rPr>
          <w:i/>
          <w:color w:val="231F20"/>
          <w:spacing w:val="-34"/>
        </w:rPr>
        <w:t> </w:t>
      </w:r>
      <w:r>
        <w:rPr>
          <w:color w:val="231F20"/>
        </w:rPr>
        <w:t>em</w:t>
      </w:r>
      <w:r>
        <w:rPr>
          <w:color w:val="231F20"/>
          <w:spacing w:val="-33"/>
        </w:rPr>
        <w:t> </w:t>
      </w:r>
      <w:r>
        <w:rPr>
          <w:color w:val="231F20"/>
        </w:rPr>
        <w:t>português,</w:t>
      </w:r>
      <w:r>
        <w:rPr>
          <w:color w:val="231F20"/>
          <w:spacing w:val="-34"/>
        </w:rPr>
        <w:t> </w:t>
      </w:r>
      <w:r>
        <w:rPr>
          <w:color w:val="231F20"/>
        </w:rPr>
        <w:t>inglês</w:t>
      </w:r>
      <w:r>
        <w:rPr>
          <w:color w:val="231F20"/>
          <w:spacing w:val="-34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espanhol. Mais</w:t>
      </w:r>
      <w:r>
        <w:rPr>
          <w:color w:val="231F20"/>
          <w:spacing w:val="-38"/>
        </w:rPr>
        <w:t> </w:t>
      </w:r>
      <w:r>
        <w:rPr>
          <w:color w:val="231F20"/>
        </w:rPr>
        <w:t>informações</w:t>
      </w:r>
      <w:r>
        <w:rPr>
          <w:color w:val="231F20"/>
          <w:spacing w:val="-37"/>
        </w:rPr>
        <w:t> </w:t>
      </w:r>
      <w:r>
        <w:rPr>
          <w:color w:val="231F20"/>
        </w:rPr>
        <w:t>sobre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documentação,</w:t>
      </w:r>
      <w:r>
        <w:rPr>
          <w:color w:val="231F20"/>
          <w:spacing w:val="-37"/>
        </w:rPr>
        <w:t> </w:t>
      </w:r>
      <w:r>
        <w:rPr>
          <w:color w:val="231F20"/>
        </w:rPr>
        <w:t>os</w:t>
      </w:r>
      <w:r>
        <w:rPr>
          <w:color w:val="231F20"/>
          <w:spacing w:val="-37"/>
        </w:rPr>
        <w:t> </w:t>
      </w:r>
      <w:r>
        <w:rPr>
          <w:color w:val="231F20"/>
        </w:rPr>
        <w:t>metadados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  <w:r>
        <w:rPr>
          <w:color w:val="231F20"/>
          <w:spacing w:val="-37"/>
        </w:rPr>
        <w:t> </w:t>
      </w:r>
      <w:r>
        <w:rPr>
          <w:color w:val="231F20"/>
        </w:rPr>
        <w:t>bases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microdados</w:t>
      </w:r>
      <w:r>
        <w:rPr>
          <w:color w:val="231F20"/>
          <w:spacing w:val="-37"/>
        </w:rPr>
        <w:t> </w:t>
      </w:r>
      <w:r>
        <w:rPr>
          <w:color w:val="231F20"/>
        </w:rPr>
        <w:t>estão disponíveis na página de microdados</w:t>
      </w:r>
      <w:r>
        <w:rPr>
          <w:color w:val="231F20"/>
          <w:spacing w:val="-36"/>
        </w:rPr>
        <w:t> </w:t>
      </w:r>
      <w:r>
        <w:rPr>
          <w:color w:val="231F20"/>
        </w:rPr>
        <w:t>(h</w:t>
      </w:r>
      <w:hyperlink r:id="rId22">
        <w:r>
          <w:rPr>
            <w:color w:val="231F20"/>
          </w:rPr>
          <w:t>ttps://www.cetic.br/microdados/</w:t>
        </w:r>
      </w:hyperlink>
      <w:r>
        <w:rPr>
          <w:color w:val="231F20"/>
        </w:rPr>
        <w:t>).</w:t>
      </w:r>
    </w:p>
    <w:p>
      <w:pPr>
        <w:spacing w:after="0" w:line="249" w:lineRule="auto"/>
        <w:jc w:val="both"/>
        <w:sectPr>
          <w:pgSz w:w="10780" w:h="14750"/>
          <w:pgMar w:header="663" w:footer="680" w:top="880" w:bottom="880" w:left="180" w:right="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headerReference w:type="even" r:id="rId23"/>
          <w:footerReference w:type="even" r:id="rId24"/>
          <w:pgSz w:w="10780" w:h="14750"/>
          <w:pgMar w:header="651" w:footer="0" w:top="840" w:bottom="280" w:left="180" w:right="180"/>
        </w:sectPr>
      </w:pPr>
    </w:p>
    <w:p>
      <w:pPr>
        <w:pStyle w:val="Heading1"/>
        <w:ind w:left="1804"/>
      </w:pPr>
      <w:r>
        <w:rPr/>
        <w:pict>
          <v:group style="position:absolute;margin-left:-.000001pt;margin-top:.0pt;width:537.2pt;height:737.05pt;mso-position-horizontal-relative:page;mso-position-vertical-relative:page;z-index:-16846848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v:line style="position:absolute" from="1984,3956" to="5549,3956" stroked="true" strokeweight=".3pt" strokecolor="#939598">
              <v:stroke dashstyle="solid"/>
            </v:line>
            <v:line style="position:absolute" from="1984,5156" to="5549,5156" stroked="true" strokeweight=".3pt" strokecolor="#939598">
              <v:stroke dashstyle="solid"/>
            </v:line>
            <v:line style="position:absolute" from="1984,6116" to="5549,6116" stroked="true" strokeweight=".3pt" strokecolor="#939598">
              <v:stroke dashstyle="solid"/>
            </v:line>
            <v:line style="position:absolute" from="1984,7796" to="5549,7796" stroked="true" strokeweight=".3pt" strokecolor="#939598">
              <v:stroke dashstyle="solid"/>
            </v:line>
            <v:line style="position:absolute" from="1984,9716" to="5549,9716" stroked="true" strokeweight=".3pt" strokecolor="#939598">
              <v:stroke dashstyle="solid"/>
            </v:line>
            <v:line style="position:absolute" from="1984,10676" to="5549,10676" stroked="true" strokeweight=".3pt" strokecolor="#939598">
              <v:stroke dashstyle="solid"/>
            </v:line>
            <v:line style="position:absolute" from="1984,12596" to="5549,12596" stroked="true" strokeweight=".3pt" strokecolor="#939598">
              <v:stroke dashstyle="solid"/>
            </v:line>
            <v:line style="position:absolute" from="1984,14036" to="5549,14036" stroked="true" strokeweight=".3pt" strokecolor="#939598">
              <v:stroke dashstyle="solid"/>
            </v:line>
            <v:line style="position:absolute" from="5789,3476" to="9354,3476" stroked="true" strokeweight=".3pt" strokecolor="#939598">
              <v:stroke dashstyle="solid"/>
            </v:line>
            <v:line style="position:absolute" from="5789,4436" to="9354,4436" stroked="true" strokeweight=".3pt" strokecolor="#939598">
              <v:stroke dashstyle="solid"/>
            </v:line>
            <v:line style="position:absolute" from="5789,5396" to="9354,5396" stroked="true" strokeweight=".3pt" strokecolor="#939598">
              <v:stroke dashstyle="solid"/>
            </v:line>
            <v:line style="position:absolute" from="5789,6116" to="9354,6116" stroked="true" strokeweight=".3pt" strokecolor="#939598">
              <v:stroke dashstyle="solid"/>
            </v:line>
            <v:line style="position:absolute" from="5789,7316" to="9354,7316" stroked="true" strokeweight=".3pt" strokecolor="#939598">
              <v:stroke dashstyle="solid"/>
            </v:line>
            <w10:wrap type="none"/>
          </v:group>
        </w:pict>
      </w:r>
      <w:r>
        <w:rPr>
          <w:color w:val="231F20"/>
          <w:w w:val="80"/>
        </w:rPr>
        <w:t>Referências</w:t>
      </w:r>
    </w:p>
    <w:p>
      <w:pPr>
        <w:spacing w:line="240" w:lineRule="exact" w:before="247"/>
        <w:ind w:left="1804" w:right="38" w:firstLine="0"/>
        <w:jc w:val="both"/>
        <w:rPr>
          <w:sz w:val="20"/>
        </w:rPr>
      </w:pPr>
      <w:r>
        <w:rPr>
          <w:color w:val="231F20"/>
          <w:spacing w:val="7"/>
          <w:sz w:val="20"/>
        </w:rPr>
        <w:t>Bolfarine, </w:t>
      </w:r>
      <w:r>
        <w:rPr>
          <w:color w:val="231F20"/>
          <w:spacing w:val="5"/>
          <w:sz w:val="20"/>
        </w:rPr>
        <w:t>H., </w:t>
      </w:r>
      <w:r>
        <w:rPr>
          <w:color w:val="231F20"/>
          <w:sz w:val="20"/>
        </w:rPr>
        <w:t>&amp; </w:t>
      </w:r>
      <w:r>
        <w:rPr>
          <w:color w:val="231F20"/>
          <w:spacing w:val="6"/>
          <w:sz w:val="20"/>
        </w:rPr>
        <w:t>Bussab, </w:t>
      </w:r>
      <w:r>
        <w:rPr>
          <w:color w:val="231F20"/>
          <w:spacing w:val="4"/>
          <w:sz w:val="20"/>
        </w:rPr>
        <w:t>W. O. </w:t>
      </w:r>
      <w:r>
        <w:rPr>
          <w:color w:val="231F20"/>
          <w:spacing w:val="8"/>
          <w:sz w:val="20"/>
        </w:rPr>
        <w:t>(2005). </w:t>
      </w:r>
      <w:r>
        <w:rPr>
          <w:i/>
          <w:color w:val="231F20"/>
          <w:w w:val="95"/>
          <w:sz w:val="20"/>
        </w:rPr>
        <w:t>Elementos</w:t>
      </w:r>
      <w:r>
        <w:rPr>
          <w:i/>
          <w:color w:val="231F20"/>
          <w:spacing w:val="-12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de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amostragem.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São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Paulo: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Blucher. </w:t>
      </w:r>
      <w:r>
        <w:rPr>
          <w:color w:val="231F20"/>
          <w:spacing w:val="2"/>
          <w:sz w:val="20"/>
        </w:rPr>
        <w:t>Cochran,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W.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G.</w:t>
      </w:r>
      <w:r>
        <w:rPr>
          <w:color w:val="231F20"/>
          <w:spacing w:val="-21"/>
          <w:sz w:val="20"/>
        </w:rPr>
        <w:t> </w:t>
      </w:r>
      <w:r>
        <w:rPr>
          <w:color w:val="231F20"/>
          <w:spacing w:val="2"/>
          <w:sz w:val="20"/>
        </w:rPr>
        <w:t>(1977).</w:t>
      </w:r>
      <w:r>
        <w:rPr>
          <w:color w:val="231F20"/>
          <w:spacing w:val="-20"/>
          <w:sz w:val="20"/>
        </w:rPr>
        <w:t> </w:t>
      </w:r>
      <w:r>
        <w:rPr>
          <w:i/>
          <w:color w:val="231F20"/>
          <w:sz w:val="20"/>
        </w:rPr>
        <w:t>Sampling</w:t>
      </w:r>
      <w:r>
        <w:rPr>
          <w:i/>
          <w:color w:val="231F20"/>
          <w:spacing w:val="-20"/>
          <w:sz w:val="20"/>
        </w:rPr>
        <w:t> </w:t>
      </w:r>
      <w:r>
        <w:rPr>
          <w:i/>
          <w:color w:val="231F20"/>
          <w:spacing w:val="3"/>
          <w:sz w:val="20"/>
        </w:rPr>
        <w:t>techniques </w:t>
      </w:r>
      <w:r>
        <w:rPr>
          <w:color w:val="231F20"/>
          <w:sz w:val="20"/>
        </w:rPr>
        <w:t>(3</w:t>
      </w:r>
      <w:r>
        <w:rPr>
          <w:color w:val="231F20"/>
          <w:position w:val="4"/>
          <w:sz w:val="20"/>
        </w:rPr>
        <w:t>a</w:t>
      </w:r>
      <w:r>
        <w:rPr>
          <w:color w:val="231F20"/>
          <w:spacing w:val="-15"/>
          <w:position w:val="4"/>
          <w:sz w:val="20"/>
        </w:rPr>
        <w:t> </w:t>
      </w:r>
      <w:r>
        <w:rPr>
          <w:color w:val="231F20"/>
          <w:sz w:val="20"/>
        </w:rPr>
        <w:t>ed.).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Nova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Iorque: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John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Wiley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&amp;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Sons.</w:t>
      </w:r>
    </w:p>
    <w:p>
      <w:pPr>
        <w:spacing w:line="249" w:lineRule="auto" w:before="245"/>
        <w:ind w:left="1804" w:right="44" w:firstLine="0"/>
        <w:jc w:val="both"/>
        <w:rPr>
          <w:sz w:val="20"/>
        </w:rPr>
      </w:pPr>
      <w:r>
        <w:rPr>
          <w:color w:val="231F20"/>
          <w:sz w:val="20"/>
        </w:rPr>
        <w:t>Comitê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Gestor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Internet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Brasil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CGI.br. </w:t>
      </w:r>
      <w:r>
        <w:rPr>
          <w:color w:val="231F20"/>
          <w:spacing w:val="2"/>
          <w:w w:val="95"/>
          <w:sz w:val="20"/>
        </w:rPr>
        <w:t>(2017).</w:t>
      </w:r>
      <w:r>
        <w:rPr>
          <w:color w:val="231F20"/>
          <w:spacing w:val="-27"/>
          <w:w w:val="95"/>
          <w:sz w:val="20"/>
        </w:rPr>
        <w:t> </w:t>
      </w:r>
      <w:r>
        <w:rPr>
          <w:i/>
          <w:color w:val="231F20"/>
          <w:spacing w:val="3"/>
          <w:w w:val="95"/>
          <w:sz w:val="20"/>
        </w:rPr>
        <w:t>Pesquisa</w:t>
      </w:r>
      <w:r>
        <w:rPr>
          <w:i/>
          <w:color w:val="231F20"/>
          <w:spacing w:val="-26"/>
          <w:w w:val="95"/>
          <w:sz w:val="20"/>
        </w:rPr>
        <w:t> </w:t>
      </w:r>
      <w:r>
        <w:rPr>
          <w:i/>
          <w:color w:val="231F20"/>
          <w:spacing w:val="2"/>
          <w:w w:val="95"/>
          <w:sz w:val="20"/>
        </w:rPr>
        <w:t>sobre</w:t>
      </w:r>
      <w:r>
        <w:rPr>
          <w:i/>
          <w:color w:val="231F20"/>
          <w:spacing w:val="-2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o</w:t>
      </w:r>
      <w:r>
        <w:rPr>
          <w:i/>
          <w:color w:val="231F20"/>
          <w:spacing w:val="-2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uso</w:t>
      </w:r>
      <w:r>
        <w:rPr>
          <w:i/>
          <w:color w:val="231F20"/>
          <w:spacing w:val="-2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das</w:t>
      </w:r>
      <w:r>
        <w:rPr>
          <w:i/>
          <w:color w:val="231F20"/>
          <w:spacing w:val="-26"/>
          <w:w w:val="95"/>
          <w:sz w:val="20"/>
        </w:rPr>
        <w:t> </w:t>
      </w:r>
      <w:r>
        <w:rPr>
          <w:i/>
          <w:color w:val="231F20"/>
          <w:spacing w:val="2"/>
          <w:w w:val="95"/>
          <w:sz w:val="20"/>
        </w:rPr>
        <w:t>tecnologias</w:t>
      </w:r>
      <w:r>
        <w:rPr>
          <w:i/>
          <w:color w:val="231F20"/>
          <w:spacing w:val="-26"/>
          <w:w w:val="95"/>
          <w:sz w:val="20"/>
        </w:rPr>
        <w:t> </w:t>
      </w:r>
      <w:r>
        <w:rPr>
          <w:i/>
          <w:color w:val="231F20"/>
          <w:spacing w:val="3"/>
          <w:w w:val="95"/>
          <w:sz w:val="20"/>
        </w:rPr>
        <w:t>de </w:t>
      </w:r>
      <w:r>
        <w:rPr>
          <w:i/>
          <w:color w:val="231F20"/>
          <w:w w:val="85"/>
          <w:sz w:val="20"/>
        </w:rPr>
        <w:t>informação e comunicação nas escolas brasileiras: </w:t>
      </w:r>
      <w:r>
        <w:rPr>
          <w:i/>
          <w:color w:val="231F20"/>
          <w:sz w:val="20"/>
        </w:rPr>
        <w:t>TIC</w:t>
      </w:r>
      <w:r>
        <w:rPr>
          <w:i/>
          <w:color w:val="231F20"/>
          <w:spacing w:val="-22"/>
          <w:sz w:val="20"/>
        </w:rPr>
        <w:t> </w:t>
      </w:r>
      <w:r>
        <w:rPr>
          <w:i/>
          <w:color w:val="231F20"/>
          <w:sz w:val="20"/>
        </w:rPr>
        <w:t>Educação</w:t>
      </w:r>
      <w:r>
        <w:rPr>
          <w:i/>
          <w:color w:val="231F20"/>
          <w:spacing w:val="-21"/>
          <w:sz w:val="20"/>
        </w:rPr>
        <w:t> </w:t>
      </w:r>
      <w:r>
        <w:rPr>
          <w:i/>
          <w:color w:val="231F20"/>
          <w:sz w:val="20"/>
        </w:rPr>
        <w:t>2016</w:t>
      </w:r>
      <w:r>
        <w:rPr>
          <w:color w:val="231F20"/>
          <w:sz w:val="20"/>
        </w:rPr>
        <w:t>.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São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Paulo: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CGI.br.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804"/>
      </w:pPr>
      <w:r>
        <w:rPr>
          <w:color w:val="231F20"/>
        </w:rPr>
        <w:t>Hansen, M. H., Hurwitx, W. N., &amp; </w:t>
      </w:r>
      <w:r>
        <w:rPr>
          <w:color w:val="231F20"/>
          <w:spacing w:val="2"/>
        </w:rPr>
        <w:t> </w:t>
      </w:r>
      <w:r>
        <w:rPr>
          <w:color w:val="231F20"/>
        </w:rPr>
        <w:t>Madow,</w:t>
      </w:r>
    </w:p>
    <w:p>
      <w:pPr>
        <w:spacing w:before="10"/>
        <w:ind w:left="1804" w:right="0" w:firstLine="0"/>
        <w:jc w:val="left"/>
        <w:rPr>
          <w:i/>
          <w:sz w:val="20"/>
        </w:rPr>
      </w:pPr>
      <w:r>
        <w:rPr>
          <w:color w:val="231F20"/>
          <w:w w:val="90"/>
          <w:sz w:val="20"/>
        </w:rPr>
        <w:t>W.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G.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(1953).</w:t>
      </w:r>
      <w:r>
        <w:rPr>
          <w:color w:val="231F20"/>
          <w:spacing w:val="-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Sample</w:t>
      </w:r>
      <w:r>
        <w:rPr>
          <w:i/>
          <w:color w:val="231F20"/>
          <w:spacing w:val="-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survey</w:t>
      </w:r>
      <w:r>
        <w:rPr>
          <w:i/>
          <w:color w:val="231F20"/>
          <w:spacing w:val="-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methods</w:t>
      </w:r>
      <w:r>
        <w:rPr>
          <w:i/>
          <w:color w:val="231F20"/>
          <w:spacing w:val="-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theory.</w:t>
      </w:r>
    </w:p>
    <w:p>
      <w:pPr>
        <w:pStyle w:val="BodyText"/>
        <w:spacing w:before="10"/>
        <w:ind w:left="1804"/>
      </w:pPr>
      <w:r>
        <w:rPr>
          <w:color w:val="231F20"/>
        </w:rPr>
        <w:t>Nova Iorque: Wiley.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 w:before="1"/>
        <w:ind w:left="1804" w:right="38"/>
        <w:jc w:val="both"/>
      </w:pPr>
      <w:r>
        <w:rPr>
          <w:color w:val="231F20"/>
        </w:rPr>
        <w:t>International</w:t>
      </w:r>
      <w:r>
        <w:rPr>
          <w:color w:val="231F20"/>
          <w:spacing w:val="-33"/>
        </w:rPr>
        <w:t> </w:t>
      </w:r>
      <w:r>
        <w:rPr>
          <w:color w:val="231F20"/>
        </w:rPr>
        <w:t>Association</w:t>
      </w:r>
      <w:r>
        <w:rPr>
          <w:color w:val="231F20"/>
          <w:spacing w:val="-33"/>
        </w:rPr>
        <w:t> </w:t>
      </w:r>
      <w:r>
        <w:rPr>
          <w:color w:val="231F20"/>
        </w:rPr>
        <w:t>for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Evaluation</w:t>
      </w:r>
      <w:r>
        <w:rPr>
          <w:color w:val="231F20"/>
          <w:spacing w:val="-33"/>
        </w:rPr>
        <w:t> </w:t>
      </w:r>
      <w:r>
        <w:rPr>
          <w:color w:val="231F20"/>
        </w:rPr>
        <w:t>of Educational</w:t>
      </w:r>
      <w:r>
        <w:rPr>
          <w:color w:val="231F20"/>
          <w:spacing w:val="-31"/>
        </w:rPr>
        <w:t> </w:t>
      </w:r>
      <w:r>
        <w:rPr>
          <w:color w:val="231F20"/>
        </w:rPr>
        <w:t>Achievement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1"/>
        </w:rPr>
        <w:t> </w:t>
      </w:r>
      <w:r>
        <w:rPr>
          <w:color w:val="231F20"/>
        </w:rPr>
        <w:t>IEA.</w:t>
      </w:r>
      <w:r>
        <w:rPr>
          <w:color w:val="231F20"/>
          <w:spacing w:val="-30"/>
        </w:rPr>
        <w:t> </w:t>
      </w:r>
      <w:r>
        <w:rPr>
          <w:color w:val="231F20"/>
        </w:rPr>
        <w:t>(2009).</w:t>
      </w:r>
      <w:r>
        <w:rPr>
          <w:color w:val="231F20"/>
          <w:spacing w:val="-31"/>
        </w:rPr>
        <w:t> </w:t>
      </w:r>
      <w:r>
        <w:rPr>
          <w:i/>
          <w:color w:val="231F20"/>
        </w:rPr>
        <w:t>Sites </w:t>
      </w:r>
      <w:r>
        <w:rPr>
          <w:i/>
          <w:color w:val="231F20"/>
          <w:w w:val="90"/>
        </w:rPr>
        <w:t>2006</w:t>
      </w:r>
      <w:r>
        <w:rPr>
          <w:i/>
          <w:color w:val="231F20"/>
          <w:spacing w:val="-13"/>
          <w:w w:val="90"/>
        </w:rPr>
        <w:t> </w:t>
      </w:r>
      <w:r>
        <w:rPr>
          <w:i/>
          <w:color w:val="231F20"/>
          <w:w w:val="90"/>
        </w:rPr>
        <w:t>Technical</w:t>
      </w:r>
      <w:r>
        <w:rPr>
          <w:i/>
          <w:color w:val="231F20"/>
          <w:spacing w:val="-13"/>
          <w:w w:val="90"/>
        </w:rPr>
        <w:t> </w:t>
      </w:r>
      <w:r>
        <w:rPr>
          <w:i/>
          <w:color w:val="231F20"/>
          <w:w w:val="90"/>
        </w:rPr>
        <w:t>Report.</w:t>
      </w:r>
      <w:r>
        <w:rPr>
          <w:i/>
          <w:color w:val="231F20"/>
          <w:spacing w:val="-12"/>
          <w:w w:val="90"/>
        </w:rPr>
        <w:t> </w:t>
      </w:r>
      <w:r>
        <w:rPr>
          <w:color w:val="231F20"/>
          <w:w w:val="90"/>
        </w:rPr>
        <w:t>Recuperado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20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março, </w:t>
      </w:r>
      <w:r>
        <w:rPr>
          <w:color w:val="231F20"/>
        </w:rPr>
        <w:t>2013, de </w:t>
      </w:r>
      <w:hyperlink r:id="rId25">
        <w:r>
          <w:rPr>
            <w:color w:val="231F20"/>
          </w:rPr>
          <w:t>http://www.iea.nl/fileadmin/user_</w:t>
        </w:r>
      </w:hyperlink>
      <w:r>
        <w:rPr>
          <w:color w:val="231F20"/>
        </w:rPr>
        <w:t> </w:t>
      </w:r>
      <w:hyperlink r:id="rId25">
        <w:r>
          <w:rPr>
            <w:color w:val="231F20"/>
            <w:spacing w:val="7"/>
          </w:rPr>
          <w:t>upload/Publications/Electronic_versions/</w:t>
        </w:r>
      </w:hyperlink>
      <w:r>
        <w:rPr>
          <w:color w:val="231F20"/>
          <w:spacing w:val="7"/>
        </w:rPr>
        <w:t> </w:t>
      </w:r>
      <w:hyperlink r:id="rId25">
        <w:r>
          <w:rPr>
            <w:color w:val="231F20"/>
          </w:rPr>
          <w:t>SITES_2006_Technical_Report.pdf</w:t>
        </w:r>
      </w:hyperlink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/>
        <w:ind w:left="1804" w:right="45"/>
        <w:jc w:val="both"/>
      </w:pPr>
      <w:r>
        <w:rPr>
          <w:color w:val="231F20"/>
        </w:rPr>
        <w:t>International</w:t>
      </w:r>
      <w:r>
        <w:rPr>
          <w:color w:val="231F20"/>
          <w:spacing w:val="-34"/>
        </w:rPr>
        <w:t> </w:t>
      </w:r>
      <w:r>
        <w:rPr>
          <w:color w:val="231F20"/>
        </w:rPr>
        <w:t>Association</w:t>
      </w:r>
      <w:r>
        <w:rPr>
          <w:color w:val="231F20"/>
          <w:spacing w:val="-33"/>
        </w:rPr>
        <w:t>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Evaluation</w:t>
      </w:r>
      <w:r>
        <w:rPr>
          <w:color w:val="231F20"/>
          <w:spacing w:val="-33"/>
        </w:rPr>
        <w:t> </w:t>
      </w:r>
      <w:r>
        <w:rPr>
          <w:color w:val="231F20"/>
        </w:rPr>
        <w:t>of Educational</w:t>
      </w:r>
      <w:r>
        <w:rPr>
          <w:color w:val="231F20"/>
          <w:spacing w:val="-32"/>
        </w:rPr>
        <w:t> </w:t>
      </w:r>
      <w:r>
        <w:rPr>
          <w:color w:val="231F20"/>
        </w:rPr>
        <w:t>Achievement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2"/>
        </w:rPr>
        <w:t> </w:t>
      </w:r>
      <w:r>
        <w:rPr>
          <w:color w:val="231F20"/>
        </w:rPr>
        <w:t>IEA.</w:t>
      </w:r>
      <w:r>
        <w:rPr>
          <w:color w:val="231F20"/>
          <w:spacing w:val="-31"/>
        </w:rPr>
        <w:t> </w:t>
      </w:r>
      <w:r>
        <w:rPr>
          <w:color w:val="231F20"/>
        </w:rPr>
        <w:t>(2009).</w:t>
      </w:r>
      <w:r>
        <w:rPr>
          <w:color w:val="231F20"/>
          <w:spacing w:val="-32"/>
        </w:rPr>
        <w:t> </w:t>
      </w:r>
      <w:r>
        <w:rPr>
          <w:i/>
          <w:color w:val="231F20"/>
        </w:rPr>
        <w:t>Sites </w:t>
      </w:r>
      <w:r>
        <w:rPr>
          <w:i/>
          <w:color w:val="231F20"/>
          <w:w w:val="90"/>
        </w:rPr>
        <w:t>2006 User Guide for </w:t>
      </w:r>
      <w:r>
        <w:rPr>
          <w:i/>
          <w:color w:val="231F20"/>
          <w:spacing w:val="3"/>
          <w:w w:val="90"/>
        </w:rPr>
        <w:t>the </w:t>
      </w:r>
      <w:r>
        <w:rPr>
          <w:i/>
          <w:color w:val="231F20"/>
          <w:spacing w:val="2"/>
          <w:w w:val="90"/>
        </w:rPr>
        <w:t>International</w:t>
      </w:r>
      <w:r>
        <w:rPr>
          <w:i/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Database. </w:t>
      </w:r>
      <w:r>
        <w:rPr>
          <w:color w:val="231F20"/>
        </w:rPr>
        <w:t>Recuperado</w:t>
      </w:r>
      <w:r>
        <w:rPr>
          <w:color w:val="231F20"/>
          <w:spacing w:val="-26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20</w:t>
      </w:r>
      <w:r>
        <w:rPr>
          <w:color w:val="231F20"/>
          <w:spacing w:val="-26"/>
        </w:rPr>
        <w:t> </w:t>
      </w:r>
      <w:r>
        <w:rPr>
          <w:color w:val="231F20"/>
        </w:rPr>
        <w:t>março,</w:t>
      </w:r>
      <w:r>
        <w:rPr>
          <w:color w:val="231F20"/>
          <w:spacing w:val="-26"/>
        </w:rPr>
        <w:t> </w:t>
      </w:r>
      <w:r>
        <w:rPr>
          <w:color w:val="231F20"/>
        </w:rPr>
        <w:t>2013,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hyperlink r:id="rId26">
        <w:r>
          <w:rPr>
            <w:color w:val="231F20"/>
          </w:rPr>
          <w:t>http://pub.</w:t>
        </w:r>
      </w:hyperlink>
      <w:r>
        <w:rPr>
          <w:color w:val="231F20"/>
        </w:rPr>
        <w:t> </w:t>
      </w:r>
      <w:hyperlink r:id="rId26">
        <w:r>
          <w:rPr>
            <w:color w:val="231F20"/>
          </w:rPr>
          <w:t>iea.nl/fileadmin/user_ </w:t>
        </w:r>
      </w:hyperlink>
      <w:r>
        <w:rPr>
          <w:color w:val="231F20"/>
        </w:rPr>
        <w:t>upload/Publications/ </w:t>
      </w:r>
      <w:r>
        <w:rPr>
          <w:color w:val="231F20"/>
          <w:spacing w:val="-1"/>
          <w:w w:val="95"/>
        </w:rPr>
        <w:t>Electronic_versions/SITES_2006_IDB_User_ </w:t>
      </w:r>
      <w:r>
        <w:rPr>
          <w:color w:val="231F20"/>
        </w:rPr>
        <w:t>Guide.pdf</w:t>
      </w:r>
    </w:p>
    <w:p>
      <w:pPr>
        <w:pStyle w:val="BodyText"/>
        <w:spacing w:before="4"/>
        <w:rPr>
          <w:sz w:val="21"/>
        </w:rPr>
      </w:pPr>
    </w:p>
    <w:p>
      <w:pPr>
        <w:spacing w:line="249" w:lineRule="auto" w:before="0"/>
        <w:ind w:left="1804" w:right="45" w:firstLine="0"/>
        <w:jc w:val="both"/>
        <w:rPr>
          <w:sz w:val="20"/>
        </w:rPr>
      </w:pPr>
      <w:r>
        <w:rPr>
          <w:color w:val="231F20"/>
          <w:w w:val="95"/>
          <w:sz w:val="20"/>
        </w:rPr>
        <w:t>Lumley,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T.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(2010).</w:t>
      </w:r>
      <w:r>
        <w:rPr>
          <w:color w:val="231F20"/>
          <w:spacing w:val="-1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Complex</w:t>
      </w:r>
      <w:r>
        <w:rPr>
          <w:i/>
          <w:color w:val="231F20"/>
          <w:spacing w:val="-15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surveys:</w:t>
      </w:r>
      <w:r>
        <w:rPr>
          <w:i/>
          <w:color w:val="231F20"/>
          <w:spacing w:val="-15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</w:t>
      </w:r>
      <w:r>
        <w:rPr>
          <w:i/>
          <w:color w:val="231F20"/>
          <w:spacing w:val="-1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guide</w:t>
      </w:r>
      <w:r>
        <w:rPr>
          <w:i/>
          <w:color w:val="231F20"/>
          <w:spacing w:val="-15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to </w:t>
      </w:r>
      <w:r>
        <w:rPr>
          <w:i/>
          <w:color w:val="231F20"/>
          <w:sz w:val="20"/>
        </w:rPr>
        <w:t>analysis</w:t>
      </w:r>
      <w:r>
        <w:rPr>
          <w:i/>
          <w:color w:val="231F20"/>
          <w:spacing w:val="-15"/>
          <w:sz w:val="20"/>
        </w:rPr>
        <w:t> </w:t>
      </w:r>
      <w:r>
        <w:rPr>
          <w:i/>
          <w:color w:val="231F20"/>
          <w:spacing w:val="2"/>
          <w:sz w:val="20"/>
        </w:rPr>
        <w:t>using</w:t>
      </w:r>
      <w:r>
        <w:rPr>
          <w:i/>
          <w:color w:val="231F20"/>
          <w:spacing w:val="-15"/>
          <w:sz w:val="20"/>
        </w:rPr>
        <w:t> </w:t>
      </w:r>
      <w:r>
        <w:rPr>
          <w:i/>
          <w:color w:val="231F20"/>
          <w:sz w:val="20"/>
        </w:rPr>
        <w:t>R.</w:t>
      </w:r>
      <w:r>
        <w:rPr>
          <w:i/>
          <w:color w:val="231F20"/>
          <w:spacing w:val="-14"/>
          <w:sz w:val="20"/>
        </w:rPr>
        <w:t> </w:t>
      </w:r>
      <w:r>
        <w:rPr>
          <w:color w:val="231F20"/>
          <w:spacing w:val="2"/>
          <w:sz w:val="20"/>
        </w:rPr>
        <w:t>Nova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2"/>
          <w:sz w:val="20"/>
        </w:rPr>
        <w:t>Jersey: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John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2"/>
          <w:sz w:val="20"/>
        </w:rPr>
        <w:t>Wiley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&amp; Sons.</w:t>
      </w:r>
    </w:p>
    <w:p>
      <w:pPr>
        <w:pStyle w:val="BodyText"/>
        <w:spacing w:before="1"/>
        <w:rPr>
          <w:sz w:val="21"/>
        </w:rPr>
      </w:pPr>
    </w:p>
    <w:p>
      <w:pPr>
        <w:spacing w:line="249" w:lineRule="auto" w:before="0"/>
        <w:ind w:left="1804" w:right="39" w:firstLine="0"/>
        <w:jc w:val="both"/>
        <w:rPr>
          <w:sz w:val="20"/>
        </w:rPr>
      </w:pPr>
      <w:r>
        <w:rPr>
          <w:color w:val="231F20"/>
          <w:spacing w:val="2"/>
          <w:sz w:val="20"/>
        </w:rPr>
        <w:t>Ministério </w:t>
      </w:r>
      <w:r>
        <w:rPr>
          <w:color w:val="231F20"/>
          <w:sz w:val="20"/>
        </w:rPr>
        <w:t>da </w:t>
      </w:r>
      <w:r>
        <w:rPr>
          <w:color w:val="231F20"/>
          <w:spacing w:val="2"/>
          <w:sz w:val="20"/>
        </w:rPr>
        <w:t>Educação </w:t>
      </w:r>
      <w:r>
        <w:rPr>
          <w:color w:val="231F20"/>
          <w:sz w:val="20"/>
        </w:rPr>
        <w:t>– MEC &amp; </w:t>
      </w:r>
      <w:r>
        <w:rPr>
          <w:color w:val="231F20"/>
          <w:spacing w:val="3"/>
          <w:sz w:val="20"/>
        </w:rPr>
        <w:t>Instituto </w:t>
      </w:r>
      <w:r>
        <w:rPr>
          <w:color w:val="231F20"/>
          <w:sz w:val="20"/>
        </w:rPr>
        <w:t>Nacional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Estudos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Pesquisas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Educacionais </w:t>
      </w:r>
      <w:r>
        <w:rPr>
          <w:color w:val="231F20"/>
          <w:spacing w:val="5"/>
          <w:sz w:val="20"/>
        </w:rPr>
        <w:t>Anísio </w:t>
      </w:r>
      <w:r>
        <w:rPr>
          <w:color w:val="231F20"/>
          <w:spacing w:val="6"/>
          <w:sz w:val="20"/>
        </w:rPr>
        <w:t>Teixeira </w:t>
      </w:r>
      <w:r>
        <w:rPr>
          <w:color w:val="231F20"/>
          <w:sz w:val="20"/>
        </w:rPr>
        <w:t>– </w:t>
      </w:r>
      <w:r>
        <w:rPr>
          <w:color w:val="231F20"/>
          <w:spacing w:val="5"/>
          <w:sz w:val="20"/>
        </w:rPr>
        <w:t>Inep. </w:t>
      </w:r>
      <w:r>
        <w:rPr>
          <w:color w:val="231F20"/>
          <w:spacing w:val="6"/>
          <w:sz w:val="20"/>
        </w:rPr>
        <w:t>(2011). </w:t>
      </w:r>
      <w:r>
        <w:rPr>
          <w:i/>
          <w:color w:val="231F20"/>
          <w:spacing w:val="5"/>
          <w:sz w:val="20"/>
        </w:rPr>
        <w:t>Plano </w:t>
      </w:r>
      <w:r>
        <w:rPr>
          <w:i/>
          <w:color w:val="231F20"/>
          <w:sz w:val="20"/>
        </w:rPr>
        <w:t>de </w:t>
      </w:r>
      <w:r>
        <w:rPr>
          <w:i/>
          <w:color w:val="231F20"/>
          <w:w w:val="90"/>
          <w:sz w:val="20"/>
        </w:rPr>
        <w:t>Desenvolvimento</w:t>
      </w:r>
      <w:r>
        <w:rPr>
          <w:i/>
          <w:color w:val="231F20"/>
          <w:spacing w:val="-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da</w:t>
      </w:r>
      <w:r>
        <w:rPr>
          <w:i/>
          <w:color w:val="231F20"/>
          <w:spacing w:val="-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Educação</w:t>
      </w:r>
      <w:r>
        <w:rPr>
          <w:i/>
          <w:color w:val="231F20"/>
          <w:spacing w:val="-2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</w:t>
      </w:r>
      <w:r>
        <w:rPr>
          <w:i/>
          <w:color w:val="231F20"/>
          <w:spacing w:val="-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Sistema</w:t>
      </w:r>
      <w:r>
        <w:rPr>
          <w:i/>
          <w:color w:val="231F20"/>
          <w:spacing w:val="-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Nacional </w:t>
      </w:r>
      <w:r>
        <w:rPr>
          <w:i/>
          <w:color w:val="231F20"/>
          <w:w w:val="85"/>
          <w:sz w:val="20"/>
        </w:rPr>
        <w:t>de</w:t>
      </w:r>
      <w:r>
        <w:rPr>
          <w:i/>
          <w:color w:val="231F20"/>
          <w:spacing w:val="-7"/>
          <w:w w:val="85"/>
          <w:sz w:val="20"/>
        </w:rPr>
        <w:t> </w:t>
      </w:r>
      <w:r>
        <w:rPr>
          <w:i/>
          <w:color w:val="231F20"/>
          <w:spacing w:val="-3"/>
          <w:w w:val="85"/>
          <w:sz w:val="20"/>
        </w:rPr>
        <w:t>Avaliação</w:t>
      </w:r>
      <w:r>
        <w:rPr>
          <w:i/>
          <w:color w:val="231F20"/>
          <w:spacing w:val="-6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da</w:t>
      </w:r>
      <w:r>
        <w:rPr>
          <w:i/>
          <w:color w:val="231F20"/>
          <w:spacing w:val="-6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Educação</w:t>
      </w:r>
      <w:r>
        <w:rPr>
          <w:i/>
          <w:color w:val="231F20"/>
          <w:spacing w:val="-6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Básica</w:t>
      </w:r>
      <w:r>
        <w:rPr>
          <w:i/>
          <w:color w:val="231F20"/>
          <w:spacing w:val="-6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2011.</w:t>
      </w:r>
      <w:r>
        <w:rPr>
          <w:i/>
          <w:color w:val="231F20"/>
          <w:spacing w:val="-8"/>
          <w:w w:val="85"/>
          <w:sz w:val="20"/>
        </w:rPr>
        <w:t> </w:t>
      </w:r>
      <w:r>
        <w:rPr>
          <w:color w:val="231F20"/>
          <w:w w:val="85"/>
          <w:sz w:val="20"/>
        </w:rPr>
        <w:t>Recuperado </w:t>
      </w:r>
      <w:r>
        <w:rPr>
          <w:color w:val="231F20"/>
          <w:spacing w:val="2"/>
          <w:sz w:val="20"/>
        </w:rPr>
        <w:t>em 25 </w:t>
      </w:r>
      <w:r>
        <w:rPr>
          <w:color w:val="231F20"/>
          <w:spacing w:val="4"/>
          <w:sz w:val="20"/>
        </w:rPr>
        <w:t>julho, 2012, </w:t>
      </w:r>
      <w:r>
        <w:rPr>
          <w:color w:val="231F20"/>
          <w:spacing w:val="2"/>
          <w:sz w:val="20"/>
        </w:rPr>
        <w:t>de </w:t>
      </w:r>
      <w:hyperlink r:id="rId27">
        <w:r>
          <w:rPr>
            <w:color w:val="231F20"/>
            <w:spacing w:val="4"/>
            <w:sz w:val="20"/>
          </w:rPr>
          <w:t>http://www.oei.es/</w:t>
        </w:r>
      </w:hyperlink>
      <w:r>
        <w:rPr>
          <w:color w:val="231F20"/>
          <w:spacing w:val="4"/>
          <w:sz w:val="20"/>
        </w:rPr>
        <w:t> </w:t>
      </w:r>
      <w:hyperlink r:id="rId27">
        <w:r>
          <w:rPr>
            <w:color w:val="231F20"/>
            <w:sz w:val="20"/>
          </w:rPr>
          <w:t>quipu/brasil/RelatorioSaeb2003_3.pdf</w:t>
        </w:r>
      </w:hyperlink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 w:before="1"/>
        <w:ind w:left="1804" w:right="41"/>
        <w:jc w:val="both"/>
      </w:pPr>
      <w:r>
        <w:rPr>
          <w:color w:val="231F20"/>
          <w:spacing w:val="2"/>
        </w:rPr>
        <w:t>Ministério </w:t>
      </w:r>
      <w:r>
        <w:rPr>
          <w:color w:val="231F20"/>
        </w:rPr>
        <w:t>da </w:t>
      </w:r>
      <w:r>
        <w:rPr>
          <w:color w:val="231F20"/>
          <w:spacing w:val="2"/>
        </w:rPr>
        <w:t>Educação </w:t>
      </w:r>
      <w:r>
        <w:rPr>
          <w:color w:val="231F20"/>
        </w:rPr>
        <w:t>– MEC &amp; </w:t>
      </w:r>
      <w:r>
        <w:rPr>
          <w:color w:val="231F20"/>
          <w:spacing w:val="3"/>
        </w:rPr>
        <w:t>Instituto </w:t>
      </w:r>
      <w:r>
        <w:rPr>
          <w:color w:val="231F20"/>
        </w:rPr>
        <w:t>Nacional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Estudos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Pesquisas</w:t>
      </w:r>
      <w:r>
        <w:rPr>
          <w:color w:val="231F20"/>
          <w:spacing w:val="-33"/>
        </w:rPr>
        <w:t> </w:t>
      </w:r>
      <w:r>
        <w:rPr>
          <w:color w:val="231F20"/>
        </w:rPr>
        <w:t>Educacionais Anísio</w:t>
      </w:r>
      <w:r>
        <w:rPr>
          <w:color w:val="231F20"/>
          <w:spacing w:val="-25"/>
        </w:rPr>
        <w:t> </w:t>
      </w:r>
      <w:r>
        <w:rPr>
          <w:color w:val="231F20"/>
        </w:rPr>
        <w:t>Teixeira</w:t>
      </w:r>
      <w:r>
        <w:rPr>
          <w:color w:val="231F20"/>
          <w:spacing w:val="-25"/>
        </w:rPr>
        <w:t> </w:t>
      </w:r>
      <w:r>
        <w:rPr>
          <w:color w:val="231F20"/>
        </w:rPr>
        <w:t>–</w:t>
      </w:r>
      <w:r>
        <w:rPr>
          <w:color w:val="231F20"/>
          <w:spacing w:val="-25"/>
        </w:rPr>
        <w:t> </w:t>
      </w:r>
      <w:r>
        <w:rPr>
          <w:color w:val="231F20"/>
        </w:rPr>
        <w:t>Inep.</w:t>
      </w:r>
      <w:r>
        <w:rPr>
          <w:color w:val="231F20"/>
          <w:spacing w:val="-24"/>
        </w:rPr>
        <w:t> </w:t>
      </w:r>
      <w:r>
        <w:rPr>
          <w:color w:val="231F20"/>
        </w:rPr>
        <w:t>(2015).</w:t>
      </w:r>
      <w:r>
        <w:rPr>
          <w:color w:val="231F20"/>
          <w:spacing w:val="-24"/>
        </w:rPr>
        <w:t> </w:t>
      </w:r>
      <w:r>
        <w:rPr>
          <w:i/>
          <w:color w:val="231F20"/>
        </w:rPr>
        <w:t>Censo</w:t>
      </w:r>
      <w:r>
        <w:rPr>
          <w:i/>
          <w:color w:val="231F20"/>
          <w:spacing w:val="-25"/>
        </w:rPr>
        <w:t> </w:t>
      </w:r>
      <w:r>
        <w:rPr>
          <w:i/>
          <w:color w:val="231F20"/>
        </w:rPr>
        <w:t>Escolar </w:t>
      </w:r>
      <w:r>
        <w:rPr>
          <w:i/>
          <w:color w:val="231F20"/>
          <w:spacing w:val="2"/>
        </w:rPr>
        <w:t>2014.</w:t>
      </w:r>
      <w:r>
        <w:rPr>
          <w:i/>
          <w:color w:val="231F20"/>
          <w:spacing w:val="-9"/>
        </w:rPr>
        <w:t> </w:t>
      </w:r>
      <w:r>
        <w:rPr>
          <w:color w:val="231F20"/>
          <w:spacing w:val="2"/>
        </w:rPr>
        <w:t>Recuperado</w:t>
      </w:r>
      <w:r>
        <w:rPr>
          <w:color w:val="231F20"/>
          <w:spacing w:val="-8"/>
        </w:rPr>
        <w:t> </w:t>
      </w:r>
      <w:r>
        <w:rPr>
          <w:color w:val="231F20"/>
        </w:rPr>
        <w:t>em</w:t>
      </w:r>
      <w:r>
        <w:rPr>
          <w:color w:val="231F20"/>
          <w:spacing w:val="-8"/>
        </w:rPr>
        <w:t> </w:t>
      </w:r>
      <w:r>
        <w:rPr>
          <w:color w:val="231F20"/>
        </w:rPr>
        <w:t>5</w:t>
      </w:r>
      <w:r>
        <w:rPr>
          <w:color w:val="231F20"/>
          <w:spacing w:val="-8"/>
        </w:rPr>
        <w:t> </w:t>
      </w:r>
      <w:r>
        <w:rPr>
          <w:color w:val="231F20"/>
          <w:spacing w:val="2"/>
        </w:rPr>
        <w:t>novembro,</w:t>
      </w:r>
      <w:r>
        <w:rPr>
          <w:color w:val="231F20"/>
          <w:spacing w:val="-9"/>
        </w:rPr>
        <w:t> </w:t>
      </w:r>
      <w:r>
        <w:rPr>
          <w:color w:val="231F20"/>
          <w:spacing w:val="2"/>
        </w:rPr>
        <w:t>2015,</w:t>
      </w:r>
      <w:r>
        <w:rPr>
          <w:color w:val="231F20"/>
          <w:spacing w:val="-8"/>
        </w:rPr>
        <w:t> </w:t>
      </w:r>
      <w:r>
        <w:rPr>
          <w:color w:val="231F20"/>
          <w:spacing w:val="3"/>
        </w:rPr>
        <w:t>de</w:t>
      </w:r>
    </w:p>
    <w:p>
      <w:pPr>
        <w:pStyle w:val="BodyText"/>
        <w:tabs>
          <w:tab w:pos="1804" w:val="left" w:leader="none"/>
        </w:tabs>
        <w:spacing w:before="3"/>
        <w:ind w:left="115"/>
      </w:pPr>
      <w:r>
        <w:rPr>
          <w:rFonts w:ascii="Arial"/>
          <w:color w:val="231F20"/>
          <w:position w:val="-10"/>
          <w:sz w:val="16"/>
        </w:rPr>
        <w:t>54</w:t>
        <w:tab/>
      </w:r>
      <w:hyperlink r:id="rId28">
        <w:r>
          <w:rPr>
            <w:color w:val="231F20"/>
          </w:rPr>
          <w:t>http://portal.inep.gov.br/</w:t>
        </w:r>
      </w:hyperlink>
      <w:r>
        <w:rPr>
          <w:color w:val="231F20"/>
        </w:rPr>
        <w:t>microdados</w:t>
      </w:r>
    </w:p>
    <w:p>
      <w:pPr>
        <w:pStyle w:val="BodyText"/>
        <w:spacing w:line="249" w:lineRule="auto" w:before="226"/>
        <w:ind w:left="115" w:right="1231"/>
        <w:jc w:val="both"/>
      </w:pPr>
      <w:r>
        <w:rPr/>
        <w:br w:type="column"/>
      </w:r>
      <w:r>
        <w:rPr>
          <w:color w:val="231F20"/>
        </w:rPr>
        <w:t>Ohlsson, E. (1995). Coordination of samples using permanent random numbers. In: B. G. </w:t>
      </w:r>
      <w:r>
        <w:rPr>
          <w:color w:val="231F20"/>
          <w:w w:val="95"/>
        </w:rPr>
        <w:t>Cox. </w:t>
      </w:r>
      <w:r>
        <w:rPr>
          <w:i/>
          <w:color w:val="231F20"/>
          <w:w w:val="95"/>
        </w:rPr>
        <w:t>Business survey methods </w:t>
      </w:r>
      <w:r>
        <w:rPr>
          <w:color w:val="231F20"/>
          <w:w w:val="95"/>
        </w:rPr>
        <w:t>(pp. 153-170). </w:t>
      </w:r>
      <w:r>
        <w:rPr>
          <w:color w:val="231F20"/>
        </w:rPr>
        <w:t>Nova Iorque: John Wiley.</w:t>
      </w:r>
    </w:p>
    <w:p>
      <w:pPr>
        <w:pStyle w:val="BodyText"/>
        <w:spacing w:before="1"/>
        <w:rPr>
          <w:sz w:val="21"/>
        </w:rPr>
      </w:pPr>
    </w:p>
    <w:p>
      <w:pPr>
        <w:spacing w:line="249" w:lineRule="auto" w:before="0"/>
        <w:ind w:left="115" w:right="1226" w:firstLine="0"/>
        <w:jc w:val="both"/>
        <w:rPr>
          <w:sz w:val="20"/>
        </w:rPr>
      </w:pPr>
      <w:r>
        <w:rPr>
          <w:color w:val="231F20"/>
          <w:sz w:val="20"/>
        </w:rPr>
        <w:t>Ohlsson, E. (1998). Sequential Poisson Sampling. </w:t>
      </w:r>
      <w:r>
        <w:rPr>
          <w:i/>
          <w:color w:val="231F20"/>
          <w:sz w:val="20"/>
        </w:rPr>
        <w:t>Journal of Official Statistics, </w:t>
      </w:r>
      <w:r>
        <w:rPr>
          <w:color w:val="231F20"/>
          <w:sz w:val="20"/>
        </w:rPr>
        <w:t>14, pp. 149-162.</w:t>
      </w:r>
    </w:p>
    <w:p>
      <w:pPr>
        <w:pStyle w:val="BodyText"/>
        <w:spacing w:before="1"/>
        <w:rPr>
          <w:sz w:val="21"/>
        </w:rPr>
      </w:pPr>
    </w:p>
    <w:p>
      <w:pPr>
        <w:spacing w:line="249" w:lineRule="auto" w:before="0"/>
        <w:ind w:left="115" w:right="1231" w:firstLine="0"/>
        <w:jc w:val="both"/>
        <w:rPr>
          <w:sz w:val="20"/>
        </w:rPr>
      </w:pPr>
      <w:r>
        <w:rPr>
          <w:color w:val="231F20"/>
          <w:sz w:val="20"/>
        </w:rPr>
        <w:t>Särndal, C., Swensson, B., &amp; Wretman, J. </w:t>
      </w:r>
      <w:r>
        <w:rPr>
          <w:color w:val="231F20"/>
          <w:w w:val="95"/>
          <w:sz w:val="20"/>
        </w:rPr>
        <w:t>(1992). </w:t>
      </w:r>
      <w:r>
        <w:rPr>
          <w:i/>
          <w:color w:val="231F20"/>
          <w:w w:val="95"/>
          <w:sz w:val="20"/>
        </w:rPr>
        <w:t>Model assisted survey sampling. </w:t>
      </w:r>
      <w:r>
        <w:rPr>
          <w:color w:val="231F20"/>
          <w:w w:val="95"/>
          <w:sz w:val="20"/>
        </w:rPr>
        <w:t>Nova </w:t>
      </w:r>
      <w:r>
        <w:rPr>
          <w:color w:val="231F20"/>
          <w:sz w:val="20"/>
        </w:rPr>
        <w:t>Iorque: Springer Verlag.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5" w:right="1228"/>
        <w:jc w:val="both"/>
      </w:pPr>
      <w:r>
        <w:rPr>
          <w:color w:val="231F20"/>
        </w:rPr>
        <w:t>Thompson, S. K. (1999). </w:t>
      </w:r>
      <w:r>
        <w:rPr>
          <w:i/>
          <w:color w:val="231F20"/>
        </w:rPr>
        <w:t>Sampling. </w:t>
      </w:r>
      <w:r>
        <w:rPr>
          <w:color w:val="231F20"/>
        </w:rPr>
        <w:t>Nova Iorque: John Wiley &amp; Sons.</w:t>
      </w:r>
    </w:p>
    <w:p>
      <w:pPr>
        <w:pStyle w:val="BodyText"/>
        <w:rPr>
          <w:sz w:val="21"/>
        </w:rPr>
      </w:pPr>
    </w:p>
    <w:p>
      <w:pPr>
        <w:pStyle w:val="BodyText"/>
        <w:ind w:left="115"/>
        <w:jc w:val="both"/>
      </w:pPr>
      <w:r>
        <w:rPr>
          <w:color w:val="231F20"/>
        </w:rPr>
        <w:t>Vasconcellos, M. T., Silva, P. L., &amp; Szwarcwald,</w:t>
      </w:r>
    </w:p>
    <w:p>
      <w:pPr>
        <w:spacing w:line="249" w:lineRule="auto" w:before="11"/>
        <w:ind w:left="115" w:right="1230" w:firstLine="0"/>
        <w:jc w:val="both"/>
        <w:rPr>
          <w:sz w:val="20"/>
        </w:rPr>
      </w:pPr>
      <w:r>
        <w:rPr>
          <w:color w:val="231F20"/>
          <w:sz w:val="20"/>
        </w:rPr>
        <w:t>C. L. (2005). Sampling design for the World Health Survey in Brazil. </w:t>
      </w:r>
      <w:r>
        <w:rPr>
          <w:i/>
          <w:color w:val="231F20"/>
          <w:sz w:val="20"/>
        </w:rPr>
        <w:t>Cadernos de Saúde </w:t>
      </w:r>
      <w:r>
        <w:rPr>
          <w:i/>
          <w:color w:val="231F20"/>
          <w:sz w:val="20"/>
        </w:rPr>
        <w:t>Pública, 21</w:t>
      </w:r>
      <w:r>
        <w:rPr>
          <w:color w:val="231F20"/>
          <w:sz w:val="20"/>
        </w:rPr>
        <w:t>.</w:t>
      </w:r>
    </w:p>
    <w:sectPr>
      <w:type w:val="continuous"/>
      <w:pgSz w:w="10780" w:h="14750"/>
      <w:pgMar w:top="1400" w:bottom="280" w:left="180" w:right="180"/>
      <w:cols w:num="2" w:equalWidth="0">
        <w:col w:w="5418" w:space="76"/>
        <w:col w:w="49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549988pt;margin-top:691.991577pt;width:14.3pt;height:12.45pt;mso-position-horizontal-relative:page;mso-position-vertical-relative:page;z-index:-16990720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.779pt;margin-top:691.991577pt;width:14.3pt;height:12.45pt;mso-position-horizontal-relative:page;mso-position-vertical-relative:page;z-index:-16990208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549988pt;margin-top:691.991577pt;width:14.3pt;height:12.45pt;mso-position-horizontal-relative:page;mso-position-vertical-relative:page;z-index:-16988672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.779pt;margin-top:691.991577pt;width:14.3pt;height:12.45pt;mso-position-horizontal-relative:page;mso-position-vertical-relative:page;z-index:-16988160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.779pt;margin-top:691.991577pt;width:14.3pt;height:12.45pt;mso-position-horizontal-relative:page;mso-position-vertical-relative:page;z-index:-16985600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549988pt;margin-top:691.991577pt;width:14.3pt;height:12.45pt;mso-position-horizontal-relative:page;mso-position-vertical-relative:page;z-index:-16985088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7402pt;margin-top:32.339996pt;width:109pt;height:11.25pt;mso-position-horizontal-relative:page;mso-position-vertical-relative:page;z-index:-1698969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 esquisa TIC Educação 2019</w:t>
                </w:r>
                <w:r>
                  <w:rPr>
                    <w:rFonts w:ascii="Arial" w:hAnsi="Arial"/>
                    <w:color w:val="231F20"/>
                    <w:sz w:val="14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17.658997pt;margin-top:32.164997pt;width:167.1pt;height:12.9pt;mso-position-horizontal-relative:page;mso-position-vertical-relative:page;z-index:-169891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pacing w:val="27"/>
                    <w:sz w:val="18"/>
                  </w:rPr>
                  <w:t>RELA </w:t>
                </w:r>
                <w:r>
                  <w:rPr>
                    <w:color w:val="231F20"/>
                    <w:sz w:val="18"/>
                  </w:rPr>
                  <w:t>T </w:t>
                </w:r>
                <w:r>
                  <w:rPr>
                    <w:color w:val="231F20"/>
                    <w:spacing w:val="27"/>
                    <w:sz w:val="18"/>
                  </w:rPr>
                  <w:t>ÓRIO </w:t>
                </w:r>
                <w:r>
                  <w:rPr>
                    <w:color w:val="231F20"/>
                    <w:spacing w:val="24"/>
                    <w:sz w:val="18"/>
                  </w:rPr>
                  <w:t>MET</w:t>
                </w:r>
                <w:r>
                  <w:rPr>
                    <w:color w:val="231F20"/>
                    <w:spacing w:val="-30"/>
                    <w:sz w:val="18"/>
                  </w:rPr>
                  <w:t> </w:t>
                </w:r>
                <w:r>
                  <w:rPr>
                    <w:color w:val="231F20"/>
                    <w:spacing w:val="32"/>
                    <w:sz w:val="18"/>
                  </w:rPr>
                  <w:t>ODOLÓGICO</w:t>
                </w:r>
                <w:r>
                  <w:rPr>
                    <w:color w:val="231F20"/>
                    <w:spacing w:val="-8"/>
                    <w:sz w:val="18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17.658997pt;margin-top:32.164997pt;width:167.1pt;height:12.9pt;mso-position-horizontal-relative:page;mso-position-vertical-relative:page;z-index:-169876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pacing w:val="27"/>
                    <w:sz w:val="18"/>
                  </w:rPr>
                  <w:t>RELA </w:t>
                </w:r>
                <w:r>
                  <w:rPr>
                    <w:color w:val="231F20"/>
                    <w:sz w:val="18"/>
                  </w:rPr>
                  <w:t>T </w:t>
                </w:r>
                <w:r>
                  <w:rPr>
                    <w:color w:val="231F20"/>
                    <w:spacing w:val="27"/>
                    <w:sz w:val="18"/>
                  </w:rPr>
                  <w:t>ÓRIO </w:t>
                </w:r>
                <w:r>
                  <w:rPr>
                    <w:color w:val="231F20"/>
                    <w:spacing w:val="24"/>
                    <w:sz w:val="18"/>
                  </w:rPr>
                  <w:t>MET</w:t>
                </w:r>
                <w:r>
                  <w:rPr>
                    <w:color w:val="231F20"/>
                    <w:spacing w:val="-30"/>
                    <w:sz w:val="18"/>
                  </w:rPr>
                  <w:t> </w:t>
                </w:r>
                <w:r>
                  <w:rPr>
                    <w:color w:val="231F20"/>
                    <w:spacing w:val="32"/>
                    <w:sz w:val="18"/>
                  </w:rPr>
                  <w:t>ODOLÓGICO</w:t>
                </w:r>
                <w:r>
                  <w:rPr>
                    <w:color w:val="231F20"/>
                    <w:spacing w:val="-8"/>
                    <w:sz w:val="18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7402pt;margin-top:32.339996pt;width:109pt;height:11.25pt;mso-position-horizontal-relative:page;mso-position-vertical-relative:page;z-index:-1698713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 esquisa TIC Educação 2019</w:t>
                </w:r>
                <w:r>
                  <w:rPr>
                    <w:rFonts w:ascii="Arial" w:hAnsi="Arial"/>
                    <w:color w:val="231F20"/>
                    <w:sz w:val="14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7402pt;margin-top:32.339996pt;width:109pt;height:11.25pt;mso-position-horizontal-relative:page;mso-position-vertical-relative:page;z-index:-16986624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 esquisa TIC Educação 2019</w:t>
                </w:r>
                <w:r>
                  <w:rPr>
                    <w:rFonts w:ascii="Arial" w:hAnsi="Arial"/>
                    <w:color w:val="231F20"/>
                    <w:sz w:val="14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17.658997pt;margin-top:32.164997pt;width:167.1pt;height:12.9pt;mso-position-horizontal-relative:page;mso-position-vertical-relative:page;z-index:-169861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pacing w:val="27"/>
                    <w:sz w:val="18"/>
                  </w:rPr>
                  <w:t>RELA </w:t>
                </w:r>
                <w:r>
                  <w:rPr>
                    <w:color w:val="231F20"/>
                    <w:sz w:val="18"/>
                  </w:rPr>
                  <w:t>T </w:t>
                </w:r>
                <w:r>
                  <w:rPr>
                    <w:color w:val="231F20"/>
                    <w:spacing w:val="27"/>
                    <w:sz w:val="18"/>
                  </w:rPr>
                  <w:t>ÓRIO </w:t>
                </w:r>
                <w:r>
                  <w:rPr>
                    <w:color w:val="231F20"/>
                    <w:spacing w:val="24"/>
                    <w:sz w:val="18"/>
                  </w:rPr>
                  <w:t>MET</w:t>
                </w:r>
                <w:r>
                  <w:rPr>
                    <w:color w:val="231F20"/>
                    <w:spacing w:val="-30"/>
                    <w:sz w:val="18"/>
                  </w:rPr>
                  <w:t> </w:t>
                </w:r>
                <w:r>
                  <w:rPr>
                    <w:color w:val="231F20"/>
                    <w:spacing w:val="32"/>
                    <w:sz w:val="18"/>
                  </w:rPr>
                  <w:t>ODOLÓGICO</w:t>
                </w:r>
                <w:r>
                  <w:rPr>
                    <w:color w:val="231F20"/>
                    <w:spacing w:val="-8"/>
                    <w:sz w:val="18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7402pt;margin-top:32.339996pt;width:109pt;height:11.25pt;mso-position-horizontal-relative:page;mso-position-vertical-relative:page;z-index:-1698457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 esquisa TIC Educação 2019</w:t>
                </w:r>
                <w:r>
                  <w:rPr>
                    <w:rFonts w:ascii="Arial" w:hAnsi="Arial"/>
                    <w:color w:val="231F20"/>
                    <w:sz w:val="14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2646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213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01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61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41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1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13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3" w:hanging="360"/>
      </w:pPr>
      <w:rPr>
        <w:rFonts w:hint="default" w:ascii="Times New Roman" w:hAnsi="Times New Roman" w:eastAsia="Times New Roman" w:cs="Times New Roman"/>
        <w:b/>
        <w:bCs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65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7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0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81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2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73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37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9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9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7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646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17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19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74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52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0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8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57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13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65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7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0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81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2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73" w:hanging="360"/>
      </w:pPr>
      <w:rPr>
        <w:rFonts w:hint="default"/>
        <w:lang w:val="pt-PT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237"/>
      <w:outlineLvl w:val="1"/>
    </w:pPr>
    <w:rPr>
      <w:rFonts w:ascii="Verdana" w:hAnsi="Verdana" w:eastAsia="Verdana" w:cs="Verdana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57"/>
      <w:ind w:left="2087"/>
      <w:outlineLvl w:val="2"/>
    </w:pPr>
    <w:rPr>
      <w:rFonts w:ascii="Verdana" w:hAnsi="Verdana" w:eastAsia="Verdana" w:cs="Verdan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3213" w:hanging="360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left="50"/>
      <w:jc w:val="center"/>
    </w:pPr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image" Target="media/image2.png"/><Relationship Id="rId20" Type="http://schemas.openxmlformats.org/officeDocument/2006/relationships/hyperlink" Target="https://www.cetic.br/" TargetMode="External"/><Relationship Id="rId21" Type="http://schemas.openxmlformats.org/officeDocument/2006/relationships/hyperlink" Target="https://data.cetic.br/cetic/" TargetMode="External"/><Relationship Id="rId22" Type="http://schemas.openxmlformats.org/officeDocument/2006/relationships/hyperlink" Target="https://www.cetic.br/microdados/" TargetMode="External"/><Relationship Id="rId23" Type="http://schemas.openxmlformats.org/officeDocument/2006/relationships/header" Target="header7.xml"/><Relationship Id="rId24" Type="http://schemas.openxmlformats.org/officeDocument/2006/relationships/footer" Target="footer8.xml"/><Relationship Id="rId25" Type="http://schemas.openxmlformats.org/officeDocument/2006/relationships/hyperlink" Target="http://www.iea.nl/fileadmin/user_upload/Publications/Electronic_versions/SITES_2006_Technical_Report.pdf" TargetMode="External"/><Relationship Id="rId26" Type="http://schemas.openxmlformats.org/officeDocument/2006/relationships/hyperlink" Target="http://pub.iea.nl/fileadmin/user_upload/Publications/Electronic_versions/SITES_2006_IDB_User_Guide.pdf" TargetMode="External"/><Relationship Id="rId27" Type="http://schemas.openxmlformats.org/officeDocument/2006/relationships/hyperlink" Target="http://www.oei.es/quipu/brasil/RelatorioSaeb2003_3.pdf" TargetMode="External"/><Relationship Id="rId28" Type="http://schemas.openxmlformats.org/officeDocument/2006/relationships/hyperlink" Target="http://portal.inep.gov.br/" TargetMode="Externa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2021-01-08T19:07:42Z</dcterms:created>
  <dcterms:modified xsi:type="dcterms:W3CDTF">2021-01-08T19:07:42Z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LastSaved">
    <vt:filetime>2021-01-08T00:00:00Z</vt:filetime>
  </property>
</Properties>
</file>