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="240" w:lineRule="auto" w:before="0" w:after="40"/>
        <w:jc w:val="center"/>
      </w:pPr>
      <w:r>
        <w:rPr>
          <w:rFonts w:ascii="Times New Roman" w:hAnsi="Times New Roman"/>
          <w:b/>
          <w:sz w:val="32"/>
        </w:rPr>
        <w:t>MATHEUS LAJARIN ZEM</w:t>
      </w:r>
    </w:p>
    <w:p>
      <w:pPr>
        <w:keepNext w:val="0"/>
        <w:widowControl/>
        <w:spacing w:line="240" w:lineRule="auto" w:before="0" w:after="40"/>
        <w:jc w:val="center"/>
      </w:pPr>
      <w:r>
        <w:rPr>
          <w:rFonts w:ascii="Times New Roman" w:hAnsi="Times New Roman"/>
          <w:b/>
          <w:color w:val="1D4ED8"/>
          <w:sz w:val="24"/>
        </w:rPr>
        <w:t>Desenvolvedor Full Stack Pleno · Java · Spring · Angular</w:t>
      </w:r>
    </w:p>
    <w:p>
      <w:pPr>
        <w:keepNext w:val="0"/>
        <w:widowControl/>
        <w:spacing w:line="240" w:lineRule="auto" w:before="0" w:after="40"/>
        <w:jc w:val="center"/>
      </w:pPr>
      <w:r>
        <w:rPr>
          <w:rFonts w:ascii="Times New Roman" w:hAnsi="Times New Roman"/>
          <w:b w:val="0"/>
          <w:color w:val="444444"/>
          <w:sz w:val="22"/>
        </w:rPr>
        <w:t xml:space="preserve">Piracicaba/SP · +55 (19) 99985-1929 (WhatsApp) · </w:t>
      </w:r>
      <w:hyperlink r:id="rId9">
        <w:r>
          <w:rPr>
            <w:rFonts w:ascii="Times New Roman" w:hAnsi="Times New Roman"/>
            <w:sz w:val="22"/>
            <w:szCs w:val="22"/>
            <w:color w:val="1D4ED8"/>
            <w:u w:val="single"/>
          </w:rPr>
          <w:t>matheuslajazem@gmail.com</w:t>
        </w:r>
      </w:hyperlink>
    </w:p>
    <w:p>
      <w:pPr>
        <w:keepNext w:val="0"/>
        <w:widowControl/>
        <w:spacing w:line="240" w:lineRule="auto" w:before="0" w:after="120"/>
        <w:jc w:val="center"/>
      </w:pPr>
      <w:r>
        <w:rPr>
          <w:rFonts w:ascii="Times New Roman" w:hAnsi="Times New Roman"/>
          <w:b w:val="0"/>
          <w:color w:val="444444"/>
          <w:sz w:val="22"/>
        </w:rPr>
      </w:r>
      <w:hyperlink r:id="rId10">
        <w:r>
          <w:rPr>
            <w:rFonts w:ascii="Times New Roman" w:hAnsi="Times New Roman"/>
            <w:sz w:val="22"/>
            <w:szCs w:val="22"/>
            <w:color w:val="1D4ED8"/>
            <w:u w:val="single"/>
          </w:rPr>
          <w:t>linkedin.com/in/matheus-lajarin-zem-17b39b289</w:t>
        </w:r>
      </w:hyperlink>
      <w:r>
        <w:rPr>
          <w:rFonts w:ascii="Times New Roman" w:hAnsi="Times New Roman"/>
          <w:b w:val="0"/>
          <w:color w:val="444444"/>
          <w:sz w:val="22"/>
        </w:rPr>
        <w:t xml:space="preserve"> · </w:t>
      </w:r>
      <w:hyperlink r:id="rId11">
        <w:r>
          <w:rPr>
            <w:rFonts w:ascii="Times New Roman" w:hAnsi="Times New Roman"/>
            <w:sz w:val="22"/>
            <w:szCs w:val="22"/>
            <w:color w:val="1D4ED8"/>
            <w:u w:val="single"/>
          </w:rPr>
          <w:t>github.com/MatheusZem12</w:t>
        </w:r>
      </w:hyperlink>
    </w:p>
    <w:p>
      <w:pPr>
        <w:keepNext/>
        <w:widowControl/>
        <w:spacing w:line="240" w:lineRule="auto" w:before="360" w:after="120"/>
        <w:jc w:val="left"/>
      </w:pPr>
      <w:r>
        <w:rPr>
          <w:rFonts w:ascii="Times New Roman" w:hAnsi="Times New Roman"/>
          <w:b/>
          <w:color w:val="1D4ED8"/>
          <w:sz w:val="24"/>
        </w:rPr>
        <w:t>OBJETIVO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Atuar como desenvolvedor backend, a parte do sistema que processa os dados e as regras do negócio, com ênfase em bancos de dados e no desenho de soluções: entender o problema, projetar o sistema e acompanhá-lo até funcionar bem no dia a dia.</w:t>
      </w:r>
    </w:p>
    <w:p>
      <w:pPr>
        <w:keepNext/>
        <w:widowControl/>
        <w:spacing w:line="240" w:lineRule="auto" w:before="360" w:after="120"/>
        <w:jc w:val="left"/>
      </w:pPr>
      <w:r>
        <w:rPr>
          <w:rFonts w:ascii="Times New Roman" w:hAnsi="Times New Roman"/>
          <w:b/>
          <w:color w:val="1D4ED8"/>
          <w:sz w:val="24"/>
        </w:rPr>
        <w:t>PERFIL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Sou comunicativo e colaborativo. Gosto de trazer minha visão ao problema, contribuir em conversas de brainstorming e discordar com respeito e bons argumentos quando vejo um caminho melhor. Penso fora da caixa e trato problemas como quebra-cabeças: prefiro verificar a supor, meço antes de mudar e investigo cada falha até encontrar a causa verdadeira, assumindo responsabilidade do início ao fim pelo que entrego.</w:t>
      </w:r>
    </w:p>
    <w:p>
      <w:pPr>
        <w:keepNext/>
        <w:widowControl/>
        <w:spacing w:line="240" w:lineRule="auto" w:before="360" w:after="120"/>
        <w:jc w:val="left"/>
      </w:pPr>
      <w:r>
        <w:rPr>
          <w:rFonts w:ascii="Times New Roman" w:hAnsi="Times New Roman"/>
          <w:b/>
          <w:color w:val="1D4ED8"/>
          <w:sz w:val="24"/>
        </w:rPr>
        <w:t>RESUMO PROFISSIONAL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Desenvolvedor que atua em todas as etapas de um sistema: entender a necessidade, organizar os dados, construir a lógica, criar as telas e manter tudo funcionando depois de entregue. Minha principal característica é a flexibilidade tecnológica. Já entreguei sistemas em produção nas principais tecnologias do mercado, como Java, Angular e Python, e me adapto com rapidez a ferramentas novas, porque domino os fundamentos que todas elas têm em comum.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Na prática, sei estruturar sistemas grandes de forma organizada, fazer sistemas diferentes conversarem entre si (como integrar um produto novo a um ERP que a empresa já usa), proteger dados sensíveis e garantir qualidade com testes automatizados. Também crio e mantenho produtos próprios que estão no ar hoje, cuidando de todas as partes: servidor, publicação de novas versões e monitoramento.</w:t>
      </w:r>
    </w:p>
    <w:p>
      <w:pPr>
        <w:keepNext/>
        <w:widowControl/>
        <w:spacing w:line="240" w:lineRule="auto" w:before="360" w:after="120"/>
        <w:jc w:val="left"/>
      </w:pPr>
      <w:r>
        <w:rPr>
          <w:rFonts w:ascii="Times New Roman" w:hAnsi="Times New Roman"/>
          <w:b/>
          <w:color w:val="1D4ED8"/>
          <w:sz w:val="24"/>
        </w:rPr>
        <w:t>EXPERIÊNCIA PROFISSIONAL</w:t>
      </w:r>
    </w:p>
    <w:p>
      <w:pPr>
        <w:keepNext/>
        <w:widowControl/>
        <w:spacing w:line="240" w:lineRule="auto" w:before="240" w:after="80"/>
        <w:jc w:val="left"/>
      </w:pPr>
      <w:r>
        <w:rPr>
          <w:rFonts w:ascii="Times New Roman" w:hAnsi="Times New Roman"/>
          <w:b/>
          <w:sz w:val="24"/>
        </w:rPr>
        <w:t>TOTVS (setor agroindustrial) · Desenvolvedor Full Stack Pleno (PJ) · nov/2024 – atual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Desenvolvo e mantenho sistemas de gestão para empresas do agronegócio, integrados ao ERP TOTVS PIMS, cobrindo áreas como custos, fluxo de caixa, compras, fornecedores, pesagem de caminhões e produção industrial. São duas linhas de produto que somam cerca de trinta serviços funcionando em conjunto, construídos em Java (Spring Boot).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Grande parte do meu trabalho é fazer sistemas diferentes conversarem. Conecto os produtos ao SAP (contratos, notas fiscais, pesagens e custos), a outros sistemas da TOTVS, a uma plataforma de compras e até a uma balança industrial que envia o peso dos caminhões direto para o sistema. Para isso trabalho com três bancos de dados ao mesmo tempo (PostgreSQL, Oracle e SQL Server), cuidando da organização e do desempenho das consultas.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Também modernizo sistemas antigos, reescrevendo-os em versões atuais das tecnologias sem parar a operação, e desenvolvo as telas que os usuários utilizam (Angular). Toda entrega passa por três ambientes (desenvolvimento, testes e produção) com publicação automatizada.</w:t>
      </w:r>
    </w:p>
    <w:p>
      <w:pPr>
        <w:keepNext/>
        <w:widowControl/>
        <w:spacing w:line="240" w:lineRule="auto" w:before="240" w:after="80"/>
        <w:jc w:val="left"/>
      </w:pPr>
      <w:r>
        <w:rPr>
          <w:rFonts w:ascii="Times New Roman" w:hAnsi="Times New Roman"/>
          <w:b/>
          <w:sz w:val="24"/>
        </w:rPr>
        <w:t>CNH Industrial · Estágio em Gestão de Projetos · jun/2022 – jun/2024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Gestão de peças em projetos, do cadastro à relação com fornecedores, com automação de controles e análise de dados via macros e tabelas dinâmicas.</w:t>
      </w:r>
    </w:p>
    <w:p>
      <w:pPr>
        <w:keepNext/>
        <w:widowControl/>
        <w:spacing w:line="240" w:lineRule="auto" w:before="240" w:after="80"/>
        <w:jc w:val="left"/>
      </w:pPr>
      <w:r>
        <w:rPr>
          <w:rFonts w:ascii="Times New Roman" w:hAnsi="Times New Roman"/>
          <w:b/>
          <w:sz w:val="24"/>
        </w:rPr>
        <w:t>Elring Klinger · Estágio em Kaizen · mar/2022 – mai/2022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Acompanhamento de requisições Kaizen e automação da geração de relatórios para diversos setores.</w:t>
      </w:r>
    </w:p>
    <w:p>
      <w:pPr>
        <w:keepNext/>
        <w:widowControl/>
        <w:spacing w:line="240" w:lineRule="auto" w:before="360" w:after="120"/>
        <w:jc w:val="left"/>
      </w:pPr>
      <w:r>
        <w:rPr>
          <w:rFonts w:ascii="Times New Roman" w:hAnsi="Times New Roman"/>
          <w:b/>
          <w:color w:val="1D4ED8"/>
          <w:sz w:val="24"/>
        </w:rPr>
        <w:t>PROJETOS PESSOAIS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Produtos que criei do zero e mantenho funcionando no ar, cuidando de todas as partes: sistema, banco de dados, servidor e publicação. Uso assistentes de IA como apoio, sempre revisando criticamente o resultado.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  <w:t>Monevas: finanças pessoais e análise de investimentos (</w:t>
      </w:r>
      <w:hyperlink r:id="rId12">
        <w:r>
          <w:rPr>
            <w:rFonts w:ascii="Times New Roman" w:hAnsi="Times New Roman"/>
            <w:sz w:val="24"/>
            <w:szCs w:val="24"/>
            <w:color w:val="1D4ED8"/>
            <w:u w:val="single"/>
            <w:b/>
          </w:rPr>
          <w:t>hmg.monevas.com</w:t>
        </w:r>
      </w:hyperlink>
      <w:r>
        <w:rPr>
          <w:rFonts w:ascii="Times New Roman" w:hAnsi="Times New Roman"/>
          <w:b/>
          <w:sz w:val="24"/>
        </w:rPr>
        <w:t>)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Plataforma de controle financeiro e análise de investimentos. Coleta automaticamente dados da bolsa e de órgãos oficiais (B3 e CVM), mantém um histórico com quase 9 milhões de cotações e ajuda a avaliar ações por cinco métodos diferentes. Tem login com verificação em duas etapas e criptografia dos dados sensíveis. Manter o sistema no ar me ensinou a diagnosticar e resolver problemas reais de servidor, como falta de memória e falhas silenciosas de componentes.</w:t>
      </w:r>
    </w:p>
    <w:p>
      <w:pPr>
        <w:keepNext/>
        <w:widowControl/>
        <w:spacing w:line="240" w:lineRule="auto" w:before="240" w:after="80"/>
        <w:jc w:val="left"/>
      </w:pPr>
      <w:r>
        <w:rPr>
          <w:rFonts w:ascii="Times New Roman" w:hAnsi="Times New Roman"/>
          <w:b/>
          <w:sz w:val="24"/>
        </w:rPr>
        <w:t>Lingua: aprendizado de idiomas com repetição espaçada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Aplicativo de estudo de idiomas que mostra cada palavra na hora certa de revisar, para o aluno não esquecer. Funciona no computador e no celular, com áudio gerado por voz sintética e reconhecimento de fala. Calibrei o método de revisão com simulações e testes rigorosos: a configuração final retém 81% do vocabulário após uma semana, contra 7% da pior configuração.</w:t>
      </w:r>
    </w:p>
    <w:p>
      <w:pPr>
        <w:keepNext/>
        <w:widowControl/>
        <w:spacing w:line="240" w:lineRule="auto" w:before="240" w:after="80"/>
        <w:jc w:val="left"/>
      </w:pPr>
      <w:r>
        <w:rPr>
          <w:rFonts w:ascii="Times New Roman" w:hAnsi="Times New Roman"/>
          <w:b/>
          <w:sz w:val="24"/>
        </w:rPr>
        <w:t>Monitorame: logística de frotas, remessas, sensores e rotas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Sistema de logística para controlar frotas, entregas, sensores e rotas. Calcula o melhor caminho e a melhor ordem de paradas para os veículos e mostra tudo em mapas interativos. Cada alteração no código passa por uma bateria automática de testes, do banco de dados às telas, antes de ser publicada.</w:t>
      </w:r>
    </w:p>
    <w:p>
      <w:pPr>
        <w:keepNext/>
        <w:widowControl/>
        <w:spacing w:line="240" w:lineRule="auto" w:before="240" w:after="80"/>
        <w:jc w:val="left"/>
      </w:pPr>
      <w:r>
        <w:rPr>
          <w:rFonts w:ascii="Times New Roman" w:hAnsi="Times New Roman"/>
          <w:b/>
          <w:sz w:val="24"/>
        </w:rPr>
        <w:t>Activity Manager: rastreio de tempo com classificação por IA (Linux)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Programa que registra em que o usuário gasta o tempo no computador e classifica as atividades automaticamente com IA. Foi desenhado para proteger a privacidade: a análise acontece no computador do próprio usuário e o servidor nunca vê o conteúdo das janelas.</w:t>
      </w:r>
    </w:p>
    <w:p>
      <w:pPr>
        <w:keepNext/>
        <w:widowControl/>
        <w:spacing w:line="240" w:lineRule="auto" w:before="240" w:after="80"/>
        <w:jc w:val="left"/>
      </w:pPr>
      <w:r>
        <w:rPr>
          <w:rFonts w:ascii="Times New Roman" w:hAnsi="Times New Roman"/>
          <w:b/>
          <w:sz w:val="24"/>
        </w:rPr>
        <w:t>Outros projetos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Mantenho ainda: portal acadêmico com painéis para aluno, professor e instituição (23 telas); leitor de e-mails para computador (Gmail e Outlook); localizador familiar em mapa, hospedado por mim; extensão publicada na loja oficial do editor VS Code; e análise de dados públicos de saúde (DATASUS).</w:t>
      </w:r>
    </w:p>
    <w:p>
      <w:pPr>
        <w:keepNext/>
        <w:widowControl/>
        <w:spacing w:line="240" w:lineRule="auto" w:before="360" w:after="120"/>
        <w:jc w:val="left"/>
      </w:pPr>
      <w:r>
        <w:rPr>
          <w:rFonts w:ascii="Times New Roman" w:hAnsi="Times New Roman"/>
          <w:b/>
          <w:color w:val="1D4ED8"/>
          <w:sz w:val="24"/>
        </w:rPr>
        <w:t>COMPETÊNCIAS TÉCNICAS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Backend: Java (avançado) com Spring Boot 2/3, Spring Cloud (Gateway, Eureka, OpenFeign) e Spring Security (JWT, OAuth2); Python (FastAPI, Django REST); Node.js (Express, WebSockets); Go e Dart. Conceitos: microsserviços, monólitos modulares, eventos de domínio, mensageria (RabbitMQ) e processamento assíncrono, APIs REST, JPA/Hibernate.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Frontend e dados: Angular 17–22 (PrimeNG, TailwindCSS, RxJS, SSR), Vue 3, Electron, Flutter e Capacitor; PostgreSQL (PostGIS), Oracle, SQL Server e DuckDB, com modelagem, otimização de consultas e migrações versionadas (Flyway).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Infraestrutura, qualidade e IA: Docker/Compose, GitHub Actions, Linux/VPS, Nginx, Cloudflare Tunnel e Prometheus; JUnit, Testcontainers, Playwright e Vitest; integração de LLMs (Anthropic, OpenAI, Gemini) com saída estruturada e RPA com Selenium.</w:t>
      </w:r>
    </w:p>
    <w:p>
      <w:pPr>
        <w:keepNext/>
        <w:widowControl/>
        <w:spacing w:line="240" w:lineRule="auto" w:before="360" w:after="120"/>
        <w:jc w:val="left"/>
      </w:pPr>
      <w:r>
        <w:rPr>
          <w:rFonts w:ascii="Times New Roman" w:hAnsi="Times New Roman"/>
          <w:b/>
          <w:color w:val="1D4ED8"/>
          <w:sz w:val="24"/>
        </w:rPr>
        <w:t>FORMAÇÃO ACADÊMICA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Engenharia da Computação · Escola de Engenharia de Piracicaba (EEP) · previsão de conclusão: 12/2026 (período noturno).</w:t>
      </w:r>
    </w:p>
    <w:p>
      <w:pPr>
        <w:keepNext/>
        <w:widowControl/>
        <w:spacing w:line="240" w:lineRule="auto" w:before="360" w:after="120"/>
        <w:jc w:val="left"/>
      </w:pPr>
      <w:r>
        <w:rPr>
          <w:rFonts w:ascii="Times New Roman" w:hAnsi="Times New Roman"/>
          <w:b/>
          <w:color w:val="1D4ED8"/>
          <w:sz w:val="24"/>
        </w:rPr>
        <w:t>IDIOMAS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Português nativo. Inglês avançado (Red Balloon, Cultura Inglesa e Wise Up).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theuslajazem@gmail.com" TargetMode="External"/><Relationship Id="rId10" Type="http://schemas.openxmlformats.org/officeDocument/2006/relationships/hyperlink" Target="https://linkedin.com/in/matheus-lajarin-zem-17b39b289" TargetMode="External"/><Relationship Id="rId11" Type="http://schemas.openxmlformats.org/officeDocument/2006/relationships/hyperlink" Target="https://github.com/MatheusZem12" TargetMode="External"/><Relationship Id="rId12" Type="http://schemas.openxmlformats.org/officeDocument/2006/relationships/hyperlink" Target="https://hmg.monev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