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098" w:rsidRDefault="00723098" w:rsidP="007230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5140" w:rsidRPr="00723098" w:rsidRDefault="00723098" w:rsidP="0072309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23098">
        <w:rPr>
          <w:rFonts w:ascii="Times New Roman" w:hAnsi="Times New Roman" w:cs="Times New Roman"/>
          <w:sz w:val="28"/>
          <w:szCs w:val="28"/>
        </w:rPr>
        <w:t>Spectre</w:t>
      </w:r>
      <w:proofErr w:type="spellEnd"/>
    </w:p>
    <w:p w:rsidR="00723098" w:rsidRDefault="00723098" w:rsidP="0072309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64538" w:rsidRDefault="00723098" w:rsidP="0076453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falha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ocasionou num prejuízo as fabricantes de processadores. Essa falha existem em uma otimização estrutural do chip, o que causa um mal desempenho</w:t>
      </w:r>
      <w:r w:rsidR="00764538">
        <w:rPr>
          <w:rFonts w:ascii="Times New Roman" w:hAnsi="Times New Roman" w:cs="Times New Roman"/>
          <w:sz w:val="24"/>
          <w:szCs w:val="24"/>
        </w:rPr>
        <w:t xml:space="preserve">. É uma falha bastante de corrigir, tendo em vista que seria necessário que os chips fossem </w:t>
      </w:r>
      <w:proofErr w:type="spellStart"/>
      <w:r w:rsidR="00764538">
        <w:rPr>
          <w:rFonts w:ascii="Times New Roman" w:hAnsi="Times New Roman" w:cs="Times New Roman"/>
          <w:sz w:val="24"/>
          <w:szCs w:val="24"/>
        </w:rPr>
        <w:t>reprojetados</w:t>
      </w:r>
      <w:proofErr w:type="spellEnd"/>
      <w:r w:rsidR="00132B71">
        <w:rPr>
          <w:rFonts w:ascii="Times New Roman" w:hAnsi="Times New Roman" w:cs="Times New Roman"/>
          <w:sz w:val="24"/>
          <w:szCs w:val="24"/>
        </w:rPr>
        <w:t>, ou seja, redesenhar todos os componentes para solucionar o caso</w:t>
      </w:r>
      <w:r w:rsidR="00764538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764538">
        <w:rPr>
          <w:rFonts w:ascii="Times New Roman" w:hAnsi="Times New Roman" w:cs="Times New Roman"/>
          <w:sz w:val="24"/>
          <w:szCs w:val="24"/>
        </w:rPr>
        <w:t>spectre</w:t>
      </w:r>
      <w:proofErr w:type="spellEnd"/>
      <w:r w:rsidR="00764538">
        <w:rPr>
          <w:rFonts w:ascii="Times New Roman" w:hAnsi="Times New Roman" w:cs="Times New Roman"/>
          <w:sz w:val="24"/>
          <w:szCs w:val="24"/>
        </w:rPr>
        <w:t xml:space="preserve"> está relacionado a execução especulativa, que para acelerar o desempenho dos softwares os processadores tentam adivinhar qual código será executado em seguida, descartando aquele código caso a previsão seja errada, causando uma economia de energia.</w:t>
      </w:r>
    </w:p>
    <w:p w:rsidR="00764538" w:rsidRDefault="00132B71" w:rsidP="0076453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quebra o isolamento de duas aplicações diferentes, permitindo com que o invasor engane um programa sem apresentar erros. A falha permite fazer um programa roubar e até vazar informações de outro, desde que estejam rodando no mesmo sistema. Isso se dar porque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 a execução especulativa para injetar um código malicioso que também insere um comando para fazer com que o processador adivinhe uma informação especifica que não seria executada norma</w:t>
      </w:r>
      <w:r w:rsidR="0036773B">
        <w:rPr>
          <w:rFonts w:ascii="Times New Roman" w:hAnsi="Times New Roman" w:cs="Times New Roman"/>
          <w:sz w:val="24"/>
          <w:szCs w:val="24"/>
        </w:rPr>
        <w:t>lmente, mas por conta do design, ele retorna um comando para um determinado programa quebrando a segurança dos softwares, permitindo com que o invasor fique à vontade para pegar o que quiser</w:t>
      </w:r>
      <w:r w:rsidR="00A7372C">
        <w:rPr>
          <w:rFonts w:ascii="Times New Roman" w:hAnsi="Times New Roman" w:cs="Times New Roman"/>
          <w:sz w:val="24"/>
          <w:szCs w:val="24"/>
        </w:rPr>
        <w:t xml:space="preserve"> sem sabermos, pois é difícil identificar se o programa que está sendo rodado apresenta problemas</w:t>
      </w:r>
      <w:r w:rsidR="0036773B">
        <w:rPr>
          <w:rFonts w:ascii="Times New Roman" w:hAnsi="Times New Roman" w:cs="Times New Roman"/>
          <w:sz w:val="24"/>
          <w:szCs w:val="24"/>
        </w:rPr>
        <w:t>.</w:t>
      </w:r>
    </w:p>
    <w:p w:rsidR="0036773B" w:rsidRDefault="0036773B" w:rsidP="0076453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só processadores Intel, mas também da AMD e até os núcleos que envolve a arquitetura da ARM, somado a isto temos também temos o Nintendo Switch que usa CPU </w:t>
      </w:r>
      <w:proofErr w:type="spellStart"/>
      <w:r>
        <w:rPr>
          <w:rFonts w:ascii="Times New Roman" w:hAnsi="Times New Roman" w:cs="Times New Roman"/>
          <w:sz w:val="24"/>
          <w:szCs w:val="24"/>
        </w:rPr>
        <w:t>octa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-core com núcleos ARM, todos esses dispositivos são vulneráveis, quanto ao Xbox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PS4 é um caso à parte dos vídeo games</w:t>
      </w:r>
      <w:r w:rsidR="00AC54BA">
        <w:rPr>
          <w:rFonts w:ascii="Times New Roman" w:hAnsi="Times New Roman" w:cs="Times New Roman"/>
          <w:sz w:val="24"/>
          <w:szCs w:val="24"/>
        </w:rPr>
        <w:t xml:space="preserve">, pois utilizam </w:t>
      </w:r>
      <w:proofErr w:type="spellStart"/>
      <w:r w:rsidR="00AC54BA">
        <w:rPr>
          <w:rFonts w:ascii="Times New Roman" w:hAnsi="Times New Roman" w:cs="Times New Roman"/>
          <w:sz w:val="24"/>
          <w:szCs w:val="24"/>
        </w:rPr>
        <w:t>CPUs</w:t>
      </w:r>
      <w:proofErr w:type="spellEnd"/>
      <w:r w:rsidR="00AC54BA">
        <w:rPr>
          <w:rFonts w:ascii="Times New Roman" w:hAnsi="Times New Roman" w:cs="Times New Roman"/>
          <w:sz w:val="24"/>
          <w:szCs w:val="24"/>
        </w:rPr>
        <w:t xml:space="preserve"> jaguar da </w:t>
      </w:r>
      <w:r>
        <w:rPr>
          <w:rFonts w:ascii="Times New Roman" w:hAnsi="Times New Roman" w:cs="Times New Roman"/>
          <w:sz w:val="24"/>
          <w:szCs w:val="24"/>
        </w:rPr>
        <w:t>AMD que é diferente quanto a sua arquitetura.</w:t>
      </w:r>
      <w:r w:rsidR="00A7372C">
        <w:rPr>
          <w:rFonts w:ascii="Times New Roman" w:hAnsi="Times New Roman" w:cs="Times New Roman"/>
          <w:sz w:val="24"/>
          <w:szCs w:val="24"/>
        </w:rPr>
        <w:t xml:space="preserve"> O estrago que causaria nos usuário domésticos, ou </w:t>
      </w:r>
      <w:proofErr w:type="spellStart"/>
      <w:r w:rsidR="00A7372C">
        <w:rPr>
          <w:rFonts w:ascii="Times New Roman" w:hAnsi="Times New Roman" w:cs="Times New Roman"/>
          <w:sz w:val="24"/>
          <w:szCs w:val="24"/>
        </w:rPr>
        <w:t>gamers</w:t>
      </w:r>
      <w:proofErr w:type="spellEnd"/>
      <w:r w:rsidR="00A7372C">
        <w:rPr>
          <w:rFonts w:ascii="Times New Roman" w:hAnsi="Times New Roman" w:cs="Times New Roman"/>
          <w:sz w:val="24"/>
          <w:szCs w:val="24"/>
        </w:rPr>
        <w:t xml:space="preserve"> seria até leve em comparação a grandes empresas como a GOOGLE e a APPLE que teriam risco de ter não só os dados da empresas vazados como também de seus usuários.</w:t>
      </w:r>
    </w:p>
    <w:p w:rsidR="0036773B" w:rsidRDefault="00AC54BA" w:rsidP="0076453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solucionar o problema a Intel lançou sua nona geração de processadores, que apresenta mudanças de hardware para ser imune ao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suas variantes, como é o caso da variante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variante 1) que era a mais complicada de se resolver, pois teria que mudar a arquitetura dos processadores, o que dá muito trabalho, e as soluções vem sempre com a ajudar das atualizações</w:t>
      </w:r>
      <w:r w:rsidR="00011326">
        <w:rPr>
          <w:rFonts w:ascii="Times New Roman" w:hAnsi="Times New Roman" w:cs="Times New Roman"/>
          <w:sz w:val="24"/>
          <w:szCs w:val="24"/>
        </w:rPr>
        <w:t>, e as correções do hardware da 9º geração não afetaria o desempenho dos novos processadores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Mas nem todos os modelos de processadores vem com essa solução, mas para a proteção terá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firmware.</w:t>
      </w:r>
    </w:p>
    <w:p w:rsidR="00AC54BA" w:rsidRDefault="00AC54BA" w:rsidP="0076453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64538" w:rsidRDefault="00764538" w:rsidP="00723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538" w:rsidRPr="00723098" w:rsidRDefault="00764538" w:rsidP="0072309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4538" w:rsidRPr="00723098" w:rsidSect="0072309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98"/>
    <w:rsid w:val="00011326"/>
    <w:rsid w:val="00132B71"/>
    <w:rsid w:val="0036773B"/>
    <w:rsid w:val="00723098"/>
    <w:rsid w:val="00764538"/>
    <w:rsid w:val="00A7372C"/>
    <w:rsid w:val="00AC54BA"/>
    <w:rsid w:val="00E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D788D-EE52-49D5-9BBC-0577DA6B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2018-10-11T01:35:00Z</dcterms:created>
  <dcterms:modified xsi:type="dcterms:W3CDTF">2018-10-11T02:34:00Z</dcterms:modified>
</cp:coreProperties>
</file>