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8533" w14:textId="77777777" w:rsidR="00CE0A5A" w:rsidRDefault="00CE0A5A">
      <w:pPr>
        <w:pStyle w:val="Corpodetexto"/>
        <w:rPr>
          <w:rFonts w:ascii="Times New Roman"/>
          <w:sz w:val="28"/>
        </w:rPr>
      </w:pPr>
    </w:p>
    <w:p w14:paraId="14BECAF3" w14:textId="77777777" w:rsidR="00CE0A5A" w:rsidRDefault="00CE0A5A">
      <w:pPr>
        <w:pStyle w:val="Corpodetexto"/>
        <w:rPr>
          <w:rFonts w:ascii="Times New Roman"/>
          <w:sz w:val="28"/>
        </w:rPr>
      </w:pPr>
    </w:p>
    <w:p w14:paraId="767C8273" w14:textId="77777777" w:rsidR="00CE0A5A" w:rsidRDefault="00CE0A5A">
      <w:pPr>
        <w:pStyle w:val="Corpodetexto"/>
        <w:spacing w:before="116"/>
        <w:rPr>
          <w:rFonts w:ascii="Times New Roman"/>
          <w:sz w:val="28"/>
        </w:rPr>
      </w:pPr>
    </w:p>
    <w:p w14:paraId="21A55C22" w14:textId="77777777" w:rsidR="00CE0A5A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51A2B61" wp14:editId="67FF1050">
            <wp:simplePos x="0" y="0"/>
            <wp:positionH relativeFrom="page">
              <wp:posOffset>454151</wp:posOffset>
            </wp:positionH>
            <wp:positionV relativeFrom="paragraph">
              <wp:posOffset>-690066</wp:posOffset>
            </wp:positionV>
            <wp:extent cx="6650735" cy="6766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735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RECEBIMENTO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CRACHÁ</w:t>
      </w:r>
    </w:p>
    <w:p w14:paraId="5FCC3C9F" w14:textId="77777777" w:rsidR="00CE0A5A" w:rsidRDefault="00000000">
      <w:pPr>
        <w:spacing w:before="188" w:line="292" w:lineRule="exact"/>
        <w:ind w:left="12"/>
        <w:rPr>
          <w:b/>
          <w:sz w:val="24"/>
        </w:rPr>
      </w:pPr>
      <w:r>
        <w:rPr>
          <w:b/>
          <w:sz w:val="24"/>
        </w:rPr>
        <w:t xml:space="preserve">REGRAS </w:t>
      </w:r>
      <w:r>
        <w:rPr>
          <w:b/>
          <w:spacing w:val="-2"/>
          <w:sz w:val="24"/>
        </w:rPr>
        <w:t>BÁSICAS:</w:t>
      </w:r>
    </w:p>
    <w:p w14:paraId="393E8969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89"/>
        </w:tabs>
        <w:ind w:right="23" w:firstLine="0"/>
      </w:pP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>identificação</w:t>
      </w:r>
      <w:r>
        <w:rPr>
          <w:spacing w:val="40"/>
        </w:rPr>
        <w:t xml:space="preserve"> </w:t>
      </w:r>
      <w:r>
        <w:rPr>
          <w:spacing w:val="12"/>
        </w:rPr>
        <w:t>funcional</w:t>
      </w:r>
      <w:r>
        <w:rPr>
          <w:spacing w:val="40"/>
        </w:rPr>
        <w:t xml:space="preserve"> </w:t>
      </w:r>
      <w:r>
        <w:t>é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0"/>
        </w:rPr>
        <w:t>uso</w:t>
      </w:r>
      <w:r>
        <w:rPr>
          <w:spacing w:val="40"/>
        </w:rPr>
        <w:t xml:space="preserve"> </w:t>
      </w:r>
      <w:r>
        <w:rPr>
          <w:spacing w:val="13"/>
        </w:rPr>
        <w:t>estritamente</w:t>
      </w:r>
      <w:r>
        <w:rPr>
          <w:spacing w:val="40"/>
        </w:rPr>
        <w:t xml:space="preserve"> </w:t>
      </w:r>
      <w:r>
        <w:rPr>
          <w:spacing w:val="11"/>
        </w:rPr>
        <w:t>pessoal</w:t>
      </w:r>
      <w:r>
        <w:rPr>
          <w:spacing w:val="36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3"/>
        </w:rPr>
        <w:t>intransferível,</w:t>
      </w:r>
      <w:r>
        <w:rPr>
          <w:spacing w:val="40"/>
        </w:rPr>
        <w:t xml:space="preserve"> </w:t>
      </w:r>
      <w:r>
        <w:rPr>
          <w:spacing w:val="14"/>
        </w:rPr>
        <w:t>compondo-</w:t>
      </w:r>
      <w:r>
        <w:t>se de</w:t>
      </w:r>
      <w:r>
        <w:rPr>
          <w:spacing w:val="11"/>
        </w:rPr>
        <w:t xml:space="preserve"> cartão, </w:t>
      </w:r>
      <w:r>
        <w:rPr>
          <w:spacing w:val="12"/>
        </w:rPr>
        <w:t xml:space="preserve">retrátil </w:t>
      </w:r>
      <w:r>
        <w:t>e</w:t>
      </w:r>
      <w:r>
        <w:rPr>
          <w:spacing w:val="13"/>
        </w:rPr>
        <w:t xml:space="preserve"> protetor </w:t>
      </w:r>
      <w:r>
        <w:t>de</w:t>
      </w:r>
      <w:r>
        <w:rPr>
          <w:spacing w:val="11"/>
        </w:rPr>
        <w:t xml:space="preserve"> crachá;</w:t>
      </w:r>
    </w:p>
    <w:p w14:paraId="2F2A5F55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96"/>
        </w:tabs>
        <w:spacing w:before="268"/>
        <w:ind w:right="7" w:firstLine="0"/>
      </w:pP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rPr>
          <w:spacing w:val="11"/>
        </w:rPr>
        <w:t>deverá</w:t>
      </w:r>
      <w:r>
        <w:rPr>
          <w:spacing w:val="60"/>
        </w:rPr>
        <w:t xml:space="preserve"> </w:t>
      </w:r>
      <w:r>
        <w:rPr>
          <w:spacing w:val="9"/>
        </w:rPr>
        <w:t>ser</w:t>
      </w:r>
      <w:r>
        <w:rPr>
          <w:spacing w:val="62"/>
        </w:rPr>
        <w:t xml:space="preserve"> </w:t>
      </w:r>
      <w:r>
        <w:rPr>
          <w:spacing w:val="12"/>
        </w:rPr>
        <w:t>posicionado</w:t>
      </w:r>
      <w:r>
        <w:rPr>
          <w:spacing w:val="60"/>
        </w:rPr>
        <w:t xml:space="preserve"> </w:t>
      </w:r>
      <w:r>
        <w:t>no</w:t>
      </w:r>
      <w:r>
        <w:rPr>
          <w:spacing w:val="60"/>
        </w:rPr>
        <w:t xml:space="preserve"> </w:t>
      </w:r>
      <w:r>
        <w:rPr>
          <w:spacing w:val="11"/>
        </w:rPr>
        <w:t>peito,</w:t>
      </w:r>
      <w:r>
        <w:rPr>
          <w:spacing w:val="62"/>
        </w:rPr>
        <w:t xml:space="preserve"> </w:t>
      </w:r>
      <w:r>
        <w:t>em</w:t>
      </w:r>
      <w:r>
        <w:rPr>
          <w:spacing w:val="36"/>
        </w:rPr>
        <w:t xml:space="preserve"> </w:t>
      </w:r>
      <w:r>
        <w:rPr>
          <w:spacing w:val="11"/>
        </w:rPr>
        <w:t>local</w:t>
      </w:r>
      <w:r>
        <w:rPr>
          <w:spacing w:val="60"/>
        </w:rPr>
        <w:t xml:space="preserve"> </w:t>
      </w:r>
      <w:r>
        <w:rPr>
          <w:spacing w:val="12"/>
        </w:rPr>
        <w:t>visível</w:t>
      </w:r>
      <w:r>
        <w:rPr>
          <w:spacing w:val="34"/>
        </w:rPr>
        <w:t xml:space="preserve"> </w:t>
      </w:r>
      <w:r>
        <w:t>e</w:t>
      </w:r>
      <w:r>
        <w:rPr>
          <w:spacing w:val="40"/>
        </w:rPr>
        <w:t xml:space="preserve"> </w:t>
      </w:r>
      <w:r>
        <w:rPr>
          <w:spacing w:val="10"/>
        </w:rPr>
        <w:t>sem</w:t>
      </w:r>
      <w:r>
        <w:rPr>
          <w:spacing w:val="40"/>
        </w:rPr>
        <w:t xml:space="preserve"> </w:t>
      </w:r>
      <w:r>
        <w:rPr>
          <w:spacing w:val="9"/>
        </w:rPr>
        <w:t>nada</w:t>
      </w:r>
      <w:r>
        <w:rPr>
          <w:spacing w:val="60"/>
        </w:rPr>
        <w:t xml:space="preserve"> </w:t>
      </w:r>
      <w:r>
        <w:rPr>
          <w:spacing w:val="10"/>
        </w:rPr>
        <w:t>para</w:t>
      </w:r>
      <w:r>
        <w:rPr>
          <w:spacing w:val="60"/>
        </w:rPr>
        <w:t xml:space="preserve"> </w:t>
      </w:r>
      <w:r>
        <w:rPr>
          <w:spacing w:val="14"/>
        </w:rPr>
        <w:t>encobri-</w:t>
      </w:r>
      <w:r>
        <w:t>lo</w:t>
      </w:r>
      <w:r>
        <w:rPr>
          <w:spacing w:val="63"/>
        </w:rPr>
        <w:t xml:space="preserve"> </w:t>
      </w:r>
      <w:r>
        <w:t>parcial</w:t>
      </w:r>
      <w:r>
        <w:rPr>
          <w:spacing w:val="20"/>
        </w:rPr>
        <w:t xml:space="preserve"> </w:t>
      </w:r>
      <w:r>
        <w:t xml:space="preserve">ou </w:t>
      </w:r>
      <w:r>
        <w:rPr>
          <w:spacing w:val="-2"/>
        </w:rPr>
        <w:t>totalmente;</w:t>
      </w:r>
    </w:p>
    <w:p w14:paraId="0797FFB9" w14:textId="77777777" w:rsidR="00CE0A5A" w:rsidRDefault="00CE0A5A">
      <w:pPr>
        <w:pStyle w:val="Corpodetexto"/>
        <w:spacing w:before="1"/>
      </w:pPr>
    </w:p>
    <w:p w14:paraId="6D3A0664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92"/>
        </w:tabs>
        <w:ind w:right="8" w:firstLine="0"/>
      </w:pPr>
      <w:r>
        <w:t>É</w:t>
      </w:r>
      <w:r>
        <w:rPr>
          <w:spacing w:val="40"/>
        </w:rPr>
        <w:t xml:space="preserve"> </w:t>
      </w:r>
      <w:r>
        <w:rPr>
          <w:spacing w:val="12"/>
        </w:rPr>
        <w:t>proibido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2"/>
        </w:rPr>
        <w:t>empréstimo</w:t>
      </w:r>
      <w:r>
        <w:rPr>
          <w:spacing w:val="40"/>
        </w:rPr>
        <w:t xml:space="preserve"> </w:t>
      </w:r>
      <w:r>
        <w:rPr>
          <w:spacing w:val="10"/>
        </w:rPr>
        <w:t>e/ou</w:t>
      </w:r>
      <w:r>
        <w:rPr>
          <w:spacing w:val="40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11"/>
        </w:rPr>
        <w:t>troca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1"/>
        </w:rPr>
        <w:t>crachás,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rPr>
          <w:spacing w:val="11"/>
        </w:rPr>
        <w:t>seja,</w:t>
      </w:r>
      <w:r>
        <w:rPr>
          <w:spacing w:val="40"/>
        </w:rPr>
        <w:t xml:space="preserve"> </w:t>
      </w:r>
      <w:r>
        <w:rPr>
          <w:spacing w:val="10"/>
        </w:rPr>
        <w:t>cada</w:t>
      </w:r>
      <w:r>
        <w:rPr>
          <w:spacing w:val="40"/>
        </w:rPr>
        <w:t xml:space="preserve"> </w:t>
      </w:r>
      <w:r>
        <w:rPr>
          <w:spacing w:val="12"/>
        </w:rPr>
        <w:t>pessoa</w:t>
      </w:r>
      <w:r>
        <w:rPr>
          <w:spacing w:val="40"/>
        </w:rPr>
        <w:t xml:space="preserve"> </w:t>
      </w:r>
      <w:r>
        <w:rPr>
          <w:spacing w:val="10"/>
        </w:rPr>
        <w:t>deve</w:t>
      </w:r>
      <w:r>
        <w:rPr>
          <w:spacing w:val="40"/>
        </w:rPr>
        <w:t xml:space="preserve"> </w:t>
      </w:r>
      <w:r>
        <w:rPr>
          <w:spacing w:val="11"/>
        </w:rPr>
        <w:t>portar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seu</w:t>
      </w:r>
      <w:r>
        <w:rPr>
          <w:spacing w:val="18"/>
        </w:rPr>
        <w:t xml:space="preserve"> </w:t>
      </w:r>
      <w:r>
        <w:t xml:space="preserve">próprio </w:t>
      </w:r>
      <w:r>
        <w:rPr>
          <w:spacing w:val="-2"/>
        </w:rPr>
        <w:t>crachá;</w:t>
      </w:r>
    </w:p>
    <w:p w14:paraId="66140E48" w14:textId="77777777" w:rsidR="00CE0A5A" w:rsidRDefault="00CE0A5A">
      <w:pPr>
        <w:pStyle w:val="Corpodetexto"/>
        <w:spacing w:before="3"/>
      </w:pPr>
    </w:p>
    <w:p w14:paraId="2A74C5FC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344"/>
        </w:tabs>
        <w:spacing w:line="237" w:lineRule="auto"/>
        <w:ind w:firstLine="0"/>
      </w:pPr>
      <w:r>
        <w:rPr>
          <w:spacing w:val="10"/>
        </w:rPr>
        <w:t>Caso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3"/>
        </w:rPr>
        <w:t>colaborador</w:t>
      </w:r>
      <w:r>
        <w:rPr>
          <w:spacing w:val="80"/>
          <w:w w:val="150"/>
        </w:rPr>
        <w:t xml:space="preserve"> </w:t>
      </w:r>
      <w:r>
        <w:rPr>
          <w:spacing w:val="10"/>
        </w:rPr>
        <w:t>seja</w:t>
      </w:r>
      <w:r>
        <w:rPr>
          <w:spacing w:val="80"/>
          <w:w w:val="150"/>
        </w:rPr>
        <w:t xml:space="preserve"> </w:t>
      </w:r>
      <w:r>
        <w:rPr>
          <w:spacing w:val="12"/>
        </w:rPr>
        <w:t>flagrado</w:t>
      </w:r>
      <w:r>
        <w:rPr>
          <w:spacing w:val="80"/>
          <w:w w:val="150"/>
        </w:rPr>
        <w:t xml:space="preserve"> </w:t>
      </w:r>
      <w:r>
        <w:rPr>
          <w:spacing w:val="12"/>
        </w:rPr>
        <w:t>utilizando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32"/>
        </w:rPr>
        <w:t xml:space="preserve"> </w:t>
      </w:r>
      <w:r>
        <w:rPr>
          <w:spacing w:val="11"/>
        </w:rPr>
        <w:t>crachá</w:t>
      </w:r>
      <w:r>
        <w:rPr>
          <w:spacing w:val="34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rPr>
          <w:spacing w:val="11"/>
        </w:rPr>
        <w:t>outra</w:t>
      </w:r>
      <w:r>
        <w:rPr>
          <w:spacing w:val="80"/>
          <w:w w:val="150"/>
        </w:rPr>
        <w:t xml:space="preserve"> </w:t>
      </w:r>
      <w:r>
        <w:rPr>
          <w:spacing w:val="12"/>
        </w:rPr>
        <w:t>pessoa,</w:t>
      </w:r>
      <w:r>
        <w:rPr>
          <w:spacing w:val="80"/>
          <w:w w:val="150"/>
        </w:rPr>
        <w:t xml:space="preserve"> </w:t>
      </w:r>
      <w:r>
        <w:t>os</w:t>
      </w:r>
      <w:r>
        <w:rPr>
          <w:spacing w:val="80"/>
          <w:w w:val="150"/>
        </w:rPr>
        <w:t xml:space="preserve"> </w:t>
      </w:r>
      <w:r>
        <w:rPr>
          <w:spacing w:val="10"/>
        </w:rPr>
        <w:t>dois</w:t>
      </w:r>
      <w:r>
        <w:rPr>
          <w:spacing w:val="80"/>
          <w:w w:val="150"/>
        </w:rPr>
        <w:t xml:space="preserve"> </w:t>
      </w:r>
      <w:r>
        <w:rPr>
          <w:spacing w:val="12"/>
        </w:rPr>
        <w:t>deverão</w:t>
      </w:r>
      <w:r>
        <w:rPr>
          <w:spacing w:val="80"/>
          <w:w w:val="150"/>
        </w:rPr>
        <w:t xml:space="preserve"> </w:t>
      </w:r>
      <w:r>
        <w:t>ser exemplarmente punidos;</w:t>
      </w:r>
    </w:p>
    <w:p w14:paraId="5CDC289D" w14:textId="77777777" w:rsidR="00CE0A5A" w:rsidRDefault="00CE0A5A">
      <w:pPr>
        <w:pStyle w:val="Corpodetexto"/>
        <w:spacing w:before="1"/>
      </w:pPr>
    </w:p>
    <w:p w14:paraId="050F0799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76"/>
          <w:tab w:val="left" w:pos="600"/>
          <w:tab w:val="left" w:pos="1861"/>
          <w:tab w:val="left" w:pos="2970"/>
          <w:tab w:val="left" w:pos="3662"/>
          <w:tab w:val="left" w:pos="4439"/>
          <w:tab w:val="left" w:pos="5761"/>
          <w:tab w:val="left" w:pos="6344"/>
          <w:tab w:val="left" w:pos="7352"/>
          <w:tab w:val="left" w:pos="8765"/>
          <w:tab w:val="left" w:pos="9337"/>
        </w:tabs>
        <w:ind w:right="8" w:firstLine="0"/>
      </w:pPr>
      <w:r>
        <w:t>O</w:t>
      </w:r>
      <w:r>
        <w:rPr>
          <w:spacing w:val="38"/>
        </w:rPr>
        <w:t xml:space="preserve"> </w:t>
      </w:r>
      <w:r>
        <w:rPr>
          <w:spacing w:val="12"/>
        </w:rPr>
        <w:t>primeiro</w:t>
      </w:r>
      <w:r>
        <w:rPr>
          <w:spacing w:val="39"/>
        </w:rPr>
        <w:t xml:space="preserve"> </w:t>
      </w:r>
      <w:r>
        <w:rPr>
          <w:spacing w:val="11"/>
        </w:rPr>
        <w:t>crachá</w:t>
      </w:r>
      <w:r>
        <w:rPr>
          <w:spacing w:val="3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3"/>
        </w:rPr>
        <w:t>identificação</w:t>
      </w:r>
      <w:r>
        <w:rPr>
          <w:spacing w:val="39"/>
        </w:rPr>
        <w:t xml:space="preserve"> </w:t>
      </w:r>
      <w:r>
        <w:rPr>
          <w:spacing w:val="10"/>
        </w:rPr>
        <w:t>será</w:t>
      </w:r>
      <w:r>
        <w:rPr>
          <w:spacing w:val="37"/>
        </w:rPr>
        <w:t xml:space="preserve"> </w:t>
      </w:r>
      <w:r>
        <w:rPr>
          <w:spacing w:val="12"/>
        </w:rPr>
        <w:t>fornecido</w:t>
      </w:r>
      <w:r>
        <w:rPr>
          <w:spacing w:val="39"/>
        </w:rPr>
        <w:t xml:space="preserve"> </w:t>
      </w:r>
      <w:r>
        <w:rPr>
          <w:spacing w:val="13"/>
        </w:rPr>
        <w:t>gratuitamente</w:t>
      </w:r>
      <w:r>
        <w:rPr>
          <w:spacing w:val="39"/>
        </w:rPr>
        <w:t xml:space="preserve"> </w:t>
      </w:r>
      <w:r>
        <w:rPr>
          <w:spacing w:val="10"/>
        </w:rPr>
        <w:t>pela</w:t>
      </w:r>
      <w:r>
        <w:rPr>
          <w:spacing w:val="37"/>
        </w:rPr>
        <w:t xml:space="preserve"> </w:t>
      </w:r>
      <w:r>
        <w:rPr>
          <w:spacing w:val="12"/>
        </w:rPr>
        <w:t>empresa,</w:t>
      </w:r>
      <w:r>
        <w:rPr>
          <w:spacing w:val="39"/>
        </w:rPr>
        <w:t xml:space="preserve"> </w:t>
      </w:r>
      <w:r>
        <w:t>bem</w:t>
      </w:r>
      <w:r>
        <w:rPr>
          <w:spacing w:val="40"/>
        </w:rPr>
        <w:t xml:space="preserve"> </w:t>
      </w:r>
      <w:r>
        <w:t xml:space="preserve">como, havendo </w:t>
      </w:r>
      <w:r>
        <w:rPr>
          <w:spacing w:val="-10"/>
        </w:rPr>
        <w:t>o</w:t>
      </w:r>
      <w:r>
        <w:tab/>
      </w:r>
      <w:r>
        <w:tab/>
      </w:r>
      <w:r>
        <w:rPr>
          <w:spacing w:val="-2"/>
        </w:rPr>
        <w:t>desgaste</w:t>
      </w:r>
      <w:r>
        <w:tab/>
      </w:r>
      <w:r>
        <w:rPr>
          <w:spacing w:val="-2"/>
        </w:rPr>
        <w:t>natural</w:t>
      </w:r>
      <w:r>
        <w:tab/>
      </w:r>
      <w:r>
        <w:rPr>
          <w:spacing w:val="-6"/>
        </w:rPr>
        <w:t>na</w:t>
      </w:r>
      <w:r>
        <w:tab/>
      </w:r>
      <w:r>
        <w:rPr>
          <w:spacing w:val="-4"/>
        </w:rPr>
        <w:t>sua</w:t>
      </w:r>
      <w:r>
        <w:tab/>
      </w:r>
      <w:r>
        <w:rPr>
          <w:spacing w:val="-2"/>
        </w:rPr>
        <w:t>utilização</w:t>
      </w:r>
      <w:r>
        <w:tab/>
      </w:r>
      <w:r>
        <w:rPr>
          <w:spacing w:val="-10"/>
        </w:rPr>
        <w:t>e</w:t>
      </w:r>
      <w:r>
        <w:tab/>
      </w:r>
      <w:r>
        <w:rPr>
          <w:spacing w:val="-2"/>
        </w:rPr>
        <w:t>sendo</w:t>
      </w:r>
      <w:r>
        <w:tab/>
      </w:r>
      <w:r>
        <w:rPr>
          <w:spacing w:val="-2"/>
        </w:rPr>
        <w:t>necessária</w:t>
      </w:r>
      <w:r>
        <w:tab/>
      </w:r>
      <w:r>
        <w:rPr>
          <w:spacing w:val="-10"/>
        </w:rPr>
        <w:t>a</w:t>
      </w:r>
      <w:r>
        <w:tab/>
      </w:r>
      <w:r>
        <w:rPr>
          <w:spacing w:val="-2"/>
        </w:rPr>
        <w:t>substituição;</w:t>
      </w:r>
    </w:p>
    <w:p w14:paraId="2CA33606" w14:textId="77777777" w:rsidR="00CE0A5A" w:rsidRDefault="00CE0A5A">
      <w:pPr>
        <w:pStyle w:val="Corpodetexto"/>
        <w:spacing w:before="1"/>
      </w:pPr>
    </w:p>
    <w:p w14:paraId="0C5C5BED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353"/>
        </w:tabs>
        <w:ind w:firstLine="0"/>
      </w:pPr>
      <w:r>
        <w:rPr>
          <w:spacing w:val="10"/>
        </w:rPr>
        <w:t>Nos</w:t>
      </w:r>
      <w:r>
        <w:rPr>
          <w:spacing w:val="80"/>
          <w:w w:val="150"/>
        </w:rPr>
        <w:t xml:space="preserve"> </w:t>
      </w:r>
      <w:r>
        <w:rPr>
          <w:spacing w:val="11"/>
        </w:rPr>
        <w:t>casos</w:t>
      </w:r>
      <w:r>
        <w:rPr>
          <w:spacing w:val="80"/>
          <w:w w:val="150"/>
        </w:rPr>
        <w:t xml:space="preserve"> </w:t>
      </w:r>
      <w:r>
        <w:t>de</w:t>
      </w:r>
      <w:r>
        <w:rPr>
          <w:spacing w:val="80"/>
          <w:w w:val="150"/>
        </w:rPr>
        <w:t xml:space="preserve"> </w:t>
      </w:r>
      <w:r>
        <w:rPr>
          <w:spacing w:val="11"/>
        </w:rPr>
        <w:t>perda</w:t>
      </w:r>
      <w:r>
        <w:rPr>
          <w:spacing w:val="80"/>
          <w:w w:val="150"/>
        </w:rPr>
        <w:t xml:space="preserve"> </w:t>
      </w:r>
      <w:r>
        <w:t>ou</w:t>
      </w:r>
      <w:r>
        <w:rPr>
          <w:spacing w:val="80"/>
          <w:w w:val="150"/>
        </w:rPr>
        <w:t xml:space="preserve"> </w:t>
      </w:r>
      <w:r>
        <w:rPr>
          <w:spacing w:val="12"/>
        </w:rPr>
        <w:t>extravio,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2"/>
        </w:rPr>
        <w:t>colaborador</w:t>
      </w:r>
      <w:r>
        <w:rPr>
          <w:spacing w:val="32"/>
        </w:rPr>
        <w:t xml:space="preserve"> </w:t>
      </w:r>
      <w:r>
        <w:rPr>
          <w:spacing w:val="11"/>
        </w:rPr>
        <w:t>deverá</w:t>
      </w:r>
      <w:r>
        <w:rPr>
          <w:spacing w:val="32"/>
        </w:rPr>
        <w:t xml:space="preserve"> </w:t>
      </w:r>
      <w:r>
        <w:rPr>
          <w:spacing w:val="12"/>
        </w:rPr>
        <w:t>comunicar</w:t>
      </w:r>
      <w:r>
        <w:rPr>
          <w:spacing w:val="80"/>
          <w:w w:val="150"/>
        </w:rPr>
        <w:t xml:space="preserve"> </w:t>
      </w:r>
      <w:r>
        <w:t>o</w:t>
      </w:r>
      <w:r>
        <w:rPr>
          <w:spacing w:val="80"/>
          <w:w w:val="150"/>
        </w:rPr>
        <w:t xml:space="preserve"> </w:t>
      </w:r>
      <w:r>
        <w:rPr>
          <w:spacing w:val="10"/>
        </w:rPr>
        <w:t>fato</w:t>
      </w:r>
      <w:r>
        <w:rPr>
          <w:spacing w:val="80"/>
          <w:w w:val="150"/>
        </w:rPr>
        <w:t xml:space="preserve"> </w:t>
      </w:r>
      <w:r>
        <w:rPr>
          <w:spacing w:val="13"/>
        </w:rPr>
        <w:t>imediatamente</w:t>
      </w:r>
      <w:r>
        <w:rPr>
          <w:spacing w:val="80"/>
          <w:w w:val="150"/>
        </w:rPr>
        <w:t xml:space="preserve"> </w:t>
      </w:r>
      <w:r>
        <w:t>o Departamento de Recursos Humanos para que sejam tomadas as providências cabíveis;</w:t>
      </w:r>
    </w:p>
    <w:p w14:paraId="4E3F3B1C" w14:textId="77777777" w:rsidR="00CE0A5A" w:rsidRDefault="00CE0A5A">
      <w:pPr>
        <w:pStyle w:val="Corpodetexto"/>
        <w:spacing w:before="1"/>
      </w:pPr>
    </w:p>
    <w:p w14:paraId="6ACB7ADC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67"/>
        </w:tabs>
        <w:ind w:firstLine="0"/>
      </w:pPr>
      <w:r>
        <w:t>Em</w:t>
      </w:r>
      <w:r>
        <w:rPr>
          <w:spacing w:val="32"/>
        </w:rPr>
        <w:t xml:space="preserve"> </w:t>
      </w:r>
      <w:r>
        <w:rPr>
          <w:spacing w:val="10"/>
        </w:rPr>
        <w:t>caso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rPr>
          <w:spacing w:val="13"/>
        </w:rPr>
        <w:t>perda/extravio,</w:t>
      </w:r>
      <w:r>
        <w:rPr>
          <w:spacing w:val="32"/>
        </w:rPr>
        <w:t xml:space="preserve"> </w:t>
      </w:r>
      <w:r>
        <w:rPr>
          <w:spacing w:val="10"/>
        </w:rPr>
        <w:t>será</w:t>
      </w:r>
      <w:r>
        <w:rPr>
          <w:spacing w:val="32"/>
        </w:rPr>
        <w:t xml:space="preserve"> </w:t>
      </w:r>
      <w:r>
        <w:rPr>
          <w:spacing w:val="11"/>
        </w:rPr>
        <w:t>cobrada</w:t>
      </w:r>
      <w:r>
        <w:rPr>
          <w:spacing w:val="32"/>
        </w:rPr>
        <w:t xml:space="preserve"> </w:t>
      </w:r>
      <w:r>
        <w:t>uma</w:t>
      </w:r>
      <w:r>
        <w:rPr>
          <w:spacing w:val="32"/>
        </w:rPr>
        <w:t xml:space="preserve"> </w:t>
      </w:r>
      <w:r>
        <w:rPr>
          <w:spacing w:val="10"/>
        </w:rPr>
        <w:t>taxa</w:t>
      </w:r>
      <w:r>
        <w:rPr>
          <w:spacing w:val="31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rPr>
          <w:b/>
        </w:rPr>
        <w:t>R$</w:t>
      </w:r>
      <w:r>
        <w:rPr>
          <w:b/>
          <w:spacing w:val="33"/>
        </w:rPr>
        <w:t xml:space="preserve"> </w:t>
      </w:r>
      <w:r>
        <w:rPr>
          <w:b/>
          <w:spacing w:val="11"/>
        </w:rPr>
        <w:t>10,00</w:t>
      </w:r>
      <w:r>
        <w:rPr>
          <w:b/>
          <w:spacing w:val="32"/>
        </w:rPr>
        <w:t xml:space="preserve"> </w:t>
      </w:r>
      <w:r>
        <w:rPr>
          <w:spacing w:val="10"/>
        </w:rPr>
        <w:t>(dez</w:t>
      </w:r>
      <w:r>
        <w:rPr>
          <w:spacing w:val="30"/>
        </w:rPr>
        <w:t xml:space="preserve"> </w:t>
      </w:r>
      <w:r>
        <w:rPr>
          <w:spacing w:val="12"/>
        </w:rPr>
        <w:t>reais),</w:t>
      </w:r>
      <w:r>
        <w:rPr>
          <w:spacing w:val="32"/>
        </w:rPr>
        <w:t xml:space="preserve"> </w:t>
      </w:r>
      <w:r>
        <w:rPr>
          <w:spacing w:val="10"/>
        </w:rPr>
        <w:t>para</w:t>
      </w:r>
      <w:r>
        <w:rPr>
          <w:spacing w:val="32"/>
        </w:rPr>
        <w:t xml:space="preserve"> </w:t>
      </w:r>
      <w:r>
        <w:rPr>
          <w:spacing w:val="11"/>
        </w:rPr>
        <w:t>fazer</w:t>
      </w:r>
      <w:r>
        <w:rPr>
          <w:spacing w:val="38"/>
        </w:rPr>
        <w:t xml:space="preserve"> </w:t>
      </w:r>
      <w:r>
        <w:t>face aos</w:t>
      </w:r>
      <w:r>
        <w:rPr>
          <w:spacing w:val="-1"/>
        </w:rPr>
        <w:t xml:space="preserve"> </w:t>
      </w:r>
      <w:r>
        <w:t>custos de reimpressão de um novo crachá;</w:t>
      </w:r>
    </w:p>
    <w:p w14:paraId="1B353406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29"/>
        </w:tabs>
        <w:spacing w:before="267"/>
        <w:ind w:left="229" w:right="0" w:hanging="217"/>
      </w:pPr>
      <w:r>
        <w:t>O</w:t>
      </w:r>
      <w:r>
        <w:rPr>
          <w:spacing w:val="-4"/>
        </w:rPr>
        <w:t xml:space="preserve"> </w:t>
      </w:r>
      <w:r>
        <w:t>colaborador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tiver</w:t>
      </w:r>
      <w:r>
        <w:rPr>
          <w:spacing w:val="-4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livre</w:t>
      </w:r>
      <w:r>
        <w:rPr>
          <w:spacing w:val="-3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transporte</w:t>
      </w:r>
      <w:r>
        <w:rPr>
          <w:spacing w:val="-3"/>
        </w:rPr>
        <w:t xml:space="preserve"> </w:t>
      </w:r>
      <w:r>
        <w:t>fretado</w:t>
      </w:r>
      <w:r>
        <w:rPr>
          <w:spacing w:val="-3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terá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identificação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verso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crachá.</w:t>
      </w:r>
    </w:p>
    <w:p w14:paraId="63198572" w14:textId="77777777" w:rsidR="00CE0A5A" w:rsidRDefault="00CE0A5A">
      <w:pPr>
        <w:pStyle w:val="Corpodetexto"/>
      </w:pPr>
    </w:p>
    <w:p w14:paraId="65215A40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278"/>
        </w:tabs>
        <w:ind w:right="9" w:firstLine="0"/>
      </w:pPr>
      <w:r>
        <w:t>Após</w:t>
      </w:r>
      <w:r>
        <w:rPr>
          <w:spacing w:val="40"/>
        </w:rPr>
        <w:t xml:space="preserve"> </w:t>
      </w:r>
      <w:r>
        <w:t>ser</w:t>
      </w:r>
      <w:r>
        <w:rPr>
          <w:spacing w:val="40"/>
        </w:rPr>
        <w:t xml:space="preserve"> </w:t>
      </w:r>
      <w:r>
        <w:t>confeccionado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crachá,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colaborador</w:t>
      </w:r>
      <w:r>
        <w:rPr>
          <w:spacing w:val="40"/>
        </w:rPr>
        <w:t xml:space="preserve"> </w:t>
      </w:r>
      <w:r>
        <w:t>optar</w:t>
      </w:r>
      <w:r>
        <w:rPr>
          <w:spacing w:val="40"/>
        </w:rPr>
        <w:t xml:space="preserve"> </w:t>
      </w:r>
      <w:r>
        <w:t>pela</w:t>
      </w:r>
      <w:r>
        <w:rPr>
          <w:spacing w:val="40"/>
        </w:rPr>
        <w:t xml:space="preserve"> </w:t>
      </w:r>
      <w:r>
        <w:t>desistência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transporte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optar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utilizar</w:t>
      </w:r>
      <w:r>
        <w:rPr>
          <w:spacing w:val="40"/>
        </w:rPr>
        <w:t xml:space="preserve"> </w:t>
      </w:r>
      <w:r>
        <w:t xml:space="preserve">o transporte, será cobrado </w:t>
      </w:r>
      <w:r>
        <w:rPr>
          <w:b/>
        </w:rPr>
        <w:t>R$</w:t>
      </w:r>
      <w:r>
        <w:rPr>
          <w:b/>
          <w:spacing w:val="40"/>
        </w:rPr>
        <w:t xml:space="preserve"> </w:t>
      </w:r>
      <w:r>
        <w:rPr>
          <w:b/>
          <w:spacing w:val="11"/>
        </w:rPr>
        <w:t>10,00</w:t>
      </w:r>
      <w:r>
        <w:rPr>
          <w:b/>
          <w:spacing w:val="40"/>
        </w:rPr>
        <w:t xml:space="preserve"> </w:t>
      </w:r>
      <w:r>
        <w:rPr>
          <w:spacing w:val="11"/>
        </w:rPr>
        <w:t>(dez</w:t>
      </w:r>
      <w:r>
        <w:rPr>
          <w:spacing w:val="40"/>
        </w:rPr>
        <w:t xml:space="preserve"> </w:t>
      </w:r>
      <w:r>
        <w:rPr>
          <w:spacing w:val="11"/>
        </w:rPr>
        <w:t>reais),</w:t>
      </w:r>
      <w:r>
        <w:rPr>
          <w:spacing w:val="40"/>
        </w:rPr>
        <w:t xml:space="preserve"> </w:t>
      </w:r>
      <w:r>
        <w:rPr>
          <w:spacing w:val="11"/>
        </w:rPr>
        <w:t>para</w:t>
      </w:r>
      <w:r>
        <w:rPr>
          <w:spacing w:val="40"/>
        </w:rPr>
        <w:t xml:space="preserve"> </w:t>
      </w:r>
      <w:r>
        <w:rPr>
          <w:spacing w:val="10"/>
        </w:rPr>
        <w:t>fazer</w:t>
      </w:r>
      <w:r>
        <w:rPr>
          <w:spacing w:val="40"/>
        </w:rPr>
        <w:t xml:space="preserve"> </w:t>
      </w:r>
      <w:r>
        <w:t>face aos custos de reimpressão de um novo crachá;</w:t>
      </w:r>
    </w:p>
    <w:p w14:paraId="4B904269" w14:textId="77777777" w:rsidR="00CE0A5A" w:rsidRDefault="00CE0A5A">
      <w:pPr>
        <w:pStyle w:val="Corpodetexto"/>
        <w:spacing w:before="1"/>
      </w:pPr>
    </w:p>
    <w:p w14:paraId="785084F7" w14:textId="77777777" w:rsidR="00CE0A5A" w:rsidRDefault="00000000">
      <w:pPr>
        <w:pStyle w:val="PargrafodaLista"/>
        <w:numPr>
          <w:ilvl w:val="0"/>
          <w:numId w:val="1"/>
        </w:numPr>
        <w:tabs>
          <w:tab w:val="left" w:pos="406"/>
        </w:tabs>
        <w:ind w:right="6" w:firstLine="0"/>
      </w:pPr>
      <w:r>
        <w:t>Em</w:t>
      </w:r>
      <w:r>
        <w:rPr>
          <w:spacing w:val="40"/>
        </w:rPr>
        <w:t xml:space="preserve"> </w:t>
      </w:r>
      <w:r>
        <w:rPr>
          <w:spacing w:val="10"/>
        </w:rPr>
        <w:t>caso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>demissão,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spacing w:val="11"/>
        </w:rPr>
        <w:t>crachá</w:t>
      </w:r>
      <w:r>
        <w:rPr>
          <w:spacing w:val="40"/>
        </w:rPr>
        <w:t xml:space="preserve"> </w:t>
      </w:r>
      <w:r>
        <w:rPr>
          <w:spacing w:val="11"/>
        </w:rPr>
        <w:t>deverá</w:t>
      </w:r>
      <w:r>
        <w:rPr>
          <w:spacing w:val="40"/>
        </w:rPr>
        <w:t xml:space="preserve"> </w:t>
      </w:r>
      <w:r>
        <w:rPr>
          <w:spacing w:val="9"/>
        </w:rPr>
        <w:t>ser</w:t>
      </w:r>
      <w:r>
        <w:rPr>
          <w:spacing w:val="40"/>
        </w:rPr>
        <w:t xml:space="preserve"> </w:t>
      </w:r>
      <w:r>
        <w:rPr>
          <w:spacing w:val="12"/>
        </w:rPr>
        <w:t>devolvido</w:t>
      </w:r>
      <w:r>
        <w:rPr>
          <w:spacing w:val="37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rPr>
          <w:spacing w:val="12"/>
        </w:rPr>
        <w:t>Departamento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12"/>
        </w:rPr>
        <w:t xml:space="preserve">Pessoal </w:t>
      </w:r>
      <w:r>
        <w:t>juntamente</w:t>
      </w:r>
      <w:r>
        <w:rPr>
          <w:spacing w:val="8"/>
        </w:rPr>
        <w:t xml:space="preserve"> </w:t>
      </w:r>
      <w:r>
        <w:t>com a CTPS e uniforme;</w:t>
      </w:r>
    </w:p>
    <w:p w14:paraId="4409FB3B" w14:textId="77777777" w:rsidR="00CE0A5A" w:rsidRDefault="00CE0A5A">
      <w:pPr>
        <w:pStyle w:val="Corpodetexto"/>
        <w:spacing w:before="1"/>
      </w:pPr>
    </w:p>
    <w:p w14:paraId="4DF7D7E1" w14:textId="77777777" w:rsidR="00CE0A5A" w:rsidRDefault="00000000">
      <w:pPr>
        <w:pStyle w:val="Ttulo1"/>
        <w:spacing w:line="267" w:lineRule="exact"/>
      </w:pPr>
      <w:r>
        <w:rPr>
          <w:spacing w:val="-2"/>
        </w:rPr>
        <w:t>BENEFÍCIOS:</w:t>
      </w:r>
    </w:p>
    <w:p w14:paraId="3821BD96" w14:textId="77777777" w:rsidR="00CE0A5A" w:rsidRDefault="00000000">
      <w:pPr>
        <w:pStyle w:val="Corpodetexto"/>
        <w:ind w:left="12" w:firstLine="49"/>
      </w:pPr>
      <w:r>
        <w:rPr>
          <w:b/>
        </w:rPr>
        <w:t xml:space="preserve">Funcionará </w:t>
      </w:r>
      <w:r>
        <w:t>como cartão de consumo para o portador dele (liberação feita no RH e financeiro parque). Limite de R$ 200,00 (duzentos reais).</w:t>
      </w:r>
    </w:p>
    <w:p w14:paraId="0172FE16" w14:textId="77777777" w:rsidR="00CE0A5A" w:rsidRDefault="00000000">
      <w:pPr>
        <w:pStyle w:val="Ttulo1"/>
        <w:spacing w:before="268"/>
      </w:pPr>
      <w:r>
        <w:t>Declaro ter</w:t>
      </w:r>
      <w:r>
        <w:rPr>
          <w:spacing w:val="-3"/>
        </w:rPr>
        <w:t xml:space="preserve"> </w:t>
      </w:r>
      <w:r>
        <w:t>recebido o meu crachá</w:t>
      </w:r>
      <w:r>
        <w:rPr>
          <w:spacing w:val="-1"/>
        </w:rPr>
        <w:t xml:space="preserve"> </w:t>
      </w:r>
      <w:r>
        <w:t>de identificação</w:t>
      </w:r>
      <w:r>
        <w:rPr>
          <w:spacing w:val="-3"/>
        </w:rPr>
        <w:t xml:space="preserve"> </w:t>
      </w:r>
      <w:r>
        <w:t>funcional em perfeitas</w:t>
      </w:r>
      <w:r>
        <w:rPr>
          <w:spacing w:val="-1"/>
        </w:rPr>
        <w:t xml:space="preserve"> </w:t>
      </w:r>
      <w:r>
        <w:t>condições de uso, o qual será usado em conformidade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regras</w:t>
      </w:r>
      <w:r>
        <w:rPr>
          <w:spacing w:val="-3"/>
        </w:rPr>
        <w:t xml:space="preserve"> </w:t>
      </w:r>
      <w:r>
        <w:t>básicas</w:t>
      </w:r>
      <w:r>
        <w:rPr>
          <w:spacing w:val="-3"/>
        </w:rPr>
        <w:t xml:space="preserve"> </w:t>
      </w:r>
      <w:r>
        <w:t>deste</w:t>
      </w:r>
      <w:r>
        <w:rPr>
          <w:spacing w:val="-2"/>
        </w:rPr>
        <w:t xml:space="preserve"> </w:t>
      </w:r>
      <w:r>
        <w:t>procedimento,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meu</w:t>
      </w:r>
      <w:r>
        <w:rPr>
          <w:spacing w:val="-5"/>
        </w:rPr>
        <w:t xml:space="preserve"> </w:t>
      </w:r>
      <w:r>
        <w:t>conhecimento,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deste</w:t>
      </w:r>
      <w:r>
        <w:rPr>
          <w:spacing w:val="-4"/>
        </w:rPr>
        <w:t xml:space="preserve"> </w:t>
      </w:r>
      <w:r>
        <w:rPr>
          <w:spacing w:val="-2"/>
        </w:rPr>
        <w:t>momento.</w:t>
      </w:r>
    </w:p>
    <w:p w14:paraId="338A3642" w14:textId="77777777" w:rsidR="00CE0A5A" w:rsidRDefault="00CE0A5A">
      <w:pPr>
        <w:pStyle w:val="Corpodetexto"/>
        <w:rPr>
          <w:b/>
        </w:rPr>
      </w:pPr>
    </w:p>
    <w:p w14:paraId="58505885" w14:textId="77777777" w:rsidR="00CE0A5A" w:rsidRDefault="00CE0A5A">
      <w:pPr>
        <w:pStyle w:val="Corpodetexto"/>
        <w:rPr>
          <w:b/>
        </w:rPr>
      </w:pPr>
    </w:p>
    <w:p w14:paraId="1D60C3CB" w14:textId="77777777" w:rsidR="00CE0A5A" w:rsidRDefault="00CE0A5A">
      <w:pPr>
        <w:pStyle w:val="Corpodetexto"/>
        <w:spacing w:before="114"/>
        <w:rPr>
          <w:b/>
        </w:rPr>
      </w:pPr>
    </w:p>
    <w:p w14:paraId="2443F9E5" w14:textId="6C85EDA0" w:rsidR="00CE0A5A" w:rsidRPr="00E05C35" w:rsidRDefault="00000000">
      <w:pPr>
        <w:pStyle w:val="Corpodetexto"/>
        <w:tabs>
          <w:tab w:val="left" w:pos="2099"/>
        </w:tabs>
        <w:ind w:left="12"/>
        <w:rPr>
          <w:u w:val="single"/>
        </w:rPr>
      </w:pPr>
      <w:r>
        <w:t xml:space="preserve">CALDAS </w:t>
      </w:r>
      <w:r>
        <w:rPr>
          <w:spacing w:val="-2"/>
        </w:rPr>
        <w:t>NOVAS</w:t>
      </w:r>
      <w:r w:rsidR="00FD53AF">
        <w:t xml:space="preserve"> </w:t>
      </w:r>
      <w:r w:rsidR="00FD53AF" w:rsidRPr="00FD53AF">
        <w:rPr>
          <w:u w:val="single"/>
        </w:rPr>
        <w:t>{{</w:t>
      </w:r>
      <w:r w:rsidR="000546ED" w:rsidRPr="000546ED">
        <w:t>datetoday_id</w:t>
      </w:r>
      <w:r w:rsidR="00FD53AF" w:rsidRPr="00FD53AF">
        <w:rPr>
          <w:u w:val="single"/>
        </w:rPr>
        <w:t xml:space="preserve">}} </w:t>
      </w:r>
      <w:r w:rsidR="00E05C35">
        <w:t>.</w:t>
      </w:r>
    </w:p>
    <w:p w14:paraId="5ED6940A" w14:textId="77777777" w:rsidR="00CE0A5A" w:rsidRPr="000546ED" w:rsidRDefault="00CE0A5A">
      <w:pPr>
        <w:pStyle w:val="Corpodetexto"/>
        <w:rPr>
          <w:u w:val="single"/>
        </w:rPr>
      </w:pPr>
    </w:p>
    <w:p w14:paraId="68FA3945" w14:textId="77777777" w:rsidR="00CE0A5A" w:rsidRDefault="00CE0A5A">
      <w:pPr>
        <w:pStyle w:val="Corpodetexto"/>
      </w:pPr>
    </w:p>
    <w:p w14:paraId="6273ECA6" w14:textId="77777777" w:rsidR="00CE0A5A" w:rsidRDefault="00CE0A5A">
      <w:pPr>
        <w:pStyle w:val="Corpodetexto"/>
      </w:pPr>
    </w:p>
    <w:p w14:paraId="144A7B51" w14:textId="77777777" w:rsidR="00CE0A5A" w:rsidRDefault="00CE0A5A">
      <w:pPr>
        <w:pStyle w:val="Corpodetexto"/>
        <w:spacing w:before="1"/>
      </w:pPr>
    </w:p>
    <w:p w14:paraId="08699232" w14:textId="77777777" w:rsidR="00CE0A5A" w:rsidRDefault="00000000">
      <w:pPr>
        <w:pStyle w:val="Corpodetexto"/>
        <w:ind w:left="1"/>
        <w:jc w:val="center"/>
      </w:pPr>
      <w:r>
        <w:t>ASSINATURA</w:t>
      </w:r>
      <w:r>
        <w:rPr>
          <w:spacing w:val="-5"/>
        </w:rPr>
        <w:t xml:space="preserve"> </w:t>
      </w:r>
      <w:r>
        <w:rPr>
          <w:spacing w:val="-2"/>
        </w:rPr>
        <w:t>COLABORADOR</w:t>
      </w:r>
    </w:p>
    <w:sectPr w:rsidR="00CE0A5A">
      <w:footerReference w:type="default" r:id="rId8"/>
      <w:type w:val="continuous"/>
      <w:pgSz w:w="11910" w:h="16840"/>
      <w:pgMar w:top="1340" w:right="708" w:bottom="1560" w:left="708" w:header="0" w:footer="1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A7BD" w14:textId="77777777" w:rsidR="00C13E5A" w:rsidRDefault="00C13E5A">
      <w:r>
        <w:separator/>
      </w:r>
    </w:p>
  </w:endnote>
  <w:endnote w:type="continuationSeparator" w:id="0">
    <w:p w14:paraId="1024A0C1" w14:textId="77777777" w:rsidR="00C13E5A" w:rsidRDefault="00C13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03035" w14:textId="77777777" w:rsidR="00CE0A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60AA6F63" wp14:editId="058006B4">
              <wp:simplePos x="0" y="0"/>
              <wp:positionH relativeFrom="page">
                <wp:posOffset>1693163</wp:posOffset>
              </wp:positionH>
              <wp:positionV relativeFrom="page">
                <wp:posOffset>9460056</wp:posOffset>
              </wp:positionV>
              <wp:extent cx="417576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75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75760">
                            <a:moveTo>
                              <a:pt x="0" y="0"/>
                            </a:moveTo>
                            <a:lnTo>
                              <a:pt x="4175246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F4880F" id="Graphic 1" o:spid="_x0000_s1026" style="position:absolute;margin-left:133.3pt;margin-top:744.9pt;width:328.8pt;height:.1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5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" path="m,l4175246,e" filled="f" strokeweight=".25314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6B70" w14:textId="77777777" w:rsidR="00C13E5A" w:rsidRDefault="00C13E5A">
      <w:r>
        <w:separator/>
      </w:r>
    </w:p>
  </w:footnote>
  <w:footnote w:type="continuationSeparator" w:id="0">
    <w:p w14:paraId="44A1CA90" w14:textId="77777777" w:rsidR="00C13E5A" w:rsidRDefault="00C13E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AD7"/>
    <w:multiLevelType w:val="hybridMultilevel"/>
    <w:tmpl w:val="20000C46"/>
    <w:lvl w:ilvl="0" w:tplc="2DC0854C">
      <w:start w:val="1"/>
      <w:numFmt w:val="decimal"/>
      <w:lvlText w:val="%1."/>
      <w:lvlJc w:val="left"/>
      <w:pPr>
        <w:ind w:left="12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41A767E">
      <w:numFmt w:val="bullet"/>
      <w:lvlText w:val="•"/>
      <w:lvlJc w:val="left"/>
      <w:pPr>
        <w:ind w:left="1067" w:hanging="279"/>
      </w:pPr>
      <w:rPr>
        <w:rFonts w:hint="default"/>
        <w:lang w:val="pt-PT" w:eastAsia="en-US" w:bidi="ar-SA"/>
      </w:rPr>
    </w:lvl>
    <w:lvl w:ilvl="2" w:tplc="4114F1A2">
      <w:numFmt w:val="bullet"/>
      <w:lvlText w:val="•"/>
      <w:lvlJc w:val="left"/>
      <w:pPr>
        <w:ind w:left="2114" w:hanging="279"/>
      </w:pPr>
      <w:rPr>
        <w:rFonts w:hint="default"/>
        <w:lang w:val="pt-PT" w:eastAsia="en-US" w:bidi="ar-SA"/>
      </w:rPr>
    </w:lvl>
    <w:lvl w:ilvl="3" w:tplc="71CAC934">
      <w:numFmt w:val="bullet"/>
      <w:lvlText w:val="•"/>
      <w:lvlJc w:val="left"/>
      <w:pPr>
        <w:ind w:left="3161" w:hanging="279"/>
      </w:pPr>
      <w:rPr>
        <w:rFonts w:hint="default"/>
        <w:lang w:val="pt-PT" w:eastAsia="en-US" w:bidi="ar-SA"/>
      </w:rPr>
    </w:lvl>
    <w:lvl w:ilvl="4" w:tplc="7F1A9DEA">
      <w:numFmt w:val="bullet"/>
      <w:lvlText w:val="•"/>
      <w:lvlJc w:val="left"/>
      <w:pPr>
        <w:ind w:left="4208" w:hanging="279"/>
      </w:pPr>
      <w:rPr>
        <w:rFonts w:hint="default"/>
        <w:lang w:val="pt-PT" w:eastAsia="en-US" w:bidi="ar-SA"/>
      </w:rPr>
    </w:lvl>
    <w:lvl w:ilvl="5" w:tplc="AD2AD0DA">
      <w:numFmt w:val="bullet"/>
      <w:lvlText w:val="•"/>
      <w:lvlJc w:val="left"/>
      <w:pPr>
        <w:ind w:left="5255" w:hanging="279"/>
      </w:pPr>
      <w:rPr>
        <w:rFonts w:hint="default"/>
        <w:lang w:val="pt-PT" w:eastAsia="en-US" w:bidi="ar-SA"/>
      </w:rPr>
    </w:lvl>
    <w:lvl w:ilvl="6" w:tplc="E3C00218">
      <w:numFmt w:val="bullet"/>
      <w:lvlText w:val="•"/>
      <w:lvlJc w:val="left"/>
      <w:pPr>
        <w:ind w:left="6302" w:hanging="279"/>
      </w:pPr>
      <w:rPr>
        <w:rFonts w:hint="default"/>
        <w:lang w:val="pt-PT" w:eastAsia="en-US" w:bidi="ar-SA"/>
      </w:rPr>
    </w:lvl>
    <w:lvl w:ilvl="7" w:tplc="96F23EB0">
      <w:numFmt w:val="bullet"/>
      <w:lvlText w:val="•"/>
      <w:lvlJc w:val="left"/>
      <w:pPr>
        <w:ind w:left="7349" w:hanging="279"/>
      </w:pPr>
      <w:rPr>
        <w:rFonts w:hint="default"/>
        <w:lang w:val="pt-PT" w:eastAsia="en-US" w:bidi="ar-SA"/>
      </w:rPr>
    </w:lvl>
    <w:lvl w:ilvl="8" w:tplc="4FB4307E">
      <w:numFmt w:val="bullet"/>
      <w:lvlText w:val="•"/>
      <w:lvlJc w:val="left"/>
      <w:pPr>
        <w:ind w:left="8396" w:hanging="279"/>
      </w:pPr>
      <w:rPr>
        <w:rFonts w:hint="default"/>
        <w:lang w:val="pt-PT" w:eastAsia="en-US" w:bidi="ar-SA"/>
      </w:rPr>
    </w:lvl>
  </w:abstractNum>
  <w:num w:numId="1" w16cid:durableId="186116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0A5A"/>
    <w:rsid w:val="000546ED"/>
    <w:rsid w:val="00071D1A"/>
    <w:rsid w:val="0019171F"/>
    <w:rsid w:val="00201EE3"/>
    <w:rsid w:val="002E506D"/>
    <w:rsid w:val="00372E11"/>
    <w:rsid w:val="0040541F"/>
    <w:rsid w:val="004B322F"/>
    <w:rsid w:val="0076234B"/>
    <w:rsid w:val="009E2E01"/>
    <w:rsid w:val="00B20E27"/>
    <w:rsid w:val="00BE4F2E"/>
    <w:rsid w:val="00C13E5A"/>
    <w:rsid w:val="00CE0A5A"/>
    <w:rsid w:val="00D33004"/>
    <w:rsid w:val="00E05C35"/>
    <w:rsid w:val="00E159E9"/>
    <w:rsid w:val="00E25CE3"/>
    <w:rsid w:val="00FD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58EF"/>
  <w15:docId w15:val="{F571714F-9795-4469-8D70-FC4ACACD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2"/>
      <w:outlineLvl w:val="0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2" w:right="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RECEBIMENTO DE CRACHÁ</dc:title>
  <dc:creator>Tatiane Gabana Queiroz Barbosa</dc:creator>
  <cp:lastModifiedBy>Matheus Henrique dos Santos</cp:lastModifiedBy>
  <cp:revision>13</cp:revision>
  <dcterms:created xsi:type="dcterms:W3CDTF">2025-08-17T14:07:00Z</dcterms:created>
  <dcterms:modified xsi:type="dcterms:W3CDTF">2025-09-08T15:19:00Z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