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68"/>
        <w:gridCol w:w="4536"/>
        <w:gridCol w:w="2268"/>
        <w:tblGridChange w:id="0">
          <w:tblGrid>
            <w:gridCol w:w="2268"/>
            <w:gridCol w:w="4536"/>
            <w:gridCol w:w="2268"/>
          </w:tblGrid>
        </w:tblGridChange>
      </w:tblGrid>
      <w:tr>
        <w:trPr>
          <w:cantSplit w:val="0"/>
          <w:tblHeader w:val="0"/>
        </w:trPr>
        <w:tc>
          <w:tcPr>
            <w:vAlign w:val="center"/>
          </w:tcPr>
          <w:p w:rsidR="00000000" w:rsidDel="00000000" w:rsidP="00000000" w:rsidRDefault="00000000" w:rsidRPr="00000000" w14:paraId="00000002">
            <w:pPr>
              <w:ind w:firstLine="0"/>
              <w:rPr/>
            </w:pPr>
            <w:r w:rsidDel="00000000" w:rsidR="00000000" w:rsidRPr="00000000">
              <w:rPr/>
              <w:drawing>
                <wp:inline distB="0" distT="0" distL="0" distR="0">
                  <wp:extent cx="1076325" cy="971550"/>
                  <wp:effectExtent b="0" l="0" r="0" t="0"/>
                  <wp:docPr descr="Ilha Digital" id="15" name="image1.png"/>
                  <a:graphic>
                    <a:graphicData uri="http://schemas.openxmlformats.org/drawingml/2006/picture">
                      <pic:pic>
                        <pic:nvPicPr>
                          <pic:cNvPr descr="Ilha Digital" id="0" name="image1.png"/>
                          <pic:cNvPicPr preferRelativeResize="0"/>
                        </pic:nvPicPr>
                        <pic:blipFill>
                          <a:blip r:embed="rId7"/>
                          <a:srcRect b="0" l="0" r="0" t="0"/>
                          <a:stretch>
                            <a:fillRect/>
                          </a:stretch>
                        </pic:blipFill>
                        <pic:spPr>
                          <a:xfrm>
                            <a:off x="0" y="0"/>
                            <a:ext cx="1076325" cy="97155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ind w:firstLine="0"/>
              <w:jc w:val="center"/>
              <w:rPr>
                <w:sz w:val="56"/>
                <w:szCs w:val="56"/>
              </w:rPr>
            </w:pPr>
            <w:r w:rsidDel="00000000" w:rsidR="00000000" w:rsidRPr="00000000">
              <w:rPr>
                <w:sz w:val="56"/>
                <w:szCs w:val="56"/>
                <w:rtl w:val="0"/>
              </w:rPr>
              <w:t xml:space="preserve">Revista Ilha Digital</w:t>
            </w:r>
          </w:p>
          <w:p w:rsidR="00000000" w:rsidDel="00000000" w:rsidP="00000000" w:rsidRDefault="00000000" w:rsidRPr="00000000" w14:paraId="00000004">
            <w:pPr>
              <w:ind w:firstLine="0"/>
              <w:jc w:val="center"/>
              <w:rPr>
                <w:sz w:val="12"/>
                <w:szCs w:val="12"/>
              </w:rPr>
            </w:pPr>
            <w:r w:rsidDel="00000000" w:rsidR="00000000" w:rsidRPr="00000000">
              <w:rPr>
                <w:rtl w:val="0"/>
              </w:rPr>
            </w:r>
          </w:p>
          <w:p w:rsidR="00000000" w:rsidDel="00000000" w:rsidP="00000000" w:rsidRDefault="00000000" w:rsidRPr="00000000" w14:paraId="00000005">
            <w:pPr>
              <w:ind w:firstLine="0"/>
              <w:jc w:val="center"/>
              <w:rPr>
                <w:sz w:val="18"/>
                <w:szCs w:val="18"/>
              </w:rPr>
            </w:pPr>
            <w:r w:rsidDel="00000000" w:rsidR="00000000" w:rsidRPr="00000000">
              <w:rPr>
                <w:sz w:val="18"/>
                <w:szCs w:val="18"/>
                <w:rtl w:val="0"/>
              </w:rPr>
              <w:t xml:space="preserve">Endereço eletrônico:</w:t>
            </w:r>
          </w:p>
          <w:p w:rsidR="00000000" w:rsidDel="00000000" w:rsidP="00000000" w:rsidRDefault="00000000" w:rsidRPr="00000000" w14:paraId="00000006">
            <w:pPr>
              <w:ind w:firstLine="0"/>
              <w:jc w:val="center"/>
              <w:rPr>
                <w:b w:val="1"/>
              </w:rPr>
            </w:pPr>
            <w:r w:rsidDel="00000000" w:rsidR="00000000" w:rsidRPr="00000000">
              <w:rPr>
                <w:b w:val="1"/>
                <w:sz w:val="18"/>
                <w:szCs w:val="18"/>
                <w:rtl w:val="0"/>
              </w:rPr>
              <w:t xml:space="preserve">http://ilhadigital.florianopolis.ifsc.edu.br/</w:t>
            </w:r>
            <w:r w:rsidDel="00000000" w:rsidR="00000000" w:rsidRPr="00000000">
              <w:rPr>
                <w:rtl w:val="0"/>
              </w:rPr>
            </w:r>
          </w:p>
        </w:tc>
        <w:tc>
          <w:tcPr>
            <w:vAlign w:val="center"/>
          </w:tcPr>
          <w:p w:rsidR="00000000" w:rsidDel="00000000" w:rsidP="00000000" w:rsidRDefault="00000000" w:rsidRPr="00000000" w14:paraId="00000007">
            <w:pPr>
              <w:ind w:firstLine="0"/>
              <w:jc w:val="center"/>
              <w:rPr/>
            </w:pPr>
            <w:r w:rsidDel="00000000" w:rsidR="00000000" w:rsidRPr="00000000">
              <w:rPr>
                <w:rFonts w:ascii="Arial" w:cs="Arial" w:eastAsia="Arial" w:hAnsi="Arial"/>
              </w:rPr>
              <w:drawing>
                <wp:inline distB="0" distT="0" distL="0" distR="0">
                  <wp:extent cx="1343025" cy="752475"/>
                  <wp:effectExtent b="0" l="0" r="0" t="0"/>
                  <wp:docPr descr="Marca IFSC com texto" id="17" name="image3.png"/>
                  <a:graphic>
                    <a:graphicData uri="http://schemas.openxmlformats.org/drawingml/2006/picture">
                      <pic:pic>
                        <pic:nvPicPr>
                          <pic:cNvPr descr="Marca IFSC com texto" id="0" name="image3.png"/>
                          <pic:cNvPicPr preferRelativeResize="0"/>
                        </pic:nvPicPr>
                        <pic:blipFill>
                          <a:blip r:embed="rId8"/>
                          <a:srcRect b="0" l="0" r="0" t="0"/>
                          <a:stretch>
                            <a:fillRect/>
                          </a:stretch>
                        </pic:blipFill>
                        <pic:spPr>
                          <a:xfrm>
                            <a:off x="0" y="0"/>
                            <a:ext cx="1343025" cy="7524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8">
      <w:pPr>
        <w:pStyle w:val="Title"/>
        <w:rPr/>
      </w:pPr>
      <w:r w:rsidDel="00000000" w:rsidR="00000000" w:rsidRPr="00000000">
        <w:rPr>
          <w:rtl w:val="0"/>
        </w:rPr>
        <w:t xml:space="preserve">INSTRUÇÕES PARA A PREPARAÇÃO E SUBMISSÃO DE TRABALHOS PARA A REVISTA ILHA DIGITAL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Resumo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Este documento aborda o modelo de escrita de artigo científico para submissão de trabalhos à Revista Ilha Digital. A primeira frase do resumo deve ser significativa, explicando o tema principal do documento. Esta frase deve também indicar a categoria do trabalho (artigo, artigo curto, artigo de revisão, artigo especial ou tutorial completo). O resumo deve ressaltar o objetivo, o método, os resultados e as conclusões do trabalho. A extensão destes itens depende da categoria do trabalho e do tratamento que cada item recebe no documento original. O resumo deve ser composto de uma sequência de frases concisas, afirmativas e não de enumeração de tópicos e deve ser escrito em parágrafo único. Deve-se usar o verbo na voz ativa e na terceira pessoa do singular. Não é permitido o uso de fórmulas, equações, diagramas e outros elementos visuais. Devem-se evitar símbolos, contrações e siglas que não sejam de uso corrente, exceto quando absolutamente necessário; quando seu emprego for imprescindível, deve-se defini-los na primeira vez que aparecerem. As palavras-chave devem figurar logo abaixo do resumo, antecedidas da expressão Palavras-chave: separadas entre si por ponto e finalizadas também por ponto, com inicial maiúscula, em número de três a cinco palavras-chave. Quanto à sua extensão os resumos devem ter de 100 a 250 palavras. Como exemplo, este resumo possui 214 palavras.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Palavras-chave: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Revista Ilha Digital. Modelo de documento. Submissão de trabalhos.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This paper discusses the model for writing a scientific paper for submission to Revista Ilha Digital. The first sentence of the abstract should be significant, explaining the main theme of the document. This statement must also indicate the category of work (article, short article, review article, feature article, or tutorial). The summary should outline the objective, methodology, results and conclusions. The extent of these items depends on the category of work and the treatment that each item receives in the original document. The abstract should consist of a sequence of concise affirmations and must have no enumeration of topics. It must be written in a single paragraph. The paper must be written in the active voice and using the third person singular. Using formulas, equations, diagrams and other visual elements is not allowed. Symbols, contractions and acronyms that are not commonly used should be avoided, except when absolutely necessary. In this case, they must be defined on the first time they appear. The keywords should appear just below the abstract, preceded by the expression Keywords: separated and also finalized by a dot, in capital letter. There must be three to five keywords. The abstracts must be 100-250 words long. As an example, this abstract has 204 words.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Revista Ilha Digital. Document template. Paper submission.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numPr>
          <w:ilvl w:val="0"/>
          <w:numId w:val="4"/>
        </w:numPr>
        <w:ind w:left="0" w:firstLine="0"/>
        <w:rPr/>
      </w:pPr>
      <w:r w:rsidDel="00000000" w:rsidR="00000000" w:rsidRPr="00000000">
        <w:rPr>
          <w:rtl w:val="0"/>
        </w:rPr>
        <w:t xml:space="preserve">Introdução</w:t>
      </w:r>
    </w:p>
    <w:p w:rsidR="00000000" w:rsidDel="00000000" w:rsidP="00000000" w:rsidRDefault="00000000" w:rsidRPr="00000000" w14:paraId="00000013">
      <w:pPr>
        <w:rPr/>
      </w:pPr>
      <w:r w:rsidDel="00000000" w:rsidR="00000000" w:rsidRPr="00000000">
        <w:rPr>
          <w:rtl w:val="0"/>
        </w:rPr>
        <w:t xml:space="preserve">A Revista Ilha Digital (RID) é uma publicação do Departamento Acadêmico de Eletrônica (DAELN), </w:t>
      </w:r>
      <w:r w:rsidDel="00000000" w:rsidR="00000000" w:rsidRPr="00000000">
        <w:rPr>
          <w:i w:val="1"/>
          <w:rtl w:val="0"/>
        </w:rPr>
        <w:t xml:space="preserve">campus</w:t>
      </w:r>
      <w:r w:rsidDel="00000000" w:rsidR="00000000" w:rsidRPr="00000000">
        <w:rPr>
          <w:rtl w:val="0"/>
        </w:rPr>
        <w:t xml:space="preserve"> Florianópolis, do Instituto Federal de Educação Ciência e Tecnologia de Santa Catarina (IFSC). Em sua curta trajetória, a RID propõe-se a ser um meio de divulgação da ciência e tecnologia desenvolvida nas áreas de Eletrônica, Eletricidade, Mecatrônica, Tecnologias Educacionais para o Ensino de Eletrônica, e áreas afins.</w:t>
      </w:r>
    </w:p>
    <w:p w:rsidR="00000000" w:rsidDel="00000000" w:rsidP="00000000" w:rsidRDefault="00000000" w:rsidRPr="00000000" w14:paraId="00000014">
      <w:pPr>
        <w:rPr/>
      </w:pPr>
      <w:r w:rsidDel="00000000" w:rsidR="00000000" w:rsidRPr="00000000">
        <w:rPr>
          <w:rtl w:val="0"/>
        </w:rPr>
        <w:t xml:space="preserve">Este documento é um modelo (</w:t>
      </w:r>
      <w:r w:rsidDel="00000000" w:rsidR="00000000" w:rsidRPr="00000000">
        <w:rPr>
          <w:i w:val="1"/>
          <w:rtl w:val="0"/>
        </w:rPr>
        <w:t xml:space="preserve">template</w:t>
      </w:r>
      <w:r w:rsidDel="00000000" w:rsidR="00000000" w:rsidRPr="00000000">
        <w:rPr>
          <w:rtl w:val="0"/>
        </w:rPr>
        <w:t xml:space="preserve">) para auxiliar autores a submeter seu trabalho para avaliação do Conselho Editorial da RID. É preciso salientar que este é um modelo simplificado preparado para avaliação cega por pares, ou seja, </w:t>
      </w:r>
      <w:r w:rsidDel="00000000" w:rsidR="00000000" w:rsidRPr="00000000">
        <w:rPr>
          <w:b w:val="1"/>
          <w:rtl w:val="0"/>
        </w:rPr>
        <w:t xml:space="preserve">o formato aqui apresentado não reflete o artigo diagramado final</w:t>
      </w:r>
      <w:r w:rsidDel="00000000" w:rsidR="00000000" w:rsidRPr="00000000">
        <w:rPr>
          <w:rtl w:val="0"/>
        </w:rPr>
        <w:t xml:space="preserve">.</w:t>
      </w:r>
    </w:p>
    <w:p w:rsidR="00000000" w:rsidDel="00000000" w:rsidP="00000000" w:rsidRDefault="00000000" w:rsidRPr="00000000" w14:paraId="00000015">
      <w:pPr>
        <w:pStyle w:val="Heading2"/>
        <w:numPr>
          <w:ilvl w:val="1"/>
          <w:numId w:val="4"/>
        </w:numPr>
        <w:ind w:left="0" w:firstLine="0"/>
        <w:rPr/>
      </w:pPr>
      <w:r w:rsidDel="00000000" w:rsidR="00000000" w:rsidRPr="00000000">
        <w:rPr>
          <w:rtl w:val="0"/>
        </w:rPr>
        <w:t xml:space="preserve">Avaliação por pares duplo-cega</w:t>
      </w:r>
    </w:p>
    <w:p w:rsidR="00000000" w:rsidDel="00000000" w:rsidP="00000000" w:rsidRDefault="00000000" w:rsidRPr="00000000" w14:paraId="00000016">
      <w:pPr>
        <w:rPr/>
      </w:pPr>
      <w:r w:rsidDel="00000000" w:rsidR="00000000" w:rsidRPr="00000000">
        <w:rPr>
          <w:rtl w:val="0"/>
        </w:rPr>
        <w:t xml:space="preserve">O sistema de avaliação de produção científica é um processo pelo qual toda a literatura científica passa antes de ser publicada. Para que um artigo científico seja publicado, este passa por todo um procedimento de avaliação criteriosa, rigorosa e paramétrica assinada por revisores preparados, éticos, críticos e confiáveis.</w:t>
      </w:r>
    </w:p>
    <w:p w:rsidR="00000000" w:rsidDel="00000000" w:rsidP="00000000" w:rsidRDefault="00000000" w:rsidRPr="00000000" w14:paraId="00000017">
      <w:pPr>
        <w:rPr/>
      </w:pPr>
      <w:r w:rsidDel="00000000" w:rsidR="00000000" w:rsidRPr="00000000">
        <w:rPr>
          <w:rtl w:val="0"/>
        </w:rPr>
        <w:t xml:space="preserve">Para assegurar ainda mais a integridade na avaliação por pares, implementou-se na RID o processo de avaliação chamado de </w:t>
      </w:r>
      <w:r w:rsidDel="00000000" w:rsidR="00000000" w:rsidRPr="00000000">
        <w:rPr>
          <w:b w:val="1"/>
          <w:rtl w:val="0"/>
        </w:rPr>
        <w:t xml:space="preserve">avaliação por pares duplo-cega</w:t>
      </w:r>
      <w:r w:rsidDel="00000000" w:rsidR="00000000" w:rsidRPr="00000000">
        <w:rPr>
          <w:rtl w:val="0"/>
        </w:rPr>
        <w:t xml:space="preserve">. Este processo consiste em enviar para os avaliadores, editores e editores de seção um manuscrito sem informações sobre os autores dos artigos, e também não permitir aos autores saberem os nomes dos avaliadores que avaliam seus trabalhos. Neste sentido, solicita-se que os autores enviem o trabalho neste documento, redigido sem nome de autores, nem filiação. A identificação dos autores deve também ser removida das propriedades do documento. Um segundo arquivo com a lista de autores e respectiva filiação deve ser enviado também e será analisado apenas após a aceitação do artigo para publicação. É indispensável o envio de ambos os documentos: o </w:t>
      </w:r>
      <w:r w:rsidDel="00000000" w:rsidR="00000000" w:rsidRPr="00000000">
        <w:rPr>
          <w:b w:val="1"/>
          <w:rtl w:val="0"/>
        </w:rPr>
        <w:t xml:space="preserve">artigo no formato deste documento</w:t>
      </w:r>
      <w:r w:rsidDel="00000000" w:rsidR="00000000" w:rsidRPr="00000000">
        <w:rPr>
          <w:rtl w:val="0"/>
        </w:rPr>
        <w:t xml:space="preserve"> e o </w:t>
      </w:r>
      <w:r w:rsidDel="00000000" w:rsidR="00000000" w:rsidRPr="00000000">
        <w:rPr>
          <w:b w:val="1"/>
          <w:rtl w:val="0"/>
        </w:rPr>
        <w:t xml:space="preserve">documento com a autoria e filiação</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O trabalho será avaliado por pelo menos dois avaliadores, que, com base nos critérios editoriais da RID, considerarão os trabalhos como: </w:t>
      </w:r>
      <w:r w:rsidDel="00000000" w:rsidR="00000000" w:rsidRPr="00000000">
        <w:rPr>
          <w:b w:val="1"/>
          <w:rtl w:val="0"/>
        </w:rPr>
        <w:t xml:space="preserve">aceito</w:t>
      </w:r>
      <w:r w:rsidDel="00000000" w:rsidR="00000000" w:rsidRPr="00000000">
        <w:rPr>
          <w:rtl w:val="0"/>
        </w:rPr>
        <w:t xml:space="preserve">, </w:t>
      </w:r>
      <w:r w:rsidDel="00000000" w:rsidR="00000000" w:rsidRPr="00000000">
        <w:rPr>
          <w:b w:val="1"/>
          <w:rtl w:val="0"/>
        </w:rPr>
        <w:t xml:space="preserve">recusado</w:t>
      </w:r>
      <w:r w:rsidDel="00000000" w:rsidR="00000000" w:rsidRPr="00000000">
        <w:rPr>
          <w:rtl w:val="0"/>
        </w:rPr>
        <w:t xml:space="preserve"> ou </w:t>
      </w:r>
      <w:r w:rsidDel="00000000" w:rsidR="00000000" w:rsidRPr="00000000">
        <w:rPr>
          <w:b w:val="1"/>
          <w:rtl w:val="0"/>
        </w:rPr>
        <w:t xml:space="preserve">reformular</w:t>
      </w:r>
      <w:r w:rsidDel="00000000" w:rsidR="00000000" w:rsidRPr="00000000">
        <w:rPr>
          <w:rtl w:val="0"/>
        </w:rPr>
        <w:t xml:space="preserve">. Os trabalhos avaliados como “reformular” deverão retornar aos avaliadores para avaliação final, quando serão reavaliados como </w:t>
      </w:r>
      <w:r w:rsidDel="00000000" w:rsidR="00000000" w:rsidRPr="00000000">
        <w:rPr>
          <w:b w:val="1"/>
          <w:rtl w:val="0"/>
        </w:rPr>
        <w:t xml:space="preserve">aceito após alterações</w:t>
      </w:r>
      <w:r w:rsidDel="00000000" w:rsidR="00000000" w:rsidRPr="00000000">
        <w:rPr>
          <w:rtl w:val="0"/>
        </w:rPr>
        <w:t xml:space="preserve"> ou </w:t>
      </w:r>
      <w:r w:rsidDel="00000000" w:rsidR="00000000" w:rsidRPr="00000000">
        <w:rPr>
          <w:b w:val="1"/>
          <w:rtl w:val="0"/>
        </w:rPr>
        <w:t xml:space="preserve">recusado</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A política editorial da RID define as seguintes categorias para avaliação dos textos: </w:t>
      </w:r>
      <w:r w:rsidDel="00000000" w:rsidR="00000000" w:rsidRPr="00000000">
        <w:rPr>
          <w:b w:val="1"/>
          <w:rtl w:val="0"/>
        </w:rPr>
        <w:t xml:space="preserve">conteúdo</w:t>
      </w:r>
      <w:r w:rsidDel="00000000" w:rsidR="00000000" w:rsidRPr="00000000">
        <w:rPr>
          <w:rtl w:val="0"/>
        </w:rPr>
        <w:t xml:space="preserve">, </w:t>
      </w:r>
      <w:r w:rsidDel="00000000" w:rsidR="00000000" w:rsidRPr="00000000">
        <w:rPr>
          <w:b w:val="1"/>
          <w:rtl w:val="0"/>
        </w:rPr>
        <w:t xml:space="preserve">forma</w:t>
      </w:r>
      <w:r w:rsidDel="00000000" w:rsidR="00000000" w:rsidRPr="00000000">
        <w:rPr>
          <w:rtl w:val="0"/>
        </w:rPr>
        <w:t xml:space="preserve">, </w:t>
      </w:r>
      <w:r w:rsidDel="00000000" w:rsidR="00000000" w:rsidRPr="00000000">
        <w:rPr>
          <w:b w:val="1"/>
          <w:rtl w:val="0"/>
        </w:rPr>
        <w:t xml:space="preserve">originalidade</w:t>
      </w:r>
      <w:r w:rsidDel="00000000" w:rsidR="00000000" w:rsidRPr="00000000">
        <w:rPr>
          <w:rtl w:val="0"/>
        </w:rPr>
        <w:t xml:space="preserve">, </w:t>
      </w:r>
      <w:r w:rsidDel="00000000" w:rsidR="00000000" w:rsidRPr="00000000">
        <w:rPr>
          <w:b w:val="1"/>
          <w:rtl w:val="0"/>
        </w:rPr>
        <w:t xml:space="preserve">relevância</w:t>
      </w:r>
      <w:r w:rsidDel="00000000" w:rsidR="00000000" w:rsidRPr="00000000">
        <w:rPr>
          <w:rtl w:val="0"/>
        </w:rPr>
        <w:t xml:space="preserve">, </w:t>
      </w:r>
      <w:r w:rsidDel="00000000" w:rsidR="00000000" w:rsidRPr="00000000">
        <w:rPr>
          <w:b w:val="1"/>
          <w:rtl w:val="0"/>
        </w:rPr>
        <w:t xml:space="preserve">atualidade</w:t>
      </w:r>
      <w:r w:rsidDel="00000000" w:rsidR="00000000" w:rsidRPr="00000000">
        <w:rPr>
          <w:rtl w:val="0"/>
        </w:rPr>
        <w:t xml:space="preserve"> e </w:t>
      </w:r>
      <w:r w:rsidDel="00000000" w:rsidR="00000000" w:rsidRPr="00000000">
        <w:rPr>
          <w:b w:val="1"/>
          <w:rtl w:val="0"/>
        </w:rPr>
        <w:t xml:space="preserve">adequação ao escopo editorial</w:t>
      </w:r>
      <w:r w:rsidDel="00000000" w:rsidR="00000000" w:rsidRPr="00000000">
        <w:rPr>
          <w:rtl w:val="0"/>
        </w:rPr>
        <w:t xml:space="preserve">.</w:t>
      </w:r>
    </w:p>
    <w:p w:rsidR="00000000" w:rsidDel="00000000" w:rsidP="00000000" w:rsidRDefault="00000000" w:rsidRPr="00000000" w14:paraId="0000001A">
      <w:pPr>
        <w:pStyle w:val="Heading3"/>
        <w:numPr>
          <w:ilvl w:val="2"/>
          <w:numId w:val="4"/>
        </w:numPr>
        <w:ind w:left="0" w:firstLine="0"/>
        <w:rPr/>
      </w:pPr>
      <w:r w:rsidDel="00000000" w:rsidR="00000000" w:rsidRPr="00000000">
        <w:rPr>
          <w:rtl w:val="0"/>
        </w:rPr>
        <w:t xml:space="preserve">Análise quanto à forma</w:t>
      </w:r>
    </w:p>
    <w:p w:rsidR="00000000" w:rsidDel="00000000" w:rsidP="00000000" w:rsidRDefault="00000000" w:rsidRPr="00000000" w14:paraId="0000001B">
      <w:pPr>
        <w:rPr/>
      </w:pPr>
      <w:r w:rsidDel="00000000" w:rsidR="00000000" w:rsidRPr="00000000">
        <w:rPr>
          <w:rtl w:val="0"/>
        </w:rPr>
        <w:t xml:space="preserve">Quanto à </w:t>
      </w:r>
      <w:r w:rsidDel="00000000" w:rsidR="00000000" w:rsidRPr="00000000">
        <w:rPr>
          <w:b w:val="1"/>
          <w:rtl w:val="0"/>
        </w:rPr>
        <w:t xml:space="preserve">forma</w:t>
      </w:r>
      <w:r w:rsidDel="00000000" w:rsidR="00000000" w:rsidRPr="00000000">
        <w:rPr>
          <w:rtl w:val="0"/>
        </w:rPr>
        <w:t xml:space="preserve">, os artigos são submetidos à leitura do comitê editorial e são avaliados quanto à sua adequação aos critérios gerais da RID e à sua linha editorial. Assim, são </w:t>
      </w:r>
      <w:r w:rsidDel="00000000" w:rsidR="00000000" w:rsidRPr="00000000">
        <w:rPr>
          <w:b w:val="1"/>
          <w:rtl w:val="0"/>
        </w:rPr>
        <w:t xml:space="preserve">recusados</w:t>
      </w:r>
      <w:r w:rsidDel="00000000" w:rsidR="00000000" w:rsidRPr="00000000">
        <w:rPr>
          <w:rtl w:val="0"/>
        </w:rPr>
        <w:t xml:space="preserve"> os artigos que: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configuram-se como relatos de experiência;</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configuram-se notadamente como simples recorte de uma dissertação ou tese, sem a devida adaptação;</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apresentam-se sob a forma de projeto ou relatório de pesquisa, isto é, não apresentam adequadamente a fundamentação teórica, a metodologia e os resultados da pesquisa;</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não apresentam uma análise suficientemente aprofundada da temática que se propõe a discutir</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possuem excessivos erros de redação, problemas de coerência e coesão textual, a ponto de dificultar a compreensão das partes ou mesmo do todo;</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são meramente descritivos e não apresentam uma análise da problemática abordada.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Serão avaliados como </w:t>
      </w:r>
      <w:r w:rsidDel="00000000" w:rsidR="00000000" w:rsidRPr="00000000">
        <w:rPr>
          <w:b w:val="1"/>
          <w:rtl w:val="0"/>
        </w:rPr>
        <w:t xml:space="preserve">reformular</w:t>
      </w:r>
      <w:r w:rsidDel="00000000" w:rsidR="00000000" w:rsidRPr="00000000">
        <w:rPr>
          <w:rtl w:val="0"/>
        </w:rPr>
        <w:t xml:space="preserve"> os artigos que não cumpram as normas da RID para submissão dos artigos (formatação, citações, referências...). Estes artigos serão devolvidos aos autores com a sugestão de que sejam reformulados, para efeito de nova submissão e avaliação pela RID, noutra oportunidade. Os trabalhos que não se enquadram em nenhuma das características acima serão considerados aptos para a fase seguinte.</w:t>
      </w:r>
    </w:p>
    <w:p w:rsidR="00000000" w:rsidDel="00000000" w:rsidP="00000000" w:rsidRDefault="00000000" w:rsidRPr="00000000" w14:paraId="00000025">
      <w:pPr>
        <w:pStyle w:val="Heading3"/>
        <w:numPr>
          <w:ilvl w:val="2"/>
          <w:numId w:val="4"/>
        </w:numPr>
        <w:ind w:left="0" w:firstLine="0"/>
        <w:rPr/>
      </w:pPr>
      <w:r w:rsidDel="00000000" w:rsidR="00000000" w:rsidRPr="00000000">
        <w:rPr>
          <w:rtl w:val="0"/>
        </w:rPr>
        <w:t xml:space="preserve">Análise quanto ao mérito</w:t>
      </w:r>
    </w:p>
    <w:p w:rsidR="00000000" w:rsidDel="00000000" w:rsidP="00000000" w:rsidRDefault="00000000" w:rsidRPr="00000000" w14:paraId="00000026">
      <w:pPr>
        <w:rPr/>
      </w:pPr>
      <w:r w:rsidDel="00000000" w:rsidR="00000000" w:rsidRPr="00000000">
        <w:rPr>
          <w:rtl w:val="0"/>
        </w:rPr>
        <w:t xml:space="preserve">Nessa segunda fase, o Conselho Editorial da RID encaminha o artigo sem a identificação do autor a, no mínimo, dois avaliadores da área temática específica do trabalho (membros do conselho editorial ou convidados </w:t>
      </w:r>
      <w:r w:rsidDel="00000000" w:rsidR="00000000" w:rsidRPr="00000000">
        <w:rPr>
          <w:i w:val="1"/>
          <w:rtl w:val="0"/>
        </w:rPr>
        <w:t xml:space="preserve">ad hoc</w:t>
      </w:r>
      <w:r w:rsidDel="00000000" w:rsidR="00000000" w:rsidRPr="00000000">
        <w:rPr>
          <w:rtl w:val="0"/>
        </w:rPr>
        <w:t xml:space="preserve">). Os avaliadores podem </w:t>
      </w:r>
      <w:r w:rsidDel="00000000" w:rsidR="00000000" w:rsidRPr="00000000">
        <w:rPr>
          <w:b w:val="1"/>
          <w:rtl w:val="0"/>
        </w:rPr>
        <w:t xml:space="preserve">aceitar</w:t>
      </w:r>
      <w:r w:rsidDel="00000000" w:rsidR="00000000" w:rsidRPr="00000000">
        <w:rPr>
          <w:rtl w:val="0"/>
        </w:rPr>
        <w:t xml:space="preserve"> plenamente o artigo, aceitar solicitando </w:t>
      </w:r>
      <w:r w:rsidDel="00000000" w:rsidR="00000000" w:rsidRPr="00000000">
        <w:rPr>
          <w:b w:val="1"/>
          <w:rtl w:val="0"/>
        </w:rPr>
        <w:t xml:space="preserve">reformular</w:t>
      </w:r>
      <w:r w:rsidDel="00000000" w:rsidR="00000000" w:rsidRPr="00000000">
        <w:rPr>
          <w:rtl w:val="0"/>
        </w:rPr>
        <w:t xml:space="preserve"> ou </w:t>
      </w:r>
      <w:r w:rsidDel="00000000" w:rsidR="00000000" w:rsidRPr="00000000">
        <w:rPr>
          <w:b w:val="1"/>
          <w:rtl w:val="0"/>
        </w:rPr>
        <w:t xml:space="preserve">recusar</w:t>
      </w:r>
      <w:r w:rsidDel="00000000" w:rsidR="00000000" w:rsidRPr="00000000">
        <w:rPr>
          <w:rtl w:val="0"/>
        </w:rPr>
        <w:t xml:space="preserve"> o artigo. Qualquer uma das hipóteses é justificada por um parecer descritivo. A avaliação do trabalho é feita com base na avaliação dos dois avaliadores, conforme a tabela de decisão apresentada na Tabela 1.</w:t>
      </w:r>
    </w:p>
    <w:p w:rsidR="00000000" w:rsidDel="00000000" w:rsidP="00000000" w:rsidRDefault="00000000" w:rsidRPr="00000000" w14:paraId="00000027">
      <w:pPr>
        <w:rPr/>
      </w:pPr>
      <w:r w:rsidDel="00000000" w:rsidR="00000000" w:rsidRPr="00000000">
        <w:rPr>
          <w:rtl w:val="0"/>
        </w:rPr>
        <w:t xml:space="preserve">Todos os trabalhos marcados como </w:t>
      </w:r>
      <w:r w:rsidDel="00000000" w:rsidR="00000000" w:rsidRPr="00000000">
        <w:rPr>
          <w:b w:val="1"/>
          <w:rtl w:val="0"/>
        </w:rPr>
        <w:t xml:space="preserve">recusar</w:t>
      </w:r>
      <w:r w:rsidDel="00000000" w:rsidR="00000000" w:rsidRPr="00000000">
        <w:rPr>
          <w:rtl w:val="0"/>
        </w:rPr>
        <w:t xml:space="preserve"> por pelo menos um avaliador serão revistos pelo Conselho Editorial antes da apresentação do resultado da avaliação ao autor.</w:t>
      </w:r>
    </w:p>
    <w:p w:rsidR="00000000" w:rsidDel="00000000" w:rsidP="00000000" w:rsidRDefault="00000000" w:rsidRPr="00000000" w14:paraId="00000028">
      <w:pPr>
        <w:rPr/>
      </w:pPr>
      <w:r w:rsidDel="00000000" w:rsidR="00000000" w:rsidRPr="00000000">
        <w:rPr>
          <w:rtl w:val="0"/>
        </w:rPr>
        <w:t xml:space="preserve">Quando um ou dois avaliadores solicitam reformulações, o trabalho é devolvido ao autor, solicitando que o mesmo considere os pareceres e reformule o artigo no prazo de quinze dias. Quando o autor reenvia o texto reformulado, segundo as sugestões dos avaliadores, ele é reavaliado e passa à fase final.</w:t>
      </w:r>
    </w:p>
    <w:p w:rsidR="00000000" w:rsidDel="00000000" w:rsidP="00000000" w:rsidRDefault="00000000" w:rsidRPr="00000000" w14:paraId="00000029">
      <w:pPr>
        <w:spacing w:after="200" w:line="276"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Tabela 1 - Tabela de decisão dos avaliadores</w:t>
      </w:r>
    </w:p>
    <w:tbl>
      <w:tblPr>
        <w:tblStyle w:val="Table2"/>
        <w:tblW w:w="4588.0" w:type="dxa"/>
        <w:jc w:val="center"/>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526"/>
        <w:gridCol w:w="1531"/>
        <w:gridCol w:w="1531"/>
        <w:tblGridChange w:id="0">
          <w:tblGrid>
            <w:gridCol w:w="1526"/>
            <w:gridCol w:w="1531"/>
            <w:gridCol w:w="1531"/>
          </w:tblGrid>
        </w:tblGridChange>
      </w:tblGrid>
      <w:tr>
        <w:trPr>
          <w:cantSplit w:val="0"/>
          <w:tblHeader w:val="0"/>
        </w:trPr>
        <w:tc>
          <w:tcPr>
            <w:tcBorders>
              <w:top w:color="000000" w:space="0" w:sz="12" w:val="single"/>
              <w:bottom w:color="000000" w:space="0" w:sz="12" w:val="single"/>
            </w:tcBorders>
            <w:shd w:fill="d9d9d9"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Avaliador 1</w:t>
            </w:r>
          </w:p>
        </w:tc>
        <w:tc>
          <w:tcPr>
            <w:tcBorders>
              <w:top w:color="000000" w:space="0" w:sz="12" w:val="single"/>
              <w:bottom w:color="000000" w:space="0" w:sz="12" w:val="single"/>
            </w:tcBorders>
            <w:shd w:fill="d9d9d9"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Avaliador 2</w:t>
            </w:r>
          </w:p>
        </w:tc>
        <w:tc>
          <w:tcPr>
            <w:tcBorders>
              <w:top w:color="000000" w:space="0" w:sz="12" w:val="single"/>
              <w:bottom w:color="000000" w:space="0" w:sz="12" w:val="single"/>
            </w:tcBorders>
            <w:shd w:fill="d9d9d9"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Avaliação do trabalho</w:t>
            </w:r>
          </w:p>
        </w:tc>
      </w:tr>
      <w:tr>
        <w:trPr>
          <w:cantSplit w:val="0"/>
          <w:tblHeader w:val="0"/>
        </w:trPr>
        <w:tc>
          <w:tcPr>
            <w:tcBorders>
              <w:top w:color="000000" w:space="0" w:sz="12" w:val="single"/>
            </w:tcBorders>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aceitar</w:t>
            </w:r>
          </w:p>
        </w:tc>
        <w:tc>
          <w:tcPr>
            <w:tcBorders>
              <w:top w:color="000000" w:space="0" w:sz="12" w:val="single"/>
            </w:tcBorders>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aceitar</w:t>
            </w:r>
          </w:p>
        </w:tc>
        <w:tc>
          <w:tcPr>
            <w:tcBorders>
              <w:top w:color="000000" w:space="0" w:sz="12" w:val="single"/>
            </w:tcBorders>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aceitar</w:t>
            </w:r>
          </w:p>
        </w:tc>
      </w:tr>
      <w:tr>
        <w:trPr>
          <w:cantSplit w:val="0"/>
          <w:tblHeader w:val="0"/>
        </w:trPr>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aceitar</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reformular</w:t>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reformular</w:t>
            </w:r>
          </w:p>
        </w:tc>
      </w:tr>
      <w:tr>
        <w:trPr>
          <w:cantSplit w:val="0"/>
          <w:tblHeader w:val="0"/>
        </w:trPr>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reformular</w:t>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aceitar</w:t>
            </w:r>
          </w:p>
        </w:tc>
        <w:tc>
          <w:tcPr>
            <w:vMerge w:val="continue"/>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bottom w:color="000000" w:space="0" w:sz="4" w:val="single"/>
            </w:tcBorders>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reformular</w:t>
            </w:r>
          </w:p>
        </w:tc>
        <w:tc>
          <w:tcPr>
            <w:tcBorders>
              <w:bottom w:color="000000" w:space="0" w:sz="4" w:val="single"/>
            </w:tcBorders>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reformular</w:t>
            </w:r>
          </w:p>
        </w:tc>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recusar</w:t>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aceitar</w:t>
            </w:r>
          </w:p>
        </w:tc>
        <w:tc>
          <w:tcPr>
            <w:vMerge w:val="restart"/>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recusar</w:t>
            </w:r>
          </w:p>
        </w:tc>
      </w:tr>
      <w:tr>
        <w:trPr>
          <w:cantSplit w:val="0"/>
          <w:tblHeader w:val="0"/>
        </w:trPr>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recusar</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reformular</w:t>
            </w:r>
          </w:p>
        </w:tc>
        <w:tc>
          <w:tcPr>
            <w:vMerge w:val="continue"/>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aceitar</w:t>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recusar</w:t>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reformular</w:t>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recusar</w:t>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bottom w:color="000000" w:space="0" w:sz="12"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recusar</w:t>
            </w:r>
          </w:p>
        </w:tc>
        <w:tc>
          <w:tcPr>
            <w:tcBorders>
              <w:bottom w:color="000000" w:space="0" w:sz="12"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recusar</w:t>
            </w:r>
          </w:p>
        </w:tc>
        <w:tc>
          <w:tcPr>
            <w:vMerge w:val="continue"/>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9">
      <w:pPr>
        <w:pStyle w:val="Heading3"/>
        <w:numPr>
          <w:ilvl w:val="2"/>
          <w:numId w:val="4"/>
        </w:numPr>
        <w:ind w:left="0" w:firstLine="0"/>
        <w:rPr/>
      </w:pPr>
      <w:r w:rsidDel="00000000" w:rsidR="00000000" w:rsidRPr="00000000">
        <w:rPr>
          <w:rtl w:val="0"/>
        </w:rPr>
        <w:t xml:space="preserve">Análise quanto à adequação às linhas da RID</w:t>
      </w:r>
    </w:p>
    <w:p w:rsidR="00000000" w:rsidDel="00000000" w:rsidP="00000000" w:rsidRDefault="00000000" w:rsidRPr="00000000" w14:paraId="0000004A">
      <w:pPr>
        <w:rPr/>
      </w:pPr>
      <w:r w:rsidDel="00000000" w:rsidR="00000000" w:rsidRPr="00000000">
        <w:rPr>
          <w:rtl w:val="0"/>
        </w:rPr>
        <w:t xml:space="preserve">Uma vez aceito para publicação, o trabalho é submetido a uma revisão de linguagem. O trabalho é encaminhado ao autor com as sugestões de correções e, após as correções apontadas terem sido aceitas pelos autores, o trabalho passa para os editores de </w:t>
      </w:r>
      <w:r w:rsidDel="00000000" w:rsidR="00000000" w:rsidRPr="00000000">
        <w:rPr>
          <w:i w:val="1"/>
          <w:rtl w:val="0"/>
        </w:rPr>
        <w:t xml:space="preserve">layout</w:t>
      </w:r>
      <w:r w:rsidDel="00000000" w:rsidR="00000000" w:rsidRPr="00000000">
        <w:rPr>
          <w:rtl w:val="0"/>
        </w:rPr>
        <w:t xml:space="preserve"> que se encarregam de diagramar o trabalho para o formato da RID. Após a finalização do layout, uma leitura de prova é disponibilizada aos autores. Assim que aprovado, o artigo passa para a fila de publicação, na qual aguardará sua inserção em uma edição da RID.</w:t>
      </w:r>
    </w:p>
    <w:p w:rsidR="00000000" w:rsidDel="00000000" w:rsidP="00000000" w:rsidRDefault="00000000" w:rsidRPr="00000000" w14:paraId="0000004B">
      <w:pPr>
        <w:pStyle w:val="Heading1"/>
        <w:numPr>
          <w:ilvl w:val="0"/>
          <w:numId w:val="4"/>
        </w:numPr>
        <w:ind w:left="0" w:firstLine="0"/>
        <w:rPr/>
      </w:pPr>
      <w:r w:rsidDel="00000000" w:rsidR="00000000" w:rsidRPr="00000000">
        <w:rPr>
          <w:rtl w:val="0"/>
        </w:rPr>
        <w:t xml:space="preserve">Instruções para formatação</w:t>
      </w:r>
    </w:p>
    <w:p w:rsidR="00000000" w:rsidDel="00000000" w:rsidP="00000000" w:rsidRDefault="00000000" w:rsidRPr="00000000" w14:paraId="0000004C">
      <w:pPr>
        <w:rPr/>
      </w:pPr>
      <w:r w:rsidDel="00000000" w:rsidR="00000000" w:rsidRPr="00000000">
        <w:rPr>
          <w:rtl w:val="0"/>
        </w:rPr>
        <w:t xml:space="preserve">É de vital importância que o artigo seja preparado baseado no </w:t>
      </w:r>
      <w:r w:rsidDel="00000000" w:rsidR="00000000" w:rsidRPr="00000000">
        <w:rPr>
          <w:i w:val="1"/>
          <w:rtl w:val="0"/>
        </w:rPr>
        <w:t xml:space="preserve">template</w:t>
      </w:r>
      <w:r w:rsidDel="00000000" w:rsidR="00000000" w:rsidRPr="00000000">
        <w:rPr>
          <w:rtl w:val="0"/>
        </w:rPr>
        <w:t xml:space="preserve"> mais atualizado, com os estilos descritos neste documento. Recomenda-se fortemente que o artigo seja escrito utilizando como base este documento.</w:t>
      </w:r>
    </w:p>
    <w:p w:rsidR="00000000" w:rsidDel="00000000" w:rsidP="00000000" w:rsidRDefault="00000000" w:rsidRPr="00000000" w14:paraId="0000004D">
      <w:pPr>
        <w:pStyle w:val="Heading2"/>
        <w:numPr>
          <w:ilvl w:val="1"/>
          <w:numId w:val="4"/>
        </w:numPr>
        <w:ind w:left="0" w:firstLine="0"/>
        <w:rPr/>
      </w:pPr>
      <w:r w:rsidDel="00000000" w:rsidR="00000000" w:rsidRPr="00000000">
        <w:rPr>
          <w:i w:val="1"/>
          <w:rtl w:val="0"/>
        </w:rPr>
        <w:t xml:space="preserve">Software</w:t>
      </w:r>
      <w:r w:rsidDel="00000000" w:rsidR="00000000" w:rsidRPr="00000000">
        <w:rPr>
          <w:rtl w:val="0"/>
        </w:rPr>
        <w:t xml:space="preserve"> de edição e formato</w:t>
      </w:r>
    </w:p>
    <w:p w:rsidR="00000000" w:rsidDel="00000000" w:rsidP="00000000" w:rsidRDefault="00000000" w:rsidRPr="00000000" w14:paraId="0000004E">
      <w:pPr>
        <w:rPr/>
      </w:pPr>
      <w:r w:rsidDel="00000000" w:rsidR="00000000" w:rsidRPr="00000000">
        <w:rPr>
          <w:rtl w:val="0"/>
        </w:rPr>
        <w:t xml:space="preserve">O trabalho deve ser escrito no editor Word</w:t>
      </w:r>
      <w:r w:rsidDel="00000000" w:rsidR="00000000" w:rsidRPr="00000000">
        <w:rPr>
          <w:vertAlign w:val="superscript"/>
          <w:rtl w:val="0"/>
        </w:rPr>
        <w:t xml:space="preserve">®</w:t>
      </w:r>
      <w:r w:rsidDel="00000000" w:rsidR="00000000" w:rsidRPr="00000000">
        <w:rPr>
          <w:rtl w:val="0"/>
        </w:rPr>
        <w:t xml:space="preserve"> do Microsoft Office</w:t>
      </w:r>
      <w:r w:rsidDel="00000000" w:rsidR="00000000" w:rsidRPr="00000000">
        <w:rPr>
          <w:vertAlign w:val="superscript"/>
          <w:rtl w:val="0"/>
        </w:rPr>
        <w:t xml:space="preserve">®</w:t>
      </w:r>
      <w:r w:rsidDel="00000000" w:rsidR="00000000" w:rsidRPr="00000000">
        <w:rPr>
          <w:rtl w:val="0"/>
        </w:rPr>
        <w:t xml:space="preserve">, no editor Writer</w:t>
      </w:r>
      <w:r w:rsidDel="00000000" w:rsidR="00000000" w:rsidRPr="00000000">
        <w:rPr>
          <w:vertAlign w:val="superscript"/>
          <w:rtl w:val="0"/>
        </w:rPr>
        <w:t xml:space="preserve">®</w:t>
      </w:r>
      <w:r w:rsidDel="00000000" w:rsidR="00000000" w:rsidRPr="00000000">
        <w:rPr>
          <w:rtl w:val="0"/>
        </w:rPr>
        <w:t xml:space="preserve"> do Libre-Office</w:t>
      </w:r>
      <w:r w:rsidDel="00000000" w:rsidR="00000000" w:rsidRPr="00000000">
        <w:rPr>
          <w:vertAlign w:val="superscript"/>
          <w:rtl w:val="0"/>
        </w:rPr>
        <w:t xml:space="preserve">®</w:t>
      </w:r>
      <w:r w:rsidDel="00000000" w:rsidR="00000000" w:rsidRPr="00000000">
        <w:rPr>
          <w:rtl w:val="0"/>
        </w:rPr>
        <w:t xml:space="preserve"> ou similar, devendo ser salvo no formato DOCX. Não serão aceitos arquivos em outros formatos.</w:t>
      </w:r>
    </w:p>
    <w:p w:rsidR="00000000" w:rsidDel="00000000" w:rsidP="00000000" w:rsidRDefault="00000000" w:rsidRPr="00000000" w14:paraId="0000004F">
      <w:pPr>
        <w:pStyle w:val="Heading2"/>
        <w:numPr>
          <w:ilvl w:val="1"/>
          <w:numId w:val="4"/>
        </w:numPr>
        <w:ind w:left="0" w:firstLine="0"/>
        <w:rPr/>
      </w:pPr>
      <w:r w:rsidDel="00000000" w:rsidR="00000000" w:rsidRPr="00000000">
        <w:rPr>
          <w:i w:val="1"/>
          <w:rtl w:val="0"/>
        </w:rPr>
        <w:t xml:space="preserve">Layout</w:t>
      </w:r>
      <w:r w:rsidDel="00000000" w:rsidR="00000000" w:rsidRPr="00000000">
        <w:rPr>
          <w:rtl w:val="0"/>
        </w:rPr>
        <w:t xml:space="preserve"> de página</w:t>
      </w:r>
    </w:p>
    <w:p w:rsidR="00000000" w:rsidDel="00000000" w:rsidP="00000000" w:rsidRDefault="00000000" w:rsidRPr="00000000" w14:paraId="00000050">
      <w:pPr>
        <w:rPr/>
      </w:pPr>
      <w:r w:rsidDel="00000000" w:rsidR="00000000" w:rsidRPr="00000000">
        <w:rPr>
          <w:rtl w:val="0"/>
        </w:rPr>
        <w:t xml:space="preserve">O artigo deve ser escrito em formato A4 (21 x 29,7 cm), em orientação retrato, com margens superior, inferior, lateral esquerda e lateral direita de 2 cm. Não deve ser incluída qualquer moldura no texto. Todo o documento será escrito em coluna simples.</w:t>
      </w:r>
    </w:p>
    <w:p w:rsidR="00000000" w:rsidDel="00000000" w:rsidP="00000000" w:rsidRDefault="00000000" w:rsidRPr="00000000" w14:paraId="00000051">
      <w:pPr>
        <w:rPr/>
      </w:pPr>
      <w:r w:rsidDel="00000000" w:rsidR="00000000" w:rsidRPr="00000000">
        <w:rPr>
          <w:rtl w:val="0"/>
        </w:rPr>
        <w:t xml:space="preserve">O cabeçalho da página deve apresentar a frase “Revista Ilha Digital” ao centro e o rodapé deve apresentar a frase “Artigo submetido para avaliação” ao centro e o número da página à direita. Tanto o cabeçalho quanto o rodapé devem ser grafados utilizando-se a fonte </w:t>
      </w:r>
      <w:r w:rsidDel="00000000" w:rsidR="00000000" w:rsidRPr="00000000">
        <w:rPr>
          <w:b w:val="1"/>
          <w:rtl w:val="0"/>
        </w:rPr>
        <w:t xml:space="preserve">Times New Roman</w:t>
      </w:r>
      <w:r w:rsidDel="00000000" w:rsidR="00000000" w:rsidRPr="00000000">
        <w:rPr>
          <w:rtl w:val="0"/>
        </w:rPr>
        <w:t xml:space="preserve">, </w:t>
      </w:r>
      <w:r w:rsidDel="00000000" w:rsidR="00000000" w:rsidRPr="00000000">
        <w:rPr>
          <w:b w:val="1"/>
          <w:rtl w:val="0"/>
        </w:rPr>
        <w:t xml:space="preserve">normal</w:t>
      </w:r>
      <w:r w:rsidDel="00000000" w:rsidR="00000000" w:rsidRPr="00000000">
        <w:rPr>
          <w:rtl w:val="0"/>
        </w:rPr>
        <w:t xml:space="preserve">, </w:t>
      </w:r>
      <w:r w:rsidDel="00000000" w:rsidR="00000000" w:rsidRPr="00000000">
        <w:rPr>
          <w:b w:val="1"/>
          <w:rtl w:val="0"/>
        </w:rPr>
        <w:t xml:space="preserve">11 pt</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De modo a facilitar a avaliação e a correção gramatical, o documento deve apresentar a numeração de linhas para ser apresentada à esquerda e reiniciar a cada página. A hifenização do documento deve estar configurada como “nenhuma”.</w:t>
      </w:r>
    </w:p>
    <w:p w:rsidR="00000000" w:rsidDel="00000000" w:rsidP="00000000" w:rsidRDefault="00000000" w:rsidRPr="00000000" w14:paraId="00000053">
      <w:pPr>
        <w:pStyle w:val="Heading2"/>
        <w:numPr>
          <w:ilvl w:val="1"/>
          <w:numId w:val="4"/>
        </w:numPr>
        <w:ind w:left="0" w:firstLine="0"/>
        <w:rPr/>
      </w:pPr>
      <w:r w:rsidDel="00000000" w:rsidR="00000000" w:rsidRPr="00000000">
        <w:rPr>
          <w:rtl w:val="0"/>
        </w:rPr>
        <w:t xml:space="preserve">Estilos básicos</w:t>
      </w:r>
    </w:p>
    <w:p w:rsidR="00000000" w:rsidDel="00000000" w:rsidP="00000000" w:rsidRDefault="00000000" w:rsidRPr="00000000" w14:paraId="00000054">
      <w:pPr>
        <w:rPr/>
      </w:pPr>
      <w:r w:rsidDel="00000000" w:rsidR="00000000" w:rsidRPr="00000000">
        <w:rPr>
          <w:rtl w:val="0"/>
        </w:rPr>
        <w:t xml:space="preserve">Este documento já possui todos os estilos necessários para a diagramação do artigo e, portanto, sugere-se fortemente que o artigo seja escrito baseado neste modelo.</w:t>
      </w:r>
    </w:p>
    <w:p w:rsidR="00000000" w:rsidDel="00000000" w:rsidP="00000000" w:rsidRDefault="00000000" w:rsidRPr="00000000" w14:paraId="00000055">
      <w:pPr>
        <w:pStyle w:val="Heading3"/>
        <w:numPr>
          <w:ilvl w:val="2"/>
          <w:numId w:val="4"/>
        </w:numPr>
        <w:ind w:left="0" w:firstLine="0"/>
        <w:rPr/>
      </w:pPr>
      <w:r w:rsidDel="00000000" w:rsidR="00000000" w:rsidRPr="00000000">
        <w:rPr>
          <w:rtl w:val="0"/>
        </w:rPr>
        <w:t xml:space="preserve">Título do documento</w:t>
      </w:r>
    </w:p>
    <w:p w:rsidR="00000000" w:rsidDel="00000000" w:rsidP="00000000" w:rsidRDefault="00000000" w:rsidRPr="00000000" w14:paraId="00000056">
      <w:pPr>
        <w:rPr/>
      </w:pPr>
      <w:r w:rsidDel="00000000" w:rsidR="00000000" w:rsidRPr="00000000">
        <w:rPr>
          <w:rtl w:val="0"/>
        </w:rPr>
        <w:t xml:space="preserve">O título deve ser escrito em fonte </w:t>
      </w:r>
      <w:r w:rsidDel="00000000" w:rsidR="00000000" w:rsidRPr="00000000">
        <w:rPr>
          <w:b w:val="1"/>
          <w:rtl w:val="0"/>
        </w:rPr>
        <w:t xml:space="preserve">Times New Roman</w:t>
      </w:r>
      <w:r w:rsidDel="00000000" w:rsidR="00000000" w:rsidRPr="00000000">
        <w:rPr>
          <w:rtl w:val="0"/>
        </w:rPr>
        <w:t xml:space="preserve">, </w:t>
      </w:r>
      <w:r w:rsidDel="00000000" w:rsidR="00000000" w:rsidRPr="00000000">
        <w:rPr>
          <w:b w:val="1"/>
          <w:rtl w:val="0"/>
        </w:rPr>
        <w:t xml:space="preserve">14 pt</w:t>
      </w:r>
      <w:r w:rsidDel="00000000" w:rsidR="00000000" w:rsidRPr="00000000">
        <w:rPr>
          <w:rtl w:val="0"/>
        </w:rPr>
        <w:t xml:space="preserve">, </w:t>
      </w:r>
      <w:r w:rsidDel="00000000" w:rsidR="00000000" w:rsidRPr="00000000">
        <w:rPr>
          <w:b w:val="1"/>
          <w:rtl w:val="0"/>
        </w:rPr>
        <w:t xml:space="preserve">negrito</w:t>
      </w:r>
      <w:r w:rsidDel="00000000" w:rsidR="00000000" w:rsidRPr="00000000">
        <w:rPr>
          <w:rtl w:val="0"/>
        </w:rPr>
        <w:t xml:space="preserve">, e com o efeito </w:t>
      </w:r>
      <w:r w:rsidDel="00000000" w:rsidR="00000000" w:rsidRPr="00000000">
        <w:rPr>
          <w:b w:val="1"/>
          <w:rtl w:val="0"/>
        </w:rPr>
        <w:t xml:space="preserve">todas em maiúsculas</w:t>
      </w:r>
      <w:r w:rsidDel="00000000" w:rsidR="00000000" w:rsidRPr="00000000">
        <w:rPr>
          <w:rtl w:val="0"/>
        </w:rPr>
        <w:t xml:space="preserve">. O título deve ocupar no </w:t>
      </w:r>
      <w:r w:rsidDel="00000000" w:rsidR="00000000" w:rsidRPr="00000000">
        <w:rPr>
          <w:b w:val="1"/>
          <w:rtl w:val="0"/>
        </w:rPr>
        <w:t xml:space="preserve">máximo três linhas</w:t>
      </w:r>
      <w:r w:rsidDel="00000000" w:rsidR="00000000" w:rsidRPr="00000000">
        <w:rPr>
          <w:rtl w:val="0"/>
        </w:rPr>
        <w:t xml:space="preserve">. O alinhamento horizontal deve ser </w:t>
      </w:r>
      <w:r w:rsidDel="00000000" w:rsidR="00000000" w:rsidRPr="00000000">
        <w:rPr>
          <w:b w:val="1"/>
          <w:rtl w:val="0"/>
        </w:rPr>
        <w:t xml:space="preserve">centralizado</w:t>
      </w:r>
      <w:r w:rsidDel="00000000" w:rsidR="00000000" w:rsidRPr="00000000">
        <w:rPr>
          <w:rtl w:val="0"/>
        </w:rPr>
        <w:t xml:space="preserve">, com espaçamento </w:t>
      </w:r>
      <w:r w:rsidDel="00000000" w:rsidR="00000000" w:rsidRPr="00000000">
        <w:rPr>
          <w:b w:val="1"/>
          <w:rtl w:val="0"/>
        </w:rPr>
        <w:t xml:space="preserve">simples</w:t>
      </w:r>
      <w:r w:rsidDel="00000000" w:rsidR="00000000" w:rsidRPr="00000000">
        <w:rPr>
          <w:rtl w:val="0"/>
        </w:rPr>
        <w:t xml:space="preserve"> entre linhas. O parágrafo deve possuir espaçamento de </w:t>
      </w:r>
      <w:r w:rsidDel="00000000" w:rsidR="00000000" w:rsidRPr="00000000">
        <w:rPr>
          <w:b w:val="1"/>
          <w:rtl w:val="0"/>
        </w:rPr>
        <w:t xml:space="preserve">24 pt antes</w:t>
      </w:r>
      <w:r w:rsidDel="00000000" w:rsidR="00000000" w:rsidRPr="00000000">
        <w:rPr>
          <w:rtl w:val="0"/>
        </w:rPr>
        <w:t xml:space="preserve"> e </w:t>
      </w:r>
      <w:r w:rsidDel="00000000" w:rsidR="00000000" w:rsidRPr="00000000">
        <w:rPr>
          <w:b w:val="1"/>
          <w:rtl w:val="0"/>
        </w:rPr>
        <w:t xml:space="preserve">12 pt depois</w:t>
      </w:r>
      <w:r w:rsidDel="00000000" w:rsidR="00000000" w:rsidRPr="00000000">
        <w:rPr>
          <w:rtl w:val="0"/>
        </w:rPr>
        <w:t xml:space="preserve"> do texto, com recuo à </w:t>
      </w:r>
      <w:r w:rsidDel="00000000" w:rsidR="00000000" w:rsidRPr="00000000">
        <w:rPr>
          <w:b w:val="1"/>
          <w:rtl w:val="0"/>
        </w:rPr>
        <w:t xml:space="preserve">esquerda de 0 cm</w:t>
      </w:r>
      <w:r w:rsidDel="00000000" w:rsidR="00000000" w:rsidRPr="00000000">
        <w:rPr>
          <w:rtl w:val="0"/>
        </w:rPr>
        <w:t xml:space="preserve">, à </w:t>
      </w:r>
      <w:r w:rsidDel="00000000" w:rsidR="00000000" w:rsidRPr="00000000">
        <w:rPr>
          <w:b w:val="1"/>
          <w:rtl w:val="0"/>
        </w:rPr>
        <w:t xml:space="preserve">direita de 0 cm</w:t>
      </w:r>
      <w:r w:rsidDel="00000000" w:rsidR="00000000" w:rsidRPr="00000000">
        <w:rPr>
          <w:rtl w:val="0"/>
        </w:rPr>
        <w:t xml:space="preserve"> e </w:t>
      </w:r>
      <w:r w:rsidDel="00000000" w:rsidR="00000000" w:rsidRPr="00000000">
        <w:rPr>
          <w:b w:val="1"/>
          <w:rtl w:val="0"/>
        </w:rPr>
        <w:t xml:space="preserve">nenhum recuo especial</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O nome do estilo para este elemento neste documento é </w:t>
      </w:r>
      <w:r w:rsidDel="00000000" w:rsidR="00000000" w:rsidRPr="00000000">
        <w:rPr>
          <w:b w:val="1"/>
          <w:rtl w:val="0"/>
        </w:rPr>
        <w:t xml:space="preserve">Título</w:t>
      </w:r>
      <w:r w:rsidDel="00000000" w:rsidR="00000000" w:rsidRPr="00000000">
        <w:rPr>
          <w:rtl w:val="0"/>
        </w:rPr>
        <w:t xml:space="preserve">.</w:t>
      </w:r>
    </w:p>
    <w:p w:rsidR="00000000" w:rsidDel="00000000" w:rsidP="00000000" w:rsidRDefault="00000000" w:rsidRPr="00000000" w14:paraId="00000058">
      <w:pPr>
        <w:pStyle w:val="Heading3"/>
        <w:numPr>
          <w:ilvl w:val="2"/>
          <w:numId w:val="4"/>
        </w:numPr>
        <w:ind w:left="0" w:firstLine="0"/>
        <w:rPr/>
      </w:pPr>
      <w:r w:rsidDel="00000000" w:rsidR="00000000" w:rsidRPr="00000000">
        <w:rPr>
          <w:rtl w:val="0"/>
        </w:rPr>
        <w:t xml:space="preserve">Resumo, palavras-chave</w:t>
      </w:r>
    </w:p>
    <w:p w:rsidR="00000000" w:rsidDel="00000000" w:rsidP="00000000" w:rsidRDefault="00000000" w:rsidRPr="00000000" w14:paraId="00000059">
      <w:pPr>
        <w:rPr/>
      </w:pPr>
      <w:r w:rsidDel="00000000" w:rsidR="00000000" w:rsidRPr="00000000">
        <w:rPr>
          <w:rtl w:val="0"/>
        </w:rPr>
        <w:t xml:space="preserve">A primeira frase do resumo deve ser significativa, explicando o tema principal do documento. Esta frase deve também indicar a categoria do trabalho (artigo, artigo curto, artigo de revisão, artigo especial ou tutorial completo). O resumo deve ressaltar o objetivo, o método, os resultados e as conclusões do trabalho. O resumo deve conter entre 100 a 250 palavras e a extensão de cada um dos itens nele apresentados depende da categoria do trabalho e do tratamento que cada item recebe no documento original. O resumo deve ser composto de uma sequência de frases concisas, afirmativas e não de enumeração de tópicos e deve ser escrito em parágrafo único. Deve-se usar o verbo na voz ativa e na terceira pessoa do singular.</w:t>
      </w:r>
    </w:p>
    <w:p w:rsidR="00000000" w:rsidDel="00000000" w:rsidP="00000000" w:rsidRDefault="00000000" w:rsidRPr="00000000" w14:paraId="0000005A">
      <w:pPr>
        <w:rPr/>
      </w:pPr>
      <w:r w:rsidDel="00000000" w:rsidR="00000000" w:rsidRPr="00000000">
        <w:rPr>
          <w:rtl w:val="0"/>
        </w:rPr>
        <w:t xml:space="preserve">Não é permitido o uso de fórmulas, equações, diagramas e outros elementos visuais. Devem-se evitar símbolos, contrações e siglas que não sejam de uso corrente, exceto quando absolutamente necessário; quando seu emprego for imprescindível, deve-se defini-los na primeira vez que aparecerem. O resumo deve iniciar com a palavra “</w:t>
      </w:r>
      <w:r w:rsidDel="00000000" w:rsidR="00000000" w:rsidRPr="00000000">
        <w:rPr>
          <w:b w:val="1"/>
          <w:rtl w:val="0"/>
        </w:rPr>
        <w:t xml:space="preserve">Resumo:</w:t>
      </w:r>
      <w:r w:rsidDel="00000000" w:rsidR="00000000" w:rsidRPr="00000000">
        <w:rPr>
          <w:rtl w:val="0"/>
        </w:rPr>
        <w:t xml:space="preserve">” em </w:t>
      </w:r>
      <w:r w:rsidDel="00000000" w:rsidR="00000000" w:rsidRPr="00000000">
        <w:rPr>
          <w:b w:val="1"/>
          <w:rtl w:val="0"/>
        </w:rPr>
        <w:t xml:space="preserve">negrito</w:t>
      </w:r>
      <w:r w:rsidDel="00000000" w:rsidR="00000000" w:rsidRPr="00000000">
        <w:rPr>
          <w:rtl w:val="0"/>
        </w:rPr>
        <w:t xml:space="preserve">, com </w:t>
      </w:r>
      <w:r w:rsidDel="00000000" w:rsidR="00000000" w:rsidRPr="00000000">
        <w:rPr>
          <w:b w:val="1"/>
          <w:rtl w:val="0"/>
        </w:rPr>
        <w:t xml:space="preserve">um caractere de espaço</w:t>
      </w:r>
      <w:r w:rsidDel="00000000" w:rsidR="00000000" w:rsidRPr="00000000">
        <w:rPr>
          <w:rtl w:val="0"/>
        </w:rPr>
        <w:t xml:space="preserve"> e no </w:t>
      </w:r>
      <w:r w:rsidDel="00000000" w:rsidR="00000000" w:rsidRPr="00000000">
        <w:rPr>
          <w:b w:val="1"/>
          <w:rtl w:val="0"/>
        </w:rPr>
        <w:t xml:space="preserve">mesmo parágrafo</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As palavras-chave devem figurar logo abaixo do resumo, separados do resumo por </w:t>
      </w:r>
      <w:r w:rsidDel="00000000" w:rsidR="00000000" w:rsidRPr="00000000">
        <w:rPr>
          <w:b w:val="1"/>
          <w:rtl w:val="0"/>
        </w:rPr>
        <w:t xml:space="preserve">uma linha em branco</w:t>
      </w:r>
      <w:r w:rsidDel="00000000" w:rsidR="00000000" w:rsidRPr="00000000">
        <w:rPr>
          <w:rtl w:val="0"/>
        </w:rPr>
        <w:t xml:space="preserve">, antecedidas da expressão “</w:t>
      </w:r>
      <w:r w:rsidDel="00000000" w:rsidR="00000000" w:rsidRPr="00000000">
        <w:rPr>
          <w:b w:val="1"/>
          <w:rtl w:val="0"/>
        </w:rPr>
        <w:t xml:space="preserve">Palavras-chave:</w:t>
      </w:r>
      <w:r w:rsidDel="00000000" w:rsidR="00000000" w:rsidRPr="00000000">
        <w:rPr>
          <w:rtl w:val="0"/>
        </w:rPr>
        <w:t xml:space="preserve">” em </w:t>
      </w:r>
      <w:r w:rsidDel="00000000" w:rsidR="00000000" w:rsidRPr="00000000">
        <w:rPr>
          <w:b w:val="1"/>
          <w:rtl w:val="0"/>
        </w:rPr>
        <w:t xml:space="preserve">negrito</w:t>
      </w:r>
      <w:r w:rsidDel="00000000" w:rsidR="00000000" w:rsidRPr="00000000">
        <w:rPr>
          <w:rtl w:val="0"/>
        </w:rPr>
        <w:t xml:space="preserve">, com </w:t>
      </w:r>
      <w:r w:rsidDel="00000000" w:rsidR="00000000" w:rsidRPr="00000000">
        <w:rPr>
          <w:b w:val="1"/>
          <w:rtl w:val="0"/>
        </w:rPr>
        <w:t xml:space="preserve">um caractere de espaço</w:t>
      </w:r>
      <w:r w:rsidDel="00000000" w:rsidR="00000000" w:rsidRPr="00000000">
        <w:rPr>
          <w:rtl w:val="0"/>
        </w:rPr>
        <w:t xml:space="preserve"> e no </w:t>
      </w:r>
      <w:r w:rsidDel="00000000" w:rsidR="00000000" w:rsidRPr="00000000">
        <w:rPr>
          <w:b w:val="1"/>
          <w:rtl w:val="0"/>
        </w:rPr>
        <w:t xml:space="preserve">mesmo parágrafo</w:t>
      </w:r>
      <w:r w:rsidDel="00000000" w:rsidR="00000000" w:rsidRPr="00000000">
        <w:rPr>
          <w:rtl w:val="0"/>
        </w:rPr>
        <w:t xml:space="preserve">, com inicial maiúscula, separadas entre si por ponto e finalizadas também por ponto, em número de </w:t>
      </w:r>
      <w:r w:rsidDel="00000000" w:rsidR="00000000" w:rsidRPr="00000000">
        <w:rPr>
          <w:b w:val="1"/>
          <w:rtl w:val="0"/>
        </w:rPr>
        <w:t xml:space="preserve">três</w:t>
      </w:r>
      <w:r w:rsidDel="00000000" w:rsidR="00000000" w:rsidRPr="00000000">
        <w:rPr>
          <w:rtl w:val="0"/>
        </w:rPr>
        <w:t xml:space="preserve"> a </w:t>
      </w:r>
      <w:r w:rsidDel="00000000" w:rsidR="00000000" w:rsidRPr="00000000">
        <w:rPr>
          <w:b w:val="1"/>
          <w:rtl w:val="0"/>
        </w:rPr>
        <w:t xml:space="preserve">cinco</w:t>
      </w:r>
      <w:r w:rsidDel="00000000" w:rsidR="00000000" w:rsidRPr="00000000">
        <w:rPr>
          <w:rtl w:val="0"/>
        </w:rPr>
        <w:t xml:space="preserve"> palavras-chave.</w:t>
      </w:r>
    </w:p>
    <w:p w:rsidR="00000000" w:rsidDel="00000000" w:rsidP="00000000" w:rsidRDefault="00000000" w:rsidRPr="00000000" w14:paraId="0000005C">
      <w:pPr>
        <w:rPr/>
      </w:pPr>
      <w:r w:rsidDel="00000000" w:rsidR="00000000" w:rsidRPr="00000000">
        <w:rPr>
          <w:rtl w:val="0"/>
        </w:rPr>
        <w:t xml:space="preserve">O resumo e as palavras-chave devem ser escritos em fonte </w:t>
      </w:r>
      <w:r w:rsidDel="00000000" w:rsidR="00000000" w:rsidRPr="00000000">
        <w:rPr>
          <w:b w:val="1"/>
          <w:rtl w:val="0"/>
        </w:rPr>
        <w:t xml:space="preserve">Times New Roman</w:t>
      </w:r>
      <w:r w:rsidDel="00000000" w:rsidR="00000000" w:rsidRPr="00000000">
        <w:rPr>
          <w:rtl w:val="0"/>
        </w:rPr>
        <w:t xml:space="preserve">, </w:t>
      </w:r>
      <w:r w:rsidDel="00000000" w:rsidR="00000000" w:rsidRPr="00000000">
        <w:rPr>
          <w:b w:val="1"/>
          <w:rtl w:val="0"/>
        </w:rPr>
        <w:t xml:space="preserve">normal</w:t>
      </w:r>
      <w:r w:rsidDel="00000000" w:rsidR="00000000" w:rsidRPr="00000000">
        <w:rPr>
          <w:rtl w:val="0"/>
        </w:rPr>
        <w:t xml:space="preserve">, </w:t>
      </w:r>
      <w:r w:rsidDel="00000000" w:rsidR="00000000" w:rsidRPr="00000000">
        <w:rPr>
          <w:b w:val="1"/>
          <w:rtl w:val="0"/>
        </w:rPr>
        <w:t xml:space="preserve">11 pt</w:t>
      </w:r>
      <w:r w:rsidDel="00000000" w:rsidR="00000000" w:rsidRPr="00000000">
        <w:rPr>
          <w:rtl w:val="0"/>
        </w:rPr>
        <w:t xml:space="preserve">. O alinhamento horizontal deve ser </w:t>
      </w:r>
      <w:r w:rsidDel="00000000" w:rsidR="00000000" w:rsidRPr="00000000">
        <w:rPr>
          <w:b w:val="1"/>
          <w:rtl w:val="0"/>
        </w:rPr>
        <w:t xml:space="preserve">justificado</w:t>
      </w:r>
      <w:r w:rsidDel="00000000" w:rsidR="00000000" w:rsidRPr="00000000">
        <w:rPr>
          <w:rtl w:val="0"/>
        </w:rPr>
        <w:t xml:space="preserve">, com espaçamento </w:t>
      </w:r>
      <w:r w:rsidDel="00000000" w:rsidR="00000000" w:rsidRPr="00000000">
        <w:rPr>
          <w:b w:val="1"/>
          <w:rtl w:val="0"/>
        </w:rPr>
        <w:t xml:space="preserve">simples</w:t>
      </w:r>
      <w:r w:rsidDel="00000000" w:rsidR="00000000" w:rsidRPr="00000000">
        <w:rPr>
          <w:rtl w:val="0"/>
        </w:rPr>
        <w:t xml:space="preserve"> entre linhas. O parágrafo deve possuir espaçamento de </w:t>
      </w:r>
      <w:r w:rsidDel="00000000" w:rsidR="00000000" w:rsidRPr="00000000">
        <w:rPr>
          <w:b w:val="1"/>
          <w:rtl w:val="0"/>
        </w:rPr>
        <w:t xml:space="preserve">0 pt antes</w:t>
      </w:r>
      <w:r w:rsidDel="00000000" w:rsidR="00000000" w:rsidRPr="00000000">
        <w:rPr>
          <w:rtl w:val="0"/>
        </w:rPr>
        <w:t xml:space="preserve"> e </w:t>
      </w:r>
      <w:r w:rsidDel="00000000" w:rsidR="00000000" w:rsidRPr="00000000">
        <w:rPr>
          <w:b w:val="1"/>
          <w:rtl w:val="0"/>
        </w:rPr>
        <w:t xml:space="preserve">0 pt depois</w:t>
      </w:r>
      <w:r w:rsidDel="00000000" w:rsidR="00000000" w:rsidRPr="00000000">
        <w:rPr>
          <w:rtl w:val="0"/>
        </w:rPr>
        <w:t xml:space="preserve"> do texto, com recuo à </w:t>
      </w:r>
      <w:r w:rsidDel="00000000" w:rsidR="00000000" w:rsidRPr="00000000">
        <w:rPr>
          <w:b w:val="1"/>
          <w:rtl w:val="0"/>
        </w:rPr>
        <w:t xml:space="preserve">esquerda de 0 cm</w:t>
      </w:r>
      <w:r w:rsidDel="00000000" w:rsidR="00000000" w:rsidRPr="00000000">
        <w:rPr>
          <w:rtl w:val="0"/>
        </w:rPr>
        <w:t xml:space="preserve">, à </w:t>
      </w:r>
      <w:r w:rsidDel="00000000" w:rsidR="00000000" w:rsidRPr="00000000">
        <w:rPr>
          <w:b w:val="1"/>
          <w:rtl w:val="0"/>
        </w:rPr>
        <w:t xml:space="preserve">direita de 0 cm</w:t>
      </w:r>
      <w:r w:rsidDel="00000000" w:rsidR="00000000" w:rsidRPr="00000000">
        <w:rPr>
          <w:rtl w:val="0"/>
        </w:rPr>
        <w:t xml:space="preserve"> e </w:t>
      </w:r>
      <w:r w:rsidDel="00000000" w:rsidR="00000000" w:rsidRPr="00000000">
        <w:rPr>
          <w:b w:val="1"/>
          <w:rtl w:val="0"/>
        </w:rPr>
        <w:t xml:space="preserve">nenhum recuo especial</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O nome do estilo para estes elementos neste documento é </w:t>
      </w:r>
      <w:r w:rsidDel="00000000" w:rsidR="00000000" w:rsidRPr="00000000">
        <w:rPr>
          <w:b w:val="1"/>
          <w:rtl w:val="0"/>
        </w:rPr>
        <w:t xml:space="preserve">Resumo</w:t>
      </w:r>
      <w:r w:rsidDel="00000000" w:rsidR="00000000" w:rsidRPr="00000000">
        <w:rPr>
          <w:rtl w:val="0"/>
        </w:rPr>
        <w:t xml:space="preserve">.</w:t>
      </w:r>
    </w:p>
    <w:p w:rsidR="00000000" w:rsidDel="00000000" w:rsidP="00000000" w:rsidRDefault="00000000" w:rsidRPr="00000000" w14:paraId="0000005E">
      <w:pPr>
        <w:pStyle w:val="Heading3"/>
        <w:numPr>
          <w:ilvl w:val="2"/>
          <w:numId w:val="4"/>
        </w:numPr>
        <w:ind w:left="0" w:firstLine="0"/>
        <w:rPr/>
      </w:pPr>
      <w:r w:rsidDel="00000000" w:rsidR="00000000" w:rsidRPr="00000000">
        <w:rPr>
          <w:i w:val="1"/>
          <w:rtl w:val="0"/>
        </w:rPr>
        <w:t xml:space="preserve">Abstract</w:t>
      </w:r>
      <w:r w:rsidDel="00000000" w:rsidR="00000000" w:rsidRPr="00000000">
        <w:rPr>
          <w:rtl w:val="0"/>
        </w:rPr>
        <w:t xml:space="preserve"> e </w:t>
      </w:r>
      <w:r w:rsidDel="00000000" w:rsidR="00000000" w:rsidRPr="00000000">
        <w:rPr>
          <w:i w:val="1"/>
          <w:rtl w:val="0"/>
        </w:rPr>
        <w:t xml:space="preserve">keywords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 </w:t>
      </w:r>
      <w:r w:rsidDel="00000000" w:rsidR="00000000" w:rsidRPr="00000000">
        <w:rPr>
          <w:i w:val="1"/>
          <w:rtl w:val="0"/>
        </w:rPr>
        <w:t xml:space="preserve">abstract</w:t>
      </w:r>
      <w:r w:rsidDel="00000000" w:rsidR="00000000" w:rsidRPr="00000000">
        <w:rPr>
          <w:rtl w:val="0"/>
        </w:rPr>
        <w:t xml:space="preserve"> deve ser a tradução fidedigna do resumo para a língua inglesa e as </w:t>
      </w:r>
      <w:r w:rsidDel="00000000" w:rsidR="00000000" w:rsidRPr="00000000">
        <w:rPr>
          <w:i w:val="1"/>
          <w:rtl w:val="0"/>
        </w:rPr>
        <w:t xml:space="preserve">keywords</w:t>
      </w:r>
      <w:r w:rsidDel="00000000" w:rsidR="00000000" w:rsidRPr="00000000">
        <w:rPr>
          <w:rtl w:val="0"/>
        </w:rPr>
        <w:t xml:space="preserve"> devem ser a tradução fidedigna das palavras-chave para a língua inglesa. O </w:t>
      </w:r>
      <w:r w:rsidDel="00000000" w:rsidR="00000000" w:rsidRPr="00000000">
        <w:rPr>
          <w:i w:val="1"/>
          <w:rtl w:val="0"/>
        </w:rPr>
        <w:t xml:space="preserve">abstract</w:t>
      </w:r>
      <w:r w:rsidDel="00000000" w:rsidR="00000000" w:rsidRPr="00000000">
        <w:rPr>
          <w:rtl w:val="0"/>
        </w:rPr>
        <w:t xml:space="preserve"> deve iniciar com a palavra “</w:t>
      </w:r>
      <w:r w:rsidDel="00000000" w:rsidR="00000000" w:rsidRPr="00000000">
        <w:rPr>
          <w:b w:val="1"/>
          <w:i w:val="1"/>
          <w:rtl w:val="0"/>
        </w:rPr>
        <w:t xml:space="preserve">Abstract:</w:t>
      </w:r>
      <w:r w:rsidDel="00000000" w:rsidR="00000000" w:rsidRPr="00000000">
        <w:rPr>
          <w:rtl w:val="0"/>
        </w:rPr>
        <w:t xml:space="preserve">” em </w:t>
      </w:r>
      <w:r w:rsidDel="00000000" w:rsidR="00000000" w:rsidRPr="00000000">
        <w:rPr>
          <w:b w:val="1"/>
          <w:rtl w:val="0"/>
        </w:rPr>
        <w:t xml:space="preserve">negrito e itálico</w:t>
      </w:r>
      <w:r w:rsidDel="00000000" w:rsidR="00000000" w:rsidRPr="00000000">
        <w:rPr>
          <w:rtl w:val="0"/>
        </w:rPr>
        <w:t xml:space="preserve">, com </w:t>
      </w:r>
      <w:r w:rsidDel="00000000" w:rsidR="00000000" w:rsidRPr="00000000">
        <w:rPr>
          <w:b w:val="1"/>
          <w:rtl w:val="0"/>
        </w:rPr>
        <w:t xml:space="preserve">um caractere de espaço</w:t>
      </w:r>
      <w:r w:rsidDel="00000000" w:rsidR="00000000" w:rsidRPr="00000000">
        <w:rPr>
          <w:rtl w:val="0"/>
        </w:rPr>
        <w:t xml:space="preserve"> e no </w:t>
      </w:r>
      <w:r w:rsidDel="00000000" w:rsidR="00000000" w:rsidRPr="00000000">
        <w:rPr>
          <w:b w:val="1"/>
          <w:rtl w:val="0"/>
        </w:rPr>
        <w:t xml:space="preserve">mesmo parágrafo</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As </w:t>
      </w:r>
      <w:r w:rsidDel="00000000" w:rsidR="00000000" w:rsidRPr="00000000">
        <w:rPr>
          <w:i w:val="1"/>
          <w:rtl w:val="0"/>
        </w:rPr>
        <w:t xml:space="preserve">keywords</w:t>
      </w:r>
      <w:r w:rsidDel="00000000" w:rsidR="00000000" w:rsidRPr="00000000">
        <w:rPr>
          <w:rtl w:val="0"/>
        </w:rPr>
        <w:t xml:space="preserve"> devem figurar logo abaixo do </w:t>
      </w:r>
      <w:r w:rsidDel="00000000" w:rsidR="00000000" w:rsidRPr="00000000">
        <w:rPr>
          <w:i w:val="1"/>
          <w:rtl w:val="0"/>
        </w:rPr>
        <w:t xml:space="preserve">abstract</w:t>
      </w:r>
      <w:r w:rsidDel="00000000" w:rsidR="00000000" w:rsidRPr="00000000">
        <w:rPr>
          <w:rtl w:val="0"/>
        </w:rPr>
        <w:t xml:space="preserve">, separados do </w:t>
      </w:r>
      <w:r w:rsidDel="00000000" w:rsidR="00000000" w:rsidRPr="00000000">
        <w:rPr>
          <w:i w:val="1"/>
          <w:rtl w:val="0"/>
        </w:rPr>
        <w:t xml:space="preserve">abstract</w:t>
      </w:r>
      <w:r w:rsidDel="00000000" w:rsidR="00000000" w:rsidRPr="00000000">
        <w:rPr>
          <w:rtl w:val="0"/>
        </w:rPr>
        <w:t xml:space="preserve"> por </w:t>
      </w:r>
      <w:r w:rsidDel="00000000" w:rsidR="00000000" w:rsidRPr="00000000">
        <w:rPr>
          <w:b w:val="1"/>
          <w:rtl w:val="0"/>
        </w:rPr>
        <w:t xml:space="preserve">uma linha em branco</w:t>
      </w:r>
      <w:r w:rsidDel="00000000" w:rsidR="00000000" w:rsidRPr="00000000">
        <w:rPr>
          <w:rtl w:val="0"/>
        </w:rPr>
        <w:t xml:space="preserve">, antecedidas da expressão “</w:t>
      </w:r>
      <w:r w:rsidDel="00000000" w:rsidR="00000000" w:rsidRPr="00000000">
        <w:rPr>
          <w:b w:val="1"/>
          <w:i w:val="1"/>
          <w:rtl w:val="0"/>
        </w:rPr>
        <w:t xml:space="preserve">Keywords</w:t>
      </w:r>
      <w:r w:rsidDel="00000000" w:rsidR="00000000" w:rsidRPr="00000000">
        <w:rPr>
          <w:b w:val="1"/>
          <w:rtl w:val="0"/>
        </w:rPr>
        <w:t xml:space="preserve">:</w:t>
      </w:r>
      <w:r w:rsidDel="00000000" w:rsidR="00000000" w:rsidRPr="00000000">
        <w:rPr>
          <w:rtl w:val="0"/>
        </w:rPr>
        <w:t xml:space="preserve">” em </w:t>
      </w:r>
      <w:r w:rsidDel="00000000" w:rsidR="00000000" w:rsidRPr="00000000">
        <w:rPr>
          <w:b w:val="1"/>
          <w:rtl w:val="0"/>
        </w:rPr>
        <w:t xml:space="preserve">negrito e itálico</w:t>
      </w:r>
      <w:r w:rsidDel="00000000" w:rsidR="00000000" w:rsidRPr="00000000">
        <w:rPr>
          <w:rtl w:val="0"/>
        </w:rPr>
        <w:t xml:space="preserve">, com </w:t>
      </w:r>
      <w:r w:rsidDel="00000000" w:rsidR="00000000" w:rsidRPr="00000000">
        <w:rPr>
          <w:b w:val="1"/>
          <w:rtl w:val="0"/>
        </w:rPr>
        <w:t xml:space="preserve">um caractere de espaço</w:t>
      </w:r>
      <w:r w:rsidDel="00000000" w:rsidR="00000000" w:rsidRPr="00000000">
        <w:rPr>
          <w:rtl w:val="0"/>
        </w:rPr>
        <w:t xml:space="preserve"> e no </w:t>
      </w:r>
      <w:r w:rsidDel="00000000" w:rsidR="00000000" w:rsidRPr="00000000">
        <w:rPr>
          <w:b w:val="1"/>
          <w:rtl w:val="0"/>
        </w:rPr>
        <w:t xml:space="preserve">mesmo parágrafo</w:t>
      </w:r>
      <w:r w:rsidDel="00000000" w:rsidR="00000000" w:rsidRPr="00000000">
        <w:rPr>
          <w:rtl w:val="0"/>
        </w:rPr>
        <w:t xml:space="preserve">, com inicial maiúscula,separadas entre si por ponto, e finalizadas também por ponto, em número de </w:t>
      </w:r>
      <w:r w:rsidDel="00000000" w:rsidR="00000000" w:rsidRPr="00000000">
        <w:rPr>
          <w:b w:val="1"/>
          <w:rtl w:val="0"/>
        </w:rPr>
        <w:t xml:space="preserve">três</w:t>
      </w:r>
      <w:r w:rsidDel="00000000" w:rsidR="00000000" w:rsidRPr="00000000">
        <w:rPr>
          <w:rtl w:val="0"/>
        </w:rPr>
        <w:t xml:space="preserve"> a </w:t>
      </w:r>
      <w:r w:rsidDel="00000000" w:rsidR="00000000" w:rsidRPr="00000000">
        <w:rPr>
          <w:b w:val="1"/>
          <w:rtl w:val="0"/>
        </w:rPr>
        <w:t xml:space="preserve">cinco</w:t>
      </w:r>
      <w:r w:rsidDel="00000000" w:rsidR="00000000" w:rsidRPr="00000000">
        <w:rPr>
          <w:rtl w:val="0"/>
        </w:rPr>
        <w:t xml:space="preserve"> </w:t>
      </w:r>
      <w:r w:rsidDel="00000000" w:rsidR="00000000" w:rsidRPr="00000000">
        <w:rPr>
          <w:i w:val="1"/>
          <w:rtl w:val="0"/>
        </w:rPr>
        <w:t xml:space="preserve">keywords</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O </w:t>
      </w:r>
      <w:r w:rsidDel="00000000" w:rsidR="00000000" w:rsidRPr="00000000">
        <w:rPr>
          <w:i w:val="1"/>
          <w:rtl w:val="0"/>
        </w:rPr>
        <w:t xml:space="preserve">abstract</w:t>
      </w:r>
      <w:r w:rsidDel="00000000" w:rsidR="00000000" w:rsidRPr="00000000">
        <w:rPr>
          <w:rtl w:val="0"/>
        </w:rPr>
        <w:t xml:space="preserve"> e as </w:t>
      </w:r>
      <w:r w:rsidDel="00000000" w:rsidR="00000000" w:rsidRPr="00000000">
        <w:rPr>
          <w:i w:val="1"/>
          <w:rtl w:val="0"/>
        </w:rPr>
        <w:t xml:space="preserve">keywords</w:t>
      </w:r>
      <w:r w:rsidDel="00000000" w:rsidR="00000000" w:rsidRPr="00000000">
        <w:rPr>
          <w:rtl w:val="0"/>
        </w:rPr>
        <w:t xml:space="preserve"> devem ser escritos em fonte </w:t>
      </w:r>
      <w:r w:rsidDel="00000000" w:rsidR="00000000" w:rsidRPr="00000000">
        <w:rPr>
          <w:b w:val="1"/>
          <w:rtl w:val="0"/>
        </w:rPr>
        <w:t xml:space="preserve">Times New Roman</w:t>
      </w:r>
      <w:r w:rsidDel="00000000" w:rsidR="00000000" w:rsidRPr="00000000">
        <w:rPr>
          <w:rtl w:val="0"/>
        </w:rPr>
        <w:t xml:space="preserve">, </w:t>
      </w:r>
      <w:r w:rsidDel="00000000" w:rsidR="00000000" w:rsidRPr="00000000">
        <w:rPr>
          <w:b w:val="1"/>
          <w:rtl w:val="0"/>
        </w:rPr>
        <w:t xml:space="preserve">normal e itálico</w:t>
      </w:r>
      <w:r w:rsidDel="00000000" w:rsidR="00000000" w:rsidRPr="00000000">
        <w:rPr>
          <w:rtl w:val="0"/>
        </w:rPr>
        <w:t xml:space="preserve">, </w:t>
      </w:r>
      <w:r w:rsidDel="00000000" w:rsidR="00000000" w:rsidRPr="00000000">
        <w:rPr>
          <w:b w:val="1"/>
          <w:rtl w:val="0"/>
        </w:rPr>
        <w:t xml:space="preserve">11 pt</w:t>
      </w:r>
      <w:r w:rsidDel="00000000" w:rsidR="00000000" w:rsidRPr="00000000">
        <w:rPr>
          <w:rtl w:val="0"/>
        </w:rPr>
        <w:t xml:space="preserve">. O alinhamento horizontal deve ser </w:t>
      </w:r>
      <w:r w:rsidDel="00000000" w:rsidR="00000000" w:rsidRPr="00000000">
        <w:rPr>
          <w:b w:val="1"/>
          <w:rtl w:val="0"/>
        </w:rPr>
        <w:t xml:space="preserve">justificado</w:t>
      </w:r>
      <w:r w:rsidDel="00000000" w:rsidR="00000000" w:rsidRPr="00000000">
        <w:rPr>
          <w:rtl w:val="0"/>
        </w:rPr>
        <w:t xml:space="preserve">, com espaçamento </w:t>
      </w:r>
      <w:r w:rsidDel="00000000" w:rsidR="00000000" w:rsidRPr="00000000">
        <w:rPr>
          <w:b w:val="1"/>
          <w:rtl w:val="0"/>
        </w:rPr>
        <w:t xml:space="preserve">simples</w:t>
      </w:r>
      <w:r w:rsidDel="00000000" w:rsidR="00000000" w:rsidRPr="00000000">
        <w:rPr>
          <w:rtl w:val="0"/>
        </w:rPr>
        <w:t xml:space="preserve"> entre linhas. O parágrafo deve possuir espaçamento de </w:t>
      </w:r>
      <w:r w:rsidDel="00000000" w:rsidR="00000000" w:rsidRPr="00000000">
        <w:rPr>
          <w:b w:val="1"/>
          <w:rtl w:val="0"/>
        </w:rPr>
        <w:t xml:space="preserve">0 pt antes</w:t>
      </w:r>
      <w:r w:rsidDel="00000000" w:rsidR="00000000" w:rsidRPr="00000000">
        <w:rPr>
          <w:rtl w:val="0"/>
        </w:rPr>
        <w:t xml:space="preserve"> e </w:t>
      </w:r>
      <w:r w:rsidDel="00000000" w:rsidR="00000000" w:rsidRPr="00000000">
        <w:rPr>
          <w:b w:val="1"/>
          <w:rtl w:val="0"/>
        </w:rPr>
        <w:t xml:space="preserve">0 pt depois</w:t>
      </w:r>
      <w:r w:rsidDel="00000000" w:rsidR="00000000" w:rsidRPr="00000000">
        <w:rPr>
          <w:rtl w:val="0"/>
        </w:rPr>
        <w:t xml:space="preserve"> do texto, com recuo à </w:t>
      </w:r>
      <w:r w:rsidDel="00000000" w:rsidR="00000000" w:rsidRPr="00000000">
        <w:rPr>
          <w:b w:val="1"/>
          <w:rtl w:val="0"/>
        </w:rPr>
        <w:t xml:space="preserve">esquerda de 0 cm</w:t>
      </w:r>
      <w:r w:rsidDel="00000000" w:rsidR="00000000" w:rsidRPr="00000000">
        <w:rPr>
          <w:rtl w:val="0"/>
        </w:rPr>
        <w:t xml:space="preserve">, à </w:t>
      </w:r>
      <w:r w:rsidDel="00000000" w:rsidR="00000000" w:rsidRPr="00000000">
        <w:rPr>
          <w:b w:val="1"/>
          <w:rtl w:val="0"/>
        </w:rPr>
        <w:t xml:space="preserve">direita de 0 cm</w:t>
      </w:r>
      <w:r w:rsidDel="00000000" w:rsidR="00000000" w:rsidRPr="00000000">
        <w:rPr>
          <w:rtl w:val="0"/>
        </w:rPr>
        <w:t xml:space="preserve"> e </w:t>
      </w:r>
      <w:r w:rsidDel="00000000" w:rsidR="00000000" w:rsidRPr="00000000">
        <w:rPr>
          <w:b w:val="1"/>
          <w:rtl w:val="0"/>
        </w:rPr>
        <w:t xml:space="preserve">nenhum recuo especial</w:t>
      </w:r>
      <w:r w:rsidDel="00000000" w:rsidR="00000000" w:rsidRPr="00000000">
        <w:rPr>
          <w:rtl w:val="0"/>
        </w:rPr>
        <w:t xml:space="preserve">. O idioma deve estar configurado para Inglês (Estados Unidos).</w:t>
      </w:r>
    </w:p>
    <w:p w:rsidR="00000000" w:rsidDel="00000000" w:rsidP="00000000" w:rsidRDefault="00000000" w:rsidRPr="00000000" w14:paraId="00000062">
      <w:pPr>
        <w:rPr/>
      </w:pPr>
      <w:r w:rsidDel="00000000" w:rsidR="00000000" w:rsidRPr="00000000">
        <w:rPr>
          <w:rtl w:val="0"/>
        </w:rPr>
        <w:t xml:space="preserve">O nome do estilo para estes elementos neste documento é </w:t>
      </w:r>
      <w:r w:rsidDel="00000000" w:rsidR="00000000" w:rsidRPr="00000000">
        <w:rPr>
          <w:b w:val="1"/>
          <w:rtl w:val="0"/>
        </w:rPr>
        <w:t xml:space="preserve">Abstract</w:t>
      </w:r>
      <w:r w:rsidDel="00000000" w:rsidR="00000000" w:rsidRPr="00000000">
        <w:rPr>
          <w:rtl w:val="0"/>
        </w:rPr>
        <w:t xml:space="preserve">.</w:t>
      </w:r>
    </w:p>
    <w:p w:rsidR="00000000" w:rsidDel="00000000" w:rsidP="00000000" w:rsidRDefault="00000000" w:rsidRPr="00000000" w14:paraId="00000063">
      <w:pPr>
        <w:pStyle w:val="Heading3"/>
        <w:numPr>
          <w:ilvl w:val="2"/>
          <w:numId w:val="4"/>
        </w:numPr>
        <w:ind w:left="0" w:firstLine="0"/>
        <w:rPr/>
      </w:pPr>
      <w:r w:rsidDel="00000000" w:rsidR="00000000" w:rsidRPr="00000000">
        <w:rPr>
          <w:rtl w:val="0"/>
        </w:rPr>
        <w:t xml:space="preserve">Corpo do texto</w:t>
      </w:r>
    </w:p>
    <w:p w:rsidR="00000000" w:rsidDel="00000000" w:rsidP="00000000" w:rsidRDefault="00000000" w:rsidRPr="00000000" w14:paraId="00000064">
      <w:pPr>
        <w:rPr/>
      </w:pPr>
      <w:r w:rsidDel="00000000" w:rsidR="00000000" w:rsidRPr="00000000">
        <w:rPr>
          <w:rtl w:val="0"/>
        </w:rPr>
        <w:t xml:space="preserve">O corpo de texto corresponde ao texto do documento contido entre as seções, excluindo o texto das tabelas e das referências. O texto deverá ser escrito em fonte </w:t>
      </w:r>
      <w:r w:rsidDel="00000000" w:rsidR="00000000" w:rsidRPr="00000000">
        <w:rPr>
          <w:b w:val="1"/>
          <w:rtl w:val="0"/>
        </w:rPr>
        <w:t xml:space="preserve">Times New Roman</w:t>
      </w:r>
      <w:r w:rsidDel="00000000" w:rsidR="00000000" w:rsidRPr="00000000">
        <w:rPr>
          <w:rtl w:val="0"/>
        </w:rPr>
        <w:t xml:space="preserve">, </w:t>
      </w:r>
      <w:r w:rsidDel="00000000" w:rsidR="00000000" w:rsidRPr="00000000">
        <w:rPr>
          <w:b w:val="1"/>
          <w:rtl w:val="0"/>
        </w:rPr>
        <w:t xml:space="preserve">normal</w:t>
      </w:r>
      <w:r w:rsidDel="00000000" w:rsidR="00000000" w:rsidRPr="00000000">
        <w:rPr>
          <w:rtl w:val="0"/>
        </w:rPr>
        <w:t xml:space="preserve">, </w:t>
      </w:r>
      <w:r w:rsidDel="00000000" w:rsidR="00000000" w:rsidRPr="00000000">
        <w:rPr>
          <w:b w:val="1"/>
          <w:rtl w:val="0"/>
        </w:rPr>
        <w:t xml:space="preserve">11 pt</w:t>
      </w:r>
      <w:r w:rsidDel="00000000" w:rsidR="00000000" w:rsidRPr="00000000">
        <w:rPr>
          <w:rtl w:val="0"/>
        </w:rPr>
        <w:t xml:space="preserve">. O alinhamento horizontal deve ser </w:t>
      </w:r>
      <w:r w:rsidDel="00000000" w:rsidR="00000000" w:rsidRPr="00000000">
        <w:rPr>
          <w:b w:val="1"/>
          <w:rtl w:val="0"/>
        </w:rPr>
        <w:t xml:space="preserve">justificado</w:t>
      </w:r>
      <w:r w:rsidDel="00000000" w:rsidR="00000000" w:rsidRPr="00000000">
        <w:rPr>
          <w:rtl w:val="0"/>
        </w:rPr>
        <w:t xml:space="preserve">, com espaçamento </w:t>
      </w:r>
      <w:r w:rsidDel="00000000" w:rsidR="00000000" w:rsidRPr="00000000">
        <w:rPr>
          <w:b w:val="1"/>
          <w:rtl w:val="0"/>
        </w:rPr>
        <w:t xml:space="preserve">simples</w:t>
      </w:r>
      <w:r w:rsidDel="00000000" w:rsidR="00000000" w:rsidRPr="00000000">
        <w:rPr>
          <w:rtl w:val="0"/>
        </w:rPr>
        <w:t xml:space="preserve"> entre linhas. O parágrafo deve possuir espaçamento de </w:t>
      </w:r>
      <w:r w:rsidDel="00000000" w:rsidR="00000000" w:rsidRPr="00000000">
        <w:rPr>
          <w:b w:val="1"/>
          <w:rtl w:val="0"/>
        </w:rPr>
        <w:t xml:space="preserve">0 pt antes</w:t>
      </w:r>
      <w:r w:rsidDel="00000000" w:rsidR="00000000" w:rsidRPr="00000000">
        <w:rPr>
          <w:rtl w:val="0"/>
        </w:rPr>
        <w:t xml:space="preserve"> e </w:t>
      </w:r>
      <w:r w:rsidDel="00000000" w:rsidR="00000000" w:rsidRPr="00000000">
        <w:rPr>
          <w:b w:val="1"/>
          <w:rtl w:val="0"/>
        </w:rPr>
        <w:t xml:space="preserve">0 pt depois</w:t>
      </w:r>
      <w:r w:rsidDel="00000000" w:rsidR="00000000" w:rsidRPr="00000000">
        <w:rPr>
          <w:rtl w:val="0"/>
        </w:rPr>
        <w:t xml:space="preserve"> do texto, com recuo à </w:t>
      </w:r>
      <w:r w:rsidDel="00000000" w:rsidR="00000000" w:rsidRPr="00000000">
        <w:rPr>
          <w:b w:val="1"/>
          <w:rtl w:val="0"/>
        </w:rPr>
        <w:t xml:space="preserve">esquerda de 0 cm</w:t>
      </w:r>
      <w:r w:rsidDel="00000000" w:rsidR="00000000" w:rsidRPr="00000000">
        <w:rPr>
          <w:rtl w:val="0"/>
        </w:rPr>
        <w:t xml:space="preserve">, à </w:t>
      </w:r>
      <w:r w:rsidDel="00000000" w:rsidR="00000000" w:rsidRPr="00000000">
        <w:rPr>
          <w:b w:val="1"/>
          <w:rtl w:val="0"/>
        </w:rPr>
        <w:t xml:space="preserve">direita de 0 cm</w:t>
      </w:r>
      <w:r w:rsidDel="00000000" w:rsidR="00000000" w:rsidRPr="00000000">
        <w:rPr>
          <w:rtl w:val="0"/>
        </w:rPr>
        <w:t xml:space="preserve"> e </w:t>
      </w:r>
      <w:r w:rsidDel="00000000" w:rsidR="00000000" w:rsidRPr="00000000">
        <w:rPr>
          <w:b w:val="1"/>
          <w:rtl w:val="0"/>
        </w:rPr>
        <w:t xml:space="preserve">recuo especial primeira linha de 1 cm</w:t>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O nome do estilo para o corpo de texto neste documento é </w:t>
      </w:r>
      <w:r w:rsidDel="00000000" w:rsidR="00000000" w:rsidRPr="00000000">
        <w:rPr>
          <w:b w:val="1"/>
          <w:rtl w:val="0"/>
        </w:rPr>
        <w:t xml:space="preserve">Normal</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Recomenda-se o uso do efeito </w:t>
      </w:r>
      <w:r w:rsidDel="00000000" w:rsidR="00000000" w:rsidRPr="00000000">
        <w:rPr>
          <w:b w:val="1"/>
          <w:rtl w:val="0"/>
        </w:rPr>
        <w:t xml:space="preserve">negrito</w:t>
      </w:r>
      <w:r w:rsidDel="00000000" w:rsidR="00000000" w:rsidRPr="00000000">
        <w:rPr>
          <w:rtl w:val="0"/>
        </w:rPr>
        <w:t xml:space="preserve"> para enfatizar alguma parte do texto e do efeito </w:t>
      </w:r>
      <w:r w:rsidDel="00000000" w:rsidR="00000000" w:rsidRPr="00000000">
        <w:rPr>
          <w:i w:val="1"/>
          <w:rtl w:val="0"/>
        </w:rPr>
        <w:t xml:space="preserve">itálico</w:t>
      </w:r>
      <w:r w:rsidDel="00000000" w:rsidR="00000000" w:rsidRPr="00000000">
        <w:rPr>
          <w:rtl w:val="0"/>
        </w:rPr>
        <w:t xml:space="preserve"> para grafia de palavras em língua estrangeira. A ênfase de palavras em língua estrangeira pode ser feita por meio dos efeitos combinados </w:t>
      </w:r>
      <w:r w:rsidDel="00000000" w:rsidR="00000000" w:rsidRPr="00000000">
        <w:rPr>
          <w:b w:val="1"/>
          <w:i w:val="1"/>
          <w:rtl w:val="0"/>
        </w:rPr>
        <w:t xml:space="preserve">negrito e itálico</w:t>
      </w:r>
      <w:r w:rsidDel="00000000" w:rsidR="00000000" w:rsidRPr="00000000">
        <w:rPr>
          <w:rtl w:val="0"/>
        </w:rPr>
        <w:t xml:space="preserve">.</w:t>
      </w:r>
    </w:p>
    <w:p w:rsidR="00000000" w:rsidDel="00000000" w:rsidP="00000000" w:rsidRDefault="00000000" w:rsidRPr="00000000" w14:paraId="00000067">
      <w:pPr>
        <w:pStyle w:val="Heading3"/>
        <w:numPr>
          <w:ilvl w:val="2"/>
          <w:numId w:val="4"/>
        </w:numPr>
        <w:ind w:left="0" w:firstLine="0"/>
        <w:rPr/>
      </w:pPr>
      <w:r w:rsidDel="00000000" w:rsidR="00000000" w:rsidRPr="00000000">
        <w:rPr>
          <w:rtl w:val="0"/>
        </w:rPr>
        <w:t xml:space="preserve">Seções primárias, secundárias e terciárias</w:t>
      </w:r>
    </w:p>
    <w:p w:rsidR="00000000" w:rsidDel="00000000" w:rsidP="00000000" w:rsidRDefault="00000000" w:rsidRPr="00000000" w14:paraId="00000068">
      <w:pPr>
        <w:rPr/>
      </w:pPr>
      <w:r w:rsidDel="00000000" w:rsidR="00000000" w:rsidRPr="00000000">
        <w:rPr>
          <w:rtl w:val="0"/>
        </w:rPr>
        <w:t xml:space="preserve">As seções devem ser separadas de modo a facilitar a organização e a leitura do artigo. Podem ser escritas seções até o terceiro nível apenas, ou seja, seções </w:t>
      </w:r>
      <w:r w:rsidDel="00000000" w:rsidR="00000000" w:rsidRPr="00000000">
        <w:rPr>
          <w:b w:val="1"/>
          <w:rtl w:val="0"/>
        </w:rPr>
        <w:t xml:space="preserve">primárias</w:t>
      </w:r>
      <w:r w:rsidDel="00000000" w:rsidR="00000000" w:rsidRPr="00000000">
        <w:rPr>
          <w:rtl w:val="0"/>
        </w:rPr>
        <w:t xml:space="preserve">, </w:t>
      </w:r>
      <w:r w:rsidDel="00000000" w:rsidR="00000000" w:rsidRPr="00000000">
        <w:rPr>
          <w:b w:val="1"/>
          <w:rtl w:val="0"/>
        </w:rPr>
        <w:t xml:space="preserve">secundárias</w:t>
      </w:r>
      <w:r w:rsidDel="00000000" w:rsidR="00000000" w:rsidRPr="00000000">
        <w:rPr>
          <w:rtl w:val="0"/>
        </w:rPr>
        <w:t xml:space="preserve"> e </w:t>
      </w:r>
      <w:r w:rsidDel="00000000" w:rsidR="00000000" w:rsidRPr="00000000">
        <w:rPr>
          <w:b w:val="1"/>
          <w:rtl w:val="0"/>
        </w:rPr>
        <w:t xml:space="preserve">terciárias</w:t>
      </w:r>
      <w:r w:rsidDel="00000000" w:rsidR="00000000" w:rsidRPr="00000000">
        <w:rPr>
          <w:rtl w:val="0"/>
        </w:rPr>
        <w:t xml:space="preserve">. Recomenda-se que os títulos das seções primárias, secundárias e terciárias ocupem apenas uma linha.</w:t>
      </w:r>
    </w:p>
    <w:p w:rsidR="00000000" w:rsidDel="00000000" w:rsidP="00000000" w:rsidRDefault="00000000" w:rsidRPr="00000000" w14:paraId="00000069">
      <w:pPr>
        <w:rPr/>
      </w:pPr>
      <w:r w:rsidDel="00000000" w:rsidR="00000000" w:rsidRPr="00000000">
        <w:rPr>
          <w:rtl w:val="0"/>
        </w:rPr>
        <w:t xml:space="preserve">Os títulos das seções primárias devem ser gafados em </w:t>
      </w:r>
      <w:r w:rsidDel="00000000" w:rsidR="00000000" w:rsidRPr="00000000">
        <w:rPr>
          <w:b w:val="1"/>
          <w:rtl w:val="0"/>
        </w:rPr>
        <w:t xml:space="preserve">Times New Roman</w:t>
      </w:r>
      <w:r w:rsidDel="00000000" w:rsidR="00000000" w:rsidRPr="00000000">
        <w:rPr>
          <w:rtl w:val="0"/>
        </w:rPr>
        <w:t xml:space="preserve">, </w:t>
      </w:r>
      <w:r w:rsidDel="00000000" w:rsidR="00000000" w:rsidRPr="00000000">
        <w:rPr>
          <w:b w:val="1"/>
          <w:rtl w:val="0"/>
        </w:rPr>
        <w:t xml:space="preserve">negrito</w:t>
      </w:r>
      <w:r w:rsidDel="00000000" w:rsidR="00000000" w:rsidRPr="00000000">
        <w:rPr>
          <w:rtl w:val="0"/>
        </w:rPr>
        <w:t xml:space="preserve">, </w:t>
      </w:r>
      <w:r w:rsidDel="00000000" w:rsidR="00000000" w:rsidRPr="00000000">
        <w:rPr>
          <w:b w:val="1"/>
          <w:rtl w:val="0"/>
        </w:rPr>
        <w:t xml:space="preserve">11 pt</w:t>
      </w:r>
      <w:r w:rsidDel="00000000" w:rsidR="00000000" w:rsidRPr="00000000">
        <w:rPr>
          <w:rtl w:val="0"/>
        </w:rPr>
        <w:t xml:space="preserve">, e com o efeito </w:t>
      </w:r>
      <w:r w:rsidDel="00000000" w:rsidR="00000000" w:rsidRPr="00000000">
        <w:rPr>
          <w:b w:val="1"/>
          <w:rtl w:val="0"/>
        </w:rPr>
        <w:t xml:space="preserve">todas em maiúsculas</w:t>
      </w:r>
      <w:r w:rsidDel="00000000" w:rsidR="00000000" w:rsidRPr="00000000">
        <w:rPr>
          <w:rtl w:val="0"/>
        </w:rPr>
        <w:t xml:space="preserve">. O alinhamento horizontal deve ser </w:t>
      </w:r>
      <w:r w:rsidDel="00000000" w:rsidR="00000000" w:rsidRPr="00000000">
        <w:rPr>
          <w:b w:val="1"/>
          <w:rtl w:val="0"/>
        </w:rPr>
        <w:t xml:space="preserve">justifcado</w:t>
      </w:r>
      <w:r w:rsidDel="00000000" w:rsidR="00000000" w:rsidRPr="00000000">
        <w:rPr>
          <w:rtl w:val="0"/>
        </w:rPr>
        <w:t xml:space="preserve">, com espaçamento </w:t>
      </w:r>
      <w:r w:rsidDel="00000000" w:rsidR="00000000" w:rsidRPr="00000000">
        <w:rPr>
          <w:b w:val="1"/>
          <w:rtl w:val="0"/>
        </w:rPr>
        <w:t xml:space="preserve">simples</w:t>
      </w:r>
      <w:r w:rsidDel="00000000" w:rsidR="00000000" w:rsidRPr="00000000">
        <w:rPr>
          <w:rtl w:val="0"/>
        </w:rPr>
        <w:t xml:space="preserve"> entre linhas. O parágrafo deve possuir espaçamento de </w:t>
      </w:r>
      <w:r w:rsidDel="00000000" w:rsidR="00000000" w:rsidRPr="00000000">
        <w:rPr>
          <w:b w:val="1"/>
          <w:rtl w:val="0"/>
        </w:rPr>
        <w:t xml:space="preserve">6 pt antes</w:t>
      </w:r>
      <w:r w:rsidDel="00000000" w:rsidR="00000000" w:rsidRPr="00000000">
        <w:rPr>
          <w:rtl w:val="0"/>
        </w:rPr>
        <w:t xml:space="preserve"> e </w:t>
      </w:r>
      <w:r w:rsidDel="00000000" w:rsidR="00000000" w:rsidRPr="00000000">
        <w:rPr>
          <w:b w:val="1"/>
          <w:rtl w:val="0"/>
        </w:rPr>
        <w:t xml:space="preserve">6 pt depois</w:t>
      </w:r>
      <w:r w:rsidDel="00000000" w:rsidR="00000000" w:rsidRPr="00000000">
        <w:rPr>
          <w:rtl w:val="0"/>
        </w:rPr>
        <w:t xml:space="preserve"> do texto, com recuo à </w:t>
      </w:r>
      <w:r w:rsidDel="00000000" w:rsidR="00000000" w:rsidRPr="00000000">
        <w:rPr>
          <w:b w:val="1"/>
          <w:rtl w:val="0"/>
        </w:rPr>
        <w:t xml:space="preserve">esquerda de 0 cm</w:t>
      </w:r>
      <w:r w:rsidDel="00000000" w:rsidR="00000000" w:rsidRPr="00000000">
        <w:rPr>
          <w:rtl w:val="0"/>
        </w:rPr>
        <w:t xml:space="preserve">, à </w:t>
      </w:r>
      <w:r w:rsidDel="00000000" w:rsidR="00000000" w:rsidRPr="00000000">
        <w:rPr>
          <w:b w:val="1"/>
          <w:rtl w:val="0"/>
        </w:rPr>
        <w:t xml:space="preserve">direita de 0 cm</w:t>
      </w:r>
      <w:r w:rsidDel="00000000" w:rsidR="00000000" w:rsidRPr="00000000">
        <w:rPr>
          <w:rtl w:val="0"/>
        </w:rPr>
        <w:t xml:space="preserve"> e </w:t>
      </w:r>
      <w:r w:rsidDel="00000000" w:rsidR="00000000" w:rsidRPr="00000000">
        <w:rPr>
          <w:b w:val="1"/>
          <w:rtl w:val="0"/>
        </w:rPr>
        <w:t xml:space="preserve">nenhum recuo especial</w:t>
      </w:r>
      <w:r w:rsidDel="00000000" w:rsidR="00000000" w:rsidRPr="00000000">
        <w:rPr>
          <w:rtl w:val="0"/>
        </w:rPr>
        <w:t xml:space="preserve">. Devem ser configuradas as opções </w:t>
      </w:r>
      <w:r w:rsidDel="00000000" w:rsidR="00000000" w:rsidRPr="00000000">
        <w:rPr>
          <w:b w:val="1"/>
          <w:rtl w:val="0"/>
        </w:rPr>
        <w:t xml:space="preserve">manter com o próximo</w:t>
      </w:r>
      <w:r w:rsidDel="00000000" w:rsidR="00000000" w:rsidRPr="00000000">
        <w:rPr>
          <w:rtl w:val="0"/>
        </w:rPr>
        <w:t xml:space="preserve"> e </w:t>
      </w:r>
      <w:r w:rsidDel="00000000" w:rsidR="00000000" w:rsidRPr="00000000">
        <w:rPr>
          <w:b w:val="1"/>
          <w:rtl w:val="0"/>
        </w:rPr>
        <w:t xml:space="preserve">manter linhas juntas</w:t>
      </w:r>
      <w:r w:rsidDel="00000000" w:rsidR="00000000" w:rsidRPr="00000000">
        <w:rPr>
          <w:rtl w:val="0"/>
        </w:rPr>
        <w:t xml:space="preserve">. O indicativo numérico deve ser configurado para </w:t>
      </w:r>
      <w:r w:rsidDel="00000000" w:rsidR="00000000" w:rsidRPr="00000000">
        <w:rPr>
          <w:b w:val="1"/>
          <w:rtl w:val="0"/>
        </w:rPr>
        <w:t xml:space="preserve">nível 1</w:t>
      </w:r>
      <w:r w:rsidDel="00000000" w:rsidR="00000000" w:rsidRPr="00000000">
        <w:rPr>
          <w:rtl w:val="0"/>
        </w:rPr>
        <w:t xml:space="preserve">, </w:t>
      </w:r>
      <w:r w:rsidDel="00000000" w:rsidR="00000000" w:rsidRPr="00000000">
        <w:rPr>
          <w:b w:val="1"/>
          <w:rtl w:val="0"/>
        </w:rPr>
        <w:t xml:space="preserve">vários níveis</w:t>
      </w:r>
      <w:r w:rsidDel="00000000" w:rsidR="00000000" w:rsidRPr="00000000">
        <w:rPr>
          <w:rtl w:val="0"/>
        </w:rPr>
        <w:t xml:space="preserve">, estilo </w:t>
      </w:r>
      <w:r w:rsidDel="00000000" w:rsidR="00000000" w:rsidRPr="00000000">
        <w:rPr>
          <w:b w:val="1"/>
          <w:rtl w:val="0"/>
        </w:rPr>
        <w:t xml:space="preserve">1, 2, 3, ...</w:t>
      </w:r>
      <w:r w:rsidDel="00000000" w:rsidR="00000000" w:rsidRPr="00000000">
        <w:rPr>
          <w:rtl w:val="0"/>
        </w:rPr>
        <w:t xml:space="preserve">, </w:t>
      </w:r>
      <w:r w:rsidDel="00000000" w:rsidR="00000000" w:rsidRPr="00000000">
        <w:rPr>
          <w:b w:val="1"/>
          <w:rtl w:val="0"/>
        </w:rPr>
        <w:t xml:space="preserve">iniciando em 1</w:t>
      </w:r>
      <w:r w:rsidDel="00000000" w:rsidR="00000000" w:rsidRPr="00000000">
        <w:rPr>
          <w:rtl w:val="0"/>
        </w:rPr>
        <w:t xml:space="preserve">, com alinhamento à </w:t>
      </w:r>
      <w:r w:rsidDel="00000000" w:rsidR="00000000" w:rsidRPr="00000000">
        <w:rPr>
          <w:b w:val="1"/>
          <w:rtl w:val="0"/>
        </w:rPr>
        <w:t xml:space="preserve">esquerda</w:t>
      </w:r>
      <w:r w:rsidDel="00000000" w:rsidR="00000000" w:rsidRPr="00000000">
        <w:rPr>
          <w:rtl w:val="0"/>
        </w:rPr>
        <w:t xml:space="preserve"> em </w:t>
      </w:r>
      <w:r w:rsidDel="00000000" w:rsidR="00000000" w:rsidRPr="00000000">
        <w:rPr>
          <w:b w:val="1"/>
          <w:rtl w:val="0"/>
        </w:rPr>
        <w:t xml:space="preserve">0 cm</w:t>
      </w:r>
      <w:r w:rsidDel="00000000" w:rsidR="00000000" w:rsidRPr="00000000">
        <w:rPr>
          <w:rtl w:val="0"/>
        </w:rPr>
        <w:t xml:space="preserve"> e recuo de </w:t>
      </w:r>
      <w:r w:rsidDel="00000000" w:rsidR="00000000" w:rsidRPr="00000000">
        <w:rPr>
          <w:b w:val="1"/>
          <w:rtl w:val="0"/>
        </w:rPr>
        <w:t xml:space="preserve">0 cm</w:t>
      </w:r>
      <w:r w:rsidDel="00000000" w:rsidR="00000000" w:rsidRPr="00000000">
        <w:rPr>
          <w:rtl w:val="0"/>
        </w:rPr>
        <w:t xml:space="preserve">. Não deve ser utilizado o caractere de tabulação, utilize o espaço para separar a numeração do título.</w:t>
      </w:r>
    </w:p>
    <w:p w:rsidR="00000000" w:rsidDel="00000000" w:rsidP="00000000" w:rsidRDefault="00000000" w:rsidRPr="00000000" w14:paraId="0000006A">
      <w:pPr>
        <w:rPr/>
      </w:pPr>
      <w:r w:rsidDel="00000000" w:rsidR="00000000" w:rsidRPr="00000000">
        <w:rPr>
          <w:rtl w:val="0"/>
        </w:rPr>
        <w:t xml:space="preserve">O nome do estilo para este elemento neste documento é </w:t>
      </w:r>
      <w:r w:rsidDel="00000000" w:rsidR="00000000" w:rsidRPr="00000000">
        <w:rPr>
          <w:b w:val="1"/>
          <w:rtl w:val="0"/>
        </w:rPr>
        <w:t xml:space="preserve">Título 1</w:t>
      </w: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Os títulos das seções secundárias dever se grafados em </w:t>
      </w:r>
      <w:r w:rsidDel="00000000" w:rsidR="00000000" w:rsidRPr="00000000">
        <w:rPr>
          <w:b w:val="1"/>
          <w:rtl w:val="0"/>
        </w:rPr>
        <w:t xml:space="preserve">Times New Roman</w:t>
      </w:r>
      <w:r w:rsidDel="00000000" w:rsidR="00000000" w:rsidRPr="00000000">
        <w:rPr>
          <w:rtl w:val="0"/>
        </w:rPr>
        <w:t xml:space="preserve">, </w:t>
      </w:r>
      <w:r w:rsidDel="00000000" w:rsidR="00000000" w:rsidRPr="00000000">
        <w:rPr>
          <w:b w:val="1"/>
          <w:rtl w:val="0"/>
        </w:rPr>
        <w:t xml:space="preserve">negrito</w:t>
      </w:r>
      <w:r w:rsidDel="00000000" w:rsidR="00000000" w:rsidRPr="00000000">
        <w:rPr>
          <w:rtl w:val="0"/>
        </w:rPr>
        <w:t xml:space="preserve">, </w:t>
      </w:r>
      <w:r w:rsidDel="00000000" w:rsidR="00000000" w:rsidRPr="00000000">
        <w:rPr>
          <w:b w:val="1"/>
          <w:rtl w:val="0"/>
        </w:rPr>
        <w:t xml:space="preserve">11 pt</w:t>
      </w:r>
      <w:r w:rsidDel="00000000" w:rsidR="00000000" w:rsidRPr="00000000">
        <w:rPr>
          <w:rtl w:val="0"/>
        </w:rPr>
        <w:t xml:space="preserve">. O alinhamento horizontal deve ser </w:t>
      </w:r>
      <w:r w:rsidDel="00000000" w:rsidR="00000000" w:rsidRPr="00000000">
        <w:rPr>
          <w:b w:val="1"/>
          <w:rtl w:val="0"/>
        </w:rPr>
        <w:t xml:space="preserve">justifcado</w:t>
      </w:r>
      <w:r w:rsidDel="00000000" w:rsidR="00000000" w:rsidRPr="00000000">
        <w:rPr>
          <w:rtl w:val="0"/>
        </w:rPr>
        <w:t xml:space="preserve">, com espaçamento </w:t>
      </w:r>
      <w:r w:rsidDel="00000000" w:rsidR="00000000" w:rsidRPr="00000000">
        <w:rPr>
          <w:b w:val="1"/>
          <w:rtl w:val="0"/>
        </w:rPr>
        <w:t xml:space="preserve">simples</w:t>
      </w:r>
      <w:r w:rsidDel="00000000" w:rsidR="00000000" w:rsidRPr="00000000">
        <w:rPr>
          <w:rtl w:val="0"/>
        </w:rPr>
        <w:t xml:space="preserve"> entre linhas. O parágrafo deve possuir espaçamento de </w:t>
      </w:r>
      <w:r w:rsidDel="00000000" w:rsidR="00000000" w:rsidRPr="00000000">
        <w:rPr>
          <w:b w:val="1"/>
          <w:rtl w:val="0"/>
        </w:rPr>
        <w:t xml:space="preserve">6 pt antes</w:t>
      </w:r>
      <w:r w:rsidDel="00000000" w:rsidR="00000000" w:rsidRPr="00000000">
        <w:rPr>
          <w:rtl w:val="0"/>
        </w:rPr>
        <w:t xml:space="preserve"> e </w:t>
      </w:r>
      <w:r w:rsidDel="00000000" w:rsidR="00000000" w:rsidRPr="00000000">
        <w:rPr>
          <w:b w:val="1"/>
          <w:rtl w:val="0"/>
        </w:rPr>
        <w:t xml:space="preserve">6 pt depois</w:t>
      </w:r>
      <w:r w:rsidDel="00000000" w:rsidR="00000000" w:rsidRPr="00000000">
        <w:rPr>
          <w:rtl w:val="0"/>
        </w:rPr>
        <w:t xml:space="preserve"> do texto, com recuo à </w:t>
      </w:r>
      <w:r w:rsidDel="00000000" w:rsidR="00000000" w:rsidRPr="00000000">
        <w:rPr>
          <w:b w:val="1"/>
          <w:rtl w:val="0"/>
        </w:rPr>
        <w:t xml:space="preserve">esquerda de 0 cm</w:t>
      </w:r>
      <w:r w:rsidDel="00000000" w:rsidR="00000000" w:rsidRPr="00000000">
        <w:rPr>
          <w:rtl w:val="0"/>
        </w:rPr>
        <w:t xml:space="preserve">, à </w:t>
      </w:r>
      <w:r w:rsidDel="00000000" w:rsidR="00000000" w:rsidRPr="00000000">
        <w:rPr>
          <w:b w:val="1"/>
          <w:rtl w:val="0"/>
        </w:rPr>
        <w:t xml:space="preserve">direita de 0 cm</w:t>
      </w:r>
      <w:r w:rsidDel="00000000" w:rsidR="00000000" w:rsidRPr="00000000">
        <w:rPr>
          <w:rtl w:val="0"/>
        </w:rPr>
        <w:t xml:space="preserve"> e </w:t>
      </w:r>
      <w:r w:rsidDel="00000000" w:rsidR="00000000" w:rsidRPr="00000000">
        <w:rPr>
          <w:b w:val="1"/>
          <w:rtl w:val="0"/>
        </w:rPr>
        <w:t xml:space="preserve">nenhum recuo especial</w:t>
      </w:r>
      <w:r w:rsidDel="00000000" w:rsidR="00000000" w:rsidRPr="00000000">
        <w:rPr>
          <w:rtl w:val="0"/>
        </w:rPr>
        <w:t xml:space="preserve">. Devem ser configuradas as opções </w:t>
      </w:r>
      <w:r w:rsidDel="00000000" w:rsidR="00000000" w:rsidRPr="00000000">
        <w:rPr>
          <w:b w:val="1"/>
          <w:rtl w:val="0"/>
        </w:rPr>
        <w:t xml:space="preserve">manter com o próximo</w:t>
      </w:r>
      <w:r w:rsidDel="00000000" w:rsidR="00000000" w:rsidRPr="00000000">
        <w:rPr>
          <w:rtl w:val="0"/>
        </w:rPr>
        <w:t xml:space="preserve"> e </w:t>
      </w:r>
      <w:r w:rsidDel="00000000" w:rsidR="00000000" w:rsidRPr="00000000">
        <w:rPr>
          <w:b w:val="1"/>
          <w:rtl w:val="0"/>
        </w:rPr>
        <w:t xml:space="preserve">manter linhas juntas</w:t>
      </w:r>
      <w:r w:rsidDel="00000000" w:rsidR="00000000" w:rsidRPr="00000000">
        <w:rPr>
          <w:rtl w:val="0"/>
        </w:rPr>
        <w:t xml:space="preserve">. O indicativo numérico deve ser configurado para </w:t>
      </w:r>
      <w:r w:rsidDel="00000000" w:rsidR="00000000" w:rsidRPr="00000000">
        <w:rPr>
          <w:b w:val="1"/>
          <w:rtl w:val="0"/>
        </w:rPr>
        <w:t xml:space="preserve">nível 2</w:t>
      </w:r>
      <w:r w:rsidDel="00000000" w:rsidR="00000000" w:rsidRPr="00000000">
        <w:rPr>
          <w:rtl w:val="0"/>
        </w:rPr>
        <w:t xml:space="preserve">, </w:t>
      </w:r>
      <w:r w:rsidDel="00000000" w:rsidR="00000000" w:rsidRPr="00000000">
        <w:rPr>
          <w:b w:val="1"/>
          <w:rtl w:val="0"/>
        </w:rPr>
        <w:t xml:space="preserve">vários níveis</w:t>
      </w:r>
      <w:r w:rsidDel="00000000" w:rsidR="00000000" w:rsidRPr="00000000">
        <w:rPr>
          <w:rtl w:val="0"/>
        </w:rPr>
        <w:t xml:space="preserve">, estilo </w:t>
      </w:r>
      <w:r w:rsidDel="00000000" w:rsidR="00000000" w:rsidRPr="00000000">
        <w:rPr>
          <w:b w:val="1"/>
          <w:rtl w:val="0"/>
        </w:rPr>
        <w:t xml:space="preserve">1, 2, 3, ...</w:t>
      </w:r>
      <w:r w:rsidDel="00000000" w:rsidR="00000000" w:rsidRPr="00000000">
        <w:rPr>
          <w:rtl w:val="0"/>
        </w:rPr>
        <w:t xml:space="preserve">, </w:t>
      </w:r>
      <w:r w:rsidDel="00000000" w:rsidR="00000000" w:rsidRPr="00000000">
        <w:rPr>
          <w:b w:val="1"/>
          <w:rtl w:val="0"/>
        </w:rPr>
        <w:t xml:space="preserve">iniciando em 1</w:t>
      </w:r>
      <w:r w:rsidDel="00000000" w:rsidR="00000000" w:rsidRPr="00000000">
        <w:rPr>
          <w:rtl w:val="0"/>
        </w:rPr>
        <w:t xml:space="preserve">, com alinhamento à </w:t>
      </w:r>
      <w:r w:rsidDel="00000000" w:rsidR="00000000" w:rsidRPr="00000000">
        <w:rPr>
          <w:b w:val="1"/>
          <w:rtl w:val="0"/>
        </w:rPr>
        <w:t xml:space="preserve">esquerda</w:t>
      </w:r>
      <w:r w:rsidDel="00000000" w:rsidR="00000000" w:rsidRPr="00000000">
        <w:rPr>
          <w:rtl w:val="0"/>
        </w:rPr>
        <w:t xml:space="preserve"> em </w:t>
      </w:r>
      <w:r w:rsidDel="00000000" w:rsidR="00000000" w:rsidRPr="00000000">
        <w:rPr>
          <w:b w:val="1"/>
          <w:rtl w:val="0"/>
        </w:rPr>
        <w:t xml:space="preserve">0 cm</w:t>
      </w:r>
      <w:r w:rsidDel="00000000" w:rsidR="00000000" w:rsidRPr="00000000">
        <w:rPr>
          <w:rtl w:val="0"/>
        </w:rPr>
        <w:t xml:space="preserve"> e recuo de </w:t>
      </w:r>
      <w:r w:rsidDel="00000000" w:rsidR="00000000" w:rsidRPr="00000000">
        <w:rPr>
          <w:b w:val="1"/>
          <w:rtl w:val="0"/>
        </w:rPr>
        <w:t xml:space="preserve">0 cm</w:t>
      </w:r>
      <w:r w:rsidDel="00000000" w:rsidR="00000000" w:rsidRPr="00000000">
        <w:rPr>
          <w:rtl w:val="0"/>
        </w:rPr>
        <w:t xml:space="preserve">. Não deve ser utilizado o caractere de tabulação, utilize o espaço para separar a numeração do título.</w:t>
      </w:r>
    </w:p>
    <w:p w:rsidR="00000000" w:rsidDel="00000000" w:rsidP="00000000" w:rsidRDefault="00000000" w:rsidRPr="00000000" w14:paraId="0000006C">
      <w:pPr>
        <w:rPr/>
      </w:pPr>
      <w:r w:rsidDel="00000000" w:rsidR="00000000" w:rsidRPr="00000000">
        <w:rPr>
          <w:rtl w:val="0"/>
        </w:rPr>
        <w:t xml:space="preserve">O nome do estilo para este elemento neste documento é </w:t>
      </w:r>
      <w:r w:rsidDel="00000000" w:rsidR="00000000" w:rsidRPr="00000000">
        <w:rPr>
          <w:b w:val="1"/>
          <w:rtl w:val="0"/>
        </w:rPr>
        <w:t xml:space="preserve">Título 2</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Os títulos das seções terciárias dever se grafados em </w:t>
      </w:r>
      <w:r w:rsidDel="00000000" w:rsidR="00000000" w:rsidRPr="00000000">
        <w:rPr>
          <w:b w:val="1"/>
          <w:rtl w:val="0"/>
        </w:rPr>
        <w:t xml:space="preserve">Times New Roman</w:t>
      </w:r>
      <w:r w:rsidDel="00000000" w:rsidR="00000000" w:rsidRPr="00000000">
        <w:rPr>
          <w:rtl w:val="0"/>
        </w:rPr>
        <w:t xml:space="preserve">, </w:t>
      </w:r>
      <w:r w:rsidDel="00000000" w:rsidR="00000000" w:rsidRPr="00000000">
        <w:rPr>
          <w:b w:val="1"/>
          <w:rtl w:val="0"/>
        </w:rPr>
        <w:t xml:space="preserve">normal</w:t>
      </w:r>
      <w:r w:rsidDel="00000000" w:rsidR="00000000" w:rsidRPr="00000000">
        <w:rPr>
          <w:rtl w:val="0"/>
        </w:rPr>
        <w:t xml:space="preserve">, </w:t>
      </w:r>
      <w:r w:rsidDel="00000000" w:rsidR="00000000" w:rsidRPr="00000000">
        <w:rPr>
          <w:b w:val="1"/>
          <w:rtl w:val="0"/>
        </w:rPr>
        <w:t xml:space="preserve">11 pt</w:t>
      </w:r>
      <w:r w:rsidDel="00000000" w:rsidR="00000000" w:rsidRPr="00000000">
        <w:rPr>
          <w:rtl w:val="0"/>
        </w:rPr>
        <w:t xml:space="preserve">. O alinhamento horizontal deve ser </w:t>
      </w:r>
      <w:r w:rsidDel="00000000" w:rsidR="00000000" w:rsidRPr="00000000">
        <w:rPr>
          <w:b w:val="1"/>
          <w:rtl w:val="0"/>
        </w:rPr>
        <w:t xml:space="preserve">justifcado</w:t>
      </w:r>
      <w:r w:rsidDel="00000000" w:rsidR="00000000" w:rsidRPr="00000000">
        <w:rPr>
          <w:rtl w:val="0"/>
        </w:rPr>
        <w:t xml:space="preserve">, com espaçamento </w:t>
      </w:r>
      <w:r w:rsidDel="00000000" w:rsidR="00000000" w:rsidRPr="00000000">
        <w:rPr>
          <w:b w:val="1"/>
          <w:rtl w:val="0"/>
        </w:rPr>
        <w:t xml:space="preserve">simples</w:t>
      </w:r>
      <w:r w:rsidDel="00000000" w:rsidR="00000000" w:rsidRPr="00000000">
        <w:rPr>
          <w:rtl w:val="0"/>
        </w:rPr>
        <w:t xml:space="preserve"> entre linhas. O parágrafo deve possuir espaçamento de </w:t>
      </w:r>
      <w:r w:rsidDel="00000000" w:rsidR="00000000" w:rsidRPr="00000000">
        <w:rPr>
          <w:b w:val="1"/>
          <w:rtl w:val="0"/>
        </w:rPr>
        <w:t xml:space="preserve">6 pt antes</w:t>
      </w:r>
      <w:r w:rsidDel="00000000" w:rsidR="00000000" w:rsidRPr="00000000">
        <w:rPr>
          <w:rtl w:val="0"/>
        </w:rPr>
        <w:t xml:space="preserve"> e </w:t>
      </w:r>
      <w:r w:rsidDel="00000000" w:rsidR="00000000" w:rsidRPr="00000000">
        <w:rPr>
          <w:b w:val="1"/>
          <w:rtl w:val="0"/>
        </w:rPr>
        <w:t xml:space="preserve">6 pt depois</w:t>
      </w:r>
      <w:r w:rsidDel="00000000" w:rsidR="00000000" w:rsidRPr="00000000">
        <w:rPr>
          <w:rtl w:val="0"/>
        </w:rPr>
        <w:t xml:space="preserve"> do texto, com recuo à </w:t>
      </w:r>
      <w:r w:rsidDel="00000000" w:rsidR="00000000" w:rsidRPr="00000000">
        <w:rPr>
          <w:b w:val="1"/>
          <w:rtl w:val="0"/>
        </w:rPr>
        <w:t xml:space="preserve">esquerda de 0 cm</w:t>
      </w:r>
      <w:r w:rsidDel="00000000" w:rsidR="00000000" w:rsidRPr="00000000">
        <w:rPr>
          <w:rtl w:val="0"/>
        </w:rPr>
        <w:t xml:space="preserve">, à </w:t>
      </w:r>
      <w:r w:rsidDel="00000000" w:rsidR="00000000" w:rsidRPr="00000000">
        <w:rPr>
          <w:b w:val="1"/>
          <w:rtl w:val="0"/>
        </w:rPr>
        <w:t xml:space="preserve">direita de 0 cm</w:t>
      </w:r>
      <w:r w:rsidDel="00000000" w:rsidR="00000000" w:rsidRPr="00000000">
        <w:rPr>
          <w:rtl w:val="0"/>
        </w:rPr>
        <w:t xml:space="preserve"> e </w:t>
      </w:r>
      <w:r w:rsidDel="00000000" w:rsidR="00000000" w:rsidRPr="00000000">
        <w:rPr>
          <w:b w:val="1"/>
          <w:rtl w:val="0"/>
        </w:rPr>
        <w:t xml:space="preserve">nenhum recuo especial</w:t>
      </w:r>
      <w:r w:rsidDel="00000000" w:rsidR="00000000" w:rsidRPr="00000000">
        <w:rPr>
          <w:rtl w:val="0"/>
        </w:rPr>
        <w:t xml:space="preserve">. Devem ser configuradas as opções </w:t>
      </w:r>
      <w:r w:rsidDel="00000000" w:rsidR="00000000" w:rsidRPr="00000000">
        <w:rPr>
          <w:b w:val="1"/>
          <w:rtl w:val="0"/>
        </w:rPr>
        <w:t xml:space="preserve">manter com o próximo</w:t>
      </w:r>
      <w:r w:rsidDel="00000000" w:rsidR="00000000" w:rsidRPr="00000000">
        <w:rPr>
          <w:rtl w:val="0"/>
        </w:rPr>
        <w:t xml:space="preserve"> e </w:t>
      </w:r>
      <w:r w:rsidDel="00000000" w:rsidR="00000000" w:rsidRPr="00000000">
        <w:rPr>
          <w:b w:val="1"/>
          <w:rtl w:val="0"/>
        </w:rPr>
        <w:t xml:space="preserve">manter linhas juntas</w:t>
      </w:r>
      <w:r w:rsidDel="00000000" w:rsidR="00000000" w:rsidRPr="00000000">
        <w:rPr>
          <w:rtl w:val="0"/>
        </w:rPr>
        <w:t xml:space="preserve">. O indicativo numérico deve ser configurado para </w:t>
      </w:r>
      <w:r w:rsidDel="00000000" w:rsidR="00000000" w:rsidRPr="00000000">
        <w:rPr>
          <w:b w:val="1"/>
          <w:rtl w:val="0"/>
        </w:rPr>
        <w:t xml:space="preserve">nível 3</w:t>
      </w:r>
      <w:r w:rsidDel="00000000" w:rsidR="00000000" w:rsidRPr="00000000">
        <w:rPr>
          <w:rtl w:val="0"/>
        </w:rPr>
        <w:t xml:space="preserve">, </w:t>
      </w:r>
      <w:r w:rsidDel="00000000" w:rsidR="00000000" w:rsidRPr="00000000">
        <w:rPr>
          <w:b w:val="1"/>
          <w:rtl w:val="0"/>
        </w:rPr>
        <w:t xml:space="preserve">vários níveis</w:t>
      </w:r>
      <w:r w:rsidDel="00000000" w:rsidR="00000000" w:rsidRPr="00000000">
        <w:rPr>
          <w:rtl w:val="0"/>
        </w:rPr>
        <w:t xml:space="preserve">, estilo </w:t>
      </w:r>
      <w:r w:rsidDel="00000000" w:rsidR="00000000" w:rsidRPr="00000000">
        <w:rPr>
          <w:b w:val="1"/>
          <w:rtl w:val="0"/>
        </w:rPr>
        <w:t xml:space="preserve">1, 2, 3, ...</w:t>
      </w:r>
      <w:r w:rsidDel="00000000" w:rsidR="00000000" w:rsidRPr="00000000">
        <w:rPr>
          <w:rtl w:val="0"/>
        </w:rPr>
        <w:t xml:space="preserve">, </w:t>
      </w:r>
      <w:r w:rsidDel="00000000" w:rsidR="00000000" w:rsidRPr="00000000">
        <w:rPr>
          <w:b w:val="1"/>
          <w:rtl w:val="0"/>
        </w:rPr>
        <w:t xml:space="preserve">iniciando em 1</w:t>
      </w:r>
      <w:r w:rsidDel="00000000" w:rsidR="00000000" w:rsidRPr="00000000">
        <w:rPr>
          <w:rtl w:val="0"/>
        </w:rPr>
        <w:t xml:space="preserve">, com alinhamento à </w:t>
      </w:r>
      <w:r w:rsidDel="00000000" w:rsidR="00000000" w:rsidRPr="00000000">
        <w:rPr>
          <w:b w:val="1"/>
          <w:rtl w:val="0"/>
        </w:rPr>
        <w:t xml:space="preserve">esquerda</w:t>
      </w:r>
      <w:r w:rsidDel="00000000" w:rsidR="00000000" w:rsidRPr="00000000">
        <w:rPr>
          <w:rtl w:val="0"/>
        </w:rPr>
        <w:t xml:space="preserve"> em </w:t>
      </w:r>
      <w:r w:rsidDel="00000000" w:rsidR="00000000" w:rsidRPr="00000000">
        <w:rPr>
          <w:b w:val="1"/>
          <w:rtl w:val="0"/>
        </w:rPr>
        <w:t xml:space="preserve">0 cm</w:t>
      </w:r>
      <w:r w:rsidDel="00000000" w:rsidR="00000000" w:rsidRPr="00000000">
        <w:rPr>
          <w:rtl w:val="0"/>
        </w:rPr>
        <w:t xml:space="preserve"> e recuo de </w:t>
      </w:r>
      <w:r w:rsidDel="00000000" w:rsidR="00000000" w:rsidRPr="00000000">
        <w:rPr>
          <w:b w:val="1"/>
          <w:rtl w:val="0"/>
        </w:rPr>
        <w:t xml:space="preserve">0 cm</w:t>
      </w:r>
      <w:r w:rsidDel="00000000" w:rsidR="00000000" w:rsidRPr="00000000">
        <w:rPr>
          <w:rtl w:val="0"/>
        </w:rPr>
        <w:t xml:space="preserve">. Não deve ser utilizado o caractere de tabulação, utilize o espaço para separar a numeração do título.</w:t>
      </w:r>
    </w:p>
    <w:p w:rsidR="00000000" w:rsidDel="00000000" w:rsidP="00000000" w:rsidRDefault="00000000" w:rsidRPr="00000000" w14:paraId="0000006E">
      <w:pPr>
        <w:rPr/>
      </w:pPr>
      <w:r w:rsidDel="00000000" w:rsidR="00000000" w:rsidRPr="00000000">
        <w:rPr>
          <w:rtl w:val="0"/>
        </w:rPr>
        <w:t xml:space="preserve">O nome do estilo para este elemento neste documento é </w:t>
      </w:r>
      <w:r w:rsidDel="00000000" w:rsidR="00000000" w:rsidRPr="00000000">
        <w:rPr>
          <w:b w:val="1"/>
          <w:rtl w:val="0"/>
        </w:rPr>
        <w:t xml:space="preserve">Título 3</w:t>
      </w:r>
      <w:r w:rsidDel="00000000" w:rsidR="00000000" w:rsidRPr="00000000">
        <w:rPr>
          <w:rtl w:val="0"/>
        </w:rPr>
        <w:t xml:space="preserve">.</w:t>
      </w:r>
    </w:p>
    <w:p w:rsidR="00000000" w:rsidDel="00000000" w:rsidP="00000000" w:rsidRDefault="00000000" w:rsidRPr="00000000" w14:paraId="0000006F">
      <w:pPr>
        <w:pStyle w:val="Heading3"/>
        <w:numPr>
          <w:ilvl w:val="2"/>
          <w:numId w:val="4"/>
        </w:numPr>
        <w:ind w:left="0" w:firstLine="0"/>
        <w:rPr/>
      </w:pPr>
      <w:r w:rsidDel="00000000" w:rsidR="00000000" w:rsidRPr="00000000">
        <w:rPr>
          <w:rtl w:val="0"/>
        </w:rPr>
        <w:t xml:space="preserve">Agradecimentos</w:t>
      </w:r>
    </w:p>
    <w:p w:rsidR="00000000" w:rsidDel="00000000" w:rsidP="00000000" w:rsidRDefault="00000000" w:rsidRPr="00000000" w14:paraId="00000070">
      <w:pPr>
        <w:rPr/>
      </w:pPr>
      <w:r w:rsidDel="00000000" w:rsidR="00000000" w:rsidRPr="00000000">
        <w:rPr>
          <w:rtl w:val="0"/>
        </w:rPr>
        <w:t xml:space="preserve">Os autores podem utilizar uma seção de agradecimentos ao final do artigo para incluir o reconhecimento e apoio recebidos de pessoas físicas e de instituições. Os agradecimentos devem estar localizados entre o fim do corpo do texto e a lista de referências. Os agradecimentos devem ser breves, escritos no mesmo estilo do corpo de texto. O título do item deve ser “Agradecimentos”, escrito em fonte </w:t>
      </w:r>
      <w:r w:rsidDel="00000000" w:rsidR="00000000" w:rsidRPr="00000000">
        <w:rPr>
          <w:b w:val="1"/>
          <w:rtl w:val="0"/>
        </w:rPr>
        <w:t xml:space="preserve">Times New Roman</w:t>
      </w:r>
      <w:r w:rsidDel="00000000" w:rsidR="00000000" w:rsidRPr="00000000">
        <w:rPr>
          <w:rtl w:val="0"/>
        </w:rPr>
        <w:t xml:space="preserve">, </w:t>
      </w:r>
      <w:r w:rsidDel="00000000" w:rsidR="00000000" w:rsidRPr="00000000">
        <w:rPr>
          <w:b w:val="1"/>
          <w:rtl w:val="0"/>
        </w:rPr>
        <w:t xml:space="preserve">11 pt</w:t>
      </w:r>
      <w:r w:rsidDel="00000000" w:rsidR="00000000" w:rsidRPr="00000000">
        <w:rPr>
          <w:rtl w:val="0"/>
        </w:rPr>
        <w:t xml:space="preserve">, </w:t>
      </w:r>
      <w:r w:rsidDel="00000000" w:rsidR="00000000" w:rsidRPr="00000000">
        <w:rPr>
          <w:b w:val="1"/>
          <w:rtl w:val="0"/>
        </w:rPr>
        <w:t xml:space="preserve">negrito </w:t>
      </w:r>
      <w:r w:rsidDel="00000000" w:rsidR="00000000" w:rsidRPr="00000000">
        <w:rPr>
          <w:rtl w:val="0"/>
        </w:rPr>
        <w:t xml:space="preserve">e </w:t>
      </w:r>
      <w:r w:rsidDel="00000000" w:rsidR="00000000" w:rsidRPr="00000000">
        <w:rPr>
          <w:b w:val="1"/>
          <w:rtl w:val="0"/>
        </w:rPr>
        <w:t xml:space="preserve">itálico</w:t>
      </w:r>
      <w:r w:rsidDel="00000000" w:rsidR="00000000" w:rsidRPr="00000000">
        <w:rPr>
          <w:rtl w:val="0"/>
        </w:rPr>
        <w:t xml:space="preserve"> e </w:t>
      </w:r>
      <w:r w:rsidDel="00000000" w:rsidR="00000000" w:rsidRPr="00000000">
        <w:rPr>
          <w:b w:val="1"/>
          <w:rtl w:val="0"/>
        </w:rPr>
        <w:t xml:space="preserve">sem indicativo numérico</w:t>
      </w:r>
      <w:r w:rsidDel="00000000" w:rsidR="00000000" w:rsidRPr="00000000">
        <w:rPr>
          <w:rtl w:val="0"/>
        </w:rPr>
        <w:t xml:space="preserve">. O parágrafo deve possuir espaçamento de </w:t>
      </w:r>
      <w:r w:rsidDel="00000000" w:rsidR="00000000" w:rsidRPr="00000000">
        <w:rPr>
          <w:b w:val="1"/>
          <w:rtl w:val="0"/>
        </w:rPr>
        <w:t xml:space="preserve">6 pt antes</w:t>
      </w:r>
      <w:r w:rsidDel="00000000" w:rsidR="00000000" w:rsidRPr="00000000">
        <w:rPr>
          <w:rtl w:val="0"/>
        </w:rPr>
        <w:t xml:space="preserve"> e </w:t>
      </w:r>
      <w:r w:rsidDel="00000000" w:rsidR="00000000" w:rsidRPr="00000000">
        <w:rPr>
          <w:b w:val="1"/>
          <w:rtl w:val="0"/>
        </w:rPr>
        <w:t xml:space="preserve">6 pt depois</w:t>
      </w:r>
      <w:r w:rsidDel="00000000" w:rsidR="00000000" w:rsidRPr="00000000">
        <w:rPr>
          <w:rtl w:val="0"/>
        </w:rPr>
        <w:t xml:space="preserve"> do texto, com recuo à direita e à esquerda de </w:t>
      </w:r>
      <w:r w:rsidDel="00000000" w:rsidR="00000000" w:rsidRPr="00000000">
        <w:rPr>
          <w:b w:val="1"/>
          <w:rtl w:val="0"/>
        </w:rPr>
        <w:t xml:space="preserve">0 cm</w:t>
      </w:r>
      <w:r w:rsidDel="00000000" w:rsidR="00000000" w:rsidRPr="00000000">
        <w:rPr>
          <w:rtl w:val="0"/>
        </w:rPr>
        <w:t xml:space="preserve"> e </w:t>
      </w:r>
      <w:r w:rsidDel="00000000" w:rsidR="00000000" w:rsidRPr="00000000">
        <w:rPr>
          <w:b w:val="1"/>
          <w:rtl w:val="0"/>
        </w:rPr>
        <w:t xml:space="preserve">nenhum recuo especial</w:t>
      </w:r>
      <w:r w:rsidDel="00000000" w:rsidR="00000000" w:rsidRPr="00000000">
        <w:rPr>
          <w:rtl w:val="0"/>
        </w:rPr>
        <w:t xml:space="preserve">. O estilo </w:t>
      </w:r>
      <w:r w:rsidDel="00000000" w:rsidR="00000000" w:rsidRPr="00000000">
        <w:rPr>
          <w:b w:val="1"/>
          <w:rtl w:val="0"/>
        </w:rPr>
        <w:t xml:space="preserve">Título agradecimentos</w:t>
      </w:r>
      <w:r w:rsidDel="00000000" w:rsidR="00000000" w:rsidRPr="00000000">
        <w:rPr>
          <w:rtl w:val="0"/>
        </w:rPr>
        <w:t xml:space="preserve"> está definido neste documento.</w:t>
      </w:r>
    </w:p>
    <w:p w:rsidR="00000000" w:rsidDel="00000000" w:rsidP="00000000" w:rsidRDefault="00000000" w:rsidRPr="00000000" w14:paraId="00000071">
      <w:pPr>
        <w:pStyle w:val="Heading3"/>
        <w:numPr>
          <w:ilvl w:val="2"/>
          <w:numId w:val="4"/>
        </w:numPr>
        <w:ind w:left="0" w:firstLine="0"/>
        <w:rPr/>
      </w:pPr>
      <w:r w:rsidDel="00000000" w:rsidR="00000000" w:rsidRPr="00000000">
        <w:rPr>
          <w:rtl w:val="0"/>
        </w:rPr>
        <w:t xml:space="preserve">Referências</w:t>
      </w:r>
    </w:p>
    <w:p w:rsidR="00000000" w:rsidDel="00000000" w:rsidP="00000000" w:rsidRDefault="00000000" w:rsidRPr="00000000" w14:paraId="00000072">
      <w:pPr>
        <w:rPr/>
      </w:pPr>
      <w:r w:rsidDel="00000000" w:rsidR="00000000" w:rsidRPr="00000000">
        <w:rPr>
          <w:rtl w:val="0"/>
        </w:rPr>
        <w:t xml:space="preserve">O título da seção deve ser “REFERÊNCIAS” escrito em fonte </w:t>
      </w:r>
      <w:r w:rsidDel="00000000" w:rsidR="00000000" w:rsidRPr="00000000">
        <w:rPr>
          <w:b w:val="1"/>
          <w:rtl w:val="0"/>
        </w:rPr>
        <w:t xml:space="preserve">Times New Roman</w:t>
      </w:r>
      <w:r w:rsidDel="00000000" w:rsidR="00000000" w:rsidRPr="00000000">
        <w:rPr>
          <w:rtl w:val="0"/>
        </w:rPr>
        <w:t xml:space="preserve">, </w:t>
      </w:r>
      <w:r w:rsidDel="00000000" w:rsidR="00000000" w:rsidRPr="00000000">
        <w:rPr>
          <w:b w:val="1"/>
          <w:rtl w:val="0"/>
        </w:rPr>
        <w:t xml:space="preserve">11 pt</w:t>
      </w:r>
      <w:r w:rsidDel="00000000" w:rsidR="00000000" w:rsidRPr="00000000">
        <w:rPr>
          <w:rtl w:val="0"/>
        </w:rPr>
        <w:t xml:space="preserve">, </w:t>
      </w:r>
      <w:r w:rsidDel="00000000" w:rsidR="00000000" w:rsidRPr="00000000">
        <w:rPr>
          <w:b w:val="1"/>
          <w:rtl w:val="0"/>
        </w:rPr>
        <w:t xml:space="preserve">negrito</w:t>
      </w:r>
      <w:r w:rsidDel="00000000" w:rsidR="00000000" w:rsidRPr="00000000">
        <w:rPr>
          <w:rtl w:val="0"/>
        </w:rPr>
        <w:t xml:space="preserve">, com efeito </w:t>
      </w:r>
      <w:r w:rsidDel="00000000" w:rsidR="00000000" w:rsidRPr="00000000">
        <w:rPr>
          <w:b w:val="1"/>
          <w:rtl w:val="0"/>
        </w:rPr>
        <w:t xml:space="preserve">todas em maiúsculas</w:t>
      </w:r>
      <w:r w:rsidDel="00000000" w:rsidR="00000000" w:rsidRPr="00000000">
        <w:rPr>
          <w:rtl w:val="0"/>
        </w:rPr>
        <w:t xml:space="preserve"> e </w:t>
      </w:r>
      <w:r w:rsidDel="00000000" w:rsidR="00000000" w:rsidRPr="00000000">
        <w:rPr>
          <w:b w:val="1"/>
          <w:rtl w:val="0"/>
        </w:rPr>
        <w:t xml:space="preserve">sem indicativo numérico</w:t>
      </w:r>
      <w:r w:rsidDel="00000000" w:rsidR="00000000" w:rsidRPr="00000000">
        <w:rPr>
          <w:rtl w:val="0"/>
        </w:rPr>
        <w:t xml:space="preserve">. Deve-se ser alinhado à </w:t>
      </w:r>
      <w:r w:rsidDel="00000000" w:rsidR="00000000" w:rsidRPr="00000000">
        <w:rPr>
          <w:b w:val="1"/>
          <w:rtl w:val="0"/>
        </w:rPr>
        <w:t xml:space="preserve">esquerda</w:t>
      </w:r>
      <w:r w:rsidDel="00000000" w:rsidR="00000000" w:rsidRPr="00000000">
        <w:rPr>
          <w:rtl w:val="0"/>
        </w:rPr>
        <w:t xml:space="preserve">, </w:t>
      </w:r>
      <w:r w:rsidDel="00000000" w:rsidR="00000000" w:rsidRPr="00000000">
        <w:rPr>
          <w:b w:val="1"/>
          <w:rtl w:val="0"/>
        </w:rPr>
        <w:t xml:space="preserve">sem recuo</w:t>
      </w:r>
      <w:r w:rsidDel="00000000" w:rsidR="00000000" w:rsidRPr="00000000">
        <w:rPr>
          <w:rtl w:val="0"/>
        </w:rPr>
        <w:t xml:space="preserve"> e </w:t>
      </w:r>
      <w:r w:rsidDel="00000000" w:rsidR="00000000" w:rsidRPr="00000000">
        <w:rPr>
          <w:b w:val="1"/>
          <w:rtl w:val="0"/>
        </w:rPr>
        <w:t xml:space="preserve">sem tabulação</w:t>
      </w:r>
      <w:r w:rsidDel="00000000" w:rsidR="00000000" w:rsidRPr="00000000">
        <w:rPr>
          <w:rtl w:val="0"/>
        </w:rPr>
        <w:t xml:space="preserve">. O parágrafo deve possuir espaçamento de </w:t>
      </w:r>
      <w:r w:rsidDel="00000000" w:rsidR="00000000" w:rsidRPr="00000000">
        <w:rPr>
          <w:b w:val="1"/>
          <w:rtl w:val="0"/>
        </w:rPr>
        <w:t xml:space="preserve">6 pt antes</w:t>
      </w:r>
      <w:r w:rsidDel="00000000" w:rsidR="00000000" w:rsidRPr="00000000">
        <w:rPr>
          <w:rtl w:val="0"/>
        </w:rPr>
        <w:t xml:space="preserve"> e </w:t>
      </w:r>
      <w:r w:rsidDel="00000000" w:rsidR="00000000" w:rsidRPr="00000000">
        <w:rPr>
          <w:b w:val="1"/>
          <w:rtl w:val="0"/>
        </w:rPr>
        <w:t xml:space="preserve">6 pt depois</w:t>
      </w:r>
      <w:r w:rsidDel="00000000" w:rsidR="00000000" w:rsidRPr="00000000">
        <w:rPr>
          <w:rtl w:val="0"/>
        </w:rPr>
        <w:t xml:space="preserve"> do texto. O estilo </w:t>
      </w:r>
      <w:r w:rsidDel="00000000" w:rsidR="00000000" w:rsidRPr="00000000">
        <w:rPr>
          <w:b w:val="1"/>
          <w:rtl w:val="0"/>
        </w:rPr>
        <w:t xml:space="preserve">Título referências</w:t>
      </w:r>
      <w:r w:rsidDel="00000000" w:rsidR="00000000" w:rsidRPr="00000000">
        <w:rPr>
          <w:rtl w:val="0"/>
        </w:rPr>
        <w:t xml:space="preserve"> foi definido no documento.</w:t>
      </w:r>
    </w:p>
    <w:p w:rsidR="00000000" w:rsidDel="00000000" w:rsidP="00000000" w:rsidRDefault="00000000" w:rsidRPr="00000000" w14:paraId="00000073">
      <w:pPr>
        <w:rPr/>
      </w:pPr>
      <w:r w:rsidDel="00000000" w:rsidR="00000000" w:rsidRPr="00000000">
        <w:rPr>
          <w:rtl w:val="0"/>
        </w:rPr>
        <w:t xml:space="preserve">As referências devem possuir </w:t>
      </w:r>
      <w:r w:rsidDel="00000000" w:rsidR="00000000" w:rsidRPr="00000000">
        <w:rPr>
          <w:b w:val="1"/>
          <w:rtl w:val="0"/>
        </w:rPr>
        <w:t xml:space="preserve">espaçamento simples</w:t>
      </w:r>
      <w:r w:rsidDel="00000000" w:rsidR="00000000" w:rsidRPr="00000000">
        <w:rPr>
          <w:rtl w:val="0"/>
        </w:rPr>
        <w:t xml:space="preserve"> entre linhas, com afastamento de </w:t>
      </w:r>
      <w:r w:rsidDel="00000000" w:rsidR="00000000" w:rsidRPr="00000000">
        <w:rPr>
          <w:b w:val="1"/>
          <w:rtl w:val="0"/>
        </w:rPr>
        <w:t xml:space="preserve">0 pt</w:t>
      </w:r>
      <w:r w:rsidDel="00000000" w:rsidR="00000000" w:rsidRPr="00000000">
        <w:rPr>
          <w:rtl w:val="0"/>
        </w:rPr>
        <w:t xml:space="preserve"> antes </w:t>
      </w:r>
      <w:r w:rsidDel="00000000" w:rsidR="00000000" w:rsidRPr="00000000">
        <w:rPr>
          <w:b w:val="1"/>
          <w:rtl w:val="0"/>
        </w:rPr>
        <w:t xml:space="preserve">6 pt</w:t>
      </w:r>
      <w:r w:rsidDel="00000000" w:rsidR="00000000" w:rsidRPr="00000000">
        <w:rPr>
          <w:rtl w:val="0"/>
        </w:rPr>
        <w:t xml:space="preserve"> depois do parágrafo. Devem ser alinhadas à </w:t>
      </w:r>
      <w:r w:rsidDel="00000000" w:rsidR="00000000" w:rsidRPr="00000000">
        <w:rPr>
          <w:b w:val="1"/>
          <w:rtl w:val="0"/>
        </w:rPr>
        <w:t xml:space="preserve">esquerda</w:t>
      </w:r>
      <w:r w:rsidDel="00000000" w:rsidR="00000000" w:rsidRPr="00000000">
        <w:rPr>
          <w:rtl w:val="0"/>
        </w:rPr>
        <w:t xml:space="preserve">, </w:t>
      </w:r>
      <w:r w:rsidDel="00000000" w:rsidR="00000000" w:rsidRPr="00000000">
        <w:rPr>
          <w:b w:val="1"/>
          <w:rtl w:val="0"/>
        </w:rPr>
        <w:t xml:space="preserve">sem recuo</w:t>
      </w:r>
      <w:r w:rsidDel="00000000" w:rsidR="00000000" w:rsidRPr="00000000">
        <w:rPr>
          <w:rtl w:val="0"/>
        </w:rPr>
        <w:t xml:space="preserve">, ordenadas </w:t>
      </w:r>
      <w:r w:rsidDel="00000000" w:rsidR="00000000" w:rsidRPr="00000000">
        <w:rPr>
          <w:b w:val="1"/>
          <w:rtl w:val="0"/>
        </w:rPr>
        <w:t xml:space="preserve">alfabeticamente</w:t>
      </w:r>
      <w:r w:rsidDel="00000000" w:rsidR="00000000" w:rsidRPr="00000000">
        <w:rPr>
          <w:rtl w:val="0"/>
        </w:rPr>
        <w:t xml:space="preserve"> pelo sobrenome do autor principal. Todas as referências devem estar citadas no corpo do trabalho. O estilo definido para as referências é chamado de </w:t>
      </w:r>
      <w:r w:rsidDel="00000000" w:rsidR="00000000" w:rsidRPr="00000000">
        <w:rPr>
          <w:b w:val="1"/>
          <w:rtl w:val="0"/>
        </w:rPr>
        <w:t xml:space="preserve">Referências</w:t>
      </w:r>
      <w:r w:rsidDel="00000000" w:rsidR="00000000" w:rsidRPr="00000000">
        <w:rPr>
          <w:rtl w:val="0"/>
        </w:rPr>
        <w:t xml:space="preserve">. Para informações a respeito de como elaborar as referências, ver seções 2.5.3 – Indicação de autoria e 2.5.4 – Lista de referências.</w:t>
      </w:r>
    </w:p>
    <w:p w:rsidR="00000000" w:rsidDel="00000000" w:rsidP="00000000" w:rsidRDefault="00000000" w:rsidRPr="00000000" w14:paraId="00000074">
      <w:pPr>
        <w:pStyle w:val="Heading3"/>
        <w:numPr>
          <w:ilvl w:val="2"/>
          <w:numId w:val="4"/>
        </w:numPr>
        <w:ind w:left="0" w:firstLine="0"/>
        <w:rPr/>
      </w:pPr>
      <w:r w:rsidDel="00000000" w:rsidR="00000000" w:rsidRPr="00000000">
        <w:rPr>
          <w:rtl w:val="0"/>
        </w:rPr>
        <w:t xml:space="preserve">Listas</w:t>
      </w:r>
    </w:p>
    <w:p w:rsidR="00000000" w:rsidDel="00000000" w:rsidP="00000000" w:rsidRDefault="00000000" w:rsidRPr="00000000" w14:paraId="00000075">
      <w:pPr>
        <w:rPr/>
      </w:pPr>
      <w:r w:rsidDel="00000000" w:rsidR="00000000" w:rsidRPr="00000000">
        <w:rPr>
          <w:rtl w:val="0"/>
        </w:rPr>
        <w:t xml:space="preserve">O artigo prevê três tipos de listas: </w:t>
      </w:r>
      <w:r w:rsidDel="00000000" w:rsidR="00000000" w:rsidRPr="00000000">
        <w:rPr>
          <w:b w:val="1"/>
          <w:rtl w:val="0"/>
        </w:rPr>
        <w:t xml:space="preserve">lista simples</w:t>
      </w:r>
      <w:r w:rsidDel="00000000" w:rsidR="00000000" w:rsidRPr="00000000">
        <w:rPr>
          <w:rtl w:val="0"/>
        </w:rPr>
        <w:t xml:space="preserve">, </w:t>
      </w:r>
      <w:r w:rsidDel="00000000" w:rsidR="00000000" w:rsidRPr="00000000">
        <w:rPr>
          <w:b w:val="1"/>
          <w:rtl w:val="0"/>
        </w:rPr>
        <w:t xml:space="preserve">lista itemizada</w:t>
      </w:r>
      <w:r w:rsidDel="00000000" w:rsidR="00000000" w:rsidRPr="00000000">
        <w:rPr>
          <w:rtl w:val="0"/>
        </w:rPr>
        <w:t xml:space="preserve"> e </w:t>
      </w:r>
      <w:r w:rsidDel="00000000" w:rsidR="00000000" w:rsidRPr="00000000">
        <w:rPr>
          <w:b w:val="1"/>
          <w:rtl w:val="0"/>
        </w:rPr>
        <w:t xml:space="preserve">lista numerada</w:t>
      </w:r>
      <w:r w:rsidDel="00000000" w:rsidR="00000000" w:rsidRPr="00000000">
        <w:rPr>
          <w:rtl w:val="0"/>
        </w:rPr>
        <w:t xml:space="preserve">. Independente do tipo de lista ela deve ser separada do texto por uma linha em estilo </w:t>
      </w:r>
      <w:r w:rsidDel="00000000" w:rsidR="00000000" w:rsidRPr="00000000">
        <w:rPr>
          <w:b w:val="1"/>
          <w:rtl w:val="0"/>
        </w:rPr>
        <w:t xml:space="preserve">Normal</w:t>
      </w:r>
      <w:r w:rsidDel="00000000" w:rsidR="00000000" w:rsidRPr="00000000">
        <w:rPr>
          <w:rtl w:val="0"/>
        </w:rPr>
        <w:t xml:space="preserve"> antes da lista e uma linha em estilo </w:t>
      </w:r>
      <w:r w:rsidDel="00000000" w:rsidR="00000000" w:rsidRPr="00000000">
        <w:rPr>
          <w:b w:val="1"/>
          <w:rtl w:val="0"/>
        </w:rPr>
        <w:t xml:space="preserve">Normal</w:t>
      </w:r>
      <w:r w:rsidDel="00000000" w:rsidR="00000000" w:rsidRPr="00000000">
        <w:rPr>
          <w:rtl w:val="0"/>
        </w:rPr>
        <w:t xml:space="preserve"> depois da lista. A lista simples deve ser utilizada quando se deseja listar elementos sem estabelecer relações de ordem ou de importância entre os elementos da lista. A aparência a lista simples é apresentada na sequência.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elemento 1;</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elemento 2;</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elemento 3.</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 lista simples deve possuir o texto em fonte </w:t>
      </w:r>
      <w:r w:rsidDel="00000000" w:rsidR="00000000" w:rsidRPr="00000000">
        <w:rPr>
          <w:b w:val="1"/>
          <w:rtl w:val="0"/>
        </w:rPr>
        <w:t xml:space="preserve">Times New Roman</w:t>
      </w:r>
      <w:r w:rsidDel="00000000" w:rsidR="00000000" w:rsidRPr="00000000">
        <w:rPr>
          <w:rtl w:val="0"/>
        </w:rPr>
        <w:t xml:space="preserve">, </w:t>
      </w:r>
      <w:r w:rsidDel="00000000" w:rsidR="00000000" w:rsidRPr="00000000">
        <w:rPr>
          <w:b w:val="1"/>
          <w:rtl w:val="0"/>
        </w:rPr>
        <w:t xml:space="preserve">normal</w:t>
      </w:r>
      <w:r w:rsidDel="00000000" w:rsidR="00000000" w:rsidRPr="00000000">
        <w:rPr>
          <w:rtl w:val="0"/>
        </w:rPr>
        <w:t xml:space="preserve">, </w:t>
      </w:r>
      <w:r w:rsidDel="00000000" w:rsidR="00000000" w:rsidRPr="00000000">
        <w:rPr>
          <w:b w:val="1"/>
          <w:rtl w:val="0"/>
        </w:rPr>
        <w:t xml:space="preserve">11 pt</w:t>
      </w:r>
      <w:r w:rsidDel="00000000" w:rsidR="00000000" w:rsidRPr="00000000">
        <w:rPr>
          <w:rtl w:val="0"/>
        </w:rPr>
        <w:t xml:space="preserve">. O alinhamento horizontal deve ser </w:t>
      </w:r>
      <w:r w:rsidDel="00000000" w:rsidR="00000000" w:rsidRPr="00000000">
        <w:rPr>
          <w:b w:val="1"/>
          <w:rtl w:val="0"/>
        </w:rPr>
        <w:t xml:space="preserve">justificado</w:t>
      </w:r>
      <w:r w:rsidDel="00000000" w:rsidR="00000000" w:rsidRPr="00000000">
        <w:rPr>
          <w:rtl w:val="0"/>
        </w:rPr>
        <w:t xml:space="preserve">, com espaçamento </w:t>
      </w:r>
      <w:r w:rsidDel="00000000" w:rsidR="00000000" w:rsidRPr="00000000">
        <w:rPr>
          <w:b w:val="1"/>
          <w:rtl w:val="0"/>
        </w:rPr>
        <w:t xml:space="preserve">simples</w:t>
      </w:r>
      <w:r w:rsidDel="00000000" w:rsidR="00000000" w:rsidRPr="00000000">
        <w:rPr>
          <w:rtl w:val="0"/>
        </w:rPr>
        <w:t xml:space="preserve"> entre linhas. O parágrafo deve possuir espaçamento de </w:t>
      </w:r>
      <w:r w:rsidDel="00000000" w:rsidR="00000000" w:rsidRPr="00000000">
        <w:rPr>
          <w:b w:val="1"/>
          <w:rtl w:val="0"/>
        </w:rPr>
        <w:t xml:space="preserve">0 pt antes</w:t>
      </w:r>
      <w:r w:rsidDel="00000000" w:rsidR="00000000" w:rsidRPr="00000000">
        <w:rPr>
          <w:rtl w:val="0"/>
        </w:rPr>
        <w:t xml:space="preserve"> e </w:t>
      </w:r>
      <w:r w:rsidDel="00000000" w:rsidR="00000000" w:rsidRPr="00000000">
        <w:rPr>
          <w:b w:val="1"/>
          <w:rtl w:val="0"/>
        </w:rPr>
        <w:t xml:space="preserve">0 pt depois</w:t>
      </w:r>
      <w:r w:rsidDel="00000000" w:rsidR="00000000" w:rsidRPr="00000000">
        <w:rPr>
          <w:rtl w:val="0"/>
        </w:rPr>
        <w:t xml:space="preserve"> do texto, com recuo à </w:t>
      </w:r>
      <w:r w:rsidDel="00000000" w:rsidR="00000000" w:rsidRPr="00000000">
        <w:rPr>
          <w:b w:val="1"/>
          <w:rtl w:val="0"/>
        </w:rPr>
        <w:t xml:space="preserve">esquerda de 1 cm</w:t>
      </w:r>
      <w:r w:rsidDel="00000000" w:rsidR="00000000" w:rsidRPr="00000000">
        <w:rPr>
          <w:rtl w:val="0"/>
        </w:rPr>
        <w:t xml:space="preserve">, à </w:t>
      </w:r>
      <w:r w:rsidDel="00000000" w:rsidR="00000000" w:rsidRPr="00000000">
        <w:rPr>
          <w:b w:val="1"/>
          <w:rtl w:val="0"/>
        </w:rPr>
        <w:t xml:space="preserve">direita de 0 cm</w:t>
      </w:r>
      <w:r w:rsidDel="00000000" w:rsidR="00000000" w:rsidRPr="00000000">
        <w:rPr>
          <w:rtl w:val="0"/>
        </w:rPr>
        <w:t xml:space="preserve"> e </w:t>
      </w:r>
      <w:r w:rsidDel="00000000" w:rsidR="00000000" w:rsidRPr="00000000">
        <w:rPr>
          <w:b w:val="1"/>
          <w:rtl w:val="0"/>
        </w:rPr>
        <w:t xml:space="preserve">recuo especial deslocamento de 1,5 cm</w:t>
      </w:r>
      <w:r w:rsidDel="00000000" w:rsidR="00000000" w:rsidRPr="00000000">
        <w:rPr>
          <w:rtl w:val="0"/>
        </w:rPr>
        <w:t xml:space="preserve"> e tabulação de </w:t>
      </w:r>
      <w:r w:rsidDel="00000000" w:rsidR="00000000" w:rsidRPr="00000000">
        <w:rPr>
          <w:b w:val="1"/>
          <w:rtl w:val="0"/>
        </w:rPr>
        <w:t xml:space="preserve">2,5 cm</w:t>
      </w:r>
      <w:r w:rsidDel="00000000" w:rsidR="00000000" w:rsidRPr="00000000">
        <w:rPr>
          <w:rtl w:val="0"/>
        </w:rPr>
        <w:t xml:space="preserve"> à </w:t>
      </w:r>
      <w:r w:rsidDel="00000000" w:rsidR="00000000" w:rsidRPr="00000000">
        <w:rPr>
          <w:b w:val="1"/>
          <w:rtl w:val="0"/>
        </w:rPr>
        <w:t xml:space="preserve">esquerda</w:t>
      </w:r>
      <w:r w:rsidDel="00000000" w:rsidR="00000000" w:rsidRPr="00000000">
        <w:rPr>
          <w:rtl w:val="0"/>
        </w:rPr>
        <w:t xml:space="preserve">. A lista deve possuir </w:t>
      </w:r>
      <w:r w:rsidDel="00000000" w:rsidR="00000000" w:rsidRPr="00000000">
        <w:rPr>
          <w:b w:val="1"/>
          <w:rtl w:val="0"/>
        </w:rPr>
        <w:t xml:space="preserve">marcadores</w:t>
      </w:r>
      <w:r w:rsidDel="00000000" w:rsidR="00000000" w:rsidRPr="00000000">
        <w:rPr>
          <w:rtl w:val="0"/>
        </w:rPr>
        <w:t xml:space="preserve"> de </w:t>
      </w:r>
      <w:r w:rsidDel="00000000" w:rsidR="00000000" w:rsidRPr="00000000">
        <w:rPr>
          <w:b w:val="1"/>
          <w:rtl w:val="0"/>
        </w:rPr>
        <w:t xml:space="preserve">nível 1</w:t>
      </w:r>
      <w:r w:rsidDel="00000000" w:rsidR="00000000" w:rsidRPr="00000000">
        <w:rPr>
          <w:rtl w:val="0"/>
        </w:rPr>
        <w:t xml:space="preserve">, alinhados em </w:t>
      </w:r>
      <w:r w:rsidDel="00000000" w:rsidR="00000000" w:rsidRPr="00000000">
        <w:rPr>
          <w:b w:val="1"/>
          <w:rtl w:val="0"/>
        </w:rPr>
        <w:t xml:space="preserve">1 cm</w:t>
      </w:r>
      <w:r w:rsidDel="00000000" w:rsidR="00000000" w:rsidRPr="00000000">
        <w:rPr>
          <w:rtl w:val="0"/>
        </w:rPr>
        <w:t xml:space="preserve">, com </w:t>
      </w:r>
      <w:r w:rsidDel="00000000" w:rsidR="00000000" w:rsidRPr="00000000">
        <w:rPr>
          <w:b w:val="1"/>
          <w:rtl w:val="0"/>
        </w:rPr>
        <w:t xml:space="preserve">recuo de 2,5 cm</w:t>
      </w: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t xml:space="preserve">O estilo definido para listas simples é chamado no documento de </w:t>
      </w:r>
      <w:r w:rsidDel="00000000" w:rsidR="00000000" w:rsidRPr="00000000">
        <w:rPr>
          <w:b w:val="1"/>
          <w:rtl w:val="0"/>
        </w:rPr>
        <w:t xml:space="preserve">Lista simples</w:t>
      </w: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Quando se deseja estabelecer relações de ordem ou de importância entre os elementos de uma lista, recomenda-se o uso de listas itemizadas ou numeradas. As listas itemizadas são listas cujo marcador é uma letra minúscula, conforme exemplo a seguir.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elemento 1;</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elemento 2;</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elemento 3.</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 lista itemizada deve possuir o texto em fonte </w:t>
      </w:r>
      <w:r w:rsidDel="00000000" w:rsidR="00000000" w:rsidRPr="00000000">
        <w:rPr>
          <w:b w:val="1"/>
          <w:rtl w:val="0"/>
        </w:rPr>
        <w:t xml:space="preserve">Times New Roman</w:t>
      </w:r>
      <w:r w:rsidDel="00000000" w:rsidR="00000000" w:rsidRPr="00000000">
        <w:rPr>
          <w:rtl w:val="0"/>
        </w:rPr>
        <w:t xml:space="preserve">, </w:t>
      </w:r>
      <w:r w:rsidDel="00000000" w:rsidR="00000000" w:rsidRPr="00000000">
        <w:rPr>
          <w:b w:val="1"/>
          <w:rtl w:val="0"/>
        </w:rPr>
        <w:t xml:space="preserve">normal</w:t>
      </w:r>
      <w:r w:rsidDel="00000000" w:rsidR="00000000" w:rsidRPr="00000000">
        <w:rPr>
          <w:rtl w:val="0"/>
        </w:rPr>
        <w:t xml:space="preserve">, </w:t>
      </w:r>
      <w:r w:rsidDel="00000000" w:rsidR="00000000" w:rsidRPr="00000000">
        <w:rPr>
          <w:b w:val="1"/>
          <w:rtl w:val="0"/>
        </w:rPr>
        <w:t xml:space="preserve">11 pt</w:t>
      </w:r>
      <w:r w:rsidDel="00000000" w:rsidR="00000000" w:rsidRPr="00000000">
        <w:rPr>
          <w:rtl w:val="0"/>
        </w:rPr>
        <w:t xml:space="preserve">. O alinhamento horizontal deve ser </w:t>
      </w:r>
      <w:r w:rsidDel="00000000" w:rsidR="00000000" w:rsidRPr="00000000">
        <w:rPr>
          <w:b w:val="1"/>
          <w:rtl w:val="0"/>
        </w:rPr>
        <w:t xml:space="preserve">justificado</w:t>
      </w:r>
      <w:r w:rsidDel="00000000" w:rsidR="00000000" w:rsidRPr="00000000">
        <w:rPr>
          <w:rtl w:val="0"/>
        </w:rPr>
        <w:t xml:space="preserve">, com espaçamento </w:t>
      </w:r>
      <w:r w:rsidDel="00000000" w:rsidR="00000000" w:rsidRPr="00000000">
        <w:rPr>
          <w:b w:val="1"/>
          <w:rtl w:val="0"/>
        </w:rPr>
        <w:t xml:space="preserve">simples</w:t>
      </w:r>
      <w:r w:rsidDel="00000000" w:rsidR="00000000" w:rsidRPr="00000000">
        <w:rPr>
          <w:rtl w:val="0"/>
        </w:rPr>
        <w:t xml:space="preserve"> entre linhas. O parágrafo deve possuir espaçamento de </w:t>
      </w:r>
      <w:r w:rsidDel="00000000" w:rsidR="00000000" w:rsidRPr="00000000">
        <w:rPr>
          <w:b w:val="1"/>
          <w:rtl w:val="0"/>
        </w:rPr>
        <w:t xml:space="preserve">0 pt antes</w:t>
      </w:r>
      <w:r w:rsidDel="00000000" w:rsidR="00000000" w:rsidRPr="00000000">
        <w:rPr>
          <w:rtl w:val="0"/>
        </w:rPr>
        <w:t xml:space="preserve"> e </w:t>
      </w:r>
      <w:r w:rsidDel="00000000" w:rsidR="00000000" w:rsidRPr="00000000">
        <w:rPr>
          <w:b w:val="1"/>
          <w:rtl w:val="0"/>
        </w:rPr>
        <w:t xml:space="preserve">0 pt depois</w:t>
      </w:r>
      <w:r w:rsidDel="00000000" w:rsidR="00000000" w:rsidRPr="00000000">
        <w:rPr>
          <w:rtl w:val="0"/>
        </w:rPr>
        <w:t xml:space="preserve"> do texto, com recuo à </w:t>
      </w:r>
      <w:r w:rsidDel="00000000" w:rsidR="00000000" w:rsidRPr="00000000">
        <w:rPr>
          <w:b w:val="1"/>
          <w:rtl w:val="0"/>
        </w:rPr>
        <w:t xml:space="preserve">esquerda de 1 cm</w:t>
      </w:r>
      <w:r w:rsidDel="00000000" w:rsidR="00000000" w:rsidRPr="00000000">
        <w:rPr>
          <w:rtl w:val="0"/>
        </w:rPr>
        <w:t xml:space="preserve">, à </w:t>
      </w:r>
      <w:r w:rsidDel="00000000" w:rsidR="00000000" w:rsidRPr="00000000">
        <w:rPr>
          <w:b w:val="1"/>
          <w:rtl w:val="0"/>
        </w:rPr>
        <w:t xml:space="preserve">direita de 0 cm</w:t>
      </w:r>
      <w:r w:rsidDel="00000000" w:rsidR="00000000" w:rsidRPr="00000000">
        <w:rPr>
          <w:rtl w:val="0"/>
        </w:rPr>
        <w:t xml:space="preserve"> e </w:t>
      </w:r>
      <w:r w:rsidDel="00000000" w:rsidR="00000000" w:rsidRPr="00000000">
        <w:rPr>
          <w:b w:val="1"/>
          <w:rtl w:val="0"/>
        </w:rPr>
        <w:t xml:space="preserve">recuo especial deslocamento de 1,5 cm</w:t>
      </w:r>
      <w:r w:rsidDel="00000000" w:rsidR="00000000" w:rsidRPr="00000000">
        <w:rPr>
          <w:rtl w:val="0"/>
        </w:rPr>
        <w:t xml:space="preserve"> e sem tabulação. A lista deve possuir </w:t>
      </w:r>
      <w:r w:rsidDel="00000000" w:rsidR="00000000" w:rsidRPr="00000000">
        <w:rPr>
          <w:b w:val="1"/>
          <w:rtl w:val="0"/>
        </w:rPr>
        <w:t xml:space="preserve">numeração a, b, c, ...</w:t>
      </w:r>
      <w:r w:rsidDel="00000000" w:rsidR="00000000" w:rsidRPr="00000000">
        <w:rPr>
          <w:rtl w:val="0"/>
        </w:rPr>
        <w:t xml:space="preserve">, de </w:t>
      </w:r>
      <w:r w:rsidDel="00000000" w:rsidR="00000000" w:rsidRPr="00000000">
        <w:rPr>
          <w:b w:val="1"/>
          <w:rtl w:val="0"/>
        </w:rPr>
        <w:t xml:space="preserve">nível 1</w:t>
      </w:r>
      <w:r w:rsidDel="00000000" w:rsidR="00000000" w:rsidRPr="00000000">
        <w:rPr>
          <w:rtl w:val="0"/>
        </w:rPr>
        <w:t xml:space="preserve">, alinhados em </w:t>
      </w:r>
      <w:r w:rsidDel="00000000" w:rsidR="00000000" w:rsidRPr="00000000">
        <w:rPr>
          <w:b w:val="1"/>
          <w:rtl w:val="0"/>
        </w:rPr>
        <w:t xml:space="preserve">1 cm</w:t>
      </w:r>
      <w:r w:rsidDel="00000000" w:rsidR="00000000" w:rsidRPr="00000000">
        <w:rPr>
          <w:rtl w:val="0"/>
        </w:rPr>
        <w:t xml:space="preserve">, com </w:t>
      </w:r>
      <w:r w:rsidDel="00000000" w:rsidR="00000000" w:rsidRPr="00000000">
        <w:rPr>
          <w:b w:val="1"/>
          <w:rtl w:val="0"/>
        </w:rPr>
        <w:t xml:space="preserve">recuo de 1 cm</w:t>
      </w: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O estilo definido para listas simples é chamado no documento de </w:t>
      </w:r>
      <w:r w:rsidDel="00000000" w:rsidR="00000000" w:rsidRPr="00000000">
        <w:rPr>
          <w:b w:val="1"/>
          <w:rtl w:val="0"/>
        </w:rPr>
        <w:t xml:space="preserve">Lista itemizada</w:t>
      </w: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As listas numeradas são listas cujo marcador é um número, conforme exemplo a seguir.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elemento 1;</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elemento 2;</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elemento 3.</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 lista numerada deve possuir o texto em fonte </w:t>
      </w:r>
      <w:r w:rsidDel="00000000" w:rsidR="00000000" w:rsidRPr="00000000">
        <w:rPr>
          <w:b w:val="1"/>
          <w:rtl w:val="0"/>
        </w:rPr>
        <w:t xml:space="preserve">Times New Roman</w:t>
      </w:r>
      <w:r w:rsidDel="00000000" w:rsidR="00000000" w:rsidRPr="00000000">
        <w:rPr>
          <w:rtl w:val="0"/>
        </w:rPr>
        <w:t xml:space="preserve">, </w:t>
      </w:r>
      <w:r w:rsidDel="00000000" w:rsidR="00000000" w:rsidRPr="00000000">
        <w:rPr>
          <w:b w:val="1"/>
          <w:rtl w:val="0"/>
        </w:rPr>
        <w:t xml:space="preserve">normal</w:t>
      </w:r>
      <w:r w:rsidDel="00000000" w:rsidR="00000000" w:rsidRPr="00000000">
        <w:rPr>
          <w:rtl w:val="0"/>
        </w:rPr>
        <w:t xml:space="preserve">, </w:t>
      </w:r>
      <w:r w:rsidDel="00000000" w:rsidR="00000000" w:rsidRPr="00000000">
        <w:rPr>
          <w:b w:val="1"/>
          <w:rtl w:val="0"/>
        </w:rPr>
        <w:t xml:space="preserve">11 pt</w:t>
      </w:r>
      <w:r w:rsidDel="00000000" w:rsidR="00000000" w:rsidRPr="00000000">
        <w:rPr>
          <w:rtl w:val="0"/>
        </w:rPr>
        <w:t xml:space="preserve">. O alinhamento horizontal deve ser </w:t>
      </w:r>
      <w:r w:rsidDel="00000000" w:rsidR="00000000" w:rsidRPr="00000000">
        <w:rPr>
          <w:b w:val="1"/>
          <w:rtl w:val="0"/>
        </w:rPr>
        <w:t xml:space="preserve">justificado</w:t>
      </w:r>
      <w:r w:rsidDel="00000000" w:rsidR="00000000" w:rsidRPr="00000000">
        <w:rPr>
          <w:rtl w:val="0"/>
        </w:rPr>
        <w:t xml:space="preserve">, com espaçamento </w:t>
      </w:r>
      <w:r w:rsidDel="00000000" w:rsidR="00000000" w:rsidRPr="00000000">
        <w:rPr>
          <w:b w:val="1"/>
          <w:rtl w:val="0"/>
        </w:rPr>
        <w:t xml:space="preserve">simples</w:t>
      </w:r>
      <w:r w:rsidDel="00000000" w:rsidR="00000000" w:rsidRPr="00000000">
        <w:rPr>
          <w:rtl w:val="0"/>
        </w:rPr>
        <w:t xml:space="preserve"> entre linhas. O parágrafo deve possuir espaçamento de </w:t>
      </w:r>
      <w:r w:rsidDel="00000000" w:rsidR="00000000" w:rsidRPr="00000000">
        <w:rPr>
          <w:b w:val="1"/>
          <w:rtl w:val="0"/>
        </w:rPr>
        <w:t xml:space="preserve">0 pt antes</w:t>
      </w:r>
      <w:r w:rsidDel="00000000" w:rsidR="00000000" w:rsidRPr="00000000">
        <w:rPr>
          <w:rtl w:val="0"/>
        </w:rPr>
        <w:t xml:space="preserve"> e </w:t>
      </w:r>
      <w:r w:rsidDel="00000000" w:rsidR="00000000" w:rsidRPr="00000000">
        <w:rPr>
          <w:b w:val="1"/>
          <w:rtl w:val="0"/>
        </w:rPr>
        <w:t xml:space="preserve">0 pt depois</w:t>
      </w:r>
      <w:r w:rsidDel="00000000" w:rsidR="00000000" w:rsidRPr="00000000">
        <w:rPr>
          <w:rtl w:val="0"/>
        </w:rPr>
        <w:t xml:space="preserve"> do texto, com recuo à </w:t>
      </w:r>
      <w:r w:rsidDel="00000000" w:rsidR="00000000" w:rsidRPr="00000000">
        <w:rPr>
          <w:b w:val="1"/>
          <w:rtl w:val="0"/>
        </w:rPr>
        <w:t xml:space="preserve">esquerda de 1 cm</w:t>
      </w:r>
      <w:r w:rsidDel="00000000" w:rsidR="00000000" w:rsidRPr="00000000">
        <w:rPr>
          <w:rtl w:val="0"/>
        </w:rPr>
        <w:t xml:space="preserve">, à </w:t>
      </w:r>
      <w:r w:rsidDel="00000000" w:rsidR="00000000" w:rsidRPr="00000000">
        <w:rPr>
          <w:b w:val="1"/>
          <w:rtl w:val="0"/>
        </w:rPr>
        <w:t xml:space="preserve">direita de 0 cm</w:t>
      </w:r>
      <w:r w:rsidDel="00000000" w:rsidR="00000000" w:rsidRPr="00000000">
        <w:rPr>
          <w:rtl w:val="0"/>
        </w:rPr>
        <w:t xml:space="preserve"> e </w:t>
      </w:r>
      <w:r w:rsidDel="00000000" w:rsidR="00000000" w:rsidRPr="00000000">
        <w:rPr>
          <w:b w:val="1"/>
          <w:rtl w:val="0"/>
        </w:rPr>
        <w:t xml:space="preserve">recuo especial deslocamento de 1,5 cm</w:t>
      </w:r>
      <w:r w:rsidDel="00000000" w:rsidR="00000000" w:rsidRPr="00000000">
        <w:rPr>
          <w:rtl w:val="0"/>
        </w:rPr>
        <w:t xml:space="preserve"> e sem tabulação. A lista deve possuir </w:t>
      </w:r>
      <w:r w:rsidDel="00000000" w:rsidR="00000000" w:rsidRPr="00000000">
        <w:rPr>
          <w:b w:val="1"/>
          <w:rtl w:val="0"/>
        </w:rPr>
        <w:t xml:space="preserve">numeração 1, 2, 3, ...</w:t>
      </w:r>
      <w:r w:rsidDel="00000000" w:rsidR="00000000" w:rsidRPr="00000000">
        <w:rPr>
          <w:rtl w:val="0"/>
        </w:rPr>
        <w:t xml:space="preserve">, de </w:t>
      </w:r>
      <w:r w:rsidDel="00000000" w:rsidR="00000000" w:rsidRPr="00000000">
        <w:rPr>
          <w:b w:val="1"/>
          <w:rtl w:val="0"/>
        </w:rPr>
        <w:t xml:space="preserve">nível 1</w:t>
      </w:r>
      <w:r w:rsidDel="00000000" w:rsidR="00000000" w:rsidRPr="00000000">
        <w:rPr>
          <w:rtl w:val="0"/>
        </w:rPr>
        <w:t xml:space="preserve">, alinhados em </w:t>
      </w:r>
      <w:r w:rsidDel="00000000" w:rsidR="00000000" w:rsidRPr="00000000">
        <w:rPr>
          <w:b w:val="1"/>
          <w:rtl w:val="0"/>
        </w:rPr>
        <w:t xml:space="preserve">1 cm</w:t>
      </w:r>
      <w:r w:rsidDel="00000000" w:rsidR="00000000" w:rsidRPr="00000000">
        <w:rPr>
          <w:rtl w:val="0"/>
        </w:rPr>
        <w:t xml:space="preserve">, com </w:t>
      </w:r>
      <w:r w:rsidDel="00000000" w:rsidR="00000000" w:rsidRPr="00000000">
        <w:rPr>
          <w:b w:val="1"/>
          <w:rtl w:val="0"/>
        </w:rPr>
        <w:t xml:space="preserve">recuo de 1 cm</w:t>
      </w: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O estilo definido para listas simples é chamado no documento de </w:t>
      </w:r>
      <w:r w:rsidDel="00000000" w:rsidR="00000000" w:rsidRPr="00000000">
        <w:rPr>
          <w:b w:val="1"/>
          <w:rtl w:val="0"/>
        </w:rPr>
        <w:t xml:space="preserve">Lista itemizada</w:t>
      </w:r>
      <w:r w:rsidDel="00000000" w:rsidR="00000000" w:rsidRPr="00000000">
        <w:rPr>
          <w:rtl w:val="0"/>
        </w:rPr>
        <w:t xml:space="preserve">.</w:t>
      </w:r>
    </w:p>
    <w:p w:rsidR="00000000" w:rsidDel="00000000" w:rsidP="00000000" w:rsidRDefault="00000000" w:rsidRPr="00000000" w14:paraId="0000008D">
      <w:pPr>
        <w:pStyle w:val="Heading3"/>
        <w:numPr>
          <w:ilvl w:val="2"/>
          <w:numId w:val="4"/>
        </w:numPr>
        <w:ind w:left="0" w:firstLine="0"/>
        <w:rPr/>
      </w:pPr>
      <w:r w:rsidDel="00000000" w:rsidR="00000000" w:rsidRPr="00000000">
        <w:rPr>
          <w:rtl w:val="0"/>
        </w:rPr>
        <w:t xml:space="preserve">Citações diretas</w:t>
      </w:r>
    </w:p>
    <w:p w:rsidR="00000000" w:rsidDel="00000000" w:rsidP="00000000" w:rsidRDefault="00000000" w:rsidRPr="00000000" w14:paraId="0000008E">
      <w:pPr>
        <w:rPr/>
      </w:pPr>
      <w:r w:rsidDel="00000000" w:rsidR="00000000" w:rsidRPr="00000000">
        <w:rPr>
          <w:rtl w:val="0"/>
        </w:rPr>
        <w:t xml:space="preserve">Denomina-se citação direta a transcrição textual de parte da obra consultada. As citações diretas devem ser evitadas, entretanto, podem ser utilizadas quando for necessário reproduzir fielmente conceitos ou parte de obras de outros autores que sejam relevantes para o desenvolvimento do artigo. As citações podem ser curtas ou longas.</w:t>
      </w:r>
    </w:p>
    <w:p w:rsidR="00000000" w:rsidDel="00000000" w:rsidP="00000000" w:rsidRDefault="00000000" w:rsidRPr="00000000" w14:paraId="0000008F">
      <w:pPr>
        <w:rPr/>
      </w:pPr>
      <w:r w:rsidDel="00000000" w:rsidR="00000000" w:rsidRPr="00000000">
        <w:rPr>
          <w:rtl w:val="0"/>
        </w:rPr>
        <w:t xml:space="preserve">As citações curtas devem ser escritas entre aspas no corpo do texto. As citações longas devem ser escritas com fonte </w:t>
      </w:r>
      <w:r w:rsidDel="00000000" w:rsidR="00000000" w:rsidRPr="00000000">
        <w:rPr>
          <w:b w:val="1"/>
          <w:rtl w:val="0"/>
        </w:rPr>
        <w:t xml:space="preserve">Times New Roman</w:t>
      </w:r>
      <w:r w:rsidDel="00000000" w:rsidR="00000000" w:rsidRPr="00000000">
        <w:rPr>
          <w:rtl w:val="0"/>
        </w:rPr>
        <w:t xml:space="preserve">, </w:t>
      </w:r>
      <w:r w:rsidDel="00000000" w:rsidR="00000000" w:rsidRPr="00000000">
        <w:rPr>
          <w:b w:val="1"/>
          <w:rtl w:val="0"/>
        </w:rPr>
        <w:t xml:space="preserve">normal</w:t>
      </w:r>
      <w:r w:rsidDel="00000000" w:rsidR="00000000" w:rsidRPr="00000000">
        <w:rPr>
          <w:rtl w:val="0"/>
        </w:rPr>
        <w:t xml:space="preserve">, </w:t>
      </w:r>
      <w:r w:rsidDel="00000000" w:rsidR="00000000" w:rsidRPr="00000000">
        <w:rPr>
          <w:b w:val="1"/>
          <w:rtl w:val="0"/>
        </w:rPr>
        <w:t xml:space="preserve">9 pt</w:t>
      </w:r>
      <w:r w:rsidDel="00000000" w:rsidR="00000000" w:rsidRPr="00000000">
        <w:rPr>
          <w:rtl w:val="0"/>
        </w:rPr>
        <w:t xml:space="preserve">. O alinhamento horizontal deve ser </w:t>
      </w:r>
      <w:r w:rsidDel="00000000" w:rsidR="00000000" w:rsidRPr="00000000">
        <w:rPr>
          <w:b w:val="1"/>
          <w:rtl w:val="0"/>
        </w:rPr>
        <w:t xml:space="preserve">justificado</w:t>
      </w:r>
      <w:r w:rsidDel="00000000" w:rsidR="00000000" w:rsidRPr="00000000">
        <w:rPr>
          <w:rtl w:val="0"/>
        </w:rPr>
        <w:t xml:space="preserve">, com espaçamento </w:t>
      </w:r>
      <w:r w:rsidDel="00000000" w:rsidR="00000000" w:rsidRPr="00000000">
        <w:rPr>
          <w:b w:val="1"/>
          <w:rtl w:val="0"/>
        </w:rPr>
        <w:t xml:space="preserve">simples</w:t>
      </w:r>
      <w:r w:rsidDel="00000000" w:rsidR="00000000" w:rsidRPr="00000000">
        <w:rPr>
          <w:rtl w:val="0"/>
        </w:rPr>
        <w:t xml:space="preserve"> entre linhas. O parágrafo deve possuir espaçamento de </w:t>
      </w:r>
      <w:r w:rsidDel="00000000" w:rsidR="00000000" w:rsidRPr="00000000">
        <w:rPr>
          <w:b w:val="1"/>
          <w:rtl w:val="0"/>
        </w:rPr>
        <w:t xml:space="preserve">0 pt antes</w:t>
      </w:r>
      <w:r w:rsidDel="00000000" w:rsidR="00000000" w:rsidRPr="00000000">
        <w:rPr>
          <w:rtl w:val="0"/>
        </w:rPr>
        <w:t xml:space="preserve"> e </w:t>
      </w:r>
      <w:r w:rsidDel="00000000" w:rsidR="00000000" w:rsidRPr="00000000">
        <w:rPr>
          <w:b w:val="1"/>
          <w:rtl w:val="0"/>
        </w:rPr>
        <w:t xml:space="preserve">0 pt depois</w:t>
      </w:r>
      <w:r w:rsidDel="00000000" w:rsidR="00000000" w:rsidRPr="00000000">
        <w:rPr>
          <w:rtl w:val="0"/>
        </w:rPr>
        <w:t xml:space="preserve"> do texto, com recuo à </w:t>
      </w:r>
      <w:r w:rsidDel="00000000" w:rsidR="00000000" w:rsidRPr="00000000">
        <w:rPr>
          <w:b w:val="1"/>
          <w:rtl w:val="0"/>
        </w:rPr>
        <w:t xml:space="preserve">esquerda de 2 cm</w:t>
      </w:r>
      <w:r w:rsidDel="00000000" w:rsidR="00000000" w:rsidRPr="00000000">
        <w:rPr>
          <w:rtl w:val="0"/>
        </w:rPr>
        <w:t xml:space="preserve">, à </w:t>
      </w:r>
      <w:r w:rsidDel="00000000" w:rsidR="00000000" w:rsidRPr="00000000">
        <w:rPr>
          <w:b w:val="1"/>
          <w:rtl w:val="0"/>
        </w:rPr>
        <w:t xml:space="preserve">direita de 0 cm</w:t>
      </w:r>
      <w:r w:rsidDel="00000000" w:rsidR="00000000" w:rsidRPr="00000000">
        <w:rPr>
          <w:rtl w:val="0"/>
        </w:rPr>
        <w:t xml:space="preserve"> e </w:t>
      </w:r>
      <w:r w:rsidDel="00000000" w:rsidR="00000000" w:rsidRPr="00000000">
        <w:rPr>
          <w:b w:val="1"/>
          <w:rtl w:val="0"/>
        </w:rPr>
        <w:t xml:space="preserve">nenhum recuo especial</w:t>
      </w:r>
      <w:r w:rsidDel="00000000" w:rsidR="00000000" w:rsidRPr="00000000">
        <w:rPr>
          <w:rtl w:val="0"/>
        </w:rPr>
        <w:t xml:space="preserve">. As citações longas devem ser separadas do corpo de texto por uma linha em estilo </w:t>
      </w:r>
      <w:r w:rsidDel="00000000" w:rsidR="00000000" w:rsidRPr="00000000">
        <w:rPr>
          <w:b w:val="1"/>
          <w:rtl w:val="0"/>
        </w:rPr>
        <w:t xml:space="preserve">Normal</w:t>
      </w:r>
      <w:r w:rsidDel="00000000" w:rsidR="00000000" w:rsidRPr="00000000">
        <w:rPr>
          <w:rtl w:val="0"/>
        </w:rPr>
        <w:t xml:space="preserve"> antes da citação e uma linha em estilo </w:t>
      </w:r>
      <w:r w:rsidDel="00000000" w:rsidR="00000000" w:rsidRPr="00000000">
        <w:rPr>
          <w:b w:val="1"/>
          <w:rtl w:val="0"/>
        </w:rPr>
        <w:t xml:space="preserve">Normal</w:t>
      </w:r>
      <w:r w:rsidDel="00000000" w:rsidR="00000000" w:rsidRPr="00000000">
        <w:rPr>
          <w:rtl w:val="0"/>
        </w:rPr>
        <w:t xml:space="preserve"> depois da citação.</w:t>
      </w:r>
    </w:p>
    <w:p w:rsidR="00000000" w:rsidDel="00000000" w:rsidP="00000000" w:rsidRDefault="00000000" w:rsidRPr="00000000" w14:paraId="00000090">
      <w:pPr>
        <w:rPr/>
      </w:pPr>
      <w:r w:rsidDel="00000000" w:rsidR="00000000" w:rsidRPr="00000000">
        <w:rPr>
          <w:rtl w:val="0"/>
        </w:rPr>
        <w:t xml:space="preserve">O estilo definido para citações longas é chamado no documento de </w:t>
      </w:r>
      <w:r w:rsidDel="00000000" w:rsidR="00000000" w:rsidRPr="00000000">
        <w:rPr>
          <w:b w:val="1"/>
          <w:rtl w:val="0"/>
        </w:rPr>
        <w:t xml:space="preserve">Citação</w:t>
      </w:r>
      <w:r w:rsidDel="00000000" w:rsidR="00000000" w:rsidRPr="00000000">
        <w:rPr>
          <w:rtl w:val="0"/>
        </w:rPr>
        <w:t xml:space="preserve">. A seguir, um exemplo de citação longa.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“Este é um exemplo de citações longas a ser utilizado na Revista Ilha Digital. É preciso salientar que o artigo final será formatado em duas colunas, logo, as citações com mais de duas linhas devem ser feitas como citações longas.”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As citações longas devem contar mais de três linhas no formato final do artigo. Uma vez que o artigo final é formatado em duas colunas, todas as citações curtas com mais de duas linhas neste documento devem ser grafadas como citações longas.</w:t>
      </w:r>
    </w:p>
    <w:p w:rsidR="00000000" w:rsidDel="00000000" w:rsidP="00000000" w:rsidRDefault="00000000" w:rsidRPr="00000000" w14:paraId="00000095">
      <w:pPr>
        <w:rPr/>
      </w:pPr>
      <w:r w:rsidDel="00000000" w:rsidR="00000000" w:rsidRPr="00000000">
        <w:rPr>
          <w:rtl w:val="0"/>
        </w:rPr>
        <w:t xml:space="preserve">Os autores das obras citadas devem ser indicados conforme as normas descritas no item 2.5.3 – Indicação de autoria.</w:t>
      </w:r>
    </w:p>
    <w:p w:rsidR="00000000" w:rsidDel="00000000" w:rsidP="00000000" w:rsidRDefault="00000000" w:rsidRPr="00000000" w14:paraId="00000096">
      <w:pPr>
        <w:pStyle w:val="Heading3"/>
        <w:numPr>
          <w:ilvl w:val="2"/>
          <w:numId w:val="4"/>
        </w:numPr>
        <w:ind w:left="0" w:firstLine="0"/>
        <w:rPr/>
      </w:pPr>
      <w:r w:rsidDel="00000000" w:rsidR="00000000" w:rsidRPr="00000000">
        <w:rPr>
          <w:rtl w:val="0"/>
        </w:rPr>
        <w:t xml:space="preserve">Equações</w:t>
      </w:r>
    </w:p>
    <w:p w:rsidR="00000000" w:rsidDel="00000000" w:rsidP="00000000" w:rsidRDefault="00000000" w:rsidRPr="00000000" w14:paraId="00000097">
      <w:pPr>
        <w:rPr/>
      </w:pPr>
      <w:r w:rsidDel="00000000" w:rsidR="00000000" w:rsidRPr="00000000">
        <w:rPr>
          <w:rtl w:val="0"/>
        </w:rPr>
        <w:t xml:space="preserve">As equações devem ser digitadas utilizando-se o editor específico do software de edição de texto. As equações não podem ser inseridas no texto na forma de figuras. A equação deve ser escrita dentro de uma tabela de </w:t>
      </w:r>
      <w:r w:rsidDel="00000000" w:rsidR="00000000" w:rsidRPr="00000000">
        <w:rPr>
          <w:b w:val="1"/>
          <w:rtl w:val="0"/>
        </w:rPr>
        <w:t xml:space="preserve">17 cm</w:t>
      </w:r>
      <w:r w:rsidDel="00000000" w:rsidR="00000000" w:rsidRPr="00000000">
        <w:rPr>
          <w:rtl w:val="0"/>
        </w:rPr>
        <w:t xml:space="preserve"> com duas colunas; a primeira coluna deve possuir </w:t>
      </w:r>
      <w:r w:rsidDel="00000000" w:rsidR="00000000" w:rsidRPr="00000000">
        <w:rPr>
          <w:b w:val="1"/>
          <w:rtl w:val="0"/>
        </w:rPr>
        <w:t xml:space="preserve">15 cm</w:t>
      </w:r>
      <w:r w:rsidDel="00000000" w:rsidR="00000000" w:rsidRPr="00000000">
        <w:rPr>
          <w:rtl w:val="0"/>
        </w:rPr>
        <w:t xml:space="preserve"> e a segunda coluna, </w:t>
      </w:r>
      <w:r w:rsidDel="00000000" w:rsidR="00000000" w:rsidRPr="00000000">
        <w:rPr>
          <w:b w:val="1"/>
          <w:rtl w:val="0"/>
        </w:rPr>
        <w:t xml:space="preserve">2 cm</w:t>
      </w:r>
      <w:r w:rsidDel="00000000" w:rsidR="00000000" w:rsidRPr="00000000">
        <w:rPr>
          <w:rtl w:val="0"/>
        </w:rPr>
        <w:t xml:space="preserve">. A tabela não deve possuir bordas e deve ser </w:t>
      </w:r>
      <w:r w:rsidDel="00000000" w:rsidR="00000000" w:rsidRPr="00000000">
        <w:rPr>
          <w:b w:val="1"/>
          <w:rtl w:val="0"/>
        </w:rPr>
        <w:t xml:space="preserve">centralizada</w:t>
      </w:r>
      <w:r w:rsidDel="00000000" w:rsidR="00000000" w:rsidRPr="00000000">
        <w:rPr>
          <w:rtl w:val="0"/>
        </w:rPr>
        <w:t xml:space="preserve"> na coluna. As células devem possuir alinhamento </w:t>
      </w:r>
      <w:r w:rsidDel="00000000" w:rsidR="00000000" w:rsidRPr="00000000">
        <w:rPr>
          <w:b w:val="1"/>
          <w:rtl w:val="0"/>
        </w:rPr>
        <w:t xml:space="preserve">horizontal e vertical centralizado</w:t>
      </w:r>
      <w:r w:rsidDel="00000000" w:rsidR="00000000" w:rsidRPr="00000000">
        <w:rPr>
          <w:rtl w:val="0"/>
        </w:rPr>
        <w:t xml:space="preserve"> e as margens das células devem ser de </w:t>
      </w:r>
      <w:r w:rsidDel="00000000" w:rsidR="00000000" w:rsidRPr="00000000">
        <w:rPr>
          <w:b w:val="1"/>
          <w:rtl w:val="0"/>
        </w:rPr>
        <w:t xml:space="preserve">0 cm em todas as direções</w:t>
      </w:r>
      <w:r w:rsidDel="00000000" w:rsidR="00000000" w:rsidRPr="00000000">
        <w:rPr>
          <w:rtl w:val="0"/>
        </w:rPr>
        <w:t xml:space="preserve">. O parágrafo deve possuir espaçamento de </w:t>
      </w:r>
      <w:r w:rsidDel="00000000" w:rsidR="00000000" w:rsidRPr="00000000">
        <w:rPr>
          <w:b w:val="1"/>
          <w:rtl w:val="0"/>
        </w:rPr>
        <w:t xml:space="preserve">6 pt</w:t>
      </w:r>
      <w:r w:rsidDel="00000000" w:rsidR="00000000" w:rsidRPr="00000000">
        <w:rPr>
          <w:rtl w:val="0"/>
        </w:rPr>
        <w:t xml:space="preserve"> antes e </w:t>
      </w:r>
      <w:r w:rsidDel="00000000" w:rsidR="00000000" w:rsidRPr="00000000">
        <w:rPr>
          <w:b w:val="1"/>
          <w:rtl w:val="0"/>
        </w:rPr>
        <w:t xml:space="preserve">6 pt</w:t>
      </w:r>
      <w:r w:rsidDel="00000000" w:rsidR="00000000" w:rsidRPr="00000000">
        <w:rPr>
          <w:rtl w:val="0"/>
        </w:rPr>
        <w:t xml:space="preserve"> depois da equação. Na primeira célula deve estar contida a equação e na segunda célula deve estar contido o número sequêncial de identificação da equação entre colchetes, conforme demonstrado na Equação 1. A fonte a ser utilizada na numeração é </w:t>
      </w:r>
      <w:r w:rsidDel="00000000" w:rsidR="00000000" w:rsidRPr="00000000">
        <w:rPr>
          <w:b w:val="1"/>
          <w:rtl w:val="0"/>
        </w:rPr>
        <w:t xml:space="preserve">Times New Roman</w:t>
      </w:r>
      <w:r w:rsidDel="00000000" w:rsidR="00000000" w:rsidRPr="00000000">
        <w:rPr>
          <w:rtl w:val="0"/>
        </w:rPr>
        <w:t xml:space="preserve">, </w:t>
      </w:r>
      <w:r w:rsidDel="00000000" w:rsidR="00000000" w:rsidRPr="00000000">
        <w:rPr>
          <w:b w:val="1"/>
          <w:rtl w:val="0"/>
        </w:rPr>
        <w:t xml:space="preserve">normal</w:t>
      </w:r>
      <w:r w:rsidDel="00000000" w:rsidR="00000000" w:rsidRPr="00000000">
        <w:rPr>
          <w:rtl w:val="0"/>
        </w:rPr>
        <w:t xml:space="preserve">, </w:t>
      </w:r>
      <w:r w:rsidDel="00000000" w:rsidR="00000000" w:rsidRPr="00000000">
        <w:rPr>
          <w:b w:val="1"/>
          <w:rtl w:val="0"/>
        </w:rPr>
        <w:t xml:space="preserve">11 pt</w:t>
      </w:r>
      <w:r w:rsidDel="00000000" w:rsidR="00000000" w:rsidRPr="00000000">
        <w:rPr>
          <w:rtl w:val="0"/>
        </w:rPr>
        <w:t xml:space="preserve">. O estilo definido para as equações e a numeração sequêncial neste modelo é chamado de </w:t>
      </w:r>
      <w:r w:rsidDel="00000000" w:rsidR="00000000" w:rsidRPr="00000000">
        <w:rPr>
          <w:b w:val="1"/>
          <w:rtl w:val="0"/>
        </w:rPr>
        <w:t xml:space="preserve">Equação</w:t>
      </w:r>
      <w:r w:rsidDel="00000000" w:rsidR="00000000" w:rsidRPr="00000000">
        <w:rPr>
          <w:rtl w:val="0"/>
        </w:rPr>
        <w:t xml:space="preserve">.</w:t>
      </w:r>
    </w:p>
    <w:tbl>
      <w:tblPr>
        <w:tblStyle w:val="Table3"/>
        <w:tblW w:w="9639.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05"/>
        <w:gridCol w:w="1134"/>
        <w:tblGridChange w:id="0">
          <w:tblGrid>
            <w:gridCol w:w="8505"/>
            <w:gridCol w:w="1134"/>
          </w:tblGrid>
        </w:tblGridChange>
      </w:tblGrid>
      <w:tr>
        <w:trPr>
          <w:cantSplit w:val="0"/>
          <w:tblHeader w:val="0"/>
        </w:trPr>
        <w:tc>
          <w:tcPr>
            <w:vAlign w:val="center"/>
          </w:tcPr>
          <w:p w:rsidR="00000000" w:rsidDel="00000000" w:rsidP="00000000" w:rsidRDefault="00000000" w:rsidRPr="00000000" w14:paraId="0000009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U</m:t>
                  </m:r>
                </m:sub>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dxdydz=8</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up>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π</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dφ</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R</m:t>
                  </m:r>
                </m:sup>
              </m:nary>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ρ</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dρ</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up>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π</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senθdθ</m:t>
              </m:r>
            </m:oMath>
            <w:r w:rsidDel="00000000" w:rsidR="00000000" w:rsidRPr="00000000">
              <w:rPr>
                <w:rtl w:val="0"/>
              </w:rPr>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[1]</w:t>
            </w:r>
          </w:p>
        </w:tc>
      </w:tr>
      <w:tr>
        <w:trPr>
          <w:cantSplit w:val="0"/>
          <w:tblHeader w:val="0"/>
        </w:trPr>
        <w:tc>
          <w:tcPr>
            <w:vAlign w:val="center"/>
          </w:tcPr>
          <w:p w:rsidR="00000000" w:rsidDel="00000000" w:rsidP="00000000" w:rsidRDefault="00000000" w:rsidRPr="00000000" w14:paraId="0000009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 xml:space="preserve">∭</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U</m:t>
                  </m:r>
                </m:sub>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dxdydz=8</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up>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π</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dφ</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R</m:t>
                  </m:r>
                </m:sup>
              </m:nary>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ρ</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dρ</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up>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π</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senθdθ</m:t>
              </m:r>
            </m:oMath>
            <w:r w:rsidDel="00000000" w:rsidR="00000000" w:rsidRPr="00000000">
              <w:rPr>
                <w:rtl w:val="0"/>
              </w:rPr>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[2]</w:t>
            </w:r>
          </w:p>
        </w:tc>
      </w:tr>
    </w:tbl>
    <w:p w:rsidR="00000000" w:rsidDel="00000000" w:rsidP="00000000" w:rsidRDefault="00000000" w:rsidRPr="00000000" w14:paraId="0000009C">
      <w:pPr>
        <w:rPr/>
      </w:pPr>
      <w:r w:rsidDel="00000000" w:rsidR="00000000" w:rsidRPr="00000000">
        <w:rPr>
          <w:rtl w:val="0"/>
        </w:rPr>
        <w:t xml:space="preserve">Sugere-se aos autores que tentem utilizar as equações espalhadas ao redor do texto, porém, quando houver a necessidade de utilizar várias equações em sequência, como, por exemplo, em deduções de equações, que a façam conforme o exemplo a seguir, no qual, manipulando-se algebricamente as Equações 3, 4 e 5, obtém-se a Equação 6.</w:t>
      </w:r>
    </w:p>
    <w:tbl>
      <w:tblPr>
        <w:tblStyle w:val="Table4"/>
        <w:tblW w:w="9639.0" w:type="dxa"/>
        <w:jc w:val="center"/>
        <w:tblLayout w:type="fixed"/>
        <w:tblLook w:val="0400"/>
      </w:tblPr>
      <w:tblGrid>
        <w:gridCol w:w="8505"/>
        <w:gridCol w:w="1134"/>
        <w:tblGridChange w:id="0">
          <w:tblGrid>
            <w:gridCol w:w="8505"/>
            <w:gridCol w:w="1134"/>
          </w:tblGrid>
        </w:tblGridChange>
      </w:tblGrid>
      <w:tr>
        <w:trPr>
          <w:cantSplit w:val="1"/>
          <w:tblHeader w:val="0"/>
        </w:trPr>
        <w:tc>
          <w:tcPr>
            <w:vAlign w:val="center"/>
          </w:tcPr>
          <w:p w:rsidR="00000000" w:rsidDel="00000000" w:rsidP="00000000" w:rsidRDefault="00000000" w:rsidRPr="00000000" w14:paraId="0000009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P=R</m:t>
              </m:r>
              <m:r>
                <w:rPr>
                  <w:rFonts w:ascii="Cambria Math" w:cs="Cambria Math" w:eastAsia="Cambria Math" w:hAnsi="Cambria Math"/>
                  <w:b w:val="0"/>
                  <w:i w:val="0"/>
                  <w:smallCaps w:val="0"/>
                  <w:strike w:val="0"/>
                  <w:color w:val="000000"/>
                  <w:sz w:val="22"/>
                  <w:szCs w:val="22"/>
                  <w:u w:val="none"/>
                  <w:shd w:fill="auto" w:val="clear"/>
                  <w:vertAlign w:val="baseline"/>
                </w:rPr>
                <m:t>∙</m:t>
              </m:r>
              <m:r>
                <w:rPr>
                  <w:rFonts w:ascii="Cambria Math" w:cs="Cambria Math" w:eastAsia="Cambria Math" w:hAnsi="Cambria Math"/>
                  <w:b w:val="0"/>
                  <w:i w:val="0"/>
                  <w:smallCaps w:val="0"/>
                  <w:strike w:val="0"/>
                  <w:color w:val="000000"/>
                  <w:sz w:val="22"/>
                  <w:szCs w:val="22"/>
                  <w:u w:val="none"/>
                  <w:shd w:fill="auto" w:val="clear"/>
                  <w:vertAlign w:val="baseline"/>
                </w:rPr>
                <m:t xml:space="preserve">i</m:t>
              </m:r>
            </m:oMath>
            <w:r w:rsidDel="00000000" w:rsidR="00000000" w:rsidRPr="00000000">
              <w:rPr>
                <w:rtl w:val="0"/>
              </w:rPr>
            </w:r>
          </w:p>
        </w:tc>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[3]</w:t>
            </w:r>
          </w:p>
        </w:tc>
      </w:tr>
      <w:tr>
        <w:trPr>
          <w:cantSplit w:val="1"/>
          <w:tblHeader w:val="0"/>
        </w:trPr>
        <w:tc>
          <w:tcPr>
            <w:vAlign w:val="center"/>
          </w:tcPr>
          <w:p w:rsidR="00000000" w:rsidDel="00000000" w:rsidP="00000000" w:rsidRDefault="00000000" w:rsidRPr="00000000" w14:paraId="0000009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R=</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ρ</m:t>
                  </m:r>
                  <m:r>
                    <w:rPr>
                      <w:rFonts w:ascii="Cambria Math" w:cs="Cambria Math" w:eastAsia="Cambria Math" w:hAnsi="Cambria Math"/>
                      <w:b w:val="0"/>
                      <w:i w:val="0"/>
                      <w:smallCaps w:val="0"/>
                      <w:strike w:val="0"/>
                      <w:color w:val="000000"/>
                      <w:sz w:val="22"/>
                      <w:szCs w:val="22"/>
                      <w:u w:val="none"/>
                      <w:shd w:fill="auto" w:val="clear"/>
                      <w:vertAlign w:val="baseline"/>
                    </w:rPr>
                    <m:t>∙</m:t>
                  </m:r>
                  <m:r>
                    <w:rPr>
                      <w:rFonts w:ascii="Cambria Math" w:cs="Cambria Math" w:eastAsia="Cambria Math" w:hAnsi="Cambria Math"/>
                      <w:b w:val="0"/>
                      <w:i w:val="0"/>
                      <w:smallCaps w:val="0"/>
                      <w:strike w:val="0"/>
                      <w:color w:val="000000"/>
                      <w:sz w:val="22"/>
                      <w:szCs w:val="22"/>
                      <w:u w:val="none"/>
                      <w:shd w:fill="auto" w:val="clear"/>
                      <w:vertAlign w:val="baseline"/>
                    </w:rPr>
                    <m:t xml:space="preserve">l</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A</m:t>
                  </m:r>
                </m:den>
              </m:f>
            </m:oMath>
            <w:r w:rsidDel="00000000" w:rsidR="00000000" w:rsidRPr="00000000">
              <w:rPr>
                <w:rtl w:val="0"/>
              </w:rPr>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[4]</w:t>
            </w:r>
          </w:p>
        </w:tc>
      </w:tr>
      <w:tr>
        <w:trPr>
          <w:cantSplit w:val="1"/>
          <w:tblHeader w:val="0"/>
        </w:trPr>
        <w:tc>
          <w:tcPr>
            <w:vAlign w:val="center"/>
          </w:tcPr>
          <w:p w:rsidR="00000000" w:rsidDel="00000000" w:rsidP="00000000" w:rsidRDefault="00000000" w:rsidRPr="00000000" w14:paraId="000000A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π∙</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d</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oMath>
            <w:r w:rsidDel="00000000" w:rsidR="00000000" w:rsidRPr="00000000">
              <w:rPr>
                <w:rtl w:val="0"/>
              </w:rPr>
            </w:r>
          </w:p>
        </w:tc>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[5]</w:t>
            </w:r>
          </w:p>
        </w:tc>
      </w:tr>
      <w:tr>
        <w:trPr>
          <w:cantSplit w:val="1"/>
          <w:tblHeader w:val="0"/>
        </w:trPr>
        <w:tc>
          <w:tcPr>
            <w:vAlign w:val="center"/>
          </w:tcPr>
          <w:p w:rsidR="00000000" w:rsidDel="00000000" w:rsidP="00000000" w:rsidRDefault="00000000" w:rsidRPr="00000000" w14:paraId="000000A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P=i∙</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ρ</m:t>
                  </m:r>
                  <m:r>
                    <w:rPr>
                      <w:rFonts w:ascii="Cambria Math" w:cs="Cambria Math" w:eastAsia="Cambria Math" w:hAnsi="Cambria Math"/>
                      <w:b w:val="0"/>
                      <w:i w:val="0"/>
                      <w:smallCaps w:val="0"/>
                      <w:strike w:val="0"/>
                      <w:color w:val="000000"/>
                      <w:sz w:val="22"/>
                      <w:szCs w:val="22"/>
                      <w:u w:val="none"/>
                      <w:shd w:fill="auto" w:val="clear"/>
                      <w:vertAlign w:val="baseline"/>
                    </w:rPr>
                    <m:t>∙</m:t>
                  </m:r>
                  <m:r>
                    <w:rPr>
                      <w:rFonts w:ascii="Cambria Math" w:cs="Cambria Math" w:eastAsia="Cambria Math" w:hAnsi="Cambria Math"/>
                      <w:b w:val="0"/>
                      <w:i w:val="0"/>
                      <w:smallCaps w:val="0"/>
                      <w:strike w:val="0"/>
                      <w:color w:val="000000"/>
                      <w:sz w:val="22"/>
                      <w:szCs w:val="22"/>
                      <w:u w:val="none"/>
                      <w:shd w:fill="auto" w:val="clear"/>
                      <w:vertAlign w:val="baseline"/>
                    </w:rPr>
                    <m:t xml:space="preserve">l</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A</m:t>
                  </m:r>
                </m:den>
              </m:f>
            </m:oMath>
            <w:r w:rsidDel="00000000" w:rsidR="00000000" w:rsidRPr="00000000">
              <w:rPr>
                <w:rtl w:val="0"/>
              </w:rPr>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0A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P=i∙</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ρ</m:t>
                  </m:r>
                  <m:r>
                    <w:rPr>
                      <w:rFonts w:ascii="Cambria Math" w:cs="Cambria Math" w:eastAsia="Cambria Math" w:hAnsi="Cambria Math"/>
                      <w:b w:val="0"/>
                      <w:i w:val="0"/>
                      <w:smallCaps w:val="0"/>
                      <w:strike w:val="0"/>
                      <w:color w:val="000000"/>
                      <w:sz w:val="22"/>
                      <w:szCs w:val="22"/>
                      <w:u w:val="none"/>
                      <w:shd w:fill="auto" w:val="clear"/>
                      <w:vertAlign w:val="baseline"/>
                    </w:rPr>
                    <m:t>∙</m:t>
                  </m:r>
                  <m:r>
                    <w:rPr>
                      <w:rFonts w:ascii="Cambria Math" w:cs="Cambria Math" w:eastAsia="Cambria Math" w:hAnsi="Cambria Math"/>
                      <w:b w:val="0"/>
                      <w:i w:val="0"/>
                      <w:smallCaps w:val="0"/>
                      <w:strike w:val="0"/>
                      <w:color w:val="000000"/>
                      <w:sz w:val="22"/>
                      <w:szCs w:val="22"/>
                      <w:u w:val="none"/>
                      <w:shd w:fill="auto" w:val="clear"/>
                      <w:vertAlign w:val="baseline"/>
                    </w:rPr>
                    <m:t xml:space="preserve">l</m:t>
                  </m:r>
                </m:num>
                <m:den>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π∙</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d</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den>
              </m:f>
            </m:oMath>
            <w:r w:rsidDel="00000000" w:rsidR="00000000" w:rsidRPr="00000000">
              <w:rPr>
                <w:rtl w:val="0"/>
              </w:rPr>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0A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4∙i∙ρ</m:t>
                  </m:r>
                  <m:r>
                    <w:rPr>
                      <w:rFonts w:ascii="Cambria Math" w:cs="Cambria Math" w:eastAsia="Cambria Math" w:hAnsi="Cambria Math"/>
                      <w:b w:val="0"/>
                      <w:i w:val="0"/>
                      <w:smallCaps w:val="0"/>
                      <w:strike w:val="0"/>
                      <w:color w:val="000000"/>
                      <w:sz w:val="22"/>
                      <w:szCs w:val="22"/>
                      <w:u w:val="none"/>
                      <w:shd w:fill="auto" w:val="clear"/>
                      <w:vertAlign w:val="baseline"/>
                    </w:rPr>
                    <m:t>∙</m:t>
                  </m:r>
                  <m:r>
                    <w:rPr>
                      <w:rFonts w:ascii="Cambria Math" w:cs="Cambria Math" w:eastAsia="Cambria Math" w:hAnsi="Cambria Math"/>
                      <w:b w:val="0"/>
                      <w:i w:val="0"/>
                      <w:smallCaps w:val="0"/>
                      <w:strike w:val="0"/>
                      <w:color w:val="000000"/>
                      <w:sz w:val="22"/>
                      <w:szCs w:val="22"/>
                      <w:u w:val="none"/>
                      <w:shd w:fill="auto" w:val="clear"/>
                      <w:vertAlign w:val="baseline"/>
                    </w:rPr>
                    <m:t xml:space="preserve">l</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π∙</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d</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den>
              </m:f>
            </m:oMath>
            <w:r w:rsidDel="00000000" w:rsidR="00000000" w:rsidRPr="00000000">
              <w:rPr>
                <w:rtl w:val="0"/>
              </w:rPr>
            </w:r>
          </w:p>
        </w:tc>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Math" w:cs="Cambria Math" w:eastAsia="Cambria Math" w:hAnsi="Cambria Math"/>
                <w:b w:val="0"/>
                <w:i w:val="0"/>
                <w:smallCaps w:val="0"/>
                <w:strike w:val="0"/>
                <w:color w:val="000000"/>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A9">
      <w:pPr>
        <w:rPr/>
      </w:pPr>
      <w:r w:rsidDel="00000000" w:rsidR="00000000" w:rsidRPr="00000000">
        <w:rPr>
          <w:rtl w:val="0"/>
        </w:rPr>
        <w:t xml:space="preserve">Sempre que for feita referência a uma equação no texto, deve ser escrito o termo “Equação”, com a primeira letra em maiúscula, seguido do número de identificação. A definição dos símbolos utilizados nas equações deve ser feita quando mencionados pela primeira vez no texto, se não forem de conhecimento comum. Uma seção de definições de símbolos não se faz necessária.</w:t>
      </w:r>
    </w:p>
    <w:p w:rsidR="00000000" w:rsidDel="00000000" w:rsidP="00000000" w:rsidRDefault="00000000" w:rsidRPr="00000000" w14:paraId="000000AA">
      <w:pPr>
        <w:pStyle w:val="Heading3"/>
        <w:numPr>
          <w:ilvl w:val="2"/>
          <w:numId w:val="4"/>
        </w:numPr>
        <w:ind w:left="0" w:firstLine="0"/>
        <w:rPr/>
      </w:pPr>
      <w:r w:rsidDel="00000000" w:rsidR="00000000" w:rsidRPr="00000000">
        <w:rPr>
          <w:rtl w:val="0"/>
        </w:rPr>
        <w:t xml:space="preserve">Figuras</w:t>
      </w:r>
    </w:p>
    <w:p w:rsidR="00000000" w:rsidDel="00000000" w:rsidP="00000000" w:rsidRDefault="00000000" w:rsidRPr="00000000" w14:paraId="000000AB">
      <w:pPr>
        <w:rPr/>
      </w:pPr>
      <w:r w:rsidDel="00000000" w:rsidR="00000000" w:rsidRPr="00000000">
        <w:rPr>
          <w:rtl w:val="0"/>
        </w:rPr>
        <w:t xml:space="preserve">As figuras deverão ser identificadas em ordem sequêncial por números arábicos. A figura deve possuir no máximo </w:t>
      </w:r>
      <w:r w:rsidDel="00000000" w:rsidR="00000000" w:rsidRPr="00000000">
        <w:rPr>
          <w:b w:val="1"/>
          <w:rtl w:val="0"/>
        </w:rPr>
        <w:t xml:space="preserve">8 cm</w:t>
      </w:r>
      <w:r w:rsidDel="00000000" w:rsidR="00000000" w:rsidRPr="00000000">
        <w:rPr>
          <w:rtl w:val="0"/>
        </w:rPr>
        <w:t xml:space="preserve"> de tamanho para poder se encaixar na coluna do artigo na formato final. Se necessário, pode-se utilizar figuras maiores até o máximo de </w:t>
      </w:r>
      <w:r w:rsidDel="00000000" w:rsidR="00000000" w:rsidRPr="00000000">
        <w:rPr>
          <w:b w:val="1"/>
          <w:rtl w:val="0"/>
        </w:rPr>
        <w:t xml:space="preserve">16 cm</w:t>
      </w:r>
      <w:r w:rsidDel="00000000" w:rsidR="00000000" w:rsidRPr="00000000">
        <w:rPr>
          <w:rtl w:val="0"/>
        </w:rPr>
        <w:t xml:space="preserve">, entretanto, não se recomenda está prática, pois a diagramação do artigo final fica muito complexa.</w:t>
      </w:r>
    </w:p>
    <w:p w:rsidR="00000000" w:rsidDel="00000000" w:rsidP="00000000" w:rsidRDefault="00000000" w:rsidRPr="00000000" w14:paraId="000000AC">
      <w:pPr>
        <w:rPr/>
      </w:pPr>
      <w:r w:rsidDel="00000000" w:rsidR="00000000" w:rsidRPr="00000000">
        <w:rPr>
          <w:rtl w:val="0"/>
        </w:rPr>
        <w:t xml:space="preserve">A figura deve ser centralizada e possuir espaçamento antes do texto de </w:t>
      </w:r>
      <w:r w:rsidDel="00000000" w:rsidR="00000000" w:rsidRPr="00000000">
        <w:rPr>
          <w:b w:val="1"/>
          <w:rtl w:val="0"/>
        </w:rPr>
        <w:t xml:space="preserve">6 pt</w:t>
      </w:r>
      <w:r w:rsidDel="00000000" w:rsidR="00000000" w:rsidRPr="00000000">
        <w:rPr>
          <w:rtl w:val="0"/>
        </w:rPr>
        <w:t xml:space="preserve">, depois do texto de </w:t>
      </w:r>
      <w:r w:rsidDel="00000000" w:rsidR="00000000" w:rsidRPr="00000000">
        <w:rPr>
          <w:b w:val="1"/>
          <w:rtl w:val="0"/>
        </w:rPr>
        <w:t xml:space="preserve">0 pt</w:t>
      </w:r>
      <w:r w:rsidDel="00000000" w:rsidR="00000000" w:rsidRPr="00000000">
        <w:rPr>
          <w:rtl w:val="0"/>
        </w:rPr>
        <w:t xml:space="preserve"> e deve ser inserida o mais próximo possível de onde é citada. O parágrafo deve possuir recuo à esquerda de </w:t>
      </w:r>
      <w:r w:rsidDel="00000000" w:rsidR="00000000" w:rsidRPr="00000000">
        <w:rPr>
          <w:b w:val="1"/>
          <w:rtl w:val="0"/>
        </w:rPr>
        <w:t xml:space="preserve">0 cm</w:t>
      </w:r>
      <w:r w:rsidDel="00000000" w:rsidR="00000000" w:rsidRPr="00000000">
        <w:rPr>
          <w:rtl w:val="0"/>
        </w:rPr>
        <w:t xml:space="preserve">, à direita de </w:t>
      </w:r>
      <w:r w:rsidDel="00000000" w:rsidR="00000000" w:rsidRPr="00000000">
        <w:rPr>
          <w:b w:val="1"/>
          <w:rtl w:val="0"/>
        </w:rPr>
        <w:t xml:space="preserve">0 cm</w:t>
      </w:r>
      <w:r w:rsidDel="00000000" w:rsidR="00000000" w:rsidRPr="00000000">
        <w:rPr>
          <w:rtl w:val="0"/>
        </w:rPr>
        <w:t xml:space="preserve"> e </w:t>
      </w:r>
      <w:r w:rsidDel="00000000" w:rsidR="00000000" w:rsidRPr="00000000">
        <w:rPr>
          <w:b w:val="1"/>
          <w:rtl w:val="0"/>
        </w:rPr>
        <w:t xml:space="preserve">nenhum recuo especial</w:t>
      </w:r>
      <w:r w:rsidDel="00000000" w:rsidR="00000000" w:rsidRPr="00000000">
        <w:rPr>
          <w:rtl w:val="0"/>
        </w:rPr>
        <w:t xml:space="preserve">. Recomenda-se o uso do estilo </w:t>
      </w:r>
      <w:r w:rsidDel="00000000" w:rsidR="00000000" w:rsidRPr="00000000">
        <w:rPr>
          <w:b w:val="1"/>
          <w:rtl w:val="0"/>
        </w:rPr>
        <w:t xml:space="preserve">Figura</w:t>
      </w:r>
      <w:r w:rsidDel="00000000" w:rsidR="00000000" w:rsidRPr="00000000">
        <w:rPr>
          <w:rtl w:val="0"/>
        </w:rPr>
        <w:t xml:space="preserve"> para a diagramação correta.</w:t>
      </w:r>
    </w:p>
    <w:p w:rsidR="00000000" w:rsidDel="00000000" w:rsidP="00000000" w:rsidRDefault="00000000" w:rsidRPr="00000000" w14:paraId="000000AD">
      <w:pPr>
        <w:rPr/>
      </w:pPr>
      <w:r w:rsidDel="00000000" w:rsidR="00000000" w:rsidRPr="00000000">
        <w:rPr>
          <w:rtl w:val="0"/>
        </w:rPr>
        <w:t xml:space="preserve">A legenda deve ser explicativa, breve e clara; deve dispensar consulta ao texto e à fonte; e deve ser posicionada abaixo da figura, </w:t>
      </w:r>
      <w:r w:rsidDel="00000000" w:rsidR="00000000" w:rsidRPr="00000000">
        <w:rPr>
          <w:b w:val="1"/>
          <w:rtl w:val="0"/>
        </w:rPr>
        <w:t xml:space="preserve">centralizada</w:t>
      </w:r>
      <w:r w:rsidDel="00000000" w:rsidR="00000000" w:rsidRPr="00000000">
        <w:rPr>
          <w:rtl w:val="0"/>
        </w:rPr>
        <w:t xml:space="preserve"> e escrita em fonte </w:t>
      </w:r>
      <w:r w:rsidDel="00000000" w:rsidR="00000000" w:rsidRPr="00000000">
        <w:rPr>
          <w:b w:val="1"/>
          <w:rtl w:val="0"/>
        </w:rPr>
        <w:t xml:space="preserve">Times New Roman</w:t>
      </w:r>
      <w:r w:rsidDel="00000000" w:rsidR="00000000" w:rsidRPr="00000000">
        <w:rPr>
          <w:rtl w:val="0"/>
        </w:rPr>
        <w:t xml:space="preserve">, </w:t>
      </w:r>
      <w:r w:rsidDel="00000000" w:rsidR="00000000" w:rsidRPr="00000000">
        <w:rPr>
          <w:b w:val="1"/>
          <w:rtl w:val="0"/>
        </w:rPr>
        <w:t xml:space="preserve">negrito</w:t>
      </w:r>
      <w:r w:rsidDel="00000000" w:rsidR="00000000" w:rsidRPr="00000000">
        <w:rPr>
          <w:rtl w:val="0"/>
        </w:rPr>
        <w:t xml:space="preserve">, </w:t>
      </w:r>
      <w:r w:rsidDel="00000000" w:rsidR="00000000" w:rsidRPr="00000000">
        <w:rPr>
          <w:b w:val="1"/>
          <w:rtl w:val="0"/>
        </w:rPr>
        <w:t xml:space="preserve">10 pt</w:t>
      </w:r>
      <w:r w:rsidDel="00000000" w:rsidR="00000000" w:rsidRPr="00000000">
        <w:rPr>
          <w:rtl w:val="0"/>
        </w:rPr>
        <w:t xml:space="preserve">. O termo “Figura”, seguido da numeração correspondente, acompanhado por um hífen deve preceder o respectivo título. O parágrafo deve possuir recuo de </w:t>
      </w:r>
      <w:r w:rsidDel="00000000" w:rsidR="00000000" w:rsidRPr="00000000">
        <w:rPr>
          <w:b w:val="1"/>
          <w:rtl w:val="0"/>
        </w:rPr>
        <w:t xml:space="preserve">2 cm</w:t>
      </w:r>
      <w:r w:rsidDel="00000000" w:rsidR="00000000" w:rsidRPr="00000000">
        <w:rPr>
          <w:rtl w:val="0"/>
        </w:rPr>
        <w:t xml:space="preserve"> à esquerda e à </w:t>
      </w:r>
      <w:r w:rsidDel="00000000" w:rsidR="00000000" w:rsidRPr="00000000">
        <w:rPr>
          <w:b w:val="1"/>
          <w:rtl w:val="0"/>
        </w:rPr>
        <w:t xml:space="preserve">direita</w:t>
      </w:r>
      <w:r w:rsidDel="00000000" w:rsidR="00000000" w:rsidRPr="00000000">
        <w:rPr>
          <w:rtl w:val="0"/>
        </w:rPr>
        <w:t xml:space="preserve"> e possuir espaçamento de </w:t>
      </w:r>
      <w:r w:rsidDel="00000000" w:rsidR="00000000" w:rsidRPr="00000000">
        <w:rPr>
          <w:b w:val="1"/>
          <w:rtl w:val="0"/>
        </w:rPr>
        <w:t xml:space="preserve">0 pt</w:t>
      </w:r>
      <w:r w:rsidDel="00000000" w:rsidR="00000000" w:rsidRPr="00000000">
        <w:rPr>
          <w:rtl w:val="0"/>
        </w:rPr>
        <w:t xml:space="preserve"> antes da legenda e </w:t>
      </w:r>
      <w:r w:rsidDel="00000000" w:rsidR="00000000" w:rsidRPr="00000000">
        <w:rPr>
          <w:b w:val="1"/>
          <w:rtl w:val="0"/>
        </w:rPr>
        <w:t xml:space="preserve">6 pt</w:t>
      </w:r>
      <w:r w:rsidDel="00000000" w:rsidR="00000000" w:rsidRPr="00000000">
        <w:rPr>
          <w:rtl w:val="0"/>
        </w:rPr>
        <w:t xml:space="preserve"> depois da legenda. Recomenda-se o uso do estilo </w:t>
      </w:r>
      <w:r w:rsidDel="00000000" w:rsidR="00000000" w:rsidRPr="00000000">
        <w:rPr>
          <w:b w:val="1"/>
          <w:rtl w:val="0"/>
        </w:rPr>
        <w:t xml:space="preserve">Legenda figura</w:t>
      </w:r>
      <w:r w:rsidDel="00000000" w:rsidR="00000000" w:rsidRPr="00000000">
        <w:rPr>
          <w:rtl w:val="0"/>
        </w:rPr>
        <w:t xml:space="preserve">. Quando a figura não for produzida pelo autor, a fonte deve ser escrita ao final da legenda, nas formas direta ou indireta. Todas as figuras devem ser mencionadas no corpo do texto através do termo “Figura”, com a primeira letra em maiúscula, seguida do número de identificação, como por exemplo, a Figura 1.</w:t>
      </w:r>
    </w:p>
    <w:p w:rsidR="00000000" w:rsidDel="00000000" w:rsidP="00000000" w:rsidRDefault="00000000" w:rsidRPr="00000000" w14:paraId="000000A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514600" cy="1733550"/>
            <wp:effectExtent b="0" l="0" r="0" t="0"/>
            <wp:docPr descr="Op-Amp_Differential_Amplifier" id="16" name="image2.png"/>
            <a:graphic>
              <a:graphicData uri="http://schemas.openxmlformats.org/drawingml/2006/picture">
                <pic:pic>
                  <pic:nvPicPr>
                    <pic:cNvPr descr="Op-Amp_Differential_Amplifier" id="0" name="image2.png"/>
                    <pic:cNvPicPr preferRelativeResize="0"/>
                  </pic:nvPicPr>
                  <pic:blipFill>
                    <a:blip r:embed="rId9"/>
                    <a:srcRect b="0" l="0" r="0" t="0"/>
                    <a:stretch>
                      <a:fillRect/>
                    </a:stretch>
                  </pic:blipFill>
                  <pic:spPr>
                    <a:xfrm>
                      <a:off x="0" y="0"/>
                      <a:ext cx="25146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134" w:right="113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 – Amplificador da diferença. Modificado de Schwarz (2009).</w:t>
      </w:r>
    </w:p>
    <w:p w:rsidR="00000000" w:rsidDel="00000000" w:rsidP="00000000" w:rsidRDefault="00000000" w:rsidRPr="00000000" w14:paraId="000000B0">
      <w:pPr>
        <w:pStyle w:val="Heading3"/>
        <w:numPr>
          <w:ilvl w:val="2"/>
          <w:numId w:val="4"/>
        </w:numPr>
        <w:ind w:left="0" w:firstLine="0"/>
        <w:rPr/>
      </w:pPr>
      <w:r w:rsidDel="00000000" w:rsidR="00000000" w:rsidRPr="00000000">
        <w:rPr>
          <w:rtl w:val="0"/>
        </w:rPr>
        <w:t xml:space="preserve">Tabelas</w:t>
      </w:r>
    </w:p>
    <w:p w:rsidR="00000000" w:rsidDel="00000000" w:rsidP="00000000" w:rsidRDefault="00000000" w:rsidRPr="00000000" w14:paraId="000000B1">
      <w:pPr>
        <w:rPr/>
      </w:pPr>
      <w:r w:rsidDel="00000000" w:rsidR="00000000" w:rsidRPr="00000000">
        <w:rPr>
          <w:rtl w:val="0"/>
        </w:rPr>
        <w:t xml:space="preserve">As tabelas deverão ser identificadas em ordem sequêncial por números arábicos. A tabela deve possuir no máximo </w:t>
      </w:r>
      <w:r w:rsidDel="00000000" w:rsidR="00000000" w:rsidRPr="00000000">
        <w:rPr>
          <w:b w:val="1"/>
          <w:rtl w:val="0"/>
        </w:rPr>
        <w:t xml:space="preserve">8 cm</w:t>
      </w:r>
      <w:r w:rsidDel="00000000" w:rsidR="00000000" w:rsidRPr="00000000">
        <w:rPr>
          <w:rtl w:val="0"/>
        </w:rPr>
        <w:t xml:space="preserve"> de tamanho para poder se encaixar na coluna do artigo na formato final. Se necessário, podem-se utilizar tabelas maiores até o máximo de </w:t>
      </w:r>
      <w:r w:rsidDel="00000000" w:rsidR="00000000" w:rsidRPr="00000000">
        <w:rPr>
          <w:b w:val="1"/>
          <w:rtl w:val="0"/>
        </w:rPr>
        <w:t xml:space="preserve">16 cm</w:t>
      </w:r>
      <w:r w:rsidDel="00000000" w:rsidR="00000000" w:rsidRPr="00000000">
        <w:rPr>
          <w:rtl w:val="0"/>
        </w:rPr>
        <w:t xml:space="preserve">, entretanto, não se recomenda está prática, pois a diagramação do artigo final fica muito complexa.</w:t>
      </w:r>
    </w:p>
    <w:p w:rsidR="00000000" w:rsidDel="00000000" w:rsidP="00000000" w:rsidRDefault="00000000" w:rsidRPr="00000000" w14:paraId="000000B2">
      <w:pPr>
        <w:rPr/>
      </w:pPr>
      <w:r w:rsidDel="00000000" w:rsidR="00000000" w:rsidRPr="00000000">
        <w:rPr>
          <w:rtl w:val="0"/>
        </w:rPr>
        <w:t xml:space="preserve">A tabela deve ser precedida pela sua legenda, </w:t>
      </w:r>
      <w:r w:rsidDel="00000000" w:rsidR="00000000" w:rsidRPr="00000000">
        <w:rPr>
          <w:b w:val="1"/>
          <w:rtl w:val="0"/>
        </w:rPr>
        <w:t xml:space="preserve">centralizada</w:t>
      </w:r>
      <w:r w:rsidDel="00000000" w:rsidR="00000000" w:rsidRPr="00000000">
        <w:rPr>
          <w:rtl w:val="0"/>
        </w:rPr>
        <w:t xml:space="preserve"> e inserida o mais próximo possível do trecho onde é referenciada. Deve escrita em fonte </w:t>
      </w:r>
      <w:r w:rsidDel="00000000" w:rsidR="00000000" w:rsidRPr="00000000">
        <w:rPr>
          <w:b w:val="1"/>
          <w:rtl w:val="0"/>
        </w:rPr>
        <w:t xml:space="preserve">Times New Roman</w:t>
      </w:r>
      <w:r w:rsidDel="00000000" w:rsidR="00000000" w:rsidRPr="00000000">
        <w:rPr>
          <w:rtl w:val="0"/>
        </w:rPr>
        <w:t xml:space="preserve">, </w:t>
      </w:r>
      <w:r w:rsidDel="00000000" w:rsidR="00000000" w:rsidRPr="00000000">
        <w:rPr>
          <w:b w:val="1"/>
          <w:rtl w:val="0"/>
        </w:rPr>
        <w:t xml:space="preserve">negrito</w:t>
      </w:r>
      <w:r w:rsidDel="00000000" w:rsidR="00000000" w:rsidRPr="00000000">
        <w:rPr>
          <w:rtl w:val="0"/>
        </w:rPr>
        <w:t xml:space="preserve">, </w:t>
      </w:r>
      <w:r w:rsidDel="00000000" w:rsidR="00000000" w:rsidRPr="00000000">
        <w:rPr>
          <w:b w:val="1"/>
          <w:rtl w:val="0"/>
        </w:rPr>
        <w:t xml:space="preserve">10 pt</w:t>
      </w:r>
      <w:r w:rsidDel="00000000" w:rsidR="00000000" w:rsidRPr="00000000">
        <w:rPr>
          <w:rtl w:val="0"/>
        </w:rPr>
        <w:t xml:space="preserve">. O termo “Tabela”, seguido da numeração correspondente, acompanhado por um hífen deve preceder o respectivo título. O parágrafo deve possuir recuo de </w:t>
      </w:r>
      <w:r w:rsidDel="00000000" w:rsidR="00000000" w:rsidRPr="00000000">
        <w:rPr>
          <w:b w:val="1"/>
          <w:rtl w:val="0"/>
        </w:rPr>
        <w:t xml:space="preserve">2 cm</w:t>
      </w:r>
      <w:r w:rsidDel="00000000" w:rsidR="00000000" w:rsidRPr="00000000">
        <w:rPr>
          <w:rtl w:val="0"/>
        </w:rPr>
        <w:t xml:space="preserve"> à esquerda e à </w:t>
      </w:r>
      <w:r w:rsidDel="00000000" w:rsidR="00000000" w:rsidRPr="00000000">
        <w:rPr>
          <w:b w:val="1"/>
          <w:rtl w:val="0"/>
        </w:rPr>
        <w:t xml:space="preserve">direita</w:t>
      </w:r>
      <w:r w:rsidDel="00000000" w:rsidR="00000000" w:rsidRPr="00000000">
        <w:rPr>
          <w:rtl w:val="0"/>
        </w:rPr>
        <w:t xml:space="preserve"> e possuir espaçamento de </w:t>
      </w:r>
      <w:r w:rsidDel="00000000" w:rsidR="00000000" w:rsidRPr="00000000">
        <w:rPr>
          <w:b w:val="1"/>
          <w:rtl w:val="0"/>
        </w:rPr>
        <w:t xml:space="preserve">6 pt</w:t>
      </w:r>
      <w:r w:rsidDel="00000000" w:rsidR="00000000" w:rsidRPr="00000000">
        <w:rPr>
          <w:rtl w:val="0"/>
        </w:rPr>
        <w:t xml:space="preserve"> antes da legenda e </w:t>
      </w:r>
      <w:r w:rsidDel="00000000" w:rsidR="00000000" w:rsidRPr="00000000">
        <w:rPr>
          <w:b w:val="1"/>
          <w:rtl w:val="0"/>
        </w:rPr>
        <w:t xml:space="preserve">0 pt</w:t>
      </w:r>
      <w:r w:rsidDel="00000000" w:rsidR="00000000" w:rsidRPr="00000000">
        <w:rPr>
          <w:rtl w:val="0"/>
        </w:rPr>
        <w:t xml:space="preserve"> depois da legenda. A legenda deve ser explicativa, breve e clara; deve dispensar consulta ao texto e à fonte. Quando a tabela não for produzida pelo autor, a fonte deve ser escrita ao final da legenda, nas formas direta ou indireta. Recomenda-se o uso do estilo </w:t>
      </w:r>
      <w:r w:rsidDel="00000000" w:rsidR="00000000" w:rsidRPr="00000000">
        <w:rPr>
          <w:b w:val="1"/>
          <w:rtl w:val="0"/>
        </w:rPr>
        <w:t xml:space="preserve">Legenda tabela</w:t>
      </w: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 xml:space="preserve">A tabela deve ser </w:t>
      </w:r>
      <w:r w:rsidDel="00000000" w:rsidR="00000000" w:rsidRPr="00000000">
        <w:rPr>
          <w:b w:val="1"/>
          <w:rtl w:val="0"/>
        </w:rPr>
        <w:t xml:space="preserve">centralizada</w:t>
      </w:r>
      <w:r w:rsidDel="00000000" w:rsidR="00000000" w:rsidRPr="00000000">
        <w:rPr>
          <w:rtl w:val="0"/>
        </w:rPr>
        <w:t xml:space="preserve"> e possuir espaçamento antes do texto de </w:t>
      </w:r>
      <w:r w:rsidDel="00000000" w:rsidR="00000000" w:rsidRPr="00000000">
        <w:rPr>
          <w:b w:val="1"/>
          <w:rtl w:val="0"/>
        </w:rPr>
        <w:t xml:space="preserve">0 pt</w:t>
      </w:r>
      <w:r w:rsidDel="00000000" w:rsidR="00000000" w:rsidRPr="00000000">
        <w:rPr>
          <w:rtl w:val="0"/>
        </w:rPr>
        <w:t xml:space="preserve">, depois do texto de </w:t>
      </w:r>
      <w:r w:rsidDel="00000000" w:rsidR="00000000" w:rsidRPr="00000000">
        <w:rPr>
          <w:b w:val="1"/>
          <w:rtl w:val="0"/>
        </w:rPr>
        <w:t xml:space="preserve">0 pt</w:t>
      </w:r>
      <w:r w:rsidDel="00000000" w:rsidR="00000000" w:rsidRPr="00000000">
        <w:rPr>
          <w:rtl w:val="0"/>
        </w:rPr>
        <w:t xml:space="preserve">, deve ser separada do corpo de texto abaixo dela por uma linha em branco no estilo </w:t>
      </w:r>
      <w:r w:rsidDel="00000000" w:rsidR="00000000" w:rsidRPr="00000000">
        <w:rPr>
          <w:b w:val="1"/>
          <w:rtl w:val="0"/>
        </w:rPr>
        <w:t xml:space="preserve">Normal</w:t>
      </w:r>
      <w:r w:rsidDel="00000000" w:rsidR="00000000" w:rsidRPr="00000000">
        <w:rPr>
          <w:rtl w:val="0"/>
        </w:rPr>
        <w:t xml:space="preserve">, e deve ser inserida o mais próximo possível de onde é citada. O parágrafo deve possuir recuo à esquerda de </w:t>
      </w:r>
      <w:r w:rsidDel="00000000" w:rsidR="00000000" w:rsidRPr="00000000">
        <w:rPr>
          <w:b w:val="1"/>
          <w:rtl w:val="0"/>
        </w:rPr>
        <w:t xml:space="preserve">0 cm</w:t>
      </w:r>
      <w:r w:rsidDel="00000000" w:rsidR="00000000" w:rsidRPr="00000000">
        <w:rPr>
          <w:rtl w:val="0"/>
        </w:rPr>
        <w:t xml:space="preserve">, à direita de </w:t>
      </w:r>
      <w:r w:rsidDel="00000000" w:rsidR="00000000" w:rsidRPr="00000000">
        <w:rPr>
          <w:b w:val="1"/>
          <w:rtl w:val="0"/>
        </w:rPr>
        <w:t xml:space="preserve">0 cm</w:t>
      </w:r>
      <w:r w:rsidDel="00000000" w:rsidR="00000000" w:rsidRPr="00000000">
        <w:rPr>
          <w:rtl w:val="0"/>
        </w:rPr>
        <w:t xml:space="preserve"> e </w:t>
      </w:r>
      <w:r w:rsidDel="00000000" w:rsidR="00000000" w:rsidRPr="00000000">
        <w:rPr>
          <w:b w:val="1"/>
          <w:rtl w:val="0"/>
        </w:rPr>
        <w:t xml:space="preserve">nenhum recuo especial</w:t>
      </w:r>
      <w:r w:rsidDel="00000000" w:rsidR="00000000" w:rsidRPr="00000000">
        <w:rPr>
          <w:rtl w:val="0"/>
        </w:rPr>
        <w:t xml:space="preserve">. As células da tabela podem ser alinhadas à direita, à esquerda ou centralizadas, de acordo com a necessidade. A fonte do texto das tabelas deve ser </w:t>
      </w:r>
      <w:r w:rsidDel="00000000" w:rsidR="00000000" w:rsidRPr="00000000">
        <w:rPr>
          <w:b w:val="1"/>
          <w:rtl w:val="0"/>
        </w:rPr>
        <w:t xml:space="preserve">Times New Roman</w:t>
      </w:r>
      <w:r w:rsidDel="00000000" w:rsidR="00000000" w:rsidRPr="00000000">
        <w:rPr>
          <w:rtl w:val="0"/>
        </w:rPr>
        <w:t xml:space="preserve">, </w:t>
      </w:r>
      <w:r w:rsidDel="00000000" w:rsidR="00000000" w:rsidRPr="00000000">
        <w:rPr>
          <w:b w:val="1"/>
          <w:rtl w:val="0"/>
        </w:rPr>
        <w:t xml:space="preserve">normal</w:t>
      </w:r>
      <w:r w:rsidDel="00000000" w:rsidR="00000000" w:rsidRPr="00000000">
        <w:rPr>
          <w:rtl w:val="0"/>
        </w:rPr>
        <w:t xml:space="preserve">, </w:t>
      </w:r>
      <w:r w:rsidDel="00000000" w:rsidR="00000000" w:rsidRPr="00000000">
        <w:rPr>
          <w:b w:val="1"/>
          <w:rtl w:val="0"/>
        </w:rPr>
        <w:t xml:space="preserve">10 pt</w:t>
      </w:r>
      <w:r w:rsidDel="00000000" w:rsidR="00000000" w:rsidRPr="00000000">
        <w:rPr>
          <w:rtl w:val="0"/>
        </w:rPr>
        <w:t xml:space="preserve">. O parágrafo deve possuir recuo de </w:t>
      </w:r>
      <w:r w:rsidDel="00000000" w:rsidR="00000000" w:rsidRPr="00000000">
        <w:rPr>
          <w:b w:val="1"/>
          <w:rtl w:val="0"/>
        </w:rPr>
        <w:t xml:space="preserve">0 cm</w:t>
      </w:r>
      <w:r w:rsidDel="00000000" w:rsidR="00000000" w:rsidRPr="00000000">
        <w:rPr>
          <w:rtl w:val="0"/>
        </w:rPr>
        <w:t xml:space="preserve"> à esquerda e à </w:t>
      </w:r>
      <w:r w:rsidDel="00000000" w:rsidR="00000000" w:rsidRPr="00000000">
        <w:rPr>
          <w:b w:val="1"/>
          <w:rtl w:val="0"/>
        </w:rPr>
        <w:t xml:space="preserve">direita</w:t>
      </w:r>
      <w:r w:rsidDel="00000000" w:rsidR="00000000" w:rsidRPr="00000000">
        <w:rPr>
          <w:rtl w:val="0"/>
        </w:rPr>
        <w:t xml:space="preserve"> e possuir espaçamento de </w:t>
      </w:r>
      <w:r w:rsidDel="00000000" w:rsidR="00000000" w:rsidRPr="00000000">
        <w:rPr>
          <w:b w:val="1"/>
          <w:rtl w:val="0"/>
        </w:rPr>
        <w:t xml:space="preserve">3 pt</w:t>
      </w:r>
      <w:r w:rsidDel="00000000" w:rsidR="00000000" w:rsidRPr="00000000">
        <w:rPr>
          <w:rtl w:val="0"/>
        </w:rPr>
        <w:t xml:space="preserve"> antes do texto e </w:t>
      </w:r>
      <w:r w:rsidDel="00000000" w:rsidR="00000000" w:rsidRPr="00000000">
        <w:rPr>
          <w:b w:val="1"/>
          <w:rtl w:val="0"/>
        </w:rPr>
        <w:t xml:space="preserve">3 pt</w:t>
      </w:r>
      <w:r w:rsidDel="00000000" w:rsidR="00000000" w:rsidRPr="00000000">
        <w:rPr>
          <w:rtl w:val="0"/>
        </w:rPr>
        <w:t xml:space="preserve"> depois do texto. O cabeçalho da tabela deve ser grafado em </w:t>
      </w:r>
      <w:r w:rsidDel="00000000" w:rsidR="00000000" w:rsidRPr="00000000">
        <w:rPr>
          <w:b w:val="1"/>
          <w:rtl w:val="0"/>
        </w:rPr>
        <w:t xml:space="preserve">negrito</w:t>
      </w:r>
      <w:r w:rsidDel="00000000" w:rsidR="00000000" w:rsidRPr="00000000">
        <w:rPr>
          <w:rtl w:val="0"/>
        </w:rPr>
        <w:t xml:space="preserve">. Recomenda-se o uso dos estilos </w:t>
      </w:r>
      <w:r w:rsidDel="00000000" w:rsidR="00000000" w:rsidRPr="00000000">
        <w:rPr>
          <w:b w:val="1"/>
          <w:rtl w:val="0"/>
        </w:rPr>
        <w:t xml:space="preserve">Tabela texto centralizado</w:t>
      </w:r>
      <w:r w:rsidDel="00000000" w:rsidR="00000000" w:rsidRPr="00000000">
        <w:rPr>
          <w:rtl w:val="0"/>
        </w:rPr>
        <w:t xml:space="preserve">, </w:t>
      </w:r>
      <w:r w:rsidDel="00000000" w:rsidR="00000000" w:rsidRPr="00000000">
        <w:rPr>
          <w:b w:val="1"/>
          <w:rtl w:val="0"/>
        </w:rPr>
        <w:t xml:space="preserve">Tabela texto à direita</w:t>
      </w:r>
      <w:r w:rsidDel="00000000" w:rsidR="00000000" w:rsidRPr="00000000">
        <w:rPr>
          <w:rtl w:val="0"/>
        </w:rPr>
        <w:t xml:space="preserve">, </w:t>
      </w:r>
      <w:r w:rsidDel="00000000" w:rsidR="00000000" w:rsidRPr="00000000">
        <w:rPr>
          <w:b w:val="1"/>
          <w:rtl w:val="0"/>
        </w:rPr>
        <w:t xml:space="preserve">Tabela texto à esquerda</w:t>
      </w:r>
      <w:r w:rsidDel="00000000" w:rsidR="00000000" w:rsidRPr="00000000">
        <w:rPr>
          <w:rtl w:val="0"/>
        </w:rPr>
        <w:t xml:space="preserve">, </w:t>
      </w:r>
      <w:r w:rsidDel="00000000" w:rsidR="00000000" w:rsidRPr="00000000">
        <w:rPr>
          <w:b w:val="1"/>
          <w:rtl w:val="0"/>
        </w:rPr>
        <w:t xml:space="preserve">Tabela cabeçalho centralizado</w:t>
      </w:r>
      <w:r w:rsidDel="00000000" w:rsidR="00000000" w:rsidRPr="00000000">
        <w:rPr>
          <w:rtl w:val="0"/>
        </w:rPr>
        <w:t xml:space="preserve">, </w:t>
      </w:r>
      <w:r w:rsidDel="00000000" w:rsidR="00000000" w:rsidRPr="00000000">
        <w:rPr>
          <w:b w:val="1"/>
          <w:rtl w:val="0"/>
        </w:rPr>
        <w:t xml:space="preserve">Tabela cabeçalho à direita</w:t>
      </w:r>
      <w:r w:rsidDel="00000000" w:rsidR="00000000" w:rsidRPr="00000000">
        <w:rPr>
          <w:rtl w:val="0"/>
        </w:rPr>
        <w:t xml:space="preserve"> e </w:t>
      </w:r>
      <w:r w:rsidDel="00000000" w:rsidR="00000000" w:rsidRPr="00000000">
        <w:rPr>
          <w:b w:val="1"/>
          <w:rtl w:val="0"/>
        </w:rPr>
        <w:t xml:space="preserve">Tabela cabeçalho à esquerda</w:t>
      </w:r>
      <w:r w:rsidDel="00000000" w:rsidR="00000000" w:rsidRPr="00000000">
        <w:rPr>
          <w:rtl w:val="0"/>
        </w:rPr>
        <w:t xml:space="preserve">, de acordo com a necessidade.</w:t>
      </w:r>
    </w:p>
    <w:p w:rsidR="00000000" w:rsidDel="00000000" w:rsidP="00000000" w:rsidRDefault="00000000" w:rsidRPr="00000000" w14:paraId="000000B4">
      <w:pPr>
        <w:rPr/>
      </w:pPr>
      <w:r w:rsidDel="00000000" w:rsidR="00000000" w:rsidRPr="00000000">
        <w:rPr>
          <w:rtl w:val="0"/>
        </w:rPr>
        <w:t xml:space="preserve">Todas as tabelas devem ser mencionadas no corpo do texto mediante o termo “Tabela”, com a primeira letra em maiúscula, seguida do número de identificação, como por exemplo, a Tabela 2.</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134" w:right="113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Tabela 2 – Valor da tensão obtida em cada experimento.</w:t>
      </w:r>
    </w:p>
    <w:tbl>
      <w:tblPr>
        <w:tblStyle w:val="Table5"/>
        <w:tblW w:w="4050.0" w:type="dxa"/>
        <w:jc w:val="center"/>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2018"/>
        <w:gridCol w:w="1093"/>
        <w:gridCol w:w="939"/>
        <w:tblGridChange w:id="0">
          <w:tblGrid>
            <w:gridCol w:w="2018"/>
            <w:gridCol w:w="1093"/>
            <w:gridCol w:w="939"/>
          </w:tblGrid>
        </w:tblGridChange>
      </w:tblGrid>
      <w:tr>
        <w:trPr>
          <w:cantSplit w:val="0"/>
          <w:tblHeader w:val="0"/>
        </w:trPr>
        <w:tc>
          <w:tcPr>
            <w:tcBorders>
              <w:top w:color="000000" w:space="0" w:sz="12" w:val="single"/>
              <w:bottom w:color="000000" w:space="0" w:sz="12" w:val="single"/>
            </w:tcBorders>
            <w:shd w:fill="d9d9d9"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Experimento</w:t>
            </w:r>
          </w:p>
        </w:tc>
        <w:tc>
          <w:tcPr>
            <w:tcBorders>
              <w:top w:color="000000" w:space="0" w:sz="12" w:val="single"/>
              <w:bottom w:color="000000" w:space="0" w:sz="12" w:val="single"/>
            </w:tcBorders>
            <w:shd w:fill="d9d9d9" w:val="clea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Corrente</w:t>
            </w:r>
          </w:p>
        </w:tc>
        <w:tc>
          <w:tcPr>
            <w:tcBorders>
              <w:top w:color="000000" w:space="0" w:sz="12" w:val="single"/>
              <w:bottom w:color="000000" w:space="0" w:sz="12" w:val="single"/>
            </w:tcBorders>
            <w:shd w:fill="d9d9d9" w:val="clea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Unidade</w:t>
            </w:r>
          </w:p>
        </w:tc>
      </w:tr>
      <w:tr>
        <w:trPr>
          <w:cantSplit w:val="0"/>
          <w:tblHeader w:val="0"/>
        </w:trPr>
        <w:tc>
          <w:tcPr>
            <w:tcBorders>
              <w:top w:color="000000" w:space="0" w:sz="12"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Arranjo série</w:t>
            </w:r>
          </w:p>
        </w:tc>
        <w:tc>
          <w:tcPr>
            <w:tcBorders>
              <w:top w:color="000000" w:space="0" w:sz="12" w:val="single"/>
            </w:tcBorders>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12,45</w:t>
            </w:r>
          </w:p>
        </w:tc>
        <w:tc>
          <w:tcPr>
            <w:tcBorders>
              <w:top w:color="000000" w:space="0" w:sz="12"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tc>
      </w:tr>
      <w:tr>
        <w:trPr>
          <w:cantSplit w:val="0"/>
          <w:tblHeader w:val="0"/>
        </w:trPr>
        <w:tc>
          <w:tcPr>
            <w:tcBorders>
              <w:bottom w:color="000000" w:space="0" w:sz="0" w:val="nil"/>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Arranjo paralelo</w:t>
            </w:r>
          </w:p>
        </w:tc>
        <w:tc>
          <w:tcPr>
            <w:tcBorders>
              <w:bottom w:color="000000" w:space="0" w:sz="0" w:val="nil"/>
            </w:tcBorders>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45,40</w:t>
            </w:r>
          </w:p>
        </w:tc>
        <w:tc>
          <w:tcPr>
            <w:tcBorders>
              <w:bottom w:color="000000" w:space="0" w:sz="0" w:val="nil"/>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w:t>
            </w:r>
          </w:p>
        </w:tc>
      </w:tr>
      <w:tr>
        <w:trPr>
          <w:cantSplit w:val="0"/>
          <w:tblHeader w:val="0"/>
        </w:trPr>
        <w:tc>
          <w:tcPr>
            <w:tcBorders>
              <w:bottom w:color="000000" w:space="0" w:sz="12" w:val="single"/>
            </w:tcBorders>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Arranjo série-paralelo</w:t>
            </w:r>
          </w:p>
        </w:tc>
        <w:tc>
          <w:tcPr>
            <w:tcBorders>
              <w:bottom w:color="000000" w:space="0" w:sz="12" w:val="single"/>
            </w:tcBorders>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125,67</w:t>
            </w:r>
          </w:p>
        </w:tc>
        <w:tc>
          <w:tcPr>
            <w:tcBorders>
              <w:bottom w:color="000000" w:space="0" w:sz="12"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 diagramação da tabela fica a critério do autor, porém, recomenda-se que as tabelas sejam desenhadas de forma simples, com poucos detalhes de formatação, facilitando a leitura e a diagramação do artigo final.</w:t>
      </w:r>
    </w:p>
    <w:p w:rsidR="00000000" w:rsidDel="00000000" w:rsidP="00000000" w:rsidRDefault="00000000" w:rsidRPr="00000000" w14:paraId="000000C4">
      <w:pPr>
        <w:pStyle w:val="Heading2"/>
        <w:numPr>
          <w:ilvl w:val="1"/>
          <w:numId w:val="4"/>
        </w:numPr>
        <w:ind w:left="0" w:firstLine="0"/>
        <w:rPr/>
      </w:pPr>
      <w:r w:rsidDel="00000000" w:rsidR="00000000" w:rsidRPr="00000000">
        <w:rPr>
          <w:rtl w:val="0"/>
        </w:rPr>
        <w:t xml:space="preserve">Estrutura do documento</w:t>
      </w:r>
    </w:p>
    <w:p w:rsidR="00000000" w:rsidDel="00000000" w:rsidP="00000000" w:rsidRDefault="00000000" w:rsidRPr="00000000" w14:paraId="000000C5">
      <w:pPr>
        <w:rPr/>
      </w:pPr>
      <w:r w:rsidDel="00000000" w:rsidR="00000000" w:rsidRPr="00000000">
        <w:rPr>
          <w:rtl w:val="0"/>
        </w:rPr>
        <w:t xml:space="preserve">A revista Ilha Digital publica cinco tipos de trabalhos: artigos originais completos (AOC), artigos curtos (ACR), artigos de revisão (ARV), tutoriais técnicos (TUT) e artigos especiais (AES).</w:t>
      </w:r>
    </w:p>
    <w:p w:rsidR="00000000" w:rsidDel="00000000" w:rsidP="00000000" w:rsidRDefault="00000000" w:rsidRPr="00000000" w14:paraId="000000C6">
      <w:pPr>
        <w:pStyle w:val="Heading3"/>
        <w:numPr>
          <w:ilvl w:val="2"/>
          <w:numId w:val="4"/>
        </w:numPr>
        <w:ind w:left="0" w:firstLine="0"/>
        <w:rPr/>
      </w:pPr>
      <w:r w:rsidDel="00000000" w:rsidR="00000000" w:rsidRPr="00000000">
        <w:rPr>
          <w:rtl w:val="0"/>
        </w:rPr>
        <w:t xml:space="preserve">Artigo Original Completo e Artigos Curtos</w:t>
      </w:r>
    </w:p>
    <w:p w:rsidR="00000000" w:rsidDel="00000000" w:rsidP="00000000" w:rsidRDefault="00000000" w:rsidRPr="00000000" w14:paraId="000000C7">
      <w:pPr>
        <w:rPr/>
      </w:pPr>
      <w:r w:rsidDel="00000000" w:rsidR="00000000" w:rsidRPr="00000000">
        <w:rPr>
          <w:rtl w:val="0"/>
        </w:rPr>
        <w:t xml:space="preserve">Artigos destinados a divulgar resultados de uma pesquisa original, com objetivo de fornecer uma contribuição ao desenvolvimento científico. Devem possuir entre quatro (4) e doze (12) páginas; caso necessário maior número de páginas, deve ser solicitado previamente ao Conselho Editorial. Os itens presentes são: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introdução;</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referencial teórico;</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materiais e métodos;</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resultados;</w:t>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discussão (opcional);</w:t>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conclusões;</w:t>
      </w:r>
    </w:p>
    <w:p w:rsidR="00000000" w:rsidDel="00000000" w:rsidP="00000000" w:rsidRDefault="00000000" w:rsidRPr="00000000" w14:paraId="000000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referências.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Artigos que em sua formatação final apresentem entre quatro (4) e seis (6) páginas serão publicados na seção de artigos curtos e artigos com seis (6) ou mais páginas serão publicados na seção de artigos originais completos. Os artigos com exatamente seis (6) páginas podem ser publicados em ambas as seções, cabendo a decisão quanto a seção a ser publicada ao Conselho Editorial. Artigos com menos de quatro (4) páginas serão recusados.</w:t>
      </w:r>
    </w:p>
    <w:p w:rsidR="00000000" w:rsidDel="00000000" w:rsidP="00000000" w:rsidRDefault="00000000" w:rsidRPr="00000000" w14:paraId="000000D2">
      <w:pPr>
        <w:pStyle w:val="Heading3"/>
        <w:numPr>
          <w:ilvl w:val="2"/>
          <w:numId w:val="4"/>
        </w:numPr>
        <w:ind w:left="0" w:firstLine="0"/>
        <w:rPr/>
      </w:pPr>
      <w:r w:rsidDel="00000000" w:rsidR="00000000" w:rsidRPr="00000000">
        <w:rPr>
          <w:rtl w:val="0"/>
        </w:rPr>
        <w:t xml:space="preserve">Artigo de revisão</w:t>
      </w:r>
    </w:p>
    <w:p w:rsidR="00000000" w:rsidDel="00000000" w:rsidP="00000000" w:rsidRDefault="00000000" w:rsidRPr="00000000" w14:paraId="000000D3">
      <w:pPr>
        <w:rPr/>
      </w:pPr>
      <w:r w:rsidDel="00000000" w:rsidR="00000000" w:rsidRPr="00000000">
        <w:rPr>
          <w:rtl w:val="0"/>
        </w:rPr>
        <w:t xml:space="preserve">Artigos de revisão trazem uma avaliação sistemática e cronológica da literatura sobre determinado assunto. Os artigos de revisão devem ser solicitados ao Conselho Editorial. O número de páginas será definido pelo Conselho Editorial após o contato com o autor.</w:t>
      </w:r>
    </w:p>
    <w:p w:rsidR="00000000" w:rsidDel="00000000" w:rsidP="00000000" w:rsidRDefault="00000000" w:rsidRPr="00000000" w14:paraId="000000D4">
      <w:pPr>
        <w:pStyle w:val="Heading3"/>
        <w:numPr>
          <w:ilvl w:val="2"/>
          <w:numId w:val="4"/>
        </w:numPr>
        <w:ind w:left="0" w:firstLine="0"/>
        <w:rPr/>
      </w:pPr>
      <w:r w:rsidDel="00000000" w:rsidR="00000000" w:rsidRPr="00000000">
        <w:rPr>
          <w:rtl w:val="0"/>
        </w:rPr>
        <w:t xml:space="preserve">Tutorial técnico</w:t>
      </w:r>
    </w:p>
    <w:p w:rsidR="00000000" w:rsidDel="00000000" w:rsidP="00000000" w:rsidRDefault="00000000" w:rsidRPr="00000000" w14:paraId="000000D5">
      <w:pPr>
        <w:rPr/>
      </w:pPr>
      <w:r w:rsidDel="00000000" w:rsidR="00000000" w:rsidRPr="00000000">
        <w:rPr>
          <w:rtl w:val="0"/>
        </w:rPr>
        <w:t xml:space="preserve">O tutorial técnico é um artigo convidado com objetivo de promover o treinamento em uma tecnologia específica. Os tutoriais técnicos devem ser solicitados ao Conselho Editorial. O número de páginas será definido pelo Conselho Editorial após o contato com o autor.</w:t>
      </w:r>
    </w:p>
    <w:p w:rsidR="00000000" w:rsidDel="00000000" w:rsidP="00000000" w:rsidRDefault="00000000" w:rsidRPr="00000000" w14:paraId="000000D6">
      <w:pPr>
        <w:pStyle w:val="Heading3"/>
        <w:numPr>
          <w:ilvl w:val="2"/>
          <w:numId w:val="4"/>
        </w:numPr>
        <w:ind w:left="0" w:firstLine="0"/>
        <w:rPr/>
      </w:pPr>
      <w:r w:rsidDel="00000000" w:rsidR="00000000" w:rsidRPr="00000000">
        <w:rPr>
          <w:rtl w:val="0"/>
        </w:rPr>
        <w:t xml:space="preserve">Artigo especial</w:t>
      </w:r>
    </w:p>
    <w:p w:rsidR="00000000" w:rsidDel="00000000" w:rsidP="00000000" w:rsidRDefault="00000000" w:rsidRPr="00000000" w14:paraId="000000D7">
      <w:pPr>
        <w:rPr/>
      </w:pPr>
      <w:r w:rsidDel="00000000" w:rsidR="00000000" w:rsidRPr="00000000">
        <w:rPr>
          <w:rtl w:val="0"/>
        </w:rPr>
        <w:t xml:space="preserve">São textos que não se enquadram nos critérios acima, mas que o Conselho Editorial julga de relevância para o conteúdo da revista. Os interessados em publicar um artigo especial devem contatar o Conselho Editorial. O número de páginas e os itens presentes no artigo serão definidos pelo Conselho Editorial após o contato com o autor.</w:t>
      </w:r>
    </w:p>
    <w:p w:rsidR="00000000" w:rsidDel="00000000" w:rsidP="00000000" w:rsidRDefault="00000000" w:rsidRPr="00000000" w14:paraId="000000D8">
      <w:pPr>
        <w:pStyle w:val="Heading2"/>
        <w:numPr>
          <w:ilvl w:val="1"/>
          <w:numId w:val="4"/>
        </w:numPr>
        <w:ind w:left="0" w:firstLine="0"/>
        <w:rPr/>
      </w:pPr>
      <w:r w:rsidDel="00000000" w:rsidR="00000000" w:rsidRPr="00000000">
        <w:rPr>
          <w:rtl w:val="0"/>
        </w:rPr>
        <w:t xml:space="preserve">Padronização de formatação</w:t>
      </w:r>
    </w:p>
    <w:p w:rsidR="00000000" w:rsidDel="00000000" w:rsidP="00000000" w:rsidRDefault="00000000" w:rsidRPr="00000000" w14:paraId="000000D9">
      <w:pPr>
        <w:rPr/>
      </w:pPr>
      <w:r w:rsidDel="00000000" w:rsidR="00000000" w:rsidRPr="00000000">
        <w:rPr>
          <w:rtl w:val="0"/>
        </w:rPr>
        <w:t xml:space="preserve">Com vistas a homogeneizar a escrita dos artigos da RID, solicita-se que os autores se atentem aos itens descritos nesta seção ao escrever seu documento para submissão à RID.</w:t>
      </w:r>
    </w:p>
    <w:p w:rsidR="00000000" w:rsidDel="00000000" w:rsidP="00000000" w:rsidRDefault="00000000" w:rsidRPr="00000000" w14:paraId="000000DA">
      <w:pPr>
        <w:pStyle w:val="Heading3"/>
        <w:numPr>
          <w:ilvl w:val="2"/>
          <w:numId w:val="4"/>
        </w:numPr>
        <w:ind w:left="0" w:firstLine="0"/>
        <w:rPr/>
      </w:pPr>
      <w:r w:rsidDel="00000000" w:rsidR="00000000" w:rsidRPr="00000000">
        <w:rPr>
          <w:rtl w:val="0"/>
        </w:rPr>
        <w:t xml:space="preserve">Formato final</w:t>
      </w:r>
    </w:p>
    <w:p w:rsidR="00000000" w:rsidDel="00000000" w:rsidP="00000000" w:rsidRDefault="00000000" w:rsidRPr="00000000" w14:paraId="000000DB">
      <w:pPr>
        <w:rPr/>
      </w:pPr>
      <w:r w:rsidDel="00000000" w:rsidR="00000000" w:rsidRPr="00000000">
        <w:rPr>
          <w:rtl w:val="0"/>
        </w:rPr>
        <w:t xml:space="preserve">A Comissão Editorial salienta mais uma vez que este documento não apresenta a formatação final do artigo, mas sim um formato intermediário simplificado que facilita o trabalho de avaliadores, editores e autores. Isto exposto solicita-se aos autores que tomem os seguintes cuidados na escrita do seu artigo.</w:t>
      </w:r>
    </w:p>
    <w:p w:rsidR="00000000" w:rsidDel="00000000" w:rsidP="00000000" w:rsidRDefault="00000000" w:rsidRPr="00000000" w14:paraId="000000DC">
      <w:pPr>
        <w:rPr/>
      </w:pPr>
      <w:r w:rsidDel="00000000" w:rsidR="00000000" w:rsidRPr="00000000">
        <w:rPr>
          <w:b w:val="1"/>
          <w:rtl w:val="0"/>
        </w:rPr>
        <w:t xml:space="preserve">Tamanho de figuras, equações e tabelas:</w:t>
      </w:r>
      <w:r w:rsidDel="00000000" w:rsidR="00000000" w:rsidRPr="00000000">
        <w:rPr>
          <w:rtl w:val="0"/>
        </w:rPr>
        <w:t xml:space="preserve"> as tabelas, figuras e equação não devem exceder 8 cm. Este valor é aplicado pois, o artigo final é formatado em duas colunas e o tamanho de cada coluna é de 8 cm. Figuras, equações e tabelas maiores de 8 cm podem ser inseridas, se indispensáveis, contanto que não excedam 16 cm.</w:t>
      </w:r>
    </w:p>
    <w:p w:rsidR="00000000" w:rsidDel="00000000" w:rsidP="00000000" w:rsidRDefault="00000000" w:rsidRPr="00000000" w14:paraId="000000DD">
      <w:pPr>
        <w:rPr/>
      </w:pPr>
      <w:r w:rsidDel="00000000" w:rsidR="00000000" w:rsidRPr="00000000">
        <w:rPr>
          <w:b w:val="1"/>
          <w:rtl w:val="0"/>
        </w:rPr>
        <w:t xml:space="preserve">Quantidade de figuras e tabelas:</w:t>
      </w:r>
      <w:r w:rsidDel="00000000" w:rsidR="00000000" w:rsidRPr="00000000">
        <w:rPr>
          <w:rtl w:val="0"/>
        </w:rPr>
        <w:t xml:space="preserve"> de modo a facilitar a diagramação final do texto, recomenda-se que cada página do documento possua no máximo duas (2) figuras e tabelas. Quanto maior o número e o tamanho das figuras e tabelas, mais trabalhosa é a diagramação para a Equipe editorial.</w:t>
      </w:r>
    </w:p>
    <w:p w:rsidR="00000000" w:rsidDel="00000000" w:rsidP="00000000" w:rsidRDefault="00000000" w:rsidRPr="00000000" w14:paraId="000000DE">
      <w:pPr>
        <w:rPr/>
      </w:pPr>
      <w:r w:rsidDel="00000000" w:rsidR="00000000" w:rsidRPr="00000000">
        <w:rPr>
          <w:b w:val="1"/>
          <w:rtl w:val="0"/>
        </w:rPr>
        <w:t xml:space="preserve">Posição de figuras e tabelas:</w:t>
      </w:r>
      <w:r w:rsidDel="00000000" w:rsidR="00000000" w:rsidRPr="00000000">
        <w:rPr>
          <w:rtl w:val="0"/>
        </w:rPr>
        <w:t xml:space="preserve"> o autor deve inserir a figura e a tabela após e o mais próximo possível do trecho de texto onde o elemento é citado. Entretanto, cabe à equipe editorial posicioná-lo no documento final, visando contemplar tanto o fator visual quanto o fator ergonômico da leitura do texto.</w:t>
      </w:r>
    </w:p>
    <w:p w:rsidR="00000000" w:rsidDel="00000000" w:rsidP="00000000" w:rsidRDefault="00000000" w:rsidRPr="00000000" w14:paraId="000000DF">
      <w:pPr>
        <w:rPr/>
      </w:pPr>
      <w:r w:rsidDel="00000000" w:rsidR="00000000" w:rsidRPr="00000000">
        <w:rPr>
          <w:b w:val="1"/>
          <w:rtl w:val="0"/>
        </w:rPr>
        <w:t xml:space="preserve">Tamanho dos parágrafos</w:t>
      </w:r>
      <w:r w:rsidDel="00000000" w:rsidR="00000000" w:rsidRPr="00000000">
        <w:rPr>
          <w:rtl w:val="0"/>
        </w:rPr>
        <w:t xml:space="preserve">: também devido ao formato do documento final, recomenda-se que os autores tentem escrever parágrafos pequenos neste documento, uma vez que cada linha neste formato, acarreta cerca de 2,2 linhas no formato final.</w:t>
      </w:r>
    </w:p>
    <w:p w:rsidR="00000000" w:rsidDel="00000000" w:rsidP="00000000" w:rsidRDefault="00000000" w:rsidRPr="00000000" w14:paraId="000000E0">
      <w:pPr>
        <w:rPr/>
      </w:pPr>
      <w:r w:rsidDel="00000000" w:rsidR="00000000" w:rsidRPr="00000000">
        <w:rPr>
          <w:b w:val="1"/>
          <w:rtl w:val="0"/>
        </w:rPr>
        <w:t xml:space="preserve">Tamanho das páginas</w:t>
      </w:r>
      <w:r w:rsidDel="00000000" w:rsidR="00000000" w:rsidRPr="00000000">
        <w:rPr>
          <w:rtl w:val="0"/>
        </w:rPr>
        <w:t xml:space="preserve">: uma vez que o corpo de texto e os títulos das seções neste documento possuem a mesma fonte e espaçamentos que o modelo final, o número de páginas reflete o número de páginas deste documento, aumentado pela quantidade de elementos grandes (figuras, equações e tabelas mais largas que 8 cm). Isto significa que cada página de elementos maiores que 8 cm de largura resultam em duas páginas no artigo final. Novamente, recomenda-se que elementos deste tamanho sejam evitados.</w:t>
      </w:r>
    </w:p>
    <w:p w:rsidR="00000000" w:rsidDel="00000000" w:rsidP="00000000" w:rsidRDefault="00000000" w:rsidRPr="00000000" w14:paraId="000000E1">
      <w:pPr>
        <w:pStyle w:val="Heading3"/>
        <w:numPr>
          <w:ilvl w:val="2"/>
          <w:numId w:val="4"/>
        </w:numPr>
        <w:ind w:left="0" w:firstLine="0"/>
        <w:rPr/>
      </w:pPr>
      <w:r w:rsidDel="00000000" w:rsidR="00000000" w:rsidRPr="00000000">
        <w:rPr>
          <w:rtl w:val="0"/>
        </w:rPr>
        <w:t xml:space="preserve">Unidades</w:t>
      </w:r>
    </w:p>
    <w:p w:rsidR="00000000" w:rsidDel="00000000" w:rsidP="00000000" w:rsidRDefault="00000000" w:rsidRPr="00000000" w14:paraId="000000E2">
      <w:pPr>
        <w:rPr/>
      </w:pPr>
      <w:r w:rsidDel="00000000" w:rsidR="00000000" w:rsidRPr="00000000">
        <w:rPr>
          <w:rtl w:val="0"/>
        </w:rPr>
        <w:t xml:space="preserve">Todos os dados do trabalho, inclusive aqueles em tabelas e figuras, devem estar em unidades do Sistema Internacional (SI). A vírgula deverá ser o separador entre a parte inteira e a parte decimal de números fracionários e faz-se necessária a utilização de um </w:t>
      </w:r>
      <w:r w:rsidDel="00000000" w:rsidR="00000000" w:rsidRPr="00000000">
        <w:rPr>
          <w:b w:val="1"/>
          <w:rtl w:val="0"/>
        </w:rPr>
        <w:t xml:space="preserve">espaço não separável</w:t>
      </w:r>
      <w:r w:rsidDel="00000000" w:rsidR="00000000" w:rsidRPr="00000000">
        <w:rPr>
          <w:rtl w:val="0"/>
        </w:rPr>
        <w:t xml:space="preserve"> (tecla de atalho: Ctrl + shift + espaço) para separar os valores das unidades, exceto no caso de unidades de tempo, as quais não são separadas dos seus valores.</w:t>
      </w:r>
    </w:p>
    <w:p w:rsidR="00000000" w:rsidDel="00000000" w:rsidP="00000000" w:rsidRDefault="00000000" w:rsidRPr="00000000" w14:paraId="000000E3">
      <w:pPr>
        <w:rPr/>
      </w:pPr>
      <w:r w:rsidDel="00000000" w:rsidR="00000000" w:rsidRPr="00000000">
        <w:rPr>
          <w:rtl w:val="0"/>
        </w:rPr>
        <w:t xml:space="preserve">No caso das unidades de informática, sugere-se sejam utilizadas as convenções da Comissão Eletrotécnica Internacional (</w:t>
      </w:r>
      <w:r w:rsidDel="00000000" w:rsidR="00000000" w:rsidRPr="00000000">
        <w:rPr>
          <w:i w:val="1"/>
          <w:rtl w:val="0"/>
        </w:rPr>
        <w:t xml:space="preserve">International Electrotechnical Commission</w:t>
      </w:r>
      <w:r w:rsidDel="00000000" w:rsidR="00000000" w:rsidRPr="00000000">
        <w:rPr>
          <w:rtl w:val="0"/>
        </w:rPr>
        <w:t xml:space="preserve"> – IEC). Sugere-se a utilização de “B” para byte e “b” para bit, quanto aos seus múltiplos, sugere-se a utilização de “Ki” para múltiplos de 2</w:t>
      </w:r>
      <w:r w:rsidDel="00000000" w:rsidR="00000000" w:rsidRPr="00000000">
        <w:rPr>
          <w:vertAlign w:val="superscript"/>
          <w:rtl w:val="0"/>
        </w:rPr>
        <w:t xml:space="preserve">10</w:t>
      </w:r>
      <w:r w:rsidDel="00000000" w:rsidR="00000000" w:rsidRPr="00000000">
        <w:rPr>
          <w:rtl w:val="0"/>
        </w:rPr>
        <w:t xml:space="preserve"> e “K” para múltiplos de 10</w:t>
      </w:r>
      <w:r w:rsidDel="00000000" w:rsidR="00000000" w:rsidRPr="00000000">
        <w:rPr>
          <w:vertAlign w:val="superscript"/>
          <w:rtl w:val="0"/>
        </w:rPr>
        <w:t xml:space="preserve">3</w:t>
      </w:r>
      <w:r w:rsidDel="00000000" w:rsidR="00000000" w:rsidRPr="00000000">
        <w:rPr>
          <w:rtl w:val="0"/>
        </w:rPr>
        <w:t xml:space="preserve">. Utilizar “Mi” para 2</w:t>
      </w:r>
      <w:r w:rsidDel="00000000" w:rsidR="00000000" w:rsidRPr="00000000">
        <w:rPr>
          <w:vertAlign w:val="superscript"/>
          <w:rtl w:val="0"/>
        </w:rPr>
        <w:t xml:space="preserve">20</w:t>
      </w:r>
      <w:r w:rsidDel="00000000" w:rsidR="00000000" w:rsidRPr="00000000">
        <w:rPr>
          <w:rtl w:val="0"/>
        </w:rPr>
        <w:t xml:space="preserve"> e “M” para múltiplos de 10</w:t>
      </w:r>
      <w:r w:rsidDel="00000000" w:rsidR="00000000" w:rsidRPr="00000000">
        <w:rPr>
          <w:vertAlign w:val="superscript"/>
          <w:rtl w:val="0"/>
        </w:rPr>
        <w:t xml:space="preserve">6</w:t>
      </w:r>
      <w:r w:rsidDel="00000000" w:rsidR="00000000" w:rsidRPr="00000000">
        <w:rPr>
          <w:rtl w:val="0"/>
        </w:rPr>
        <w:t xml:space="preserve">. Utilizar “Gi” para múltiplos de 2</w:t>
      </w:r>
      <w:r w:rsidDel="00000000" w:rsidR="00000000" w:rsidRPr="00000000">
        <w:rPr>
          <w:vertAlign w:val="superscript"/>
          <w:rtl w:val="0"/>
        </w:rPr>
        <w:t xml:space="preserve">30</w:t>
      </w:r>
      <w:r w:rsidDel="00000000" w:rsidR="00000000" w:rsidRPr="00000000">
        <w:rPr>
          <w:rtl w:val="0"/>
        </w:rPr>
        <w:t xml:space="preserve"> e “G” para múltiplos de 10</w:t>
      </w:r>
      <w:r w:rsidDel="00000000" w:rsidR="00000000" w:rsidRPr="00000000">
        <w:rPr>
          <w:vertAlign w:val="superscript"/>
          <w:rtl w:val="0"/>
        </w:rPr>
        <w:t xml:space="preserve">9</w:t>
      </w:r>
      <w:r w:rsidDel="00000000" w:rsidR="00000000" w:rsidRPr="00000000">
        <w:rPr>
          <w:rtl w:val="0"/>
        </w:rPr>
        <w:t xml:space="preserve">, e assim sucessivamente.</w:t>
      </w:r>
    </w:p>
    <w:p w:rsidR="00000000" w:rsidDel="00000000" w:rsidP="00000000" w:rsidRDefault="00000000" w:rsidRPr="00000000" w14:paraId="000000E4">
      <w:pPr>
        <w:pStyle w:val="Heading3"/>
        <w:numPr>
          <w:ilvl w:val="2"/>
          <w:numId w:val="4"/>
        </w:numPr>
        <w:ind w:left="0" w:firstLine="0"/>
        <w:rPr/>
      </w:pPr>
      <w:bookmarkStart w:colFirst="0" w:colLast="0" w:name="_heading=h.3znysh7" w:id="3"/>
      <w:bookmarkEnd w:id="3"/>
      <w:r w:rsidDel="00000000" w:rsidR="00000000" w:rsidRPr="00000000">
        <w:rPr>
          <w:rtl w:val="0"/>
        </w:rPr>
        <w:t xml:space="preserve">Indicação de autoria</w:t>
      </w:r>
    </w:p>
    <w:p w:rsidR="00000000" w:rsidDel="00000000" w:rsidP="00000000" w:rsidRDefault="00000000" w:rsidRPr="00000000" w14:paraId="000000E5">
      <w:pPr>
        <w:rPr/>
      </w:pPr>
      <w:r w:rsidDel="00000000" w:rsidR="00000000" w:rsidRPr="00000000">
        <w:rPr>
          <w:rtl w:val="0"/>
        </w:rPr>
        <w:t xml:space="preserve">Todas as referências devem estar citadas no corpo do trabalho. Os termos em latim e línguas estrangeiras devem ser destacados em </w:t>
      </w:r>
      <w:r w:rsidDel="00000000" w:rsidR="00000000" w:rsidRPr="00000000">
        <w:rPr>
          <w:i w:val="1"/>
          <w:rtl w:val="0"/>
        </w:rPr>
        <w:t xml:space="preserve">itálico</w:t>
      </w:r>
      <w:r w:rsidDel="00000000" w:rsidR="00000000" w:rsidRPr="00000000">
        <w:rPr>
          <w:rtl w:val="0"/>
        </w:rPr>
        <w:t xml:space="preserve">. Em momento algum do texto, pode ser utilizado estilo sublinhado.</w:t>
      </w:r>
    </w:p>
    <w:p w:rsidR="00000000" w:rsidDel="00000000" w:rsidP="00000000" w:rsidRDefault="00000000" w:rsidRPr="00000000" w14:paraId="000000E6">
      <w:pPr>
        <w:rPr/>
      </w:pPr>
      <w:r w:rsidDel="00000000" w:rsidR="00000000" w:rsidRPr="00000000">
        <w:rPr>
          <w:rtl w:val="0"/>
        </w:rPr>
        <w:t xml:space="preserve">Deve-se utilizar o sistema de chamada AUTOR-DATA. As indicações de autoria incluídas no texto devem ser escritas em letras maiúsculas e minúsculas, indicando-se a data e páginas entre parênteses.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Um autor:</w:t>
        <w:tab/>
        <w:tab/>
        <w:t xml:space="preserve">Segundo Moraes (1993)</w:t>
      </w:r>
    </w:p>
    <w:p w:rsidR="00000000" w:rsidDel="00000000" w:rsidP="00000000" w:rsidRDefault="00000000" w:rsidRPr="00000000" w14:paraId="000000E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Dois autores:</w:t>
        <w:tab/>
        <w:tab/>
        <w:t xml:space="preserve">Segundo Moraes e Souza (1997)</w:t>
      </w:r>
    </w:p>
    <w:p w:rsidR="00000000" w:rsidDel="00000000" w:rsidP="00000000" w:rsidRDefault="00000000" w:rsidRPr="00000000" w14:paraId="000000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Três autores:</w:t>
        <w:tab/>
        <w:tab/>
        <w:t xml:space="preserve">Dudziak, Gabriel e Villela (2000)</w:t>
      </w:r>
    </w:p>
    <w:p w:rsidR="00000000" w:rsidDel="00000000" w:rsidP="00000000" w:rsidRDefault="00000000" w:rsidRPr="00000000" w14:paraId="000000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Mais de três autores:</w:t>
        <w:tab/>
        <w:t xml:space="preserve">Belkin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(1982, p. 76)</w:t>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Entrada pelo título:</w:t>
        <w:tab/>
        <w:t xml:space="preserve">O desenvolvimento... (1998)</w:t>
      </w:r>
    </w:p>
    <w:p w:rsidR="00000000" w:rsidDel="00000000" w:rsidP="00000000" w:rsidRDefault="00000000" w:rsidRPr="00000000" w14:paraId="000000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Entidade:</w:t>
        <w:tab/>
        <w:tab/>
        <w:t xml:space="preserve">Comissão das comunidades europeias (2002)</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As indicações de autoria entre parênteses devem ser escritas em letras maiúsculas, seguindo da data e páginas.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Um autor:</w:t>
        <w:tab/>
        <w:tab/>
        <w:t xml:space="preserve">(MCGREGOR, 1999, p. 1).</w:t>
      </w:r>
    </w:p>
    <w:p w:rsidR="00000000" w:rsidDel="00000000" w:rsidP="00000000" w:rsidRDefault="00000000" w:rsidRPr="00000000" w14:paraId="000000F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Dois autores:</w:t>
        <w:tab/>
        <w:tab/>
        <w:t xml:space="preserve">(MORAES; SOUZA, 1997).</w:t>
      </w:r>
    </w:p>
    <w:p w:rsidR="00000000" w:rsidDel="00000000" w:rsidP="00000000" w:rsidRDefault="00000000" w:rsidRPr="00000000" w14:paraId="000000F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Três autores:</w:t>
        <w:tab/>
        <w:tab/>
        <w:t xml:space="preserve">(DUDZIAK; GABRIEL; VILLELA, 2000).</w:t>
      </w:r>
    </w:p>
    <w:p w:rsidR="00000000" w:rsidDel="00000000" w:rsidP="00000000" w:rsidRDefault="00000000" w:rsidRPr="00000000" w14:paraId="000000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Mais de três autores:</w:t>
        <w:tab/>
        <w:t xml:space="preserve">(BELKIN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1982, p. 76).</w:t>
      </w:r>
    </w:p>
    <w:p w:rsidR="00000000" w:rsidDel="00000000" w:rsidP="00000000" w:rsidRDefault="00000000" w:rsidRPr="00000000" w14:paraId="000000F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Entrada pelo título:</w:t>
        <w:tab/>
        <w:t xml:space="preserve">(O DESENVOLVIMENTO..., 1998)</w:t>
      </w:r>
    </w:p>
    <w:p w:rsidR="00000000" w:rsidDel="00000000" w:rsidP="00000000" w:rsidRDefault="00000000" w:rsidRPr="00000000" w14:paraId="000000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Entidade:</w:t>
        <w:tab/>
        <w:tab/>
        <w:t xml:space="preserve">(COMISSÃO DAS COMUNIDADES EUROPEIAS, 2002)</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As indicações de autores diferentes com o mesmo sobrenome e mesma data de publicação devem conter a letra inicial do prenome do autor, separado por vírgula. No caso do prenome de ambos os autores iniciarem com a mesma letra ou no caso de indicação de autoria no texto, deve-se utilizar o prenome completo do autor.</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(BARBOSA, C., 1958)</w:t>
        <w:tab/>
        <w:tab/>
        <w:tab/>
        <w:t xml:space="preserve">(BARBOSA, O., 1958)</w:t>
      </w:r>
    </w:p>
    <w:p w:rsidR="00000000" w:rsidDel="00000000" w:rsidP="00000000" w:rsidRDefault="00000000" w:rsidRPr="00000000" w14:paraId="000000F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(BARBOSA, Cássio, 1965)</w:t>
        <w:tab/>
        <w:tab/>
        <w:t xml:space="preserve">(BARBOSA, Celso, 1965)</w:t>
      </w:r>
    </w:p>
    <w:p w:rsidR="00000000" w:rsidDel="00000000" w:rsidP="00000000" w:rsidRDefault="00000000" w:rsidRPr="00000000" w14:paraId="000000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Segundo Cássio Barbosa (1965)</w:t>
        <w:tab/>
        <w:tab/>
        <w:t xml:space="preserve">Para Celso Barbosa (1965)</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A citação de diversos documentos de um mesmo autor publicados no mesmo ano são diferenciadas pelo acréscimo de letras minúsculas após a data.</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(REESIDE, 1927a)</w:t>
        <w:tab/>
        <w:tab/>
        <w:t xml:space="preserve">(REESIDE, 1927b)</w:t>
      </w:r>
    </w:p>
    <w:p w:rsidR="00000000" w:rsidDel="00000000" w:rsidP="00000000" w:rsidRDefault="00000000" w:rsidRPr="00000000" w14:paraId="000001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Segundo Reeside (1927a)</w:t>
        <w:tab/>
        <w:t xml:space="preserve">Segundo Reeside (1927b)</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Diversos documentos de um mesmo autor, publicados em anos diferentes e mencionados simultaneamente, têm suas datas separadas por vírgula.</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(KUHLTHAU, 1988a, 1988b, 1988c, 1990, 1994, 1998)</w:t>
      </w:r>
    </w:p>
    <w:p w:rsidR="00000000" w:rsidDel="00000000" w:rsidP="00000000" w:rsidRDefault="00000000" w:rsidRPr="00000000" w14:paraId="000001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Kuhlthau (1988a, 1988b, 1988c, 1990, 1994, 1998)</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 indicação de diversos documentos de autores diferentes dede ser separada por ponto e vírgula em ordem alfabética (entre parênteses) ou por vírgula e na fórmula textual seguidos das respectivas datas de publicação.</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(FONSECA, 1997; PAIVA, 1997; SILVA, 1997)</w:t>
      </w:r>
    </w:p>
    <w:p w:rsidR="00000000" w:rsidDel="00000000" w:rsidP="00000000" w:rsidRDefault="00000000" w:rsidRPr="00000000" w14:paraId="000001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Fonseca (1997), Paiva (1997) e Silva (1997)</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3"/>
        <w:numPr>
          <w:ilvl w:val="2"/>
          <w:numId w:val="4"/>
        </w:numPr>
        <w:ind w:left="0" w:firstLine="0"/>
        <w:rPr/>
      </w:pPr>
      <w:bookmarkStart w:colFirst="0" w:colLast="0" w:name="_heading=h.2et92p0" w:id="4"/>
      <w:bookmarkEnd w:id="4"/>
      <w:r w:rsidDel="00000000" w:rsidR="00000000" w:rsidRPr="00000000">
        <w:rPr>
          <w:rtl w:val="0"/>
        </w:rPr>
        <w:t xml:space="preserve">Lista de referências</w:t>
      </w:r>
    </w:p>
    <w:p w:rsidR="00000000" w:rsidDel="00000000" w:rsidP="00000000" w:rsidRDefault="00000000" w:rsidRPr="00000000" w14:paraId="0000010E">
      <w:pPr>
        <w:rPr/>
      </w:pPr>
      <w:r w:rsidDel="00000000" w:rsidR="00000000" w:rsidRPr="00000000">
        <w:rPr>
          <w:rtl w:val="0"/>
        </w:rPr>
        <w:t xml:space="preserve">A lista de referências deve ser exibida no final do artigo, em seção própria, em ordem alfabética de sobrenome de autor e data. Na sequência serão tratados os tipos mais comuns de trabalhos e suas referências.</w:t>
      </w:r>
    </w:p>
    <w:p w:rsidR="00000000" w:rsidDel="00000000" w:rsidP="00000000" w:rsidRDefault="00000000" w:rsidRPr="00000000" w14:paraId="0000010F">
      <w:pPr>
        <w:rPr/>
      </w:pPr>
      <w:r w:rsidDel="00000000" w:rsidR="00000000" w:rsidRPr="00000000">
        <w:rPr>
          <w:rtl w:val="0"/>
        </w:rPr>
        <w:t xml:space="preserve">Monografias consideradas no todo (</w:t>
      </w:r>
      <w:r w:rsidDel="00000000" w:rsidR="00000000" w:rsidRPr="00000000">
        <w:rPr>
          <w:b w:val="1"/>
          <w:rtl w:val="0"/>
        </w:rPr>
        <w:t xml:space="preserve">livros</w:t>
      </w:r>
      <w:r w:rsidDel="00000000" w:rsidR="00000000" w:rsidRPr="00000000">
        <w:rPr>
          <w:rtl w:val="0"/>
        </w:rPr>
        <w:t xml:space="preserve">, </w:t>
      </w:r>
      <w:r w:rsidDel="00000000" w:rsidR="00000000" w:rsidRPr="00000000">
        <w:rPr>
          <w:b w:val="1"/>
          <w:rtl w:val="0"/>
        </w:rPr>
        <w:t xml:space="preserve">dissertações</w:t>
      </w:r>
      <w:r w:rsidDel="00000000" w:rsidR="00000000" w:rsidRPr="00000000">
        <w:rPr>
          <w:rtl w:val="0"/>
        </w:rPr>
        <w:t xml:space="preserve">, </w:t>
      </w:r>
      <w:r w:rsidDel="00000000" w:rsidR="00000000" w:rsidRPr="00000000">
        <w:rPr>
          <w:b w:val="1"/>
          <w:rtl w:val="0"/>
        </w:rPr>
        <w:t xml:space="preserve">teses</w:t>
      </w:r>
      <w:r w:rsidDel="00000000" w:rsidR="00000000" w:rsidRPr="00000000">
        <w:rPr>
          <w:rtl w:val="0"/>
        </w:rPr>
        <w:t xml:space="preserve">, </w:t>
      </w:r>
      <w:r w:rsidDel="00000000" w:rsidR="00000000" w:rsidRPr="00000000">
        <w:rPr>
          <w:i w:val="1"/>
          <w:rtl w:val="0"/>
        </w:rPr>
        <w:t xml:space="preserve">etc</w:t>
      </w:r>
      <w:r w:rsidDel="00000000" w:rsidR="00000000" w:rsidRPr="00000000">
        <w:rPr>
          <w:rtl w:val="0"/>
        </w:rPr>
        <w:t xml:space="preserve">...) devem conter como elementos obrigatórios:</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w:t>
      </w:r>
    </w:p>
    <w:p w:rsidR="00000000" w:rsidDel="00000000" w:rsidP="00000000" w:rsidRDefault="00000000" w:rsidRPr="00000000" w14:paraId="000001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Título e subtítulo;</w:t>
      </w:r>
    </w:p>
    <w:p w:rsidR="00000000" w:rsidDel="00000000" w:rsidP="00000000" w:rsidRDefault="00000000" w:rsidRPr="00000000" w14:paraId="000001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Edição (número);</w:t>
      </w:r>
    </w:p>
    <w:p w:rsidR="00000000" w:rsidDel="00000000" w:rsidP="00000000" w:rsidRDefault="00000000" w:rsidRPr="00000000" w14:paraId="000001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Imprenta (local: editora e data).</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Os elementos complementares incluem:</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Descrição física (número de páginas ou volumes), ilustração, dimensão;</w:t>
      </w:r>
    </w:p>
    <w:p w:rsidR="00000000" w:rsidDel="00000000" w:rsidP="00000000" w:rsidRDefault="00000000" w:rsidRPr="00000000" w14:paraId="000001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Série ou coleção;</w:t>
      </w:r>
    </w:p>
    <w:p w:rsidR="00000000" w:rsidDel="00000000" w:rsidP="00000000" w:rsidRDefault="00000000" w:rsidRPr="00000000" w14:paraId="000001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Notas especiais;</w:t>
      </w:r>
    </w:p>
    <w:p w:rsidR="00000000" w:rsidDel="00000000" w:rsidP="00000000" w:rsidRDefault="00000000" w:rsidRPr="00000000" w14:paraId="000001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ISBN.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Alguns exemplos são apresentados na sequência.</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DINA,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fábrica automática e a organização do trabalho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 ed. Petrópolis: Vozes, 1987. 132 p.</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ASSOCIAÇÃO BRASILEIRA DE NORMAS TÉCNICAS.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NBR 6028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resumos. Rio de Janeiro, 2003. 3 p.</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PALMAZ, JULIO C. San Antonio, Texas.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Expandable intraluminal graft, and method and apparatus for implementing na expandable intraluminal graft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 CI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A61M 29/00. U.S. 4,733,665. 7 nov. 1985, 29 mar. 1988. USPTO.</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BRASIL. Constituição (1988).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Constituição da República Federativa do Brasil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promulgada em 5 de outubro de 1988. Organização do texto: Juarez de Oliveira. 4. ed. São Paulo: Saraiva, 1990. 168 p. (Série Legislação Brasileira).</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BRASIL. Lei n. 9273, de 3 de maio de 1996. Torna obrigatório a inclusão de dispositivo de segurança que impeça a reutilização das seringas descartáveis. Lex: Coletânea de Legislação e Jurisprudência, São Paulo, v. 60, p. 1260, maio/jun., 3. trim.1996. Legislação Federal e marginália.</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CONSELHO FEDERAL DE MEDICINA. Aprova as instruções para escolha dos delegados-eleitores , efetivo e suplente à Assembléia para eleição de membros do seu Conselho Federal. Resolução n. 1.148, de 2 de março de 1984.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Coletânea de Legislação e Jurisprudência, São Paulo, p.425-426, jan./mar., 1. Trim. de 1984. Legislação Federal e marginália.</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Partes de monografias (</w:t>
      </w:r>
      <w:r w:rsidDel="00000000" w:rsidR="00000000" w:rsidRPr="00000000">
        <w:rPr>
          <w:b w:val="1"/>
          <w:rtl w:val="0"/>
        </w:rPr>
        <w:t xml:space="preserve">trabalho apresentado em congressos</w:t>
      </w:r>
      <w:r w:rsidDel="00000000" w:rsidR="00000000" w:rsidRPr="00000000">
        <w:rPr>
          <w:rtl w:val="0"/>
        </w:rPr>
        <w:t xml:space="preserve">, </w:t>
      </w:r>
      <w:r w:rsidDel="00000000" w:rsidR="00000000" w:rsidRPr="00000000">
        <w:rPr>
          <w:b w:val="1"/>
          <w:rtl w:val="0"/>
        </w:rPr>
        <w:t xml:space="preserve">capítulo de livro</w:t>
      </w:r>
      <w:r w:rsidDel="00000000" w:rsidR="00000000" w:rsidRPr="00000000">
        <w:rPr>
          <w:rtl w:val="0"/>
        </w:rPr>
        <w:t xml:space="preserve">, </w:t>
      </w:r>
      <w:r w:rsidDel="00000000" w:rsidR="00000000" w:rsidRPr="00000000">
        <w:rPr>
          <w:i w:val="1"/>
          <w:rtl w:val="0"/>
        </w:rPr>
        <w:t xml:space="preserve">etc</w:t>
      </w:r>
      <w:r w:rsidDel="00000000" w:rsidR="00000000" w:rsidRPr="00000000">
        <w:rPr>
          <w:rtl w:val="0"/>
        </w:rPr>
        <w:t xml:space="preserve">...) devem conter como elementos obrigatórios: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da parte referenciada;</w:t>
      </w:r>
    </w:p>
    <w:p w:rsidR="00000000" w:rsidDel="00000000" w:rsidP="00000000" w:rsidRDefault="00000000" w:rsidRPr="00000000" w14:paraId="000001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Título e subtítulo da parte referenciada seguidos da expressão “In:”;</w:t>
      </w:r>
    </w:p>
    <w:p w:rsidR="00000000" w:rsidDel="00000000" w:rsidP="00000000" w:rsidRDefault="00000000" w:rsidRPr="00000000" w14:paraId="000001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Referência da publicação no todo (autor, título e subtítulo, edição e imprenta);</w:t>
      </w:r>
    </w:p>
    <w:p w:rsidR="00000000" w:rsidDel="00000000" w:rsidP="00000000" w:rsidRDefault="00000000" w:rsidRPr="00000000" w14:paraId="000001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Localização da parte referenciada (páginas inicial e final).</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elementos complementares incluem:</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Descrição física (número de páginas ou volumes), ilustração, dimensão;</w:t>
      </w:r>
    </w:p>
    <w:p w:rsidR="00000000" w:rsidDel="00000000" w:rsidP="00000000" w:rsidRDefault="00000000" w:rsidRPr="00000000" w14:paraId="000001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Série ou coleção;</w:t>
      </w:r>
    </w:p>
    <w:p w:rsidR="00000000" w:rsidDel="00000000" w:rsidP="00000000" w:rsidRDefault="00000000" w:rsidRPr="00000000" w14:paraId="000001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Notas especiais;</w:t>
      </w:r>
    </w:p>
    <w:p w:rsidR="00000000" w:rsidDel="00000000" w:rsidP="00000000" w:rsidRDefault="00000000" w:rsidRPr="00000000" w14:paraId="000001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ISBN.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Alguns exemplos são apresentados na sequência.</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NOGUEIRA, D. P. Fadiga. In: FUNDACENTRO.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Curso de médicos do trabalho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São Paulo, 1974. v.3, p. 807-813.</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ORTIZ, A. L. Formas alternativas de estruturação do Poder Judiciário. In: CONFERÊNCIA NACIONAL DA ORDEM DOS ADVOGADOS DO BRASIL, 11., 1986, Belém. Anais… [S. l.]: OAB, 1986. p. 207-208.</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Partes de publicações periódicas (artigos) devem conter como elementos obrigatórios: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do artigo;</w:t>
      </w:r>
    </w:p>
    <w:p w:rsidR="00000000" w:rsidDel="00000000" w:rsidP="00000000" w:rsidRDefault="00000000" w:rsidRPr="00000000" w14:paraId="000001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Título do artigo, subtítulo (se houver);</w:t>
      </w:r>
    </w:p>
    <w:p w:rsidR="00000000" w:rsidDel="00000000" w:rsidP="00000000" w:rsidRDefault="00000000" w:rsidRPr="00000000" w14:paraId="000001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Título do periódico, revista ou boletim;</w:t>
      </w:r>
    </w:p>
    <w:p w:rsidR="00000000" w:rsidDel="00000000" w:rsidP="00000000" w:rsidRDefault="00000000" w:rsidRPr="00000000" w14:paraId="000001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Título do fascículo, suplemento, número especial (quando houver);</w:t>
      </w:r>
    </w:p>
    <w:p w:rsidR="00000000" w:rsidDel="00000000" w:rsidP="00000000" w:rsidRDefault="00000000" w:rsidRPr="00000000" w14:paraId="000001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Local de publicação;</w:t>
      </w:r>
    </w:p>
    <w:p w:rsidR="00000000" w:rsidDel="00000000" w:rsidP="00000000" w:rsidRDefault="00000000" w:rsidRPr="00000000" w14:paraId="000001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Indicação do volume, número, mês e ano e páginas inicial e final;</w:t>
      </w:r>
    </w:p>
    <w:p w:rsidR="00000000" w:rsidDel="00000000" w:rsidP="00000000" w:rsidRDefault="00000000" w:rsidRPr="00000000" w14:paraId="000001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Período e ano de publicação.</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elementos complementares incluem:</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Nota indicativa do tipo de fascículo quando houver (p. ex.: ed. especial);</w:t>
      </w:r>
    </w:p>
    <w:p w:rsidR="00000000" w:rsidDel="00000000" w:rsidP="00000000" w:rsidRDefault="00000000" w:rsidRPr="00000000" w14:paraId="000001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Notas especiais;</w:t>
      </w:r>
    </w:p>
    <w:p w:rsidR="00000000" w:rsidDel="00000000" w:rsidP="00000000" w:rsidRDefault="00000000" w:rsidRPr="00000000" w14:paraId="000001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ISSN da revista;</w:t>
      </w:r>
    </w:p>
    <w:p w:rsidR="00000000" w:rsidDel="00000000" w:rsidP="00000000" w:rsidRDefault="00000000" w:rsidRPr="00000000" w14:paraId="000001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DOI do artigo.</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Um exemplo é apresentado na sequência.</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ESPOSITO, 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Repercussões da fadiga psíquica no trabalho e na empresa.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Revista Brasileira de Saúde Ocupacional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São Paulo, v. 8, n. 32, p. 37-45, out./dez. 1979.</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b w:val="1"/>
          <w:rtl w:val="0"/>
        </w:rPr>
        <w:t xml:space="preserve">Sítios </w:t>
      </w:r>
      <w:r w:rsidDel="00000000" w:rsidR="00000000" w:rsidRPr="00000000">
        <w:rPr>
          <w:b w:val="1"/>
          <w:i w:val="1"/>
          <w:rtl w:val="0"/>
        </w:rPr>
        <w:t xml:space="preserve">web</w:t>
      </w:r>
      <w:r w:rsidDel="00000000" w:rsidR="00000000" w:rsidRPr="00000000">
        <w:rPr>
          <w:rtl w:val="0"/>
        </w:rPr>
        <w:t xml:space="preserve"> devem conter como elementos obrigatórios: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w:t>
      </w:r>
    </w:p>
    <w:p w:rsidR="00000000" w:rsidDel="00000000" w:rsidP="00000000" w:rsidRDefault="00000000" w:rsidRPr="00000000" w14:paraId="000001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Título;</w:t>
      </w:r>
    </w:p>
    <w:p w:rsidR="00000000" w:rsidDel="00000000" w:rsidP="00000000" w:rsidRDefault="00000000" w:rsidRPr="00000000" w14:paraId="000001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Disponível em:. &lt;Endereço&gt;;</w:t>
      </w:r>
    </w:p>
    <w:p w:rsidR="00000000" w:rsidDel="00000000" w:rsidP="00000000" w:rsidRDefault="00000000" w:rsidRPr="00000000" w14:paraId="000001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Acesso em: data.</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Um exemplo é apresentado na sequência.</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FAIRCHILD SEMICONDUCTOR.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Folha de dados do componente LM324.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Disponível em: &lt;http://www.fairchildsemi.com/&gt;. Acesso em: 20 jan. 2013.</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1"/>
        <w:numPr>
          <w:ilvl w:val="0"/>
          <w:numId w:val="4"/>
        </w:numPr>
        <w:ind w:left="0" w:firstLine="0"/>
        <w:rPr/>
      </w:pPr>
      <w:r w:rsidDel="00000000" w:rsidR="00000000" w:rsidRPr="00000000">
        <w:rPr>
          <w:rtl w:val="0"/>
        </w:rPr>
        <w:t xml:space="preserve">Processo editorial</w:t>
      </w:r>
    </w:p>
    <w:p w:rsidR="00000000" w:rsidDel="00000000" w:rsidP="00000000" w:rsidRDefault="00000000" w:rsidRPr="00000000" w14:paraId="0000015A">
      <w:pPr>
        <w:rPr/>
      </w:pPr>
      <w:r w:rsidDel="00000000" w:rsidR="00000000" w:rsidRPr="00000000">
        <w:rPr>
          <w:rtl w:val="0"/>
        </w:rPr>
        <w:t xml:space="preserve">Para submeter um artigo para avaliação da RID, os autores devem se cadastrar na revista, marcando a opção </w:t>
      </w:r>
      <w:r w:rsidDel="00000000" w:rsidR="00000000" w:rsidRPr="00000000">
        <w:rPr>
          <w:b w:val="1"/>
          <w:rtl w:val="0"/>
        </w:rPr>
        <w:t xml:space="preserve">autor</w:t>
      </w:r>
      <w:r w:rsidDel="00000000" w:rsidR="00000000" w:rsidRPr="00000000">
        <w:rPr>
          <w:rtl w:val="0"/>
        </w:rPr>
        <w:t xml:space="preserve"> no formulário de cadastro.</w:t>
      </w:r>
    </w:p>
    <w:p w:rsidR="00000000" w:rsidDel="00000000" w:rsidP="00000000" w:rsidRDefault="00000000" w:rsidRPr="00000000" w14:paraId="0000015B">
      <w:pPr>
        <w:rPr/>
      </w:pPr>
      <w:r w:rsidDel="00000000" w:rsidR="00000000" w:rsidRPr="00000000">
        <w:rPr>
          <w:rtl w:val="0"/>
        </w:rPr>
        <w:t xml:space="preserve">Uma vez que o usuário esteja cadastrado como autor no portal da RID, ele deve formatar seu artigo segundo o modelo mais atual da RID, obtido através do link “</w:t>
      </w:r>
      <w:r w:rsidDel="00000000" w:rsidR="00000000" w:rsidRPr="00000000">
        <w:rPr>
          <w:i w:val="1"/>
          <w:rtl w:val="0"/>
        </w:rPr>
        <w:t xml:space="preserve">Informações para Autores</w:t>
      </w:r>
      <w:r w:rsidDel="00000000" w:rsidR="00000000" w:rsidRPr="00000000">
        <w:rPr>
          <w:rtl w:val="0"/>
        </w:rPr>
        <w:t xml:space="preserve">”&gt;“</w:t>
      </w:r>
      <w:r w:rsidDel="00000000" w:rsidR="00000000" w:rsidRPr="00000000">
        <w:rPr>
          <w:i w:val="1"/>
          <w:rtl w:val="0"/>
        </w:rPr>
        <w:t xml:space="preserve">Diretrizes para Autores</w:t>
      </w:r>
      <w:r w:rsidDel="00000000" w:rsidR="00000000" w:rsidRPr="00000000">
        <w:rPr>
          <w:rtl w:val="0"/>
        </w:rPr>
        <w:t xml:space="preserve">”&gt;“</w:t>
      </w:r>
      <w:r w:rsidDel="00000000" w:rsidR="00000000" w:rsidRPr="00000000">
        <w:rPr>
          <w:i w:val="1"/>
          <w:rtl w:val="0"/>
        </w:rPr>
        <w:t xml:space="preserve">modelo mais atual</w:t>
      </w:r>
      <w:r w:rsidDel="00000000" w:rsidR="00000000" w:rsidRPr="00000000">
        <w:rPr>
          <w:rtl w:val="0"/>
        </w:rPr>
        <w:t xml:space="preserve">”. O documento de autoria e filiação também deve ser obtido do </w:t>
      </w:r>
      <w:r w:rsidDel="00000000" w:rsidR="00000000" w:rsidRPr="00000000">
        <w:rPr>
          <w:i w:val="1"/>
          <w:rtl w:val="0"/>
        </w:rPr>
        <w:t xml:space="preserve">link</w:t>
      </w:r>
      <w:r w:rsidDel="00000000" w:rsidR="00000000" w:rsidRPr="00000000">
        <w:rPr>
          <w:rtl w:val="0"/>
        </w:rPr>
        <w:t xml:space="preserve"> “</w:t>
      </w:r>
      <w:r w:rsidDel="00000000" w:rsidR="00000000" w:rsidRPr="00000000">
        <w:rPr>
          <w:i w:val="1"/>
          <w:rtl w:val="0"/>
        </w:rPr>
        <w:t xml:space="preserve">Informações para Autores</w:t>
      </w:r>
      <w:r w:rsidDel="00000000" w:rsidR="00000000" w:rsidRPr="00000000">
        <w:rPr>
          <w:rtl w:val="0"/>
        </w:rPr>
        <w:t xml:space="preserve">”&gt;“</w:t>
      </w:r>
      <w:r w:rsidDel="00000000" w:rsidR="00000000" w:rsidRPr="00000000">
        <w:rPr>
          <w:i w:val="1"/>
          <w:rtl w:val="0"/>
        </w:rPr>
        <w:t xml:space="preserve">Diretrizes para Autores</w:t>
      </w:r>
      <w:r w:rsidDel="00000000" w:rsidR="00000000" w:rsidRPr="00000000">
        <w:rPr>
          <w:rtl w:val="0"/>
        </w:rPr>
        <w:t xml:space="preserve">”&gt;“</w:t>
      </w:r>
      <w:r w:rsidDel="00000000" w:rsidR="00000000" w:rsidRPr="00000000">
        <w:rPr>
          <w:i w:val="1"/>
          <w:rtl w:val="0"/>
        </w:rPr>
        <w:t xml:space="preserve">documento de autoria e filiação</w:t>
      </w:r>
      <w:r w:rsidDel="00000000" w:rsidR="00000000" w:rsidRPr="00000000">
        <w:rPr>
          <w:rtl w:val="0"/>
        </w:rPr>
        <w:t xml:space="preserve">”.</w:t>
      </w:r>
    </w:p>
    <w:p w:rsidR="00000000" w:rsidDel="00000000" w:rsidP="00000000" w:rsidRDefault="00000000" w:rsidRPr="00000000" w14:paraId="0000015C">
      <w:pPr>
        <w:rPr/>
      </w:pPr>
      <w:r w:rsidDel="00000000" w:rsidR="00000000" w:rsidRPr="00000000">
        <w:rPr>
          <w:rtl w:val="0"/>
        </w:rPr>
        <w:t xml:space="preserve">Após preparados os documentos, o autor deve iniciar um processo de submissão de artigo pelo </w:t>
      </w:r>
      <w:r w:rsidDel="00000000" w:rsidR="00000000" w:rsidRPr="00000000">
        <w:rPr>
          <w:i w:val="1"/>
          <w:rtl w:val="0"/>
        </w:rPr>
        <w:t xml:space="preserve">link</w:t>
      </w:r>
      <w:r w:rsidDel="00000000" w:rsidR="00000000" w:rsidRPr="00000000">
        <w:rPr>
          <w:rtl w:val="0"/>
        </w:rPr>
        <w:t xml:space="preserve"> “</w:t>
      </w:r>
      <w:r w:rsidDel="00000000" w:rsidR="00000000" w:rsidRPr="00000000">
        <w:rPr>
          <w:i w:val="1"/>
          <w:rtl w:val="0"/>
        </w:rPr>
        <w:t xml:space="preserve">Página do Usuário</w:t>
      </w:r>
      <w:r w:rsidDel="00000000" w:rsidR="00000000" w:rsidRPr="00000000">
        <w:rPr>
          <w:rtl w:val="0"/>
        </w:rPr>
        <w:t xml:space="preserve">”&gt;“</w:t>
      </w:r>
      <w:r w:rsidDel="00000000" w:rsidR="00000000" w:rsidRPr="00000000">
        <w:rPr>
          <w:i w:val="1"/>
          <w:rtl w:val="0"/>
        </w:rPr>
        <w:t xml:space="preserve">Nova submissão</w:t>
      </w:r>
      <w:r w:rsidDel="00000000" w:rsidR="00000000" w:rsidRPr="00000000">
        <w:rPr>
          <w:rtl w:val="0"/>
        </w:rPr>
        <w:t xml:space="preserve">”&gt;.</w:t>
      </w:r>
    </w:p>
    <w:p w:rsidR="00000000" w:rsidDel="00000000" w:rsidP="00000000" w:rsidRDefault="00000000" w:rsidRPr="00000000" w14:paraId="0000015D">
      <w:pPr>
        <w:rPr/>
      </w:pPr>
      <w:r w:rsidDel="00000000" w:rsidR="00000000" w:rsidRPr="00000000">
        <w:rPr>
          <w:rtl w:val="0"/>
        </w:rPr>
        <w:t xml:space="preserve">O processo de submissão de um artigo é constituído de cinco etapas. Todas as etapas são obrigatórias e somente após a última etapa ser confirmada, a submissão estará concretizada.</w:t>
      </w:r>
    </w:p>
    <w:p w:rsidR="00000000" w:rsidDel="00000000" w:rsidP="00000000" w:rsidRDefault="00000000" w:rsidRPr="00000000" w14:paraId="0000015E">
      <w:pPr>
        <w:rPr/>
      </w:pPr>
      <w:r w:rsidDel="00000000" w:rsidR="00000000" w:rsidRPr="00000000">
        <w:rPr>
          <w:rtl w:val="0"/>
        </w:rPr>
        <w:t xml:space="preserve">A primeira etapa é o </w:t>
      </w:r>
      <w:r w:rsidDel="00000000" w:rsidR="00000000" w:rsidRPr="00000000">
        <w:rPr>
          <w:b w:val="1"/>
          <w:rtl w:val="0"/>
        </w:rPr>
        <w:t xml:space="preserve">INÍCIO</w:t>
      </w:r>
      <w:r w:rsidDel="00000000" w:rsidR="00000000" w:rsidRPr="00000000">
        <w:rPr>
          <w:rtl w:val="0"/>
        </w:rPr>
        <w:t xml:space="preserve">. Nesta etapa o autor deve escolher uma seção da revista para enquadrar seu artigo. Baseado na seção escolhida, os avaliadores do artigo serão selecionados. Se o artigo for enviado para uma seção incorreta, os avaliadores selecionados irão recusar realizar avaliação, e o artigo será migrado pelo Conselho Editorial para outra seção, com novo conjunto de avaliadores, resultando em maior tempo de avaliação. Após a seção, o autor escolhe o idioma em que escreveu o artigo; a escolha da língua inglesa só é permitida para autores estrangeiros. Após o idioma, o autor deve aceitar todas as condições para submissão. Comentários para os editores podem ser acrescentados ao final.</w:t>
      </w:r>
    </w:p>
    <w:p w:rsidR="00000000" w:rsidDel="00000000" w:rsidP="00000000" w:rsidRDefault="00000000" w:rsidRPr="00000000" w14:paraId="0000015F">
      <w:pPr>
        <w:rPr/>
      </w:pPr>
      <w:r w:rsidDel="00000000" w:rsidR="00000000" w:rsidRPr="00000000">
        <w:rPr>
          <w:rtl w:val="0"/>
        </w:rPr>
        <w:t xml:space="preserve">A segunda etapa é a </w:t>
      </w:r>
      <w:r w:rsidDel="00000000" w:rsidR="00000000" w:rsidRPr="00000000">
        <w:rPr>
          <w:b w:val="1"/>
          <w:rtl w:val="0"/>
        </w:rPr>
        <w:t xml:space="preserve">TRANSFERÊNCIA DO MANUSCRITO</w:t>
      </w:r>
      <w:r w:rsidDel="00000000" w:rsidR="00000000" w:rsidRPr="00000000">
        <w:rPr>
          <w:rtl w:val="0"/>
        </w:rPr>
        <w:t xml:space="preserve">. Nesta etapa deve ser anexado o artigo formatado segundo o modelo mais atual. Lembra-se que documentos sem a extensão DOCX serão recusados.</w:t>
      </w:r>
    </w:p>
    <w:p w:rsidR="00000000" w:rsidDel="00000000" w:rsidP="00000000" w:rsidRDefault="00000000" w:rsidRPr="00000000" w14:paraId="00000160">
      <w:pPr>
        <w:rPr/>
      </w:pPr>
      <w:r w:rsidDel="00000000" w:rsidR="00000000" w:rsidRPr="00000000">
        <w:rPr>
          <w:rtl w:val="0"/>
        </w:rPr>
        <w:t xml:space="preserve">A terceira etapa é a </w:t>
      </w:r>
      <w:r w:rsidDel="00000000" w:rsidR="00000000" w:rsidRPr="00000000">
        <w:rPr>
          <w:b w:val="1"/>
          <w:rtl w:val="0"/>
        </w:rPr>
        <w:t xml:space="preserve">INCLUSÃO DE METADADOS</w:t>
      </w:r>
      <w:r w:rsidDel="00000000" w:rsidR="00000000" w:rsidRPr="00000000">
        <w:rPr>
          <w:rtl w:val="0"/>
        </w:rPr>
        <w:t xml:space="preserve">. Nesta etapa o autor deve cadastrar todos os coautores, incluindo autores clicando no botão “Incluir autor”. Na sequência, o título do artigo e o resumo devem ser copiados do artigo. As agências de fomento e as referências utilizadas são itens opcionais.</w:t>
      </w:r>
    </w:p>
    <w:p w:rsidR="00000000" w:rsidDel="00000000" w:rsidP="00000000" w:rsidRDefault="00000000" w:rsidRPr="00000000" w14:paraId="00000161">
      <w:pPr>
        <w:rPr/>
      </w:pPr>
      <w:r w:rsidDel="00000000" w:rsidR="00000000" w:rsidRPr="00000000">
        <w:rPr>
          <w:rtl w:val="0"/>
        </w:rPr>
        <w:t xml:space="preserve">A quarta etapa é a </w:t>
      </w:r>
      <w:r w:rsidDel="00000000" w:rsidR="00000000" w:rsidRPr="00000000">
        <w:rPr>
          <w:b w:val="1"/>
          <w:rtl w:val="0"/>
        </w:rPr>
        <w:t xml:space="preserve">TRANSFERÊNCIA DE DOCUMENTOS SUPLEMENTARES</w:t>
      </w:r>
      <w:r w:rsidDel="00000000" w:rsidR="00000000" w:rsidRPr="00000000">
        <w:rPr>
          <w:rtl w:val="0"/>
        </w:rPr>
        <w:t xml:space="preserve">. Nesta etapa o autor do artigo deve submeter o documento de autoria e filiação. Após a submissão, o autor deve cadastrar o título do documento como “Autoria e filiação” e o tipo como “Outros”. A caixa de seleção “Apresentar o documento aos avaliadores” deve estar </w:t>
      </w:r>
      <w:r w:rsidDel="00000000" w:rsidR="00000000" w:rsidRPr="00000000">
        <w:rPr>
          <w:b w:val="1"/>
          <w:rtl w:val="0"/>
        </w:rPr>
        <w:t xml:space="preserve">desmarcada</w:t>
      </w:r>
      <w:r w:rsidDel="00000000" w:rsidR="00000000" w:rsidRPr="00000000">
        <w:rPr>
          <w:rtl w:val="0"/>
        </w:rPr>
        <w:t xml:space="preserve">.</w:t>
      </w:r>
    </w:p>
    <w:p w:rsidR="00000000" w:rsidDel="00000000" w:rsidP="00000000" w:rsidRDefault="00000000" w:rsidRPr="00000000" w14:paraId="00000162">
      <w:pPr>
        <w:rPr/>
      </w:pPr>
      <w:r w:rsidDel="00000000" w:rsidR="00000000" w:rsidRPr="00000000">
        <w:rPr>
          <w:rtl w:val="0"/>
        </w:rPr>
        <w:t xml:space="preserve">A última etapa é a </w:t>
      </w:r>
      <w:r w:rsidDel="00000000" w:rsidR="00000000" w:rsidRPr="00000000">
        <w:rPr>
          <w:b w:val="1"/>
          <w:rtl w:val="0"/>
        </w:rPr>
        <w:t xml:space="preserve">CONFIRMAÇÃO</w:t>
      </w:r>
      <w:r w:rsidDel="00000000" w:rsidR="00000000" w:rsidRPr="00000000">
        <w:rPr>
          <w:rtl w:val="0"/>
        </w:rPr>
        <w:t xml:space="preserve">. Um resumo é apresentado e o autor deve confirmar a submissão. O autor pode verificar o estado de suas submissões no link “</w:t>
      </w:r>
      <w:r w:rsidDel="00000000" w:rsidR="00000000" w:rsidRPr="00000000">
        <w:rPr>
          <w:i w:val="1"/>
          <w:rtl w:val="0"/>
        </w:rPr>
        <w:t xml:space="preserve">Página do Usuário</w:t>
      </w:r>
      <w:r w:rsidDel="00000000" w:rsidR="00000000" w:rsidRPr="00000000">
        <w:rPr>
          <w:rtl w:val="0"/>
        </w:rPr>
        <w:t xml:space="preserve">”&gt;“</w:t>
      </w:r>
      <w:r w:rsidDel="00000000" w:rsidR="00000000" w:rsidRPr="00000000">
        <w:rPr>
          <w:i w:val="1"/>
          <w:rtl w:val="0"/>
        </w:rPr>
        <w:t xml:space="preserve">Autor</w:t>
      </w:r>
      <w:r w:rsidDel="00000000" w:rsidR="00000000" w:rsidRPr="00000000">
        <w:rPr>
          <w:rtl w:val="0"/>
        </w:rPr>
        <w:t xml:space="preserve">”. Itens marcados como EM AVALIAÇÃO está a disposição do Conselho Editorial para a avaliação por pares. Se o item estiver marcado como INCOMPLETO, ele não está visível ao Conselho Editorial pois algum dos passos acima não foi efetuado com sucesso.</w:t>
      </w:r>
    </w:p>
    <w:p w:rsidR="00000000" w:rsidDel="00000000" w:rsidP="00000000" w:rsidRDefault="00000000" w:rsidRPr="00000000" w14:paraId="00000163">
      <w:pPr>
        <w:pStyle w:val="Heading2"/>
        <w:numPr>
          <w:ilvl w:val="1"/>
          <w:numId w:val="4"/>
        </w:numPr>
        <w:ind w:left="0" w:firstLine="0"/>
        <w:rPr/>
      </w:pPr>
      <w:r w:rsidDel="00000000" w:rsidR="00000000" w:rsidRPr="00000000">
        <w:rPr>
          <w:rtl w:val="0"/>
        </w:rPr>
        <w:t xml:space="preserve">Política editorial</w:t>
      </w:r>
    </w:p>
    <w:p w:rsidR="00000000" w:rsidDel="00000000" w:rsidP="00000000" w:rsidRDefault="00000000" w:rsidRPr="00000000" w14:paraId="00000164">
      <w:pPr>
        <w:rPr/>
      </w:pPr>
      <w:r w:rsidDel="00000000" w:rsidR="00000000" w:rsidRPr="00000000">
        <w:rPr>
          <w:rtl w:val="0"/>
        </w:rPr>
        <w:t xml:space="preserve">A política editorial da RID não aceita plágio em seus artigos. Os avaliadores da RID são especialmente instruídos para detectar plágio nos artigos submetidos. Os artigos classificados como portadores de plágio são sumariamente recusados e os autores são marcados em uma lista de proibição de submissão. De acordo com o IEEE, existem cinco níveis de plágio:</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cópia literal sem créditos de um artigo completo. Resulta na suspensão dos privilégios de publicação por um período de até cinco anos;</w:t>
      </w:r>
    </w:p>
    <w:p w:rsidR="00000000" w:rsidDel="00000000" w:rsidP="00000000" w:rsidRDefault="00000000" w:rsidRPr="00000000" w14:paraId="000001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cópia literal sem créditos de uma grande porção (até a metade) de um artigo completo. Resulta na suspensão dos privilégios de publicação por um período de até cinco anos;</w:t>
      </w:r>
    </w:p>
    <w:p w:rsidR="00000000" w:rsidDel="00000000" w:rsidP="00000000" w:rsidRDefault="00000000" w:rsidRPr="00000000" w14:paraId="000001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cópia literal sem créditos de elementos individuais, tais como frases, parágrafos, imagens,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etc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Resulta na obrigatoriedade de submissão de uma carta desculpa ao criador do elemento para evitar a suspensão dos privilégios de publicação por um período de até três anos;</w:t>
      </w:r>
    </w:p>
    <w:p w:rsidR="00000000" w:rsidDel="00000000" w:rsidP="00000000" w:rsidRDefault="00000000" w:rsidRPr="00000000" w14:paraId="000001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parafraseamento impróprio de páginas ou parágrafos (mudando algumas palavras ou frases ou reorganizando a ordem frase original). Solicita um pedido de desculpas por escrito para evitar a suspensão dos privilégios de publicação por um período de até três anos;</w:t>
      </w:r>
    </w:p>
    <w:p w:rsidR="00000000" w:rsidDel="00000000" w:rsidP="00000000" w:rsidRDefault="00000000" w:rsidRPr="00000000" w14:paraId="000001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cópia literal com créditos de uma parte importante de um artigo sem delimitação clara de quem fez cada parte. Requer um pedido de desculpas por escrito para evitar a suspensão dos privilégios de publicação por um período de até três anos, e o documento deve ser corrigido.</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Não apresente uma versão modificada de um artigo que tenha sido publicado em outras revistas ou anais de congressos. Não publique dados ou resultados preliminares. O autor responsável pela submissão do artigo é também o responsável por obter o consentimento de todos os coautores e de órgãos de fomento antes da submissão do artigo.</w:t>
      </w:r>
    </w:p>
    <w:p w:rsidR="00000000" w:rsidDel="00000000" w:rsidP="00000000" w:rsidRDefault="00000000" w:rsidRPr="00000000" w14:paraId="0000016D">
      <w:pPr>
        <w:rPr/>
      </w:pPr>
      <w:r w:rsidDel="00000000" w:rsidR="00000000" w:rsidRPr="00000000">
        <w:rPr>
          <w:rtl w:val="0"/>
        </w:rPr>
        <w:t xml:space="preserve">Os artigos são aceitos para avaliação com o entendimento de que o mesmo artigo não foi submetido ou publicado em outros jornais e congressos.</w:t>
      </w:r>
    </w:p>
    <w:p w:rsidR="00000000" w:rsidDel="00000000" w:rsidP="00000000" w:rsidRDefault="00000000" w:rsidRPr="00000000" w14:paraId="0000016E">
      <w:pPr>
        <w:rPr/>
      </w:pPr>
      <w:r w:rsidDel="00000000" w:rsidR="00000000" w:rsidRPr="00000000">
        <w:rPr>
          <w:rtl w:val="0"/>
        </w:rPr>
        <w:t xml:space="preserve">Se for determinado que um artigo foi publicado ou será publicado em outro lugar, antes do processo editorial da RID estar completo, o artigo será imediatamente recusado.</w:t>
      </w:r>
    </w:p>
    <w:p w:rsidR="00000000" w:rsidDel="00000000" w:rsidP="00000000" w:rsidRDefault="00000000" w:rsidRPr="00000000" w14:paraId="0000016F">
      <w:pPr>
        <w:rPr/>
      </w:pPr>
      <w:r w:rsidDel="00000000" w:rsidR="00000000" w:rsidRPr="00000000">
        <w:rPr>
          <w:rtl w:val="0"/>
        </w:rPr>
        <w:t xml:space="preserve">Submissão concorrente à RID e a outras fonte de publicação constituem uma séria violação de ética e resultam na recusa sumária do artigo.</w:t>
      </w:r>
    </w:p>
    <w:p w:rsidR="00000000" w:rsidDel="00000000" w:rsidP="00000000" w:rsidRDefault="00000000" w:rsidRPr="00000000" w14:paraId="00000170">
      <w:pPr>
        <w:rPr/>
      </w:pPr>
      <w:r w:rsidDel="00000000" w:rsidR="00000000" w:rsidRPr="00000000">
        <w:rPr>
          <w:rtl w:val="0"/>
        </w:rPr>
        <w:t xml:space="preserve">Todas as submissões que não obedeçam a estes critérios serão rejeitadas.</w:t>
      </w:r>
    </w:p>
    <w:p w:rsidR="00000000" w:rsidDel="00000000" w:rsidP="00000000" w:rsidRDefault="00000000" w:rsidRPr="00000000" w14:paraId="00000171">
      <w:pPr>
        <w:pStyle w:val="Heading2"/>
        <w:numPr>
          <w:ilvl w:val="1"/>
          <w:numId w:val="4"/>
        </w:numPr>
        <w:ind w:left="0" w:firstLine="0"/>
        <w:rPr/>
      </w:pPr>
      <w:r w:rsidDel="00000000" w:rsidR="00000000" w:rsidRPr="00000000">
        <w:rPr>
          <w:rtl w:val="0"/>
        </w:rPr>
        <w:t xml:space="preserve">Princípios editoriais</w:t>
      </w:r>
    </w:p>
    <w:p w:rsidR="00000000" w:rsidDel="00000000" w:rsidP="00000000" w:rsidRDefault="00000000" w:rsidRPr="00000000" w14:paraId="00000172">
      <w:pPr>
        <w:rPr/>
      </w:pPr>
      <w:r w:rsidDel="00000000" w:rsidR="00000000" w:rsidRPr="00000000">
        <w:rPr>
          <w:rtl w:val="0"/>
        </w:rPr>
        <w:t xml:space="preserve">Os autores devem vislumbrar os seguintes princípios editoriais durante a preparação de seus artigos.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artigos originais completos e artigos curtos devem apresentar contribuições para o desenvolvimento científico e devem citar trabalhos anteriores relevantes;</w:t>
      </w:r>
    </w:p>
    <w:p w:rsidR="00000000" w:rsidDel="00000000" w:rsidP="00000000" w:rsidRDefault="00000000" w:rsidRPr="00000000" w14:paraId="000001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tamanho da submissão deve ser compatível com a importância do trabalho e com a sua complexidade. O texto deve ser escrito de forma clara e breve, com 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mínimo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páginas necessário para tratar o assunto;</w:t>
      </w:r>
    </w:p>
    <w:p w:rsidR="00000000" w:rsidDel="00000000" w:rsidP="00000000" w:rsidRDefault="00000000" w:rsidRPr="00000000" w14:paraId="000001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autores devem convencer a ambos os revisores e aos editores do conselho técnico-científico sobre o mérito do trabalho submetido;</w:t>
      </w:r>
    </w:p>
    <w:p w:rsidR="00000000" w:rsidDel="00000000" w:rsidP="00000000" w:rsidRDefault="00000000" w:rsidRPr="00000000" w14:paraId="000001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uma vez que o progresso científico é obtido mediante replicação de resultados, os artigos submetidos devem apresentar informações suficientes para permitir aos leitores a realização de experimentos similares ou a verificação dos cálculos realizados no trabalho;</w:t>
      </w:r>
    </w:p>
    <w:p w:rsidR="00000000" w:rsidDel="00000000" w:rsidP="00000000" w:rsidRDefault="00000000" w:rsidRPr="00000000" w14:paraId="000001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418" w:right="0" w:hanging="85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artigos apresentando trabalhos em andamento ou os últimos avanços de uma pesquisa são artigos que devem ser enviados para congressos e não devem ser submetidos à RID.</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Agradecimentos</w:t>
      </w:r>
    </w:p>
    <w:p w:rsidR="00000000" w:rsidDel="00000000" w:rsidP="00000000" w:rsidRDefault="00000000" w:rsidRPr="00000000" w14:paraId="0000017B">
      <w:pPr>
        <w:rPr/>
      </w:pPr>
      <w:r w:rsidDel="00000000" w:rsidR="00000000" w:rsidRPr="00000000">
        <w:rPr>
          <w:rtl w:val="0"/>
        </w:rPr>
        <w:t xml:space="preserve">Os autores podem utilizar esta seção para incluir o reconhecimento e apoio recebidos de pessoas físicas e de instituições. Os agradecimentos devem ser breves, escritos no mesmo estilo do corpo de texto e devem ser escrito de forma a não comprometer a avaliação por pares duplo-cega. Um exemplo de agradecimento é apresentado na sequência.</w:t>
      </w:r>
    </w:p>
    <w:p w:rsidR="00000000" w:rsidDel="00000000" w:rsidP="00000000" w:rsidRDefault="00000000" w:rsidRPr="00000000" w14:paraId="0000017C">
      <w:pPr>
        <w:rPr/>
      </w:pPr>
      <w:r w:rsidDel="00000000" w:rsidR="00000000" w:rsidRPr="00000000">
        <w:rPr>
          <w:rtl w:val="0"/>
        </w:rPr>
        <w:t xml:space="preserve">Os autores agradecem ao CNPq pelo financiamento do projeto de número XXX e à FAPESC pela bolsa de pesquisa de L.S.</w:t>
      </w:r>
    </w:p>
    <w:p w:rsidR="00000000" w:rsidDel="00000000" w:rsidP="00000000" w:rsidRDefault="00000000" w:rsidRPr="00000000" w14:paraId="0000017D">
      <w:pPr>
        <w:pStyle w:val="Heading1"/>
        <w:rPr/>
      </w:pPr>
      <w:r w:rsidDel="00000000" w:rsidR="00000000" w:rsidRPr="00000000">
        <w:rPr>
          <w:rtl w:val="0"/>
        </w:rPr>
        <w:t xml:space="preserve">REFERÊNCIAS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ASSOCIAÇÃO BRASILEIRA DE NORMAS TÉCNICAS.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NBR 6028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resumos. Rio de Janeiro, 2003. 3 p.</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BRASIL. Constituição (1988).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Constituição da República Federativa do Brasil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promulgada em 5 de outubro de 1988. Organização do texto: Juarez de Oliveira. 4. ed. São Paulo: Saraiva, 1990. 168 p. (Série Legislação Brasileira).</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BRASIL. Lei n. 9273, de 3 de maio de 1996. Torna obrigatório a inclusão de dispositivo de segurança que impeça a reutilização das seringas descartáveis. Lex: Coletânea de Legislação e Jurisprudência, São Paulo, v. 60, p. 1260, maio/jun., 3. trim.1996. Legislação Federal e marginália.</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CONSELHO FEDERAL DE MEDICINA. Aprova as instruções para escolha dos delegados-eleitores , efetivo e suplente à Assembléia para eleição de membros do seu Conselho Federal. Resolução n. 1.148, de 2 de março de 1984.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Coletânea de Legislação e Jurisprudência, São Paulo, p.425-426, jan./mar., 1. Trim. de 1984. Legislação Federal e marginália.</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DINA,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fábrica automática e a organização do trabalho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 ed. Petrópolis: Vozes, 1987. 132 p.</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ESPOSITO, 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Repercussões da fadiga psíquica no trabalho e na empresa.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Revista Brasileira de Saúde Ocupacional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São Paulo, v. 8, n. 32, p. 37-45, out./dez. 1979.</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FAIRCHILD SEMICONDUCTOR.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Folha de dados do componente LM324.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Disponível em: &lt;http://www.fairchildsemi.com/&gt;. Acesso em: 20 jan. 2013.</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NOGUEIRA, D. P. Fadiga. In: FUNDACENTRO.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Curso de médicos do trabalho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São Paulo, 1974. v.3, p. 807-813.</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ORTIZ, A. L. Formas alternativas de estruturação do Poder Judiciário. In: CONFERÊNCIA NACIONAL DA ORDEM DOS ADVOGADOS DO BRASIL, 11., 1986, Belém. Anais… [S. l.]: OAB, 1986. p. 207-208.</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PALMAZ, JULIO C. San Antonio, Texas.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Expandable intraluminal graft, and method and apparatus for implementing na expandable intraluminal graft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 CI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A61M 29/00. U.S. 4,733,665. 7 nov. 1985, 29 mar. 1988. USPTO.</w:t>
      </w:r>
    </w:p>
    <w:sectPr>
      <w:headerReference r:id="rId10" w:type="default"/>
      <w:footerReference r:id="rId11" w:type="default"/>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Artigo submetido para avaliação</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252"/>
        <w:tab w:val="right" w:pos="8504"/>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Artigo submetido para avaliação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2574" w:hanging="360"/>
      </w:pPr>
      <w:rPr/>
    </w:lvl>
    <w:lvl w:ilvl="2">
      <w:start w:val="1"/>
      <w:numFmt w:val="lowerRoman"/>
      <w:lvlText w:val="%3."/>
      <w:lvlJc w:val="right"/>
      <w:pPr>
        <w:ind w:left="3294" w:hanging="180"/>
      </w:pPr>
      <w:rPr/>
    </w:lvl>
    <w:lvl w:ilvl="3">
      <w:start w:val="1"/>
      <w:numFmt w:val="decimal"/>
      <w:lvlText w:val="%4."/>
      <w:lvlJc w:val="left"/>
      <w:pPr>
        <w:ind w:left="4014" w:hanging="360"/>
      </w:pPr>
      <w:rPr/>
    </w:lvl>
    <w:lvl w:ilvl="4">
      <w:start w:val="1"/>
      <w:numFmt w:val="lowerLetter"/>
      <w:lvlText w:val="%5."/>
      <w:lvlJc w:val="left"/>
      <w:pPr>
        <w:ind w:left="4734" w:hanging="360"/>
      </w:pPr>
      <w:rPr/>
    </w:lvl>
    <w:lvl w:ilvl="5">
      <w:start w:val="1"/>
      <w:numFmt w:val="lowerRoman"/>
      <w:lvlText w:val="%6."/>
      <w:lvlJc w:val="right"/>
      <w:pPr>
        <w:ind w:left="5454" w:hanging="180"/>
      </w:pPr>
      <w:rPr/>
    </w:lvl>
    <w:lvl w:ilvl="6">
      <w:start w:val="1"/>
      <w:numFmt w:val="decimal"/>
      <w:lvlText w:val="%7."/>
      <w:lvlJc w:val="left"/>
      <w:pPr>
        <w:ind w:left="6174" w:hanging="360"/>
      </w:pPr>
      <w:rPr/>
    </w:lvl>
    <w:lvl w:ilvl="7">
      <w:start w:val="1"/>
      <w:numFmt w:val="lowerLetter"/>
      <w:lvlText w:val="%8."/>
      <w:lvlJc w:val="left"/>
      <w:pPr>
        <w:ind w:left="6894" w:hanging="360"/>
      </w:pPr>
      <w:rPr/>
    </w:lvl>
    <w:lvl w:ilvl="8">
      <w:start w:val="1"/>
      <w:numFmt w:val="lowerRoman"/>
      <w:lvlText w:val="%9."/>
      <w:lvlJc w:val="right"/>
      <w:pPr>
        <w:ind w:left="7614" w:hanging="180"/>
      </w:pPr>
      <w:rPr/>
    </w:lvl>
  </w:abstractNum>
  <w:abstractNum w:abstractNumId="2">
    <w:lvl w:ilvl="0">
      <w:start w:val="1"/>
      <w:numFmt w:val="lowerLetter"/>
      <w:lvlText w:val="%1)"/>
      <w:lvlJc w:val="left"/>
      <w:pPr>
        <w:ind w:left="0" w:firstLine="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1418" w:hanging="850.9999999999998"/>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BR"/>
      </w:rPr>
    </w:rPrDefault>
    <w:pPrDefault>
      <w:pPr>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ind w:left="0" w:firstLine="0"/>
    </w:pPr>
    <w:rPr>
      <w:b w:val="1"/>
      <w:smallCaps w:val="1"/>
    </w:rPr>
  </w:style>
  <w:style w:type="paragraph" w:styleId="Heading2">
    <w:name w:val="heading 2"/>
    <w:basedOn w:val="Normal"/>
    <w:next w:val="Normal"/>
    <w:pPr>
      <w:keepNext w:val="1"/>
      <w:keepLines w:val="1"/>
      <w:spacing w:after="120" w:before="120" w:lineRule="auto"/>
      <w:ind w:left="0" w:firstLine="0"/>
    </w:pPr>
    <w:rPr>
      <w:b w:val="1"/>
    </w:rPr>
  </w:style>
  <w:style w:type="paragraph" w:styleId="Heading3">
    <w:name w:val="heading 3"/>
    <w:basedOn w:val="Normal"/>
    <w:next w:val="Normal"/>
    <w:pPr>
      <w:keepNext w:val="1"/>
      <w:keepLines w:val="1"/>
      <w:spacing w:after="120" w:before="120" w:lineRule="auto"/>
      <w:ind w:left="0" w:firstLine="0"/>
    </w:pPr>
    <w:rPr/>
  </w:style>
  <w:style w:type="paragraph" w:styleId="Heading4">
    <w:name w:val="heading 4"/>
    <w:basedOn w:val="Normal"/>
    <w:next w:val="Normal"/>
    <w:pPr>
      <w:keepNext w:val="1"/>
      <w:keepLines w:val="1"/>
      <w:spacing w:before="200" w:lineRule="auto"/>
      <w:ind w:left="0" w:firstLine="0"/>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0" w:firstLine="0"/>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0" w:firstLine="0"/>
    </w:pPr>
    <w:rPr>
      <w:rFonts w:ascii="Cambria" w:cs="Cambria" w:eastAsia="Cambria" w:hAnsi="Cambria"/>
      <w:i w:val="1"/>
      <w:color w:val="243f61"/>
    </w:rPr>
  </w:style>
  <w:style w:type="paragraph" w:styleId="Title">
    <w:name w:val="Title"/>
    <w:basedOn w:val="Normal"/>
    <w:next w:val="Normal"/>
    <w:pPr>
      <w:spacing w:after="240" w:before="480" w:lineRule="auto"/>
      <w:ind w:firstLine="0"/>
      <w:jc w:val="center"/>
    </w:pPr>
    <w:rPr>
      <w:b w:val="1"/>
      <w:smallCaps w:val="1"/>
      <w:sz w:val="28"/>
      <w:szCs w:val="28"/>
    </w:rPr>
  </w:style>
  <w:style w:type="paragraph" w:styleId="Normal" w:default="1">
    <w:name w:val="Normal"/>
    <w:qFormat w:val="1"/>
    <w:rsid w:val="008562CA"/>
    <w:pPr>
      <w:spacing w:after="0" w:line="240" w:lineRule="auto"/>
      <w:ind w:firstLine="567"/>
      <w:jc w:val="both"/>
    </w:pPr>
    <w:rPr>
      <w:rFonts w:ascii="Times New Roman" w:hAnsi="Times New Roman"/>
    </w:rPr>
  </w:style>
  <w:style w:type="paragraph" w:styleId="Ttulo1">
    <w:name w:val="heading 1"/>
    <w:basedOn w:val="Normal"/>
    <w:next w:val="Normal"/>
    <w:link w:val="Ttulo1Char"/>
    <w:uiPriority w:val="9"/>
    <w:qFormat w:val="1"/>
    <w:rsid w:val="009E1668"/>
    <w:pPr>
      <w:keepNext w:val="1"/>
      <w:keepLines w:val="1"/>
      <w:numPr>
        <w:numId w:val="1"/>
      </w:numPr>
      <w:spacing w:after="120" w:before="120"/>
      <w:outlineLvl w:val="0"/>
    </w:pPr>
    <w:rPr>
      <w:rFonts w:cstheme="majorBidi" w:eastAsiaTheme="majorEastAsia"/>
      <w:b w:val="1"/>
      <w:bCs w:val="1"/>
      <w:caps w:val="1"/>
      <w:szCs w:val="28"/>
    </w:rPr>
  </w:style>
  <w:style w:type="paragraph" w:styleId="Ttulo2">
    <w:name w:val="heading 2"/>
    <w:basedOn w:val="Normal"/>
    <w:next w:val="Normal"/>
    <w:link w:val="Ttulo2Char"/>
    <w:uiPriority w:val="9"/>
    <w:unhideWhenUsed w:val="1"/>
    <w:qFormat w:val="1"/>
    <w:rsid w:val="009F61ED"/>
    <w:pPr>
      <w:keepNext w:val="1"/>
      <w:keepLines w:val="1"/>
      <w:numPr>
        <w:ilvl w:val="1"/>
        <w:numId w:val="1"/>
      </w:numPr>
      <w:spacing w:after="120" w:before="120"/>
      <w:outlineLvl w:val="1"/>
    </w:pPr>
    <w:rPr>
      <w:rFonts w:cstheme="majorBidi" w:eastAsiaTheme="majorEastAsia"/>
      <w:b w:val="1"/>
      <w:bCs w:val="1"/>
      <w:szCs w:val="26"/>
    </w:rPr>
  </w:style>
  <w:style w:type="paragraph" w:styleId="Ttulo3">
    <w:name w:val="heading 3"/>
    <w:basedOn w:val="Normal"/>
    <w:next w:val="Normal"/>
    <w:link w:val="Ttulo3Char"/>
    <w:uiPriority w:val="9"/>
    <w:unhideWhenUsed w:val="1"/>
    <w:qFormat w:val="1"/>
    <w:rsid w:val="009E1668"/>
    <w:pPr>
      <w:keepNext w:val="1"/>
      <w:keepLines w:val="1"/>
      <w:numPr>
        <w:ilvl w:val="2"/>
        <w:numId w:val="1"/>
      </w:numPr>
      <w:spacing w:after="120" w:before="120"/>
      <w:outlineLvl w:val="2"/>
    </w:pPr>
    <w:rPr>
      <w:rFonts w:cstheme="majorBidi" w:eastAsiaTheme="majorEastAsia"/>
      <w:bCs w:val="1"/>
    </w:rPr>
  </w:style>
  <w:style w:type="paragraph" w:styleId="Ttulo4">
    <w:name w:val="heading 4"/>
    <w:basedOn w:val="Normal"/>
    <w:next w:val="Normal"/>
    <w:link w:val="Ttulo4Char"/>
    <w:uiPriority w:val="9"/>
    <w:unhideWhenUsed w:val="1"/>
    <w:qFormat w:val="1"/>
    <w:rsid w:val="00CE3788"/>
    <w:pPr>
      <w:keepNext w:val="1"/>
      <w:keepLines w:val="1"/>
      <w:numPr>
        <w:ilvl w:val="3"/>
        <w:numId w:val="1"/>
      </w:numPr>
      <w:spacing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har"/>
    <w:uiPriority w:val="9"/>
    <w:semiHidden w:val="1"/>
    <w:unhideWhenUsed w:val="1"/>
    <w:qFormat w:val="1"/>
    <w:rsid w:val="00CE3788"/>
    <w:pPr>
      <w:keepNext w:val="1"/>
      <w:keepLines w:val="1"/>
      <w:numPr>
        <w:ilvl w:val="4"/>
        <w:numId w:val="1"/>
      </w:numPr>
      <w:spacing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har"/>
    <w:uiPriority w:val="9"/>
    <w:semiHidden w:val="1"/>
    <w:unhideWhenUsed w:val="1"/>
    <w:qFormat w:val="1"/>
    <w:rsid w:val="00CE3788"/>
    <w:pPr>
      <w:keepNext w:val="1"/>
      <w:keepLines w:val="1"/>
      <w:numPr>
        <w:ilvl w:val="5"/>
        <w:numId w:val="1"/>
      </w:numPr>
      <w:spacing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har"/>
    <w:uiPriority w:val="9"/>
    <w:semiHidden w:val="1"/>
    <w:unhideWhenUsed w:val="1"/>
    <w:qFormat w:val="1"/>
    <w:rsid w:val="00CE3788"/>
    <w:pPr>
      <w:keepNext w:val="1"/>
      <w:keepLines w:val="1"/>
      <w:numPr>
        <w:ilvl w:val="6"/>
        <w:numId w:val="1"/>
      </w:numPr>
      <w:spacing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har"/>
    <w:uiPriority w:val="9"/>
    <w:semiHidden w:val="1"/>
    <w:unhideWhenUsed w:val="1"/>
    <w:qFormat w:val="1"/>
    <w:rsid w:val="00CE3788"/>
    <w:pPr>
      <w:keepNext w:val="1"/>
      <w:keepLines w:val="1"/>
      <w:numPr>
        <w:ilvl w:val="7"/>
        <w:numId w:val="1"/>
      </w:numPr>
      <w:spacing w:before="200"/>
      <w:outlineLvl w:val="7"/>
    </w:pPr>
    <w:rPr>
      <w:rFonts w:asciiTheme="majorHAnsi" w:cstheme="majorBidi" w:eastAsiaTheme="majorEastAsia" w:hAnsiTheme="majorHAnsi"/>
      <w:color w:val="404040" w:themeColor="text1" w:themeTint="0000BF"/>
      <w:sz w:val="20"/>
      <w:szCs w:val="20"/>
    </w:rPr>
  </w:style>
  <w:style w:type="paragraph" w:styleId="Ttulo9">
    <w:name w:val="heading 9"/>
    <w:basedOn w:val="Normal"/>
    <w:next w:val="Normal"/>
    <w:link w:val="Ttulo9Char"/>
    <w:uiPriority w:val="9"/>
    <w:semiHidden w:val="1"/>
    <w:unhideWhenUsed w:val="1"/>
    <w:qFormat w:val="1"/>
    <w:rsid w:val="00CE3788"/>
    <w:pPr>
      <w:keepNext w:val="1"/>
      <w:keepLines w:val="1"/>
      <w:numPr>
        <w:ilvl w:val="8"/>
        <w:numId w:val="1"/>
      </w:numPr>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elacomgrade">
    <w:name w:val="Table Grid"/>
    <w:basedOn w:val="Tabelanormal"/>
    <w:uiPriority w:val="59"/>
    <w:rsid w:val="00D67C8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tulo">
    <w:name w:val="Title"/>
    <w:basedOn w:val="Normal"/>
    <w:next w:val="Normal"/>
    <w:link w:val="TtuloChar"/>
    <w:uiPriority w:val="10"/>
    <w:qFormat w:val="1"/>
    <w:rsid w:val="00E251CC"/>
    <w:pPr>
      <w:spacing w:after="240" w:before="480"/>
      <w:ind w:firstLine="0"/>
      <w:contextualSpacing w:val="1"/>
      <w:jc w:val="center"/>
    </w:pPr>
    <w:rPr>
      <w:rFonts w:cstheme="majorBidi" w:eastAsiaTheme="majorEastAsia"/>
      <w:b w:val="1"/>
      <w:caps w:val="1"/>
      <w:sz w:val="28"/>
      <w:szCs w:val="52"/>
    </w:rPr>
  </w:style>
  <w:style w:type="character" w:styleId="TtuloChar" w:customStyle="1">
    <w:name w:val="Título Char"/>
    <w:basedOn w:val="Fontepargpadro"/>
    <w:link w:val="Ttulo"/>
    <w:uiPriority w:val="10"/>
    <w:rsid w:val="00E251CC"/>
    <w:rPr>
      <w:rFonts w:ascii="Times New Roman" w:hAnsi="Times New Roman" w:cstheme="majorBidi" w:eastAsiaTheme="majorEastAsia"/>
      <w:b w:val="1"/>
      <w:caps w:val="1"/>
      <w:sz w:val="28"/>
      <w:szCs w:val="52"/>
    </w:rPr>
  </w:style>
  <w:style w:type="character" w:styleId="Ttulo1Char" w:customStyle="1">
    <w:name w:val="Título 1 Char"/>
    <w:basedOn w:val="Fontepargpadro"/>
    <w:link w:val="Ttulo1"/>
    <w:uiPriority w:val="9"/>
    <w:rsid w:val="009E1668"/>
    <w:rPr>
      <w:rFonts w:ascii="Times New Roman" w:hAnsi="Times New Roman" w:cstheme="majorBidi" w:eastAsiaTheme="majorEastAsia"/>
      <w:b w:val="1"/>
      <w:bCs w:val="1"/>
      <w:caps w:val="1"/>
      <w:szCs w:val="28"/>
    </w:rPr>
  </w:style>
  <w:style w:type="character" w:styleId="Ttulo2Char" w:customStyle="1">
    <w:name w:val="Título 2 Char"/>
    <w:basedOn w:val="Fontepargpadro"/>
    <w:link w:val="Ttulo2"/>
    <w:uiPriority w:val="9"/>
    <w:rsid w:val="009F61ED"/>
    <w:rPr>
      <w:rFonts w:ascii="Times New Roman" w:hAnsi="Times New Roman" w:cstheme="majorBidi" w:eastAsiaTheme="majorEastAsia"/>
      <w:b w:val="1"/>
      <w:bCs w:val="1"/>
      <w:szCs w:val="26"/>
    </w:rPr>
  </w:style>
  <w:style w:type="character" w:styleId="Ttulo3Char" w:customStyle="1">
    <w:name w:val="Título 3 Char"/>
    <w:basedOn w:val="Fontepargpadro"/>
    <w:link w:val="Ttulo3"/>
    <w:uiPriority w:val="9"/>
    <w:rsid w:val="009E1668"/>
    <w:rPr>
      <w:rFonts w:ascii="Times New Roman" w:hAnsi="Times New Roman" w:cstheme="majorBidi" w:eastAsiaTheme="majorEastAsia"/>
      <w:bCs w:val="1"/>
    </w:rPr>
  </w:style>
  <w:style w:type="character" w:styleId="Ttulo4Char" w:customStyle="1">
    <w:name w:val="Título 4 Char"/>
    <w:basedOn w:val="Fontepargpadro"/>
    <w:link w:val="Ttulo4"/>
    <w:uiPriority w:val="9"/>
    <w:rsid w:val="00CE3788"/>
    <w:rPr>
      <w:rFonts w:asciiTheme="majorHAnsi" w:cstheme="majorBidi" w:eastAsiaTheme="majorEastAsia" w:hAnsiTheme="majorHAnsi"/>
      <w:b w:val="1"/>
      <w:bCs w:val="1"/>
      <w:i w:val="1"/>
      <w:iCs w:val="1"/>
      <w:color w:val="4f81bd" w:themeColor="accent1"/>
    </w:rPr>
  </w:style>
  <w:style w:type="character" w:styleId="Ttulo5Char" w:customStyle="1">
    <w:name w:val="Título 5 Char"/>
    <w:basedOn w:val="Fontepargpadro"/>
    <w:link w:val="Ttulo5"/>
    <w:uiPriority w:val="9"/>
    <w:semiHidden w:val="1"/>
    <w:rsid w:val="00CE3788"/>
    <w:rPr>
      <w:rFonts w:asciiTheme="majorHAnsi" w:cstheme="majorBidi" w:eastAsiaTheme="majorEastAsia" w:hAnsiTheme="majorHAnsi"/>
      <w:color w:val="243f60" w:themeColor="accent1" w:themeShade="00007F"/>
    </w:rPr>
  </w:style>
  <w:style w:type="character" w:styleId="Ttulo6Char" w:customStyle="1">
    <w:name w:val="Título 6 Char"/>
    <w:basedOn w:val="Fontepargpadro"/>
    <w:link w:val="Ttulo6"/>
    <w:uiPriority w:val="9"/>
    <w:semiHidden w:val="1"/>
    <w:rsid w:val="00CE3788"/>
    <w:rPr>
      <w:rFonts w:asciiTheme="majorHAnsi" w:cstheme="majorBidi" w:eastAsiaTheme="majorEastAsia" w:hAnsiTheme="majorHAnsi"/>
      <w:i w:val="1"/>
      <w:iCs w:val="1"/>
      <w:color w:val="243f60" w:themeColor="accent1" w:themeShade="00007F"/>
    </w:rPr>
  </w:style>
  <w:style w:type="character" w:styleId="Ttulo7Char" w:customStyle="1">
    <w:name w:val="Título 7 Char"/>
    <w:basedOn w:val="Fontepargpadro"/>
    <w:link w:val="Ttulo7"/>
    <w:uiPriority w:val="9"/>
    <w:semiHidden w:val="1"/>
    <w:rsid w:val="00CE3788"/>
    <w:rPr>
      <w:rFonts w:asciiTheme="majorHAnsi" w:cstheme="majorBidi" w:eastAsiaTheme="majorEastAsia" w:hAnsiTheme="majorHAnsi"/>
      <w:i w:val="1"/>
      <w:iCs w:val="1"/>
      <w:color w:val="404040" w:themeColor="text1" w:themeTint="0000BF"/>
    </w:rPr>
  </w:style>
  <w:style w:type="character" w:styleId="Ttulo8Char" w:customStyle="1">
    <w:name w:val="Título 8 Char"/>
    <w:basedOn w:val="Fontepargpadro"/>
    <w:link w:val="Ttulo8"/>
    <w:uiPriority w:val="9"/>
    <w:semiHidden w:val="1"/>
    <w:rsid w:val="00CE3788"/>
    <w:rPr>
      <w:rFonts w:asciiTheme="majorHAnsi" w:cstheme="majorBidi" w:eastAsiaTheme="majorEastAsia" w:hAnsiTheme="majorHAnsi"/>
      <w:color w:val="404040" w:themeColor="text1" w:themeTint="0000BF"/>
      <w:sz w:val="20"/>
      <w:szCs w:val="20"/>
    </w:rPr>
  </w:style>
  <w:style w:type="character" w:styleId="Ttulo9Char" w:customStyle="1">
    <w:name w:val="Título 9 Char"/>
    <w:basedOn w:val="Fontepargpadro"/>
    <w:link w:val="Ttulo9"/>
    <w:uiPriority w:val="9"/>
    <w:semiHidden w:val="1"/>
    <w:rsid w:val="00CE3788"/>
    <w:rPr>
      <w:rFonts w:asciiTheme="majorHAnsi" w:cstheme="majorBidi" w:eastAsiaTheme="majorEastAsia" w:hAnsiTheme="majorHAnsi"/>
      <w:i w:val="1"/>
      <w:iCs w:val="1"/>
      <w:color w:val="404040" w:themeColor="text1" w:themeTint="0000BF"/>
      <w:sz w:val="20"/>
      <w:szCs w:val="20"/>
    </w:rPr>
  </w:style>
  <w:style w:type="paragraph" w:styleId="Resumo" w:customStyle="1">
    <w:name w:val="Resumo"/>
    <w:basedOn w:val="Normal"/>
    <w:qFormat w:val="1"/>
    <w:rsid w:val="00CD09CA"/>
    <w:pPr>
      <w:ind w:firstLine="0"/>
    </w:pPr>
  </w:style>
  <w:style w:type="paragraph" w:styleId="Abstract" w:customStyle="1">
    <w:name w:val="Abstract"/>
    <w:basedOn w:val="Normal"/>
    <w:qFormat w:val="1"/>
    <w:rsid w:val="007A12C6"/>
    <w:pPr>
      <w:ind w:firstLine="0"/>
    </w:pPr>
    <w:rPr>
      <w:i w:val="1"/>
      <w:lang w:val="en-US"/>
    </w:rPr>
  </w:style>
  <w:style w:type="paragraph" w:styleId="PargrafodaLista">
    <w:name w:val="List Paragraph"/>
    <w:basedOn w:val="Normal"/>
    <w:uiPriority w:val="34"/>
    <w:qFormat w:val="1"/>
    <w:rsid w:val="008562CA"/>
    <w:pPr>
      <w:ind w:left="720"/>
      <w:contextualSpacing w:val="1"/>
    </w:pPr>
  </w:style>
  <w:style w:type="paragraph" w:styleId="Listasimples" w:customStyle="1">
    <w:name w:val="Lista simples"/>
    <w:basedOn w:val="Normal"/>
    <w:qFormat w:val="1"/>
    <w:rsid w:val="00D8189B"/>
    <w:pPr>
      <w:numPr>
        <w:numId w:val="3"/>
      </w:numPr>
      <w:tabs>
        <w:tab w:val="left" w:pos="1418"/>
      </w:tabs>
    </w:pPr>
  </w:style>
  <w:style w:type="paragraph" w:styleId="Listanumerada" w:customStyle="1">
    <w:name w:val="Lista numerada"/>
    <w:basedOn w:val="Normal"/>
    <w:qFormat w:val="1"/>
    <w:rsid w:val="00955283"/>
    <w:pPr>
      <w:numPr>
        <w:numId w:val="5"/>
      </w:numPr>
      <w:ind w:left="1418" w:hanging="851"/>
    </w:pPr>
  </w:style>
  <w:style w:type="paragraph" w:styleId="Listaitemizada" w:customStyle="1">
    <w:name w:val="Lista itemizada"/>
    <w:basedOn w:val="Normal"/>
    <w:qFormat w:val="1"/>
    <w:rsid w:val="00E332AA"/>
    <w:pPr>
      <w:numPr>
        <w:numId w:val="8"/>
      </w:numPr>
      <w:ind w:left="1418" w:hanging="851"/>
    </w:pPr>
  </w:style>
  <w:style w:type="paragraph" w:styleId="Legenda">
    <w:name w:val="caption"/>
    <w:basedOn w:val="Normal"/>
    <w:next w:val="Normal"/>
    <w:uiPriority w:val="35"/>
    <w:unhideWhenUsed w:val="1"/>
    <w:qFormat w:val="1"/>
    <w:rsid w:val="00CC620A"/>
    <w:pPr>
      <w:ind w:firstLine="0"/>
      <w:jc w:val="center"/>
    </w:pPr>
    <w:rPr>
      <w:b w:val="1"/>
      <w:bCs w:val="1"/>
      <w:sz w:val="18"/>
      <w:szCs w:val="18"/>
    </w:rPr>
  </w:style>
  <w:style w:type="character" w:styleId="Nmerodelinha">
    <w:name w:val="line number"/>
    <w:basedOn w:val="Fontepargpadro"/>
    <w:uiPriority w:val="99"/>
    <w:semiHidden w:val="1"/>
    <w:unhideWhenUsed w:val="1"/>
    <w:rsid w:val="0078435B"/>
  </w:style>
  <w:style w:type="paragraph" w:styleId="Cabealho">
    <w:name w:val="header"/>
    <w:basedOn w:val="Normal"/>
    <w:link w:val="CabealhoChar"/>
    <w:uiPriority w:val="99"/>
    <w:semiHidden w:val="1"/>
    <w:unhideWhenUsed w:val="1"/>
    <w:rsid w:val="0078435B"/>
    <w:pPr>
      <w:tabs>
        <w:tab w:val="center" w:pos="4252"/>
        <w:tab w:val="right" w:pos="8504"/>
      </w:tabs>
    </w:pPr>
  </w:style>
  <w:style w:type="character" w:styleId="CabealhoChar" w:customStyle="1">
    <w:name w:val="Cabeçalho Char"/>
    <w:basedOn w:val="Fontepargpadro"/>
    <w:link w:val="Cabealho"/>
    <w:uiPriority w:val="99"/>
    <w:semiHidden w:val="1"/>
    <w:rsid w:val="0078435B"/>
    <w:rPr>
      <w:rFonts w:ascii="Times New Roman" w:hAnsi="Times New Roman"/>
    </w:rPr>
  </w:style>
  <w:style w:type="paragraph" w:styleId="Rodap">
    <w:name w:val="footer"/>
    <w:basedOn w:val="Normal"/>
    <w:link w:val="RodapChar"/>
    <w:uiPriority w:val="99"/>
    <w:semiHidden w:val="1"/>
    <w:unhideWhenUsed w:val="1"/>
    <w:rsid w:val="0078435B"/>
    <w:pPr>
      <w:tabs>
        <w:tab w:val="center" w:pos="4252"/>
        <w:tab w:val="right" w:pos="8504"/>
      </w:tabs>
    </w:pPr>
  </w:style>
  <w:style w:type="character" w:styleId="RodapChar" w:customStyle="1">
    <w:name w:val="Rodapé Char"/>
    <w:basedOn w:val="Fontepargpadro"/>
    <w:link w:val="Rodap"/>
    <w:uiPriority w:val="99"/>
    <w:semiHidden w:val="1"/>
    <w:rsid w:val="0078435B"/>
    <w:rPr>
      <w:rFonts w:ascii="Times New Roman" w:hAnsi="Times New Roman"/>
    </w:rPr>
  </w:style>
  <w:style w:type="paragraph" w:styleId="Citao">
    <w:name w:val="Quote"/>
    <w:basedOn w:val="Normal"/>
    <w:next w:val="Normal"/>
    <w:link w:val="CitaoChar"/>
    <w:uiPriority w:val="29"/>
    <w:qFormat w:val="1"/>
    <w:rsid w:val="008310AB"/>
    <w:pPr>
      <w:ind w:left="1134" w:firstLine="0"/>
    </w:pPr>
    <w:rPr>
      <w:sz w:val="18"/>
    </w:rPr>
  </w:style>
  <w:style w:type="character" w:styleId="CitaoChar" w:customStyle="1">
    <w:name w:val="Citação Char"/>
    <w:basedOn w:val="Fontepargpadro"/>
    <w:link w:val="Citao"/>
    <w:uiPriority w:val="29"/>
    <w:rsid w:val="008310AB"/>
    <w:rPr>
      <w:rFonts w:ascii="Times New Roman" w:hAnsi="Times New Roman"/>
      <w:sz w:val="18"/>
    </w:rPr>
  </w:style>
  <w:style w:type="character" w:styleId="TextodoEspaoReservado">
    <w:name w:val="Placeholder Text"/>
    <w:basedOn w:val="Fontepargpadro"/>
    <w:uiPriority w:val="99"/>
    <w:semiHidden w:val="1"/>
    <w:rsid w:val="00C100A8"/>
    <w:rPr>
      <w:color w:val="808080"/>
    </w:rPr>
  </w:style>
  <w:style w:type="paragraph" w:styleId="Textodebalo">
    <w:name w:val="Balloon Text"/>
    <w:basedOn w:val="Normal"/>
    <w:link w:val="TextodebaloChar"/>
    <w:uiPriority w:val="99"/>
    <w:semiHidden w:val="1"/>
    <w:unhideWhenUsed w:val="1"/>
    <w:rsid w:val="00C100A8"/>
    <w:rPr>
      <w:rFonts w:ascii="Tahoma" w:cs="Tahoma" w:hAnsi="Tahoma"/>
      <w:sz w:val="16"/>
      <w:szCs w:val="16"/>
    </w:rPr>
  </w:style>
  <w:style w:type="character" w:styleId="TextodebaloChar" w:customStyle="1">
    <w:name w:val="Texto de balão Char"/>
    <w:basedOn w:val="Fontepargpadro"/>
    <w:link w:val="Textodebalo"/>
    <w:uiPriority w:val="99"/>
    <w:semiHidden w:val="1"/>
    <w:rsid w:val="00C100A8"/>
    <w:rPr>
      <w:rFonts w:ascii="Tahoma" w:cs="Tahoma" w:hAnsi="Tahoma"/>
      <w:sz w:val="16"/>
      <w:szCs w:val="16"/>
    </w:rPr>
  </w:style>
  <w:style w:type="paragraph" w:styleId="Equao" w:customStyle="1">
    <w:name w:val="Equação"/>
    <w:basedOn w:val="Normal"/>
    <w:qFormat w:val="1"/>
    <w:rsid w:val="00C143E0"/>
    <w:pPr>
      <w:spacing w:after="120" w:before="120"/>
      <w:ind w:firstLine="0"/>
      <w:jc w:val="center"/>
    </w:pPr>
    <w:rPr>
      <w:rFonts w:ascii="Cambria Math" w:hAnsi="Cambria Math"/>
    </w:rPr>
  </w:style>
  <w:style w:type="paragraph" w:styleId="Figura" w:customStyle="1">
    <w:name w:val="Figura"/>
    <w:basedOn w:val="Normal"/>
    <w:next w:val="Legendafigura"/>
    <w:qFormat w:val="1"/>
    <w:rsid w:val="00155E82"/>
    <w:pPr>
      <w:spacing w:before="120"/>
      <w:ind w:firstLine="0"/>
      <w:jc w:val="center"/>
    </w:pPr>
  </w:style>
  <w:style w:type="paragraph" w:styleId="Legendafigura" w:customStyle="1">
    <w:name w:val="Legenda figura"/>
    <w:basedOn w:val="Normal"/>
    <w:next w:val="Normal"/>
    <w:qFormat w:val="1"/>
    <w:rsid w:val="00E00976"/>
    <w:pPr>
      <w:spacing w:after="120"/>
      <w:ind w:left="1134" w:right="1134" w:firstLine="0"/>
      <w:jc w:val="center"/>
    </w:pPr>
    <w:rPr>
      <w:b w:val="1"/>
      <w:sz w:val="20"/>
    </w:rPr>
  </w:style>
  <w:style w:type="paragraph" w:styleId="Legendatabela" w:customStyle="1">
    <w:name w:val="Legenda tabela"/>
    <w:basedOn w:val="Normal"/>
    <w:next w:val="Normal"/>
    <w:qFormat w:val="1"/>
    <w:rsid w:val="00A372E3"/>
    <w:pPr>
      <w:spacing w:before="120"/>
      <w:ind w:left="1134" w:right="1134" w:firstLine="0"/>
      <w:jc w:val="center"/>
    </w:pPr>
    <w:rPr>
      <w:b w:val="1"/>
      <w:sz w:val="20"/>
    </w:rPr>
  </w:style>
  <w:style w:type="paragraph" w:styleId="Tabelatextocentralizado" w:customStyle="1">
    <w:name w:val="Tabela texto centralizado"/>
    <w:basedOn w:val="Normal"/>
    <w:qFormat w:val="1"/>
    <w:rsid w:val="00F85BA9"/>
    <w:pPr>
      <w:spacing w:after="60" w:before="60"/>
      <w:ind w:firstLine="0"/>
      <w:jc w:val="center"/>
    </w:pPr>
    <w:rPr>
      <w:sz w:val="20"/>
    </w:rPr>
  </w:style>
  <w:style w:type="paragraph" w:styleId="Tabelatextoesquerda" w:customStyle="1">
    <w:name w:val="Tabela texto à esquerda"/>
    <w:basedOn w:val="Tabelatextocentralizado"/>
    <w:qFormat w:val="1"/>
    <w:rsid w:val="005104BA"/>
    <w:pPr>
      <w:jc w:val="left"/>
    </w:pPr>
  </w:style>
  <w:style w:type="paragraph" w:styleId="Tabelatextodireita" w:customStyle="1">
    <w:name w:val="Tabela texto à direita"/>
    <w:basedOn w:val="Tabelatextocentralizado"/>
    <w:qFormat w:val="1"/>
    <w:rsid w:val="005104BA"/>
    <w:pPr>
      <w:jc w:val="right"/>
    </w:pPr>
  </w:style>
  <w:style w:type="paragraph" w:styleId="Tabelacabealhoesquerda" w:customStyle="1">
    <w:name w:val="Tabela cabeçalho à esquerda"/>
    <w:basedOn w:val="Tabelatextoesquerda"/>
    <w:qFormat w:val="1"/>
    <w:rsid w:val="00F85BA9"/>
    <w:rPr>
      <w:b w:val="1"/>
    </w:rPr>
  </w:style>
  <w:style w:type="paragraph" w:styleId="Tabelacabealhocentralizado" w:customStyle="1">
    <w:name w:val="Tabela cabeçalho centralizado"/>
    <w:basedOn w:val="Tabelatextocentralizado"/>
    <w:qFormat w:val="1"/>
    <w:rsid w:val="00F85BA9"/>
    <w:rPr>
      <w:b w:val="1"/>
    </w:rPr>
  </w:style>
  <w:style w:type="paragraph" w:styleId="Tabelacabealhodireita" w:customStyle="1">
    <w:name w:val="Tabela cabeçalho à direita"/>
    <w:basedOn w:val="Tabelatextodireita"/>
    <w:qFormat w:val="1"/>
    <w:rsid w:val="00F85BA9"/>
    <w:rPr>
      <w:b w:val="1"/>
    </w:rPr>
  </w:style>
  <w:style w:type="paragraph" w:styleId="MapadoDocumento">
    <w:name w:val="Document Map"/>
    <w:basedOn w:val="Normal"/>
    <w:link w:val="MapadoDocumentoChar"/>
    <w:uiPriority w:val="99"/>
    <w:semiHidden w:val="1"/>
    <w:unhideWhenUsed w:val="1"/>
    <w:rsid w:val="00C85144"/>
    <w:rPr>
      <w:rFonts w:ascii="Tahoma" w:cs="Tahoma" w:hAnsi="Tahoma"/>
      <w:sz w:val="16"/>
      <w:szCs w:val="16"/>
    </w:rPr>
  </w:style>
  <w:style w:type="character" w:styleId="MapadoDocumentoChar" w:customStyle="1">
    <w:name w:val="Mapa do Documento Char"/>
    <w:basedOn w:val="Fontepargpadro"/>
    <w:link w:val="MapadoDocumento"/>
    <w:uiPriority w:val="99"/>
    <w:semiHidden w:val="1"/>
    <w:rsid w:val="00C85144"/>
    <w:rPr>
      <w:rFonts w:ascii="Tahoma" w:cs="Tahoma" w:hAnsi="Tahoma"/>
      <w:sz w:val="16"/>
      <w:szCs w:val="16"/>
    </w:rPr>
  </w:style>
  <w:style w:type="paragraph" w:styleId="Ttuloagradecimentos" w:customStyle="1">
    <w:name w:val="Título agradecimentos"/>
    <w:basedOn w:val="Normal"/>
    <w:next w:val="Normal"/>
    <w:qFormat w:val="1"/>
    <w:rsid w:val="00E27616"/>
    <w:pPr>
      <w:spacing w:after="120" w:before="120"/>
      <w:ind w:firstLine="0"/>
    </w:pPr>
    <w:rPr>
      <w:b w:val="1"/>
      <w:i w:val="1"/>
    </w:rPr>
  </w:style>
  <w:style w:type="paragraph" w:styleId="Ttuloreferncias" w:customStyle="1">
    <w:name w:val="Título referências"/>
    <w:basedOn w:val="Normal"/>
    <w:qFormat w:val="1"/>
    <w:rsid w:val="00EB63E3"/>
    <w:pPr>
      <w:spacing w:after="120" w:before="120"/>
      <w:ind w:firstLine="0"/>
    </w:pPr>
    <w:rPr>
      <w:b w:val="1"/>
      <w:caps w:val="1"/>
    </w:rPr>
  </w:style>
  <w:style w:type="paragraph" w:styleId="Referncias" w:customStyle="1">
    <w:name w:val="Referências"/>
    <w:basedOn w:val="Normal"/>
    <w:qFormat w:val="1"/>
    <w:rsid w:val="00EB63E3"/>
    <w:pPr>
      <w:spacing w:after="120"/>
      <w:ind w:firstLine="0"/>
      <w:jc w:val="left"/>
    </w:pPr>
  </w:style>
  <w:style w:type="paragraph" w:styleId="EstiloNumeradaItlico" w:customStyle="1">
    <w:name w:val="Estilo NumeradaItálico"/>
    <w:basedOn w:val="EstiloNumerada"/>
    <w:link w:val="EstiloNumeradaItlicoChar"/>
    <w:rsid w:val="00955283"/>
    <w:rPr>
      <w:i w:val="1"/>
      <w:iCs w:val="1"/>
    </w:rPr>
  </w:style>
  <w:style w:type="paragraph" w:styleId="EstiloNumerada" w:customStyle="1">
    <w:name w:val="Estilo Numerada"/>
    <w:basedOn w:val="Normal"/>
    <w:link w:val="EstiloNumeradaChar"/>
    <w:rsid w:val="00955283"/>
    <w:pPr>
      <w:numPr>
        <w:numId w:val="15"/>
      </w:numPr>
      <w:suppressAutoHyphens w:val="1"/>
    </w:pPr>
    <w:rPr>
      <w:rFonts w:cs="Times New Roman" w:eastAsia="Times New Roman"/>
      <w:lang w:eastAsia="ar-SA"/>
    </w:rPr>
  </w:style>
  <w:style w:type="character" w:styleId="EstiloNumeradaChar" w:customStyle="1">
    <w:name w:val="Estilo Numerada Char"/>
    <w:basedOn w:val="Fontepargpadro"/>
    <w:link w:val="EstiloNumerada"/>
    <w:rsid w:val="00955283"/>
    <w:rPr>
      <w:rFonts w:ascii="Times New Roman" w:cs="Times New Roman" w:eastAsia="Times New Roman" w:hAnsi="Times New Roman"/>
      <w:lang w:eastAsia="ar-SA"/>
    </w:rPr>
  </w:style>
  <w:style w:type="character" w:styleId="EstiloNumeradaItlicoChar" w:customStyle="1">
    <w:name w:val="Estilo NumeradaItálico Char"/>
    <w:basedOn w:val="EstiloNumeradaChar"/>
    <w:link w:val="EstiloNumeradaItlico"/>
    <w:rsid w:val="00955283"/>
    <w:rPr>
      <w:rFonts w:ascii="Times New Roman" w:cs="Times New Roman" w:eastAsia="Times New Roman" w:hAnsi="Times New Roman"/>
      <w:i w:val="1"/>
      <w:iCs w:val="1"/>
      <w:lang w:eastAsia="ar-SA"/>
    </w:rPr>
  </w:style>
  <w:style w:type="character" w:styleId="RefernciaSutil">
    <w:name w:val="Subtle Reference"/>
    <w:basedOn w:val="Fontepargpadro"/>
    <w:uiPriority w:val="31"/>
    <w:qFormat w:val="1"/>
    <w:rsid w:val="006458D8"/>
    <w:rPr>
      <w:smallCaps w:val="1"/>
      <w:color w:val="c0504d" w:themeColor="accent2"/>
      <w:u w:val="single"/>
    </w:rPr>
  </w:style>
  <w:style w:type="character" w:styleId="RefernciaIntensa">
    <w:name w:val="Intense Reference"/>
    <w:basedOn w:val="Fontepargpadro"/>
    <w:uiPriority w:val="32"/>
    <w:qFormat w:val="1"/>
    <w:rsid w:val="006458D8"/>
    <w:rPr>
      <w:b w:val="1"/>
      <w:bCs w:val="1"/>
      <w:smallCaps w:val="1"/>
      <w:color w:val="c0504d" w:themeColor="accent2"/>
      <w:spacing w:val="5"/>
      <w:u w:val="single"/>
    </w:rPr>
  </w:style>
  <w:style w:type="character" w:styleId="Hyperlink">
    <w:name w:val="Hyperlink"/>
    <w:basedOn w:val="Fontepargpadro"/>
    <w:uiPriority w:val="99"/>
    <w:unhideWhenUsed w:val="1"/>
    <w:rsid w:val="00DE0D45"/>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N5ji3EGTJRxJTE0FIHXhxAqR2A==">AMUW2mUB4cwEa8oUVz4MQKW68kI+9Z9joC56A+cNYT30j3dNh89jRIBDWjGEpSC3OM9IVyrvSrTR6coGDVVpMjc/it55PGIzIaKPXPvQsW9ZS0MyCgqNle9RIOywkT9TxY0XtD3uOflVoPqUCJKAQGuUK/wwpdVOsOXAlEf6gCsDmgo2APImC4pk84N3cdQA5LzoDzhxcw1b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2022-09-22T18:15:00Z</dcterms:created>
  <dc:creator>Cláudia Silveira</dc:creator>
</cp:coreProperties>
</file>