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98C35" w14:textId="77777777" w:rsidR="00FD5C39" w:rsidRPr="009F41A5" w:rsidRDefault="005F0586" w:rsidP="00FD5C39">
      <w:pPr>
        <w:jc w:val="center"/>
        <w:rPr>
          <w:b/>
          <w:color w:val="1F4E79" w:themeColor="accent1" w:themeShade="80"/>
          <w:sz w:val="36"/>
          <w:szCs w:val="36"/>
          <w:lang w:val="pt-BR"/>
        </w:rPr>
      </w:pPr>
      <w:r w:rsidRPr="009F41A5">
        <w:rPr>
          <w:b/>
          <w:color w:val="1F4E79" w:themeColor="accent1" w:themeShade="80"/>
          <w:sz w:val="36"/>
          <w:szCs w:val="36"/>
          <w:lang w:val="pt-BR"/>
        </w:rPr>
        <w:t>Processos</w:t>
      </w:r>
      <w:r w:rsidR="00F803B1" w:rsidRPr="009F41A5">
        <w:rPr>
          <w:b/>
          <w:color w:val="1F4E79" w:themeColor="accent1" w:themeShade="80"/>
          <w:sz w:val="36"/>
          <w:szCs w:val="36"/>
          <w:lang w:val="pt-BR"/>
        </w:rPr>
        <w:t xml:space="preserve"> e Comunicação em SDs</w:t>
      </w:r>
    </w:p>
    <w:p w14:paraId="4B34AB97" w14:textId="77777777" w:rsidR="00C2345A" w:rsidRPr="00F803B1" w:rsidRDefault="00C2345A" w:rsidP="00C2345A">
      <w:pPr>
        <w:pStyle w:val="PargrafodaLista"/>
        <w:numPr>
          <w:ilvl w:val="0"/>
          <w:numId w:val="1"/>
        </w:numPr>
        <w:jc w:val="both"/>
        <w:rPr>
          <w:sz w:val="24"/>
          <w:szCs w:val="32"/>
          <w:lang w:val="pt-BR"/>
        </w:rPr>
      </w:pPr>
      <w:r w:rsidRPr="00F803B1">
        <w:rPr>
          <w:sz w:val="24"/>
          <w:szCs w:val="32"/>
          <w:lang w:val="pt-BR"/>
        </w:rPr>
        <w:t xml:space="preserve">O que são Processos? O que pode ser feito para diminuir o overhead do chaveamento entre </w:t>
      </w:r>
      <w:r w:rsidR="00EC1A25" w:rsidRPr="00F803B1">
        <w:rPr>
          <w:sz w:val="24"/>
          <w:szCs w:val="32"/>
          <w:lang w:val="pt-BR"/>
        </w:rPr>
        <w:t>eles e melhorar o desempenho de aplicações</w:t>
      </w:r>
      <w:r w:rsidRPr="00F803B1">
        <w:rPr>
          <w:sz w:val="24"/>
          <w:szCs w:val="32"/>
          <w:lang w:val="pt-BR"/>
        </w:rPr>
        <w:t>?</w:t>
      </w:r>
    </w:p>
    <w:tbl>
      <w:tblPr>
        <w:tblStyle w:val="Tabelacomgrade"/>
        <w:tblW w:w="0" w:type="auto"/>
        <w:tblInd w:w="720" w:type="dxa"/>
        <w:tblLook w:val="04A0" w:firstRow="1" w:lastRow="0" w:firstColumn="1" w:lastColumn="0" w:noHBand="0" w:noVBand="1"/>
      </w:tblPr>
      <w:tblGrid>
        <w:gridCol w:w="9736"/>
      </w:tblGrid>
      <w:tr w:rsidR="00F803B1" w:rsidRPr="0061359A" w14:paraId="3CF42807" w14:textId="77777777" w:rsidTr="00F803B1">
        <w:tc>
          <w:tcPr>
            <w:tcW w:w="10456" w:type="dxa"/>
          </w:tcPr>
          <w:p w14:paraId="62E06C17" w14:textId="3CE5DA06" w:rsidR="005252AB" w:rsidRPr="009330A3" w:rsidRDefault="005252AB" w:rsidP="009330A3">
            <w:pPr>
              <w:jc w:val="both"/>
              <w:rPr>
                <w:sz w:val="24"/>
                <w:szCs w:val="24"/>
                <w:lang w:val="pt-BR"/>
              </w:rPr>
            </w:pPr>
            <w:r w:rsidRPr="009330A3">
              <w:rPr>
                <w:sz w:val="24"/>
                <w:szCs w:val="24"/>
                <w:lang w:val="pt-BR"/>
              </w:rPr>
              <w:t>Processos são programas em execução no sistema operacional que possuem recursos próprios, como espaço de endereçamento de memória, identificadores de processo e arquivos abertos. Eles são a base da computação multitarefa, permitindo que vários programas sejam executados simultaneamente em um sistema.</w:t>
            </w:r>
          </w:p>
          <w:p w14:paraId="3EA78DB5" w14:textId="6B096372" w:rsidR="00F803B1" w:rsidRPr="00F803B1" w:rsidRDefault="005252AB" w:rsidP="009330A3">
            <w:pPr>
              <w:jc w:val="both"/>
              <w:rPr>
                <w:sz w:val="24"/>
                <w:szCs w:val="32"/>
                <w:lang w:val="pt-BR"/>
              </w:rPr>
            </w:pPr>
            <w:r w:rsidRPr="009330A3">
              <w:rPr>
                <w:sz w:val="24"/>
                <w:szCs w:val="24"/>
                <w:lang w:val="pt-BR"/>
              </w:rPr>
              <w:t>Para diminuir o overhead do chaveamento entre processos e melhorar o desempenho das aplicações, podemos utilizar threads em vez de processos (as</w:t>
            </w:r>
            <w:r w:rsidR="009330A3" w:rsidRPr="009330A3">
              <w:rPr>
                <w:sz w:val="24"/>
                <w:szCs w:val="24"/>
                <w:lang w:val="pt-BR"/>
              </w:rPr>
              <w:t xml:space="preserve"> </w:t>
            </w:r>
            <w:r w:rsidRPr="009330A3">
              <w:rPr>
                <w:sz w:val="24"/>
                <w:szCs w:val="24"/>
                <w:lang w:val="pt-BR"/>
              </w:rPr>
              <w:t>threads compartilham o mesmo espaço de endereçamento de memória, o que significa que a mudança entre elas é mais rápida e menos custosa em termos de recursos do sistema), alocar mais recursos para os processos mais importantes, usar algoritmos de escalonamento de processos eficientes, etc...</w:t>
            </w:r>
          </w:p>
        </w:tc>
      </w:tr>
    </w:tbl>
    <w:p w14:paraId="7DB0751F" w14:textId="77777777" w:rsidR="00F803B1" w:rsidRPr="00F803B1" w:rsidRDefault="00F803B1" w:rsidP="00F803B1">
      <w:pPr>
        <w:pStyle w:val="PargrafodaLista"/>
        <w:jc w:val="both"/>
        <w:rPr>
          <w:sz w:val="24"/>
          <w:szCs w:val="32"/>
          <w:lang w:val="pt-BR"/>
        </w:rPr>
      </w:pPr>
    </w:p>
    <w:p w14:paraId="758A2BA2" w14:textId="77777777" w:rsidR="00C2345A" w:rsidRPr="00F803B1" w:rsidRDefault="00C2345A" w:rsidP="00C2345A">
      <w:pPr>
        <w:pStyle w:val="PargrafodaLista"/>
        <w:numPr>
          <w:ilvl w:val="0"/>
          <w:numId w:val="1"/>
        </w:numPr>
        <w:jc w:val="both"/>
        <w:rPr>
          <w:sz w:val="24"/>
          <w:szCs w:val="32"/>
          <w:lang w:val="pt-BR"/>
        </w:rPr>
      </w:pPr>
      <w:r w:rsidRPr="00F803B1">
        <w:rPr>
          <w:sz w:val="24"/>
          <w:szCs w:val="32"/>
          <w:lang w:val="pt-BR"/>
        </w:rPr>
        <w:t>De que formas Threads podem ser implementadas? Explique.</w:t>
      </w:r>
    </w:p>
    <w:tbl>
      <w:tblPr>
        <w:tblStyle w:val="Tabelacomgrade"/>
        <w:tblW w:w="0" w:type="auto"/>
        <w:tblInd w:w="720" w:type="dxa"/>
        <w:tblLook w:val="04A0" w:firstRow="1" w:lastRow="0" w:firstColumn="1" w:lastColumn="0" w:noHBand="0" w:noVBand="1"/>
      </w:tblPr>
      <w:tblGrid>
        <w:gridCol w:w="9736"/>
      </w:tblGrid>
      <w:tr w:rsidR="00F803B1" w:rsidRPr="00F803B1" w14:paraId="5C7625D6" w14:textId="77777777" w:rsidTr="00F803B1">
        <w:tc>
          <w:tcPr>
            <w:tcW w:w="10456" w:type="dxa"/>
          </w:tcPr>
          <w:p w14:paraId="2BCDF95F" w14:textId="32E78C35" w:rsidR="009330A3" w:rsidRPr="00B2112F" w:rsidRDefault="005252AB" w:rsidP="0000076D">
            <w:pPr>
              <w:jc w:val="both"/>
              <w:rPr>
                <w:sz w:val="24"/>
                <w:szCs w:val="32"/>
                <w:lang w:val="pt-BR"/>
              </w:rPr>
            </w:pPr>
            <w:r w:rsidRPr="009330A3">
              <w:rPr>
                <w:sz w:val="24"/>
                <w:szCs w:val="32"/>
                <w:lang w:val="pt-BR"/>
              </w:rPr>
              <w:t>As Threads podem ser implementadas de duas formas diferentes:</w:t>
            </w:r>
          </w:p>
          <w:p w14:paraId="171995C7" w14:textId="40B54F0B" w:rsidR="005252AB" w:rsidRDefault="005252AB" w:rsidP="0000076D">
            <w:pPr>
              <w:jc w:val="both"/>
              <w:rPr>
                <w:b/>
                <w:bCs/>
                <w:sz w:val="24"/>
                <w:szCs w:val="32"/>
                <w:lang w:val="pt-BR"/>
              </w:rPr>
            </w:pPr>
            <w:r w:rsidRPr="0000076D">
              <w:rPr>
                <w:b/>
                <w:bCs/>
                <w:sz w:val="24"/>
                <w:szCs w:val="32"/>
                <w:lang w:val="pt-BR"/>
              </w:rPr>
              <w:t>Nível de Usuário</w:t>
            </w:r>
            <w:r w:rsidR="009330A3" w:rsidRPr="0000076D">
              <w:rPr>
                <w:b/>
                <w:bCs/>
                <w:sz w:val="24"/>
                <w:szCs w:val="32"/>
                <w:lang w:val="pt-BR"/>
              </w:rPr>
              <w:t>:</w:t>
            </w:r>
          </w:p>
          <w:p w14:paraId="06A642A6" w14:textId="418DBBD4" w:rsidR="0000076D" w:rsidRPr="0000076D" w:rsidRDefault="0000076D" w:rsidP="0000076D">
            <w:pPr>
              <w:jc w:val="both"/>
              <w:rPr>
                <w:sz w:val="24"/>
                <w:szCs w:val="32"/>
                <w:lang w:val="pt-BR"/>
              </w:rPr>
            </w:pPr>
            <w:r w:rsidRPr="009330A3">
              <w:rPr>
                <w:sz w:val="24"/>
                <w:szCs w:val="32"/>
                <w:lang w:val="pt-BR"/>
              </w:rPr>
              <w:t>Chaveamento entre Threads extremamente mais rápido;</w:t>
            </w:r>
          </w:p>
          <w:p w14:paraId="4B939E4D" w14:textId="77777777" w:rsidR="005252AB" w:rsidRPr="009330A3" w:rsidRDefault="005252AB" w:rsidP="0000076D">
            <w:pPr>
              <w:jc w:val="both"/>
              <w:rPr>
                <w:sz w:val="24"/>
                <w:szCs w:val="32"/>
                <w:lang w:val="pt-BR"/>
              </w:rPr>
            </w:pPr>
            <w:r w:rsidRPr="009330A3">
              <w:rPr>
                <w:sz w:val="24"/>
                <w:szCs w:val="32"/>
                <w:lang w:val="pt-BR"/>
              </w:rPr>
              <w:t>As threads rodam sobre uma camada de software que gerenciam as threads (pool de threads);</w:t>
            </w:r>
          </w:p>
          <w:p w14:paraId="2FFCF9BE" w14:textId="77FA8F30" w:rsidR="009330A3" w:rsidRPr="00B2112F" w:rsidRDefault="005252AB" w:rsidP="0000076D">
            <w:pPr>
              <w:jc w:val="both"/>
              <w:rPr>
                <w:sz w:val="24"/>
                <w:szCs w:val="32"/>
                <w:lang w:val="pt-BR"/>
              </w:rPr>
            </w:pPr>
            <w:r w:rsidRPr="009330A3">
              <w:rPr>
                <w:sz w:val="24"/>
                <w:szCs w:val="32"/>
                <w:lang w:val="pt-BR"/>
              </w:rPr>
              <w:t>Desvantagem: uma chamada de sistema bloqueadora pode acarretar no bloqueio de todas as Threads;</w:t>
            </w:r>
          </w:p>
          <w:p w14:paraId="6608FE88" w14:textId="31A0FCF6" w:rsidR="005252AB" w:rsidRPr="0000076D" w:rsidRDefault="005252AB" w:rsidP="0000076D">
            <w:pPr>
              <w:jc w:val="both"/>
              <w:rPr>
                <w:b/>
                <w:bCs/>
                <w:sz w:val="24"/>
                <w:szCs w:val="32"/>
                <w:lang w:val="pt-BR"/>
              </w:rPr>
            </w:pPr>
            <w:r w:rsidRPr="0000076D">
              <w:rPr>
                <w:b/>
                <w:bCs/>
                <w:sz w:val="24"/>
                <w:szCs w:val="32"/>
                <w:lang w:val="pt-BR"/>
              </w:rPr>
              <w:t>Nível de Kernel</w:t>
            </w:r>
            <w:r w:rsidR="009330A3" w:rsidRPr="0000076D">
              <w:rPr>
                <w:b/>
                <w:bCs/>
                <w:sz w:val="24"/>
                <w:szCs w:val="32"/>
                <w:lang w:val="pt-BR"/>
              </w:rPr>
              <w:t>:</w:t>
            </w:r>
          </w:p>
          <w:p w14:paraId="0219A7D6" w14:textId="77777777" w:rsidR="005252AB" w:rsidRPr="009330A3" w:rsidRDefault="005252AB" w:rsidP="0000076D">
            <w:pPr>
              <w:jc w:val="both"/>
              <w:rPr>
                <w:sz w:val="24"/>
                <w:szCs w:val="32"/>
                <w:lang w:val="pt-BR"/>
              </w:rPr>
            </w:pPr>
            <w:r w:rsidRPr="009330A3">
              <w:rPr>
                <w:sz w:val="24"/>
                <w:szCs w:val="32"/>
                <w:lang w:val="pt-BR"/>
              </w:rPr>
              <w:t>O gerenciamento das threads é feito pelo kernel;</w:t>
            </w:r>
          </w:p>
          <w:p w14:paraId="2D487CF5" w14:textId="77777777" w:rsidR="005252AB" w:rsidRPr="009330A3" w:rsidRDefault="005252AB" w:rsidP="0000076D">
            <w:pPr>
              <w:jc w:val="both"/>
              <w:rPr>
                <w:sz w:val="24"/>
                <w:szCs w:val="32"/>
                <w:lang w:val="pt-BR"/>
              </w:rPr>
            </w:pPr>
            <w:r w:rsidRPr="009330A3">
              <w:rPr>
                <w:sz w:val="24"/>
                <w:szCs w:val="32"/>
                <w:lang w:val="pt-BR"/>
              </w:rPr>
              <w:t>Uma chamada de sistema bloqueadora não acarreta no bloqueio de outras Threads;</w:t>
            </w:r>
          </w:p>
          <w:p w14:paraId="50B8CBFA" w14:textId="50EE9008" w:rsidR="00F803B1" w:rsidRPr="00F803B1" w:rsidRDefault="005252AB" w:rsidP="0000076D">
            <w:pPr>
              <w:pStyle w:val="PargrafodaLista"/>
              <w:ind w:left="0"/>
              <w:jc w:val="both"/>
              <w:rPr>
                <w:sz w:val="24"/>
                <w:szCs w:val="32"/>
                <w:lang w:val="pt-BR"/>
              </w:rPr>
            </w:pPr>
            <w:r w:rsidRPr="005252AB">
              <w:rPr>
                <w:sz w:val="24"/>
                <w:szCs w:val="32"/>
                <w:lang w:val="pt-BR"/>
              </w:rPr>
              <w:t>Desvantagem: Chavear contexto de threads neste caso é mais caro;</w:t>
            </w:r>
          </w:p>
        </w:tc>
      </w:tr>
    </w:tbl>
    <w:p w14:paraId="3B9671C9" w14:textId="77777777" w:rsidR="00F803B1" w:rsidRPr="00F803B1" w:rsidRDefault="00F803B1" w:rsidP="00F803B1">
      <w:pPr>
        <w:pStyle w:val="PargrafodaLista"/>
        <w:jc w:val="both"/>
        <w:rPr>
          <w:sz w:val="24"/>
          <w:szCs w:val="32"/>
          <w:lang w:val="pt-BR"/>
        </w:rPr>
      </w:pPr>
    </w:p>
    <w:p w14:paraId="15980D34" w14:textId="77777777" w:rsidR="00750137" w:rsidRPr="00F803B1" w:rsidRDefault="00B26B66" w:rsidP="00B5332F">
      <w:pPr>
        <w:pStyle w:val="PargrafodaLista"/>
        <w:numPr>
          <w:ilvl w:val="0"/>
          <w:numId w:val="1"/>
        </w:numPr>
        <w:jc w:val="both"/>
        <w:rPr>
          <w:sz w:val="24"/>
          <w:szCs w:val="32"/>
          <w:lang w:val="pt-BR"/>
        </w:rPr>
      </w:pPr>
      <w:r w:rsidRPr="00F803B1">
        <w:rPr>
          <w:sz w:val="24"/>
          <w:szCs w:val="32"/>
          <w:lang w:val="pt-BR"/>
        </w:rPr>
        <w:t>Como Threads podem ser utilizadas para criação de Sistemas Distribuídos eficientes? Cite um exemplo do uso de Threads em Sistemas Distribuídos e explique como elas poderiam ser utilizadas.</w:t>
      </w:r>
    </w:p>
    <w:tbl>
      <w:tblPr>
        <w:tblStyle w:val="Tabelacomgrade"/>
        <w:tblW w:w="0" w:type="auto"/>
        <w:tblInd w:w="720" w:type="dxa"/>
        <w:tblLook w:val="04A0" w:firstRow="1" w:lastRow="0" w:firstColumn="1" w:lastColumn="0" w:noHBand="0" w:noVBand="1"/>
      </w:tblPr>
      <w:tblGrid>
        <w:gridCol w:w="9736"/>
      </w:tblGrid>
      <w:tr w:rsidR="00F803B1" w:rsidRPr="0061359A" w14:paraId="689D1BE4" w14:textId="77777777" w:rsidTr="00F803B1">
        <w:tc>
          <w:tcPr>
            <w:tcW w:w="10456" w:type="dxa"/>
          </w:tcPr>
          <w:p w14:paraId="38EE6925" w14:textId="02C987F0" w:rsidR="0000076D" w:rsidRDefault="0000076D" w:rsidP="001F41E3">
            <w:pPr>
              <w:jc w:val="both"/>
              <w:rPr>
                <w:sz w:val="24"/>
                <w:szCs w:val="32"/>
                <w:lang w:val="pt-BR"/>
              </w:rPr>
            </w:pPr>
            <w:r w:rsidRPr="0000076D">
              <w:rPr>
                <w:sz w:val="24"/>
                <w:szCs w:val="32"/>
                <w:lang w:val="pt-BR"/>
              </w:rPr>
              <w:t xml:space="preserve">Threads podem ser utilizadas em sistemas distribuídos para realizar operações concorrentes e aumentar a eficiência do sistema. </w:t>
            </w:r>
            <w:r>
              <w:rPr>
                <w:sz w:val="24"/>
                <w:szCs w:val="32"/>
                <w:lang w:val="pt-BR"/>
              </w:rPr>
              <w:t xml:space="preserve">Elas são </w:t>
            </w:r>
            <w:r w:rsidRPr="0000076D">
              <w:rPr>
                <w:sz w:val="24"/>
                <w:szCs w:val="32"/>
                <w:lang w:val="pt-BR"/>
              </w:rPr>
              <w:t xml:space="preserve">muito atraentes para utilização </w:t>
            </w:r>
            <w:r>
              <w:rPr>
                <w:sz w:val="24"/>
                <w:szCs w:val="32"/>
                <w:lang w:val="pt-BR"/>
              </w:rPr>
              <w:t xml:space="preserve">nesses sistemas </w:t>
            </w:r>
            <w:r w:rsidRPr="0000076D">
              <w:rPr>
                <w:sz w:val="24"/>
                <w:szCs w:val="32"/>
                <w:lang w:val="pt-BR"/>
              </w:rPr>
              <w:t>pois facilitam a comunicação na forma de manter múltiplas conexões lógicas ao mesmo tempo</w:t>
            </w:r>
            <w:r>
              <w:rPr>
                <w:sz w:val="24"/>
                <w:szCs w:val="32"/>
                <w:lang w:val="pt-BR"/>
              </w:rPr>
              <w:t xml:space="preserve"> e</w:t>
            </w:r>
            <w:r w:rsidRPr="0000076D">
              <w:rPr>
                <w:sz w:val="24"/>
                <w:szCs w:val="32"/>
                <w:lang w:val="pt-BR"/>
              </w:rPr>
              <w:t xml:space="preserve"> </w:t>
            </w:r>
            <w:r>
              <w:rPr>
                <w:sz w:val="24"/>
                <w:szCs w:val="32"/>
                <w:lang w:val="pt-BR"/>
              </w:rPr>
              <w:t>p</w:t>
            </w:r>
            <w:r w:rsidRPr="0000076D">
              <w:rPr>
                <w:sz w:val="24"/>
                <w:szCs w:val="32"/>
                <w:lang w:val="pt-BR"/>
              </w:rPr>
              <w:t>ermite</w:t>
            </w:r>
            <w:r>
              <w:rPr>
                <w:sz w:val="24"/>
                <w:szCs w:val="32"/>
                <w:lang w:val="pt-BR"/>
              </w:rPr>
              <w:t>m</w:t>
            </w:r>
            <w:r w:rsidRPr="0000076D">
              <w:rPr>
                <w:sz w:val="24"/>
                <w:szCs w:val="32"/>
                <w:lang w:val="pt-BR"/>
              </w:rPr>
              <w:t xml:space="preserve"> chamadas bloqueantes de sistema sem bloquear o processo inteiro</w:t>
            </w:r>
            <w:r>
              <w:rPr>
                <w:sz w:val="24"/>
                <w:szCs w:val="32"/>
                <w:lang w:val="pt-BR"/>
              </w:rPr>
              <w:t>.</w:t>
            </w:r>
          </w:p>
          <w:p w14:paraId="2C916E38" w14:textId="1FC957F4" w:rsidR="0000076D" w:rsidRDefault="0000076D" w:rsidP="001F41E3">
            <w:pPr>
              <w:jc w:val="both"/>
              <w:rPr>
                <w:sz w:val="24"/>
                <w:szCs w:val="32"/>
                <w:lang w:val="pt-BR"/>
              </w:rPr>
            </w:pPr>
            <w:r w:rsidRPr="0000076D">
              <w:rPr>
                <w:sz w:val="24"/>
                <w:szCs w:val="32"/>
                <w:lang w:val="pt-BR"/>
              </w:rPr>
              <w:t>Em sistemas distribuídos, há várias tarefas que precisam ser executadas simultaneamente em diferentes máquinas, e as Threads podem ajudar a garantir que as tarefas sejam executadas de forma concorrente, maximizando o uso dos recursos disponíveis.</w:t>
            </w:r>
          </w:p>
          <w:p w14:paraId="053F4DEC" w14:textId="7643BD7D" w:rsidR="005252AB" w:rsidRPr="00F803B1" w:rsidRDefault="0000076D" w:rsidP="0000076D">
            <w:pPr>
              <w:pStyle w:val="PargrafodaLista"/>
              <w:ind w:left="0"/>
              <w:jc w:val="both"/>
              <w:rPr>
                <w:sz w:val="24"/>
                <w:szCs w:val="32"/>
                <w:lang w:val="pt-BR"/>
              </w:rPr>
            </w:pPr>
            <w:r>
              <w:rPr>
                <w:sz w:val="24"/>
                <w:szCs w:val="32"/>
                <w:lang w:val="pt-BR"/>
              </w:rPr>
              <w:t xml:space="preserve">Um exemplo é a </w:t>
            </w:r>
            <w:r w:rsidR="005252AB" w:rsidRPr="005252AB">
              <w:rPr>
                <w:sz w:val="24"/>
                <w:szCs w:val="32"/>
                <w:lang w:val="pt-BR"/>
              </w:rPr>
              <w:t>comunicação entre um Browser (Navegador) e um Servidor.</w:t>
            </w:r>
          </w:p>
        </w:tc>
      </w:tr>
    </w:tbl>
    <w:p w14:paraId="6E43ECC4" w14:textId="77777777" w:rsidR="00F803B1" w:rsidRPr="00F803B1" w:rsidRDefault="00F803B1" w:rsidP="00F803B1">
      <w:pPr>
        <w:pStyle w:val="PargrafodaLista"/>
        <w:jc w:val="both"/>
        <w:rPr>
          <w:sz w:val="24"/>
          <w:szCs w:val="32"/>
          <w:lang w:val="pt-BR"/>
        </w:rPr>
      </w:pPr>
    </w:p>
    <w:p w14:paraId="3EDF0D78" w14:textId="77777777" w:rsidR="00B54E80" w:rsidRPr="00F803B1" w:rsidRDefault="00B54E80" w:rsidP="00B5332F">
      <w:pPr>
        <w:pStyle w:val="PargrafodaLista"/>
        <w:numPr>
          <w:ilvl w:val="0"/>
          <w:numId w:val="1"/>
        </w:numPr>
        <w:jc w:val="both"/>
        <w:rPr>
          <w:sz w:val="24"/>
          <w:szCs w:val="32"/>
          <w:lang w:val="pt-BR"/>
        </w:rPr>
      </w:pPr>
      <w:r w:rsidRPr="00F803B1">
        <w:rPr>
          <w:sz w:val="24"/>
          <w:szCs w:val="32"/>
          <w:lang w:val="pt-BR"/>
        </w:rPr>
        <w:t>O que você entende por Máquinas Virtuais? Quais os diferentes tipos de virtualização existentes? Explique.</w:t>
      </w:r>
    </w:p>
    <w:tbl>
      <w:tblPr>
        <w:tblStyle w:val="Tabelacomgrade"/>
        <w:tblW w:w="0" w:type="auto"/>
        <w:tblInd w:w="720" w:type="dxa"/>
        <w:tblLook w:val="04A0" w:firstRow="1" w:lastRow="0" w:firstColumn="1" w:lastColumn="0" w:noHBand="0" w:noVBand="1"/>
      </w:tblPr>
      <w:tblGrid>
        <w:gridCol w:w="9736"/>
      </w:tblGrid>
      <w:tr w:rsidR="00F803B1" w:rsidRPr="00F803B1" w14:paraId="45AEC9BD" w14:textId="77777777" w:rsidTr="00F803B1">
        <w:tc>
          <w:tcPr>
            <w:tcW w:w="10456" w:type="dxa"/>
          </w:tcPr>
          <w:p w14:paraId="693E6DF4" w14:textId="61E35F07" w:rsidR="008C76D8" w:rsidRPr="0003339E" w:rsidRDefault="0000076D" w:rsidP="0003339E">
            <w:pPr>
              <w:rPr>
                <w:sz w:val="24"/>
                <w:szCs w:val="32"/>
                <w:lang w:val="pt-BR"/>
              </w:rPr>
            </w:pPr>
            <w:r w:rsidRPr="001F41E3">
              <w:rPr>
                <w:sz w:val="24"/>
                <w:szCs w:val="32"/>
                <w:lang w:val="pt-BR"/>
              </w:rPr>
              <w:t>Máquinas Virtuais são ambientes de computação isolados e independentes, criados a partir de um único conjunto de recursos físicos de computador</w:t>
            </w:r>
            <w:r>
              <w:rPr>
                <w:sz w:val="24"/>
                <w:szCs w:val="32"/>
                <w:lang w:val="pt-BR"/>
              </w:rPr>
              <w:t xml:space="preserve">. </w:t>
            </w:r>
            <w:r w:rsidRPr="001F41E3">
              <w:rPr>
                <w:sz w:val="24"/>
                <w:szCs w:val="32"/>
                <w:lang w:val="pt-BR"/>
              </w:rPr>
              <w:t>Uma máquina virtual é essencialmente uma emulação de um sistema de computador real</w:t>
            </w:r>
            <w:r>
              <w:rPr>
                <w:sz w:val="24"/>
                <w:szCs w:val="32"/>
                <w:lang w:val="pt-BR"/>
              </w:rPr>
              <w:t xml:space="preserve">, </w:t>
            </w:r>
            <w:r w:rsidRPr="0000076D">
              <w:rPr>
                <w:sz w:val="24"/>
                <w:szCs w:val="32"/>
                <w:lang w:val="pt-BR"/>
              </w:rPr>
              <w:t>que é executado dentro de um ambiente virtualizado</w:t>
            </w:r>
            <w:r>
              <w:rPr>
                <w:sz w:val="24"/>
                <w:szCs w:val="32"/>
                <w:lang w:val="pt-BR"/>
              </w:rPr>
              <w:t>.</w:t>
            </w:r>
            <w:r w:rsidRPr="0000076D">
              <w:rPr>
                <w:sz w:val="24"/>
                <w:szCs w:val="32"/>
                <w:lang w:val="pt-BR"/>
              </w:rPr>
              <w:t xml:space="preserve"> Esses ambientes são criados por software de virtualização, que permite que um único servidor físico execute várias máquinas virtuais independentes</w:t>
            </w:r>
            <w:r>
              <w:rPr>
                <w:sz w:val="24"/>
                <w:szCs w:val="32"/>
                <w:lang w:val="pt-BR"/>
              </w:rPr>
              <w:t xml:space="preserve">, </w:t>
            </w:r>
            <w:r w:rsidRPr="0003339E">
              <w:rPr>
                <w:sz w:val="24"/>
                <w:szCs w:val="32"/>
                <w:lang w:val="pt-BR"/>
              </w:rPr>
              <w:t xml:space="preserve">possibilitando que o </w:t>
            </w:r>
            <w:r w:rsidRPr="0003339E">
              <w:rPr>
                <w:sz w:val="24"/>
                <w:szCs w:val="32"/>
                <w:lang w:val="pt-BR"/>
              </w:rPr>
              <w:lastRenderedPageBreak/>
              <w:t>usuário acesse uma simulação de computador dentro de outro.</w:t>
            </w:r>
            <w:r w:rsidR="008C76D8">
              <w:rPr>
                <w:sz w:val="24"/>
                <w:szCs w:val="32"/>
                <w:lang w:val="pt-BR"/>
              </w:rPr>
              <w:t xml:space="preserve"> </w:t>
            </w:r>
            <w:r w:rsidR="0003339E" w:rsidRPr="0003339E">
              <w:rPr>
                <w:sz w:val="24"/>
                <w:szCs w:val="32"/>
                <w:lang w:val="pt-BR"/>
              </w:rPr>
              <w:t>Nesse sentido, o hardware principal é dividido em vários pools de recursos, o que permite uso deles para objetivos diferentes e específicos.</w:t>
            </w:r>
          </w:p>
          <w:p w14:paraId="0E148E96" w14:textId="0765A7CF" w:rsidR="001F41E3" w:rsidRPr="00F803B1" w:rsidRDefault="0003339E" w:rsidP="008C76D8">
            <w:pPr>
              <w:pStyle w:val="PargrafodaLista"/>
              <w:ind w:left="0"/>
              <w:rPr>
                <w:sz w:val="24"/>
                <w:szCs w:val="32"/>
                <w:lang w:val="pt-BR"/>
              </w:rPr>
            </w:pPr>
            <w:r w:rsidRPr="0003339E">
              <w:rPr>
                <w:sz w:val="24"/>
                <w:szCs w:val="32"/>
                <w:lang w:val="pt-BR"/>
              </w:rPr>
              <w:t xml:space="preserve">Os diferentes modos </w:t>
            </w:r>
            <w:r w:rsidR="008C76D8" w:rsidRPr="001F41E3">
              <w:rPr>
                <w:sz w:val="24"/>
                <w:szCs w:val="32"/>
                <w:lang w:val="pt-BR"/>
              </w:rPr>
              <w:t>de virtualização</w:t>
            </w:r>
            <w:r w:rsidR="008C76D8" w:rsidRPr="0003339E">
              <w:rPr>
                <w:sz w:val="24"/>
                <w:szCs w:val="32"/>
                <w:lang w:val="pt-BR"/>
              </w:rPr>
              <w:t xml:space="preserve"> </w:t>
            </w:r>
            <w:r w:rsidRPr="0003339E">
              <w:rPr>
                <w:sz w:val="24"/>
                <w:szCs w:val="32"/>
                <w:lang w:val="pt-BR"/>
              </w:rPr>
              <w:t>são: Virtualização total, Emulação e Paravirtualização.</w:t>
            </w:r>
          </w:p>
        </w:tc>
      </w:tr>
    </w:tbl>
    <w:p w14:paraId="5D7E28CE" w14:textId="77777777" w:rsidR="00F803B1" w:rsidRPr="00F803B1" w:rsidRDefault="00F803B1" w:rsidP="00F803B1">
      <w:pPr>
        <w:pStyle w:val="PargrafodaLista"/>
        <w:jc w:val="both"/>
        <w:rPr>
          <w:sz w:val="24"/>
          <w:szCs w:val="32"/>
          <w:lang w:val="pt-BR"/>
        </w:rPr>
      </w:pPr>
    </w:p>
    <w:p w14:paraId="4BF05C2C" w14:textId="77777777" w:rsidR="00B54E80" w:rsidRPr="00F803B1" w:rsidRDefault="00B54E80" w:rsidP="00B5332F">
      <w:pPr>
        <w:pStyle w:val="PargrafodaLista"/>
        <w:numPr>
          <w:ilvl w:val="0"/>
          <w:numId w:val="1"/>
        </w:numPr>
        <w:jc w:val="both"/>
        <w:rPr>
          <w:sz w:val="24"/>
          <w:szCs w:val="32"/>
          <w:lang w:val="pt-BR"/>
        </w:rPr>
      </w:pPr>
      <w:r w:rsidRPr="00F803B1">
        <w:rPr>
          <w:sz w:val="24"/>
          <w:szCs w:val="32"/>
          <w:lang w:val="pt-BR"/>
        </w:rPr>
        <w:t>O que são Protocolos de Comunicação?</w:t>
      </w:r>
      <w:r w:rsidR="00832CF2" w:rsidRPr="00F803B1">
        <w:rPr>
          <w:sz w:val="24"/>
          <w:szCs w:val="32"/>
          <w:lang w:val="pt-BR"/>
        </w:rPr>
        <w:t xml:space="preserve"> Para que são utilizados em Sistemas Distribuídos?</w:t>
      </w:r>
      <w:r w:rsidR="00C2345A" w:rsidRPr="00F803B1">
        <w:rPr>
          <w:sz w:val="24"/>
          <w:szCs w:val="32"/>
          <w:lang w:val="pt-BR"/>
        </w:rPr>
        <w:t xml:space="preserve"> Cite dois exemplos de protocolos bastante utilizados e suas funções.</w:t>
      </w:r>
    </w:p>
    <w:tbl>
      <w:tblPr>
        <w:tblStyle w:val="Tabelacomgrade"/>
        <w:tblW w:w="0" w:type="auto"/>
        <w:tblInd w:w="720" w:type="dxa"/>
        <w:tblLook w:val="04A0" w:firstRow="1" w:lastRow="0" w:firstColumn="1" w:lastColumn="0" w:noHBand="0" w:noVBand="1"/>
      </w:tblPr>
      <w:tblGrid>
        <w:gridCol w:w="9736"/>
      </w:tblGrid>
      <w:tr w:rsidR="00F803B1" w:rsidRPr="0061359A" w14:paraId="0E3BDB95" w14:textId="77777777" w:rsidTr="00F803B1">
        <w:tc>
          <w:tcPr>
            <w:tcW w:w="10456" w:type="dxa"/>
          </w:tcPr>
          <w:p w14:paraId="52BBDB05" w14:textId="62541EA5" w:rsidR="006B65D4" w:rsidRPr="00B2112F" w:rsidRDefault="006B65D4" w:rsidP="009F5130">
            <w:pPr>
              <w:jc w:val="both"/>
              <w:rPr>
                <w:sz w:val="24"/>
                <w:szCs w:val="32"/>
                <w:lang w:val="pt-BR"/>
              </w:rPr>
            </w:pPr>
            <w:r w:rsidRPr="006B65D4">
              <w:rPr>
                <w:sz w:val="24"/>
                <w:szCs w:val="32"/>
                <w:lang w:val="pt-BR"/>
              </w:rPr>
              <w:t>Protocolos de comunicação são um conjunto de regras, formatos de mensagens e procedimentos que governam a troca de informações entre diferentes dispositivos em uma rede de computadores. Eles definem a maneira como os dispositivos se comunicam entre si, incluindo como as mensagens são estruturadas, como as informações são transmitidas e como as respostas são tratadas.</w:t>
            </w:r>
          </w:p>
          <w:p w14:paraId="0144EC53" w14:textId="502883AC" w:rsidR="006B65D4" w:rsidRPr="00B2112F" w:rsidRDefault="006B65D4" w:rsidP="009F5130">
            <w:pPr>
              <w:jc w:val="both"/>
              <w:rPr>
                <w:sz w:val="24"/>
                <w:szCs w:val="32"/>
                <w:lang w:val="pt-BR"/>
              </w:rPr>
            </w:pPr>
            <w:r w:rsidRPr="006B65D4">
              <w:rPr>
                <w:sz w:val="24"/>
                <w:szCs w:val="32"/>
                <w:lang w:val="pt-BR"/>
              </w:rPr>
              <w:t>Os sistemas distribuídos dependem de protocolos de comunicação para permitir que os diferentes componentes do sistema se comuniquem e cooperem entre si. Os protocolos são usados para garantir a integridade, segurança e confiabilidade das comunicações entre os dispositivos, e para garantir que as informações sejam transmitidas de forma eficiente e precisa.</w:t>
            </w:r>
          </w:p>
          <w:p w14:paraId="243F3040" w14:textId="706B4ACB" w:rsidR="006B65D4" w:rsidRPr="009F5130" w:rsidRDefault="006B65D4" w:rsidP="009F5130">
            <w:pPr>
              <w:jc w:val="both"/>
              <w:rPr>
                <w:sz w:val="24"/>
                <w:szCs w:val="32"/>
                <w:lang w:val="pt-BR"/>
              </w:rPr>
            </w:pPr>
            <w:r w:rsidRPr="006B65D4">
              <w:rPr>
                <w:sz w:val="24"/>
                <w:szCs w:val="32"/>
                <w:lang w:val="pt-BR"/>
              </w:rPr>
              <w:t>Dois exemplos de protocolos de comunicação bastante utilizados em sistemas distribuídos são:</w:t>
            </w:r>
          </w:p>
          <w:p w14:paraId="2E7815AA" w14:textId="2137A27F" w:rsidR="006B65D4" w:rsidRPr="009F5130" w:rsidRDefault="006B65D4" w:rsidP="009F5130">
            <w:pPr>
              <w:jc w:val="both"/>
              <w:rPr>
                <w:sz w:val="24"/>
                <w:szCs w:val="32"/>
                <w:lang w:val="pt-BR"/>
              </w:rPr>
            </w:pPr>
            <w:r w:rsidRPr="006B65D4">
              <w:rPr>
                <w:sz w:val="24"/>
                <w:szCs w:val="32"/>
                <w:lang w:val="pt-BR"/>
              </w:rPr>
              <w:t>TCP/IP: O protocolo de Internet (TCP/IP) é um conjunto de protocolos de comunicação que são amplamente utilizados em redes de computadores. Ele define as regras para a troca de dados entre computadores em uma rede e fornece uma base para a comunicação em larga escala entre diferentes sistemas distribuídos. O TCP é responsável pela divisão de dados em pacotes, enquanto o IP é responsável pela roteamento desses pacotes pela rede.</w:t>
            </w:r>
          </w:p>
          <w:p w14:paraId="5F0CEF0E" w14:textId="4FE3E96F" w:rsidR="00F803B1" w:rsidRPr="00F803B1" w:rsidRDefault="006B65D4" w:rsidP="006B65D4">
            <w:pPr>
              <w:pStyle w:val="PargrafodaLista"/>
              <w:ind w:left="0"/>
              <w:jc w:val="both"/>
              <w:rPr>
                <w:sz w:val="24"/>
                <w:szCs w:val="32"/>
                <w:lang w:val="pt-BR"/>
              </w:rPr>
            </w:pPr>
            <w:r w:rsidRPr="006B65D4">
              <w:rPr>
                <w:sz w:val="24"/>
                <w:szCs w:val="32"/>
                <w:lang w:val="pt-BR"/>
              </w:rPr>
              <w:t>HTTP: O protocolo de transferência de hipertexto (HTTP) é usado para a transferência de informações na World Wide Web. Ele define a maneira como os navegadores da web e os servidores da web se comunicam e permite que os usuários acessem e compartilhem informações na Internet. O HTTP define os métodos para solicitar e enviar dados, bem como as respostas para essas solicitações.</w:t>
            </w:r>
          </w:p>
        </w:tc>
      </w:tr>
    </w:tbl>
    <w:p w14:paraId="2963A165" w14:textId="77777777" w:rsidR="00F803B1" w:rsidRPr="00F803B1" w:rsidRDefault="00F803B1" w:rsidP="00F803B1">
      <w:pPr>
        <w:pStyle w:val="PargrafodaLista"/>
        <w:jc w:val="both"/>
        <w:rPr>
          <w:sz w:val="24"/>
          <w:szCs w:val="32"/>
          <w:lang w:val="pt-BR"/>
        </w:rPr>
      </w:pPr>
    </w:p>
    <w:p w14:paraId="6E33775B" w14:textId="10CE0A3B" w:rsidR="00C2345A" w:rsidRPr="00F803B1" w:rsidRDefault="00C2345A" w:rsidP="00C2345A">
      <w:pPr>
        <w:pStyle w:val="PargrafodaLista"/>
        <w:numPr>
          <w:ilvl w:val="0"/>
          <w:numId w:val="1"/>
        </w:numPr>
        <w:jc w:val="both"/>
        <w:rPr>
          <w:sz w:val="24"/>
          <w:szCs w:val="32"/>
          <w:lang w:val="pt-BR"/>
        </w:rPr>
      </w:pPr>
      <w:r w:rsidRPr="00F803B1">
        <w:rPr>
          <w:sz w:val="24"/>
          <w:szCs w:val="32"/>
          <w:lang w:val="pt-BR"/>
        </w:rPr>
        <w:t xml:space="preserve">Explique diferentes </w:t>
      </w:r>
      <w:r w:rsidR="009F5130" w:rsidRPr="00F803B1">
        <w:rPr>
          <w:sz w:val="24"/>
          <w:szCs w:val="32"/>
          <w:lang w:val="pt-BR"/>
        </w:rPr>
        <w:t>estratégias</w:t>
      </w:r>
      <w:r w:rsidRPr="00F803B1">
        <w:rPr>
          <w:sz w:val="24"/>
          <w:szCs w:val="32"/>
          <w:lang w:val="pt-BR"/>
        </w:rPr>
        <w:t xml:space="preserve"> que podem ser utilizadas por servidores usufruindo do uso de Threads para tratar requisições de usuários.</w:t>
      </w:r>
    </w:p>
    <w:tbl>
      <w:tblPr>
        <w:tblStyle w:val="Tabelacomgrade"/>
        <w:tblW w:w="0" w:type="auto"/>
        <w:tblInd w:w="720" w:type="dxa"/>
        <w:tblLook w:val="04A0" w:firstRow="1" w:lastRow="0" w:firstColumn="1" w:lastColumn="0" w:noHBand="0" w:noVBand="1"/>
      </w:tblPr>
      <w:tblGrid>
        <w:gridCol w:w="9736"/>
      </w:tblGrid>
      <w:tr w:rsidR="00F803B1" w:rsidRPr="0061359A" w14:paraId="337661E7" w14:textId="77777777" w:rsidTr="00F803B1">
        <w:tc>
          <w:tcPr>
            <w:tcW w:w="10456" w:type="dxa"/>
          </w:tcPr>
          <w:p w14:paraId="1E7E95AC" w14:textId="1C55A431" w:rsidR="00B2112F" w:rsidRPr="00B2112F" w:rsidRDefault="00B2112F" w:rsidP="00B2112F">
            <w:pPr>
              <w:jc w:val="both"/>
              <w:rPr>
                <w:sz w:val="24"/>
                <w:szCs w:val="32"/>
                <w:lang w:val="pt-BR"/>
              </w:rPr>
            </w:pPr>
            <w:r w:rsidRPr="00B2112F">
              <w:rPr>
                <w:sz w:val="24"/>
                <w:szCs w:val="32"/>
                <w:lang w:val="pt-BR"/>
              </w:rPr>
              <w:t xml:space="preserve">Thread por solicitação: cada solicitação do usuário é processada por uma thread dedicada. Isso permite que cada solicitação seja processada independentemente das outras solicitações, o que pode melhorar a capacidade de resposta do servidor. </w:t>
            </w:r>
          </w:p>
          <w:p w14:paraId="3FC4B2AF" w14:textId="48E4FA7E" w:rsidR="00B2112F" w:rsidRPr="00B2112F" w:rsidRDefault="00B2112F" w:rsidP="00B2112F">
            <w:pPr>
              <w:jc w:val="both"/>
              <w:rPr>
                <w:sz w:val="24"/>
                <w:szCs w:val="32"/>
                <w:lang w:val="pt-BR"/>
              </w:rPr>
            </w:pPr>
            <w:r w:rsidRPr="00B2112F">
              <w:rPr>
                <w:sz w:val="24"/>
                <w:szCs w:val="32"/>
                <w:lang w:val="pt-BR"/>
              </w:rPr>
              <w:t xml:space="preserve">Pool de threads: um conjunto fixo de threads é criado e gerenciado pelo servidor. Quando uma solicitação é recebida, ela é atribuída a uma thread disponível no pool. Isso limita o número de threads que podem ser criados, o que ajuda a evitar o consumo excessivo de recursos do sistema. </w:t>
            </w:r>
          </w:p>
          <w:p w14:paraId="5C5C18C8" w14:textId="067E35ED" w:rsidR="00B2112F" w:rsidRPr="00B2112F" w:rsidRDefault="00B2112F" w:rsidP="00B2112F">
            <w:pPr>
              <w:jc w:val="both"/>
              <w:rPr>
                <w:sz w:val="24"/>
                <w:szCs w:val="32"/>
                <w:lang w:val="pt-BR"/>
              </w:rPr>
            </w:pPr>
            <w:r w:rsidRPr="00B2112F">
              <w:rPr>
                <w:sz w:val="24"/>
                <w:szCs w:val="32"/>
                <w:lang w:val="pt-BR"/>
              </w:rPr>
              <w:t xml:space="preserve">Thread por conexão: cada conexão de cliente é atribuída a uma thread dedicada que processa todas as solicitações feitas por essa conexão. Isso ajuda a manter a integridade da conexão, garantindo que todas as solicitações de um determinado cliente sejam tratadas pela mesma thread. </w:t>
            </w:r>
          </w:p>
          <w:p w14:paraId="4776CBD4" w14:textId="480B6C79" w:rsidR="009F5130" w:rsidRPr="00F803B1" w:rsidRDefault="00B2112F" w:rsidP="00F803B1">
            <w:pPr>
              <w:pStyle w:val="PargrafodaLista"/>
              <w:ind w:left="0"/>
              <w:jc w:val="both"/>
              <w:rPr>
                <w:sz w:val="24"/>
                <w:szCs w:val="32"/>
                <w:lang w:val="pt-BR"/>
              </w:rPr>
            </w:pPr>
            <w:r w:rsidRPr="00B2112F">
              <w:rPr>
                <w:sz w:val="24"/>
                <w:szCs w:val="32"/>
                <w:lang w:val="pt-BR"/>
              </w:rPr>
              <w:t>Thread por evento: em vez de criar uma nova thread para cada solicitação, o servidor usa um modelo baseado em eventos para tratar as solicitações. Isso significa que o servidor usa uma única thread para esperar por eventos, como novas conexões de clientes ou dados recebidos de uma conexão existente. Quando um evento é acionado, o servidor executa o código associado a esse evento em uma nova thread. Isso pode ser uma estratégia eficaz para lidar com muitas conexões simultâneas com um consumo mínimo de recursos do sistema.</w:t>
            </w:r>
          </w:p>
        </w:tc>
      </w:tr>
    </w:tbl>
    <w:p w14:paraId="5F96A53F" w14:textId="77777777" w:rsidR="00F803B1" w:rsidRPr="00F803B1" w:rsidRDefault="00F803B1" w:rsidP="00F803B1">
      <w:pPr>
        <w:pStyle w:val="PargrafodaLista"/>
        <w:jc w:val="both"/>
        <w:rPr>
          <w:sz w:val="24"/>
          <w:szCs w:val="32"/>
          <w:lang w:val="pt-BR"/>
        </w:rPr>
      </w:pPr>
    </w:p>
    <w:p w14:paraId="314E42EC" w14:textId="77777777" w:rsidR="00B54E80" w:rsidRPr="00F803B1" w:rsidRDefault="00B54E80" w:rsidP="00B5332F">
      <w:pPr>
        <w:pStyle w:val="PargrafodaLista"/>
        <w:numPr>
          <w:ilvl w:val="0"/>
          <w:numId w:val="1"/>
        </w:numPr>
        <w:jc w:val="both"/>
        <w:rPr>
          <w:sz w:val="24"/>
          <w:szCs w:val="32"/>
          <w:lang w:val="pt-BR"/>
        </w:rPr>
      </w:pPr>
      <w:r w:rsidRPr="00F803B1">
        <w:rPr>
          <w:sz w:val="24"/>
          <w:szCs w:val="32"/>
          <w:lang w:val="pt-BR"/>
        </w:rPr>
        <w:t>O que são Protocolos de Middlewares? Cite dois exemplos de tipos de serviços que podem ser oferecidos por estes protocolos.</w:t>
      </w:r>
    </w:p>
    <w:tbl>
      <w:tblPr>
        <w:tblStyle w:val="Tabelacomgrade"/>
        <w:tblW w:w="0" w:type="auto"/>
        <w:tblInd w:w="720" w:type="dxa"/>
        <w:tblLook w:val="04A0" w:firstRow="1" w:lastRow="0" w:firstColumn="1" w:lastColumn="0" w:noHBand="0" w:noVBand="1"/>
      </w:tblPr>
      <w:tblGrid>
        <w:gridCol w:w="9736"/>
      </w:tblGrid>
      <w:tr w:rsidR="00F803B1" w:rsidRPr="0061359A" w14:paraId="5A87796A" w14:textId="77777777" w:rsidTr="00F803B1">
        <w:tc>
          <w:tcPr>
            <w:tcW w:w="10456" w:type="dxa"/>
          </w:tcPr>
          <w:p w14:paraId="18100C07" w14:textId="211107EA" w:rsidR="006B65D4" w:rsidRDefault="006B65D4" w:rsidP="006B65D4">
            <w:pPr>
              <w:jc w:val="both"/>
              <w:rPr>
                <w:sz w:val="24"/>
                <w:szCs w:val="32"/>
                <w:lang w:val="pt-BR"/>
              </w:rPr>
            </w:pPr>
            <w:r w:rsidRPr="006B65D4">
              <w:rPr>
                <w:sz w:val="24"/>
                <w:szCs w:val="32"/>
                <w:lang w:val="pt-BR"/>
              </w:rPr>
              <w:t>Protocolos de middlewares são protocolos de comunicação utilizados entre diferentes aplicações para permitir a comunicação e troca de informações entre elas. Esses protocolos são intermediários entre as camadas de aplicação e de transporte e ajudam a gerenciar e otimizar o fluxo de dados entre elas.</w:t>
            </w:r>
          </w:p>
          <w:p w14:paraId="256952DB" w14:textId="77777777" w:rsidR="009F5130" w:rsidRPr="009F5130" w:rsidRDefault="009F5130" w:rsidP="006B65D4">
            <w:pPr>
              <w:jc w:val="both"/>
              <w:rPr>
                <w:sz w:val="8"/>
                <w:szCs w:val="8"/>
                <w:lang w:val="pt-BR"/>
              </w:rPr>
            </w:pPr>
          </w:p>
          <w:p w14:paraId="2E7715A8" w14:textId="2B761653" w:rsidR="006B65D4" w:rsidRPr="006B65D4" w:rsidRDefault="006B65D4" w:rsidP="006B65D4">
            <w:pPr>
              <w:jc w:val="both"/>
              <w:rPr>
                <w:sz w:val="24"/>
                <w:szCs w:val="32"/>
                <w:lang w:val="pt-BR"/>
              </w:rPr>
            </w:pPr>
            <w:r w:rsidRPr="006B65D4">
              <w:rPr>
                <w:sz w:val="24"/>
                <w:szCs w:val="32"/>
                <w:lang w:val="pt-BR"/>
              </w:rPr>
              <w:t>Dois exemplos de tipos de serviços que podem ser oferecidos por estes protocolos são:</w:t>
            </w:r>
          </w:p>
          <w:p w14:paraId="2D532E27" w14:textId="51FFF3B7" w:rsidR="006B65D4" w:rsidRPr="006B65D4" w:rsidRDefault="006B65D4" w:rsidP="006B65D4">
            <w:pPr>
              <w:jc w:val="both"/>
              <w:rPr>
                <w:sz w:val="24"/>
                <w:szCs w:val="32"/>
                <w:lang w:val="pt-BR"/>
              </w:rPr>
            </w:pPr>
            <w:r w:rsidRPr="006B65D4">
              <w:rPr>
                <w:sz w:val="24"/>
                <w:szCs w:val="32"/>
                <w:lang w:val="pt-BR"/>
              </w:rPr>
              <w:t>Serviços de mensageria: os protocolos de middlewares podem oferecer serviços de mensageria que permitem que as aplicações troquem mensagens de forma assíncrona, sem necessidade de uma conexão persistente. Um exemplo de protocolo de middleware de mensageria é o MQTT, amplamente utilizado em aplicações IoT.</w:t>
            </w:r>
          </w:p>
          <w:p w14:paraId="226A13D4" w14:textId="6B1E4F6E" w:rsidR="00F803B1" w:rsidRPr="00F803B1" w:rsidRDefault="006B65D4" w:rsidP="006B65D4">
            <w:pPr>
              <w:pStyle w:val="PargrafodaLista"/>
              <w:ind w:left="0"/>
              <w:jc w:val="both"/>
              <w:rPr>
                <w:sz w:val="24"/>
                <w:szCs w:val="32"/>
                <w:lang w:val="pt-BR"/>
              </w:rPr>
            </w:pPr>
            <w:r w:rsidRPr="006B65D4">
              <w:rPr>
                <w:sz w:val="24"/>
                <w:szCs w:val="32"/>
                <w:lang w:val="pt-BR"/>
              </w:rPr>
              <w:t>Serviços de integração: os protocolos de middlewares também podem oferecer serviços de integração, que permitem que diferentes sistemas interajam e troquem informações de forma padronizada e automatizada. Um exemplo de protocolo de middleware de integração é o REST, amplamente utilizado em aplicações web para troca de dados entre diferentes sistemas.</w:t>
            </w:r>
          </w:p>
        </w:tc>
      </w:tr>
    </w:tbl>
    <w:p w14:paraId="1A49C9B3" w14:textId="77777777" w:rsidR="00F803B1" w:rsidRPr="00F803B1" w:rsidRDefault="00F803B1" w:rsidP="00F803B1">
      <w:pPr>
        <w:pStyle w:val="PargrafodaLista"/>
        <w:jc w:val="both"/>
        <w:rPr>
          <w:sz w:val="24"/>
          <w:szCs w:val="32"/>
          <w:lang w:val="pt-BR"/>
        </w:rPr>
      </w:pPr>
    </w:p>
    <w:p w14:paraId="1BCBAAFA" w14:textId="77777777" w:rsidR="00B54E80" w:rsidRPr="00F803B1" w:rsidRDefault="00B54E80" w:rsidP="00B54E80">
      <w:pPr>
        <w:pStyle w:val="PargrafodaLista"/>
        <w:numPr>
          <w:ilvl w:val="0"/>
          <w:numId w:val="1"/>
        </w:numPr>
        <w:jc w:val="both"/>
        <w:rPr>
          <w:sz w:val="24"/>
          <w:szCs w:val="32"/>
          <w:lang w:val="pt-BR"/>
        </w:rPr>
      </w:pPr>
      <w:r w:rsidRPr="00F803B1">
        <w:rPr>
          <w:sz w:val="24"/>
          <w:szCs w:val="32"/>
          <w:lang w:val="pt-BR"/>
        </w:rPr>
        <w:t>Explique de forma sucinta qual o papel de cada camada do Modelo OSI e como é feita uma comunicação em rede utilizando deste modelo.</w:t>
      </w:r>
    </w:p>
    <w:tbl>
      <w:tblPr>
        <w:tblStyle w:val="Tabelacomgrade"/>
        <w:tblW w:w="0" w:type="auto"/>
        <w:tblInd w:w="720" w:type="dxa"/>
        <w:tblLook w:val="04A0" w:firstRow="1" w:lastRow="0" w:firstColumn="1" w:lastColumn="0" w:noHBand="0" w:noVBand="1"/>
      </w:tblPr>
      <w:tblGrid>
        <w:gridCol w:w="9736"/>
      </w:tblGrid>
      <w:tr w:rsidR="00F803B1" w:rsidRPr="0061359A" w14:paraId="74680C3C" w14:textId="77777777" w:rsidTr="00F803B1">
        <w:tc>
          <w:tcPr>
            <w:tcW w:w="10456" w:type="dxa"/>
          </w:tcPr>
          <w:p w14:paraId="09ACD922" w14:textId="214B65E9" w:rsidR="006B65D4" w:rsidRPr="009F5130" w:rsidRDefault="006B65D4" w:rsidP="009F5130">
            <w:pPr>
              <w:jc w:val="both"/>
              <w:rPr>
                <w:sz w:val="24"/>
                <w:szCs w:val="32"/>
                <w:lang w:val="pt-BR"/>
              </w:rPr>
            </w:pPr>
            <w:r w:rsidRPr="006B65D4">
              <w:rPr>
                <w:sz w:val="24"/>
                <w:szCs w:val="32"/>
                <w:lang w:val="pt-BR"/>
              </w:rPr>
              <w:t>Camada Física: É responsável por transmitir bits brutos através de um meio de comunicação, como um cabo ou uma rede sem fio.</w:t>
            </w:r>
          </w:p>
          <w:p w14:paraId="31828D3F" w14:textId="00105BA5" w:rsidR="006B65D4" w:rsidRPr="009F5130" w:rsidRDefault="006B65D4" w:rsidP="009F5130">
            <w:pPr>
              <w:jc w:val="both"/>
              <w:rPr>
                <w:sz w:val="24"/>
                <w:szCs w:val="32"/>
                <w:lang w:val="pt-BR"/>
              </w:rPr>
            </w:pPr>
            <w:r w:rsidRPr="006B65D4">
              <w:rPr>
                <w:sz w:val="24"/>
                <w:szCs w:val="32"/>
                <w:lang w:val="pt-BR"/>
              </w:rPr>
              <w:t>Camada de Enlace de Dados: É responsável por organizar os bits em quadros e transmiti-los de forma confiável entre dispositivos adjacentes na rede.</w:t>
            </w:r>
          </w:p>
          <w:p w14:paraId="36AEDE8B" w14:textId="72630B97" w:rsidR="006B65D4" w:rsidRPr="009F5130" w:rsidRDefault="006B65D4" w:rsidP="009F5130">
            <w:pPr>
              <w:jc w:val="both"/>
              <w:rPr>
                <w:sz w:val="24"/>
                <w:szCs w:val="32"/>
                <w:lang w:val="pt-BR"/>
              </w:rPr>
            </w:pPr>
            <w:r w:rsidRPr="006B65D4">
              <w:rPr>
                <w:sz w:val="24"/>
                <w:szCs w:val="32"/>
                <w:lang w:val="pt-BR"/>
              </w:rPr>
              <w:t>Camada de Rede: É responsável por endereçar e encaminhar pacotes de dados através de uma rede de vários dispositivos.</w:t>
            </w:r>
          </w:p>
          <w:p w14:paraId="20FA7D50" w14:textId="3AD0A3ED" w:rsidR="006B65D4" w:rsidRPr="009F5130" w:rsidRDefault="006B65D4" w:rsidP="009F5130">
            <w:pPr>
              <w:jc w:val="both"/>
              <w:rPr>
                <w:sz w:val="24"/>
                <w:szCs w:val="32"/>
                <w:lang w:val="pt-BR"/>
              </w:rPr>
            </w:pPr>
            <w:r w:rsidRPr="006B65D4">
              <w:rPr>
                <w:sz w:val="24"/>
                <w:szCs w:val="32"/>
                <w:lang w:val="pt-BR"/>
              </w:rPr>
              <w:t>Camada de Transporte: É responsável por garantir que os dados sejam entregues corretamente do remetente ao destinatário, controlando o fluxo de dados, a confiabilidade e a verificação de erros.</w:t>
            </w:r>
          </w:p>
          <w:p w14:paraId="36DD6A63" w14:textId="7D5FC845" w:rsidR="006B65D4" w:rsidRPr="009F5130" w:rsidRDefault="006B65D4" w:rsidP="009F5130">
            <w:pPr>
              <w:jc w:val="both"/>
              <w:rPr>
                <w:sz w:val="24"/>
                <w:szCs w:val="32"/>
                <w:lang w:val="pt-BR"/>
              </w:rPr>
            </w:pPr>
            <w:r w:rsidRPr="006B65D4">
              <w:rPr>
                <w:sz w:val="24"/>
                <w:szCs w:val="32"/>
                <w:lang w:val="pt-BR"/>
              </w:rPr>
              <w:t>Camada de Sessão: É responsável por estabelecer, manter e encerrar sessões entre aplicativos em diferentes dispositivos.</w:t>
            </w:r>
          </w:p>
          <w:p w14:paraId="2FE44DCE" w14:textId="2CC64800" w:rsidR="006B65D4" w:rsidRPr="009F5130" w:rsidRDefault="006B65D4" w:rsidP="009F5130">
            <w:pPr>
              <w:jc w:val="both"/>
              <w:rPr>
                <w:sz w:val="24"/>
                <w:szCs w:val="32"/>
                <w:lang w:val="pt-BR"/>
              </w:rPr>
            </w:pPr>
            <w:r w:rsidRPr="006B65D4">
              <w:rPr>
                <w:sz w:val="24"/>
                <w:szCs w:val="32"/>
                <w:lang w:val="pt-BR"/>
              </w:rPr>
              <w:t>Camada de Apresentação: É responsável por formatar e apresentar dados para que possam ser entendidos pelo destinatário, incluindo a criptografia e compressão de dados.</w:t>
            </w:r>
          </w:p>
          <w:p w14:paraId="0EB4AB14" w14:textId="5CB2F7A0" w:rsidR="006B65D4" w:rsidRDefault="006B65D4" w:rsidP="009F5130">
            <w:pPr>
              <w:jc w:val="both"/>
              <w:rPr>
                <w:sz w:val="24"/>
                <w:szCs w:val="32"/>
                <w:lang w:val="pt-BR"/>
              </w:rPr>
            </w:pPr>
            <w:r w:rsidRPr="006B65D4">
              <w:rPr>
                <w:sz w:val="24"/>
                <w:szCs w:val="32"/>
                <w:lang w:val="pt-BR"/>
              </w:rPr>
              <w:t>Camada de Aplicação: É responsável por fornecer serviços de rede para aplicativos, permitindo que os usuários acessem serviços como e-mail, navegação na web e compartilhamento de arquivos.</w:t>
            </w:r>
          </w:p>
          <w:p w14:paraId="58D290FC" w14:textId="77777777" w:rsidR="009F5130" w:rsidRPr="009F5130" w:rsidRDefault="009F5130" w:rsidP="009F5130">
            <w:pPr>
              <w:jc w:val="both"/>
              <w:rPr>
                <w:sz w:val="8"/>
                <w:szCs w:val="8"/>
                <w:lang w:val="pt-BR"/>
              </w:rPr>
            </w:pPr>
          </w:p>
          <w:p w14:paraId="6F6AEF37" w14:textId="4413D962" w:rsidR="00F803B1" w:rsidRPr="00F803B1" w:rsidRDefault="006B65D4" w:rsidP="006B65D4">
            <w:pPr>
              <w:pStyle w:val="PargrafodaLista"/>
              <w:ind w:left="0"/>
              <w:jc w:val="both"/>
              <w:rPr>
                <w:sz w:val="24"/>
                <w:szCs w:val="32"/>
                <w:lang w:val="pt-BR"/>
              </w:rPr>
            </w:pPr>
            <w:r w:rsidRPr="006B65D4">
              <w:rPr>
                <w:sz w:val="24"/>
                <w:szCs w:val="32"/>
                <w:lang w:val="pt-BR"/>
              </w:rPr>
              <w:t>A comunicação em rede usando o modelo OSI envolve a transferência de dados através de todas as camadas, começando na camada de aplicação e descendo até a camada física. Cada camada adiciona um cabeçalho ou rodapé aos dados, formando um pacote que é transmitido para a próxima camada. Quando o pacote chega ao destino, as camadas reversas desempacotam os dados e os entregam ao aplicativo destinatário. O modelo OSI ajuda a garantir que a comunicação ocorra de forma eficiente e confiável entre dispositivos em uma rede.</w:t>
            </w:r>
          </w:p>
        </w:tc>
      </w:tr>
    </w:tbl>
    <w:p w14:paraId="56AA525B" w14:textId="77777777" w:rsidR="00F803B1" w:rsidRPr="00F803B1" w:rsidRDefault="00F803B1" w:rsidP="00F803B1">
      <w:pPr>
        <w:pStyle w:val="PargrafodaLista"/>
        <w:jc w:val="both"/>
        <w:rPr>
          <w:sz w:val="24"/>
          <w:szCs w:val="32"/>
          <w:lang w:val="pt-BR"/>
        </w:rPr>
      </w:pPr>
    </w:p>
    <w:p w14:paraId="5F2650F0" w14:textId="75647D2E" w:rsidR="00B54E80" w:rsidRPr="00F803B1" w:rsidRDefault="00B54E80" w:rsidP="00185F96">
      <w:pPr>
        <w:pStyle w:val="PargrafodaLista"/>
        <w:numPr>
          <w:ilvl w:val="0"/>
          <w:numId w:val="1"/>
        </w:numPr>
        <w:jc w:val="both"/>
        <w:rPr>
          <w:sz w:val="24"/>
          <w:szCs w:val="32"/>
          <w:lang w:val="pt-BR"/>
        </w:rPr>
      </w:pPr>
      <w:r w:rsidRPr="00F803B1">
        <w:rPr>
          <w:sz w:val="24"/>
          <w:szCs w:val="32"/>
          <w:lang w:val="pt-BR"/>
        </w:rPr>
        <w:t>Quais são as alternativas de comunicação oferecidas por Middlewares? Como elas funcionam? Explique.</w:t>
      </w:r>
    </w:p>
    <w:tbl>
      <w:tblPr>
        <w:tblStyle w:val="Tabelacomgrade"/>
        <w:tblW w:w="0" w:type="auto"/>
        <w:tblInd w:w="720" w:type="dxa"/>
        <w:tblLook w:val="04A0" w:firstRow="1" w:lastRow="0" w:firstColumn="1" w:lastColumn="0" w:noHBand="0" w:noVBand="1"/>
      </w:tblPr>
      <w:tblGrid>
        <w:gridCol w:w="9736"/>
      </w:tblGrid>
      <w:tr w:rsidR="00F803B1" w:rsidRPr="00F803B1" w14:paraId="69AF72CE" w14:textId="77777777" w:rsidTr="00F803B1">
        <w:tc>
          <w:tcPr>
            <w:tcW w:w="10456" w:type="dxa"/>
          </w:tcPr>
          <w:p w14:paraId="46229BB8" w14:textId="72BD46EB" w:rsidR="00B2112F" w:rsidRDefault="00B2112F" w:rsidP="00B2112F">
            <w:pPr>
              <w:jc w:val="both"/>
              <w:rPr>
                <w:sz w:val="24"/>
                <w:szCs w:val="32"/>
                <w:lang w:val="pt-BR"/>
              </w:rPr>
            </w:pPr>
            <w:r w:rsidRPr="00B2112F">
              <w:rPr>
                <w:sz w:val="24"/>
                <w:szCs w:val="32"/>
                <w:lang w:val="pt-BR"/>
              </w:rPr>
              <w:t xml:space="preserve">Mensagens assíncronas: Esse modelo de comunicação envolve a troca de mensagens entre as aplicações ou componentes, sem que haja a necessidade de uma conexão direta e constante entre </w:t>
            </w:r>
            <w:r w:rsidRPr="00B2112F">
              <w:rPr>
                <w:sz w:val="24"/>
                <w:szCs w:val="32"/>
                <w:lang w:val="pt-BR"/>
              </w:rPr>
              <w:lastRenderedPageBreak/>
              <w:t>eles. Cada mensagem contém informações que serão processadas pelo receptor, que pode responder com outra mensagem. O middleware responsável pela comunicação armazena as mensagens em uma fila, garantindo que elas sejam processadas na ordem correta. Esse modelo é utilizado em sistemas distribuídos e em situações em que é necessário lidar com grande volume de dados.</w:t>
            </w:r>
          </w:p>
          <w:p w14:paraId="6256A905" w14:textId="77777777" w:rsidR="00B2112F" w:rsidRPr="00B2112F" w:rsidRDefault="00B2112F" w:rsidP="00B2112F">
            <w:pPr>
              <w:jc w:val="both"/>
              <w:rPr>
                <w:sz w:val="8"/>
                <w:szCs w:val="8"/>
                <w:lang w:val="pt-BR"/>
              </w:rPr>
            </w:pPr>
          </w:p>
          <w:p w14:paraId="39795144" w14:textId="319F0434" w:rsidR="00B2112F" w:rsidRDefault="00B2112F" w:rsidP="00B2112F">
            <w:pPr>
              <w:jc w:val="both"/>
              <w:rPr>
                <w:sz w:val="24"/>
                <w:szCs w:val="32"/>
                <w:lang w:val="pt-BR"/>
              </w:rPr>
            </w:pPr>
            <w:r w:rsidRPr="00B2112F">
              <w:rPr>
                <w:sz w:val="24"/>
                <w:szCs w:val="32"/>
                <w:lang w:val="pt-BR"/>
              </w:rPr>
              <w:t>Chamadas de procedimento remoto (RPC): Esse modelo de comunicação permite que uma aplicação invoque um procedimento em outra aplicação, como se estivesse executando uma função localmente. O middleware é responsável por gerenciar a chamada, encaminhando a solicitação para o servidor correto e retornando a resposta para a aplicação cliente. Esse modelo é utilizado em sistemas distribuídos em que é necessário executar operações em outras máquinas.</w:t>
            </w:r>
          </w:p>
          <w:p w14:paraId="3C70FB22" w14:textId="77777777" w:rsidR="00B2112F" w:rsidRPr="00B2112F" w:rsidRDefault="00B2112F" w:rsidP="00B2112F">
            <w:pPr>
              <w:jc w:val="both"/>
              <w:rPr>
                <w:sz w:val="8"/>
                <w:szCs w:val="8"/>
                <w:lang w:val="pt-BR"/>
              </w:rPr>
            </w:pPr>
          </w:p>
          <w:p w14:paraId="7EAAD9EC" w14:textId="14E51182" w:rsidR="00B2112F" w:rsidRDefault="00B2112F" w:rsidP="00B2112F">
            <w:pPr>
              <w:jc w:val="both"/>
              <w:rPr>
                <w:sz w:val="24"/>
                <w:szCs w:val="32"/>
                <w:lang w:val="pt-BR"/>
              </w:rPr>
            </w:pPr>
            <w:r w:rsidRPr="00B2112F">
              <w:rPr>
                <w:sz w:val="24"/>
                <w:szCs w:val="32"/>
                <w:lang w:val="pt-BR"/>
              </w:rPr>
              <w:t>Corba: Common Object Request Broker Architecture (CORBA) é um modelo de comunicação que permite que objetos em diferentes plataformas e linguagens de programação se comuniquem entre si. O middleware CORBA é responsável por gerenciar a comunicação entre os objetos, fornecendo uma interface de programação padronizada e transparente para os desenvolvedores.</w:t>
            </w:r>
          </w:p>
          <w:p w14:paraId="32DD66CB" w14:textId="77777777" w:rsidR="00B2112F" w:rsidRPr="00B2112F" w:rsidRDefault="00B2112F" w:rsidP="00B2112F">
            <w:pPr>
              <w:jc w:val="both"/>
              <w:rPr>
                <w:sz w:val="8"/>
                <w:szCs w:val="8"/>
                <w:lang w:val="pt-BR"/>
              </w:rPr>
            </w:pPr>
          </w:p>
          <w:p w14:paraId="5BFBE5E5" w14:textId="7B773209" w:rsidR="00B2112F" w:rsidRPr="00F803B1" w:rsidRDefault="00B2112F" w:rsidP="00B2112F">
            <w:pPr>
              <w:pStyle w:val="PargrafodaLista"/>
              <w:ind w:left="0"/>
              <w:jc w:val="both"/>
              <w:rPr>
                <w:sz w:val="24"/>
                <w:szCs w:val="32"/>
                <w:lang w:val="pt-BR"/>
              </w:rPr>
            </w:pPr>
            <w:r w:rsidRPr="00B2112F">
              <w:rPr>
                <w:sz w:val="24"/>
                <w:szCs w:val="32"/>
                <w:lang w:val="pt-BR"/>
              </w:rPr>
              <w:t>Web services: Esse modelo de comunicação permite que diferentes aplicações se comuniquem usando padrões web. As aplicações podem enviar e receber informações por meio de requisições HTTP, utilizando XML ou JSON como formato de dados. O middleware é responsável por fornecer a infraestrutura necessária para que as aplicações possam se comunicar de forma segura e confiável.</w:t>
            </w:r>
          </w:p>
        </w:tc>
      </w:tr>
    </w:tbl>
    <w:p w14:paraId="0AD44944" w14:textId="77777777" w:rsidR="00F803B1" w:rsidRPr="00F803B1" w:rsidRDefault="00F803B1" w:rsidP="00F803B1">
      <w:pPr>
        <w:pStyle w:val="PargrafodaLista"/>
        <w:jc w:val="both"/>
        <w:rPr>
          <w:sz w:val="24"/>
          <w:szCs w:val="32"/>
          <w:lang w:val="pt-BR"/>
        </w:rPr>
      </w:pPr>
    </w:p>
    <w:sectPr w:rsidR="00F803B1" w:rsidRPr="00F803B1" w:rsidSect="00FD5C39">
      <w:head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19E64" w14:textId="77777777" w:rsidR="00765BFD" w:rsidRDefault="00765BFD" w:rsidP="00FD5C39">
      <w:pPr>
        <w:spacing w:after="0" w:line="240" w:lineRule="auto"/>
      </w:pPr>
      <w:r>
        <w:separator/>
      </w:r>
    </w:p>
  </w:endnote>
  <w:endnote w:type="continuationSeparator" w:id="0">
    <w:p w14:paraId="795D38BB" w14:textId="77777777" w:rsidR="00765BFD" w:rsidRDefault="00765BFD" w:rsidP="00FD5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EFBA4" w14:textId="77777777" w:rsidR="00765BFD" w:rsidRDefault="00765BFD" w:rsidP="00FD5C39">
      <w:pPr>
        <w:spacing w:after="0" w:line="240" w:lineRule="auto"/>
      </w:pPr>
      <w:r>
        <w:separator/>
      </w:r>
    </w:p>
  </w:footnote>
  <w:footnote w:type="continuationSeparator" w:id="0">
    <w:p w14:paraId="2D0E4744" w14:textId="77777777" w:rsidR="00765BFD" w:rsidRDefault="00765BFD" w:rsidP="00FD5C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0" w:type="auto"/>
      <w:tblBorders>
        <w:top w:val="single" w:sz="12" w:space="0" w:color="2E74B5" w:themeColor="accent1" w:themeShade="BF"/>
        <w:left w:val="single" w:sz="4" w:space="0" w:color="F2F2F2" w:themeColor="background1" w:themeShade="F2"/>
        <w:bottom w:val="single" w:sz="12" w:space="0" w:color="2E74B5" w:themeColor="accent1" w:themeShade="BF"/>
        <w:right w:val="single" w:sz="4" w:space="0" w:color="F2F2F2" w:themeColor="background1" w:themeShade="F2"/>
        <w:insideH w:val="single" w:sz="12" w:space="0" w:color="FFFFFF" w:themeColor="background1"/>
        <w:insideV w:val="single" w:sz="12" w:space="0" w:color="FFFFFF" w:themeColor="background1"/>
      </w:tblBorders>
      <w:tblLook w:val="04A0" w:firstRow="1" w:lastRow="0" w:firstColumn="1" w:lastColumn="0" w:noHBand="0" w:noVBand="1"/>
    </w:tblPr>
    <w:tblGrid>
      <w:gridCol w:w="3964"/>
      <w:gridCol w:w="6492"/>
    </w:tblGrid>
    <w:tr w:rsidR="00F803B1" w:rsidRPr="00F803B1" w14:paraId="7D4585E6" w14:textId="77777777" w:rsidTr="009F41A5">
      <w:tc>
        <w:tcPr>
          <w:tcW w:w="3964" w:type="dxa"/>
          <w:vAlign w:val="center"/>
        </w:tcPr>
        <w:p w14:paraId="13A553FD" w14:textId="77777777" w:rsidR="00F803B1" w:rsidRPr="00F803B1" w:rsidRDefault="00F803B1" w:rsidP="00F803B1">
          <w:pPr>
            <w:pStyle w:val="Cabealho"/>
            <w:jc w:val="center"/>
            <w:rPr>
              <w:sz w:val="20"/>
            </w:rPr>
          </w:pPr>
          <w:r w:rsidRPr="00F803B1">
            <w:rPr>
              <w:noProof/>
              <w:sz w:val="20"/>
            </w:rPr>
            <w:drawing>
              <wp:inline distT="0" distB="0" distL="0" distR="0" wp14:anchorId="4083DA1D" wp14:editId="1D53741D">
                <wp:extent cx="1281001" cy="36000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1001" cy="360000"/>
                        </a:xfrm>
                        <a:prstGeom prst="rect">
                          <a:avLst/>
                        </a:prstGeom>
                        <a:noFill/>
                        <a:ln>
                          <a:noFill/>
                        </a:ln>
                      </pic:spPr>
                    </pic:pic>
                  </a:graphicData>
                </a:graphic>
              </wp:inline>
            </w:drawing>
          </w:r>
        </w:p>
      </w:tc>
      <w:tc>
        <w:tcPr>
          <w:tcW w:w="6492" w:type="dxa"/>
        </w:tcPr>
        <w:p w14:paraId="4893C8F5" w14:textId="77777777" w:rsidR="00F803B1" w:rsidRPr="009F41A5" w:rsidRDefault="00F803B1" w:rsidP="00F803B1">
          <w:pPr>
            <w:pStyle w:val="Cabealho"/>
            <w:jc w:val="right"/>
            <w:rPr>
              <w:b/>
              <w:sz w:val="20"/>
              <w:lang w:val="pt-BR"/>
            </w:rPr>
          </w:pPr>
          <w:r w:rsidRPr="009F41A5">
            <w:rPr>
              <w:b/>
              <w:sz w:val="20"/>
              <w:lang w:val="pt-BR"/>
            </w:rPr>
            <w:t>C216 – Sistemas Distribuídos</w:t>
          </w:r>
        </w:p>
        <w:p w14:paraId="689133BF" w14:textId="77777777" w:rsidR="00F803B1" w:rsidRPr="009F41A5" w:rsidRDefault="0061359A" w:rsidP="00F803B1">
          <w:pPr>
            <w:pStyle w:val="Cabealho"/>
            <w:jc w:val="right"/>
            <w:rPr>
              <w:sz w:val="20"/>
              <w:lang w:val="pt-BR"/>
            </w:rPr>
          </w:pPr>
          <w:r>
            <w:rPr>
              <w:sz w:val="20"/>
              <w:lang w:val="pt-BR"/>
            </w:rPr>
            <w:t>Série</w:t>
          </w:r>
          <w:r w:rsidR="00F803B1" w:rsidRPr="009F41A5">
            <w:rPr>
              <w:sz w:val="20"/>
              <w:lang w:val="pt-BR"/>
            </w:rPr>
            <w:t xml:space="preserve"> de Exercícios</w:t>
          </w:r>
          <w:r>
            <w:rPr>
              <w:sz w:val="20"/>
              <w:lang w:val="pt-BR"/>
            </w:rPr>
            <w:t xml:space="preserve"> 1</w:t>
          </w:r>
        </w:p>
        <w:p w14:paraId="257B10F0" w14:textId="77777777" w:rsidR="00F803B1" w:rsidRPr="00F803B1" w:rsidRDefault="00F803B1" w:rsidP="00F803B1">
          <w:pPr>
            <w:pStyle w:val="Cabealho"/>
            <w:jc w:val="right"/>
            <w:rPr>
              <w:sz w:val="20"/>
            </w:rPr>
          </w:pPr>
          <w:r w:rsidRPr="00F803B1">
            <w:rPr>
              <w:sz w:val="20"/>
            </w:rPr>
            <w:t>Professor: Vitor Figueiredo</w:t>
          </w:r>
        </w:p>
      </w:tc>
    </w:tr>
  </w:tbl>
  <w:p w14:paraId="6F2ECA07" w14:textId="77777777" w:rsidR="00FD5C39" w:rsidRPr="00F803B1" w:rsidRDefault="00FD5C39">
    <w:pPr>
      <w:pStyle w:val="Cabealho"/>
      <w:rPr>
        <w:sz w:val="20"/>
      </w:rPr>
    </w:pPr>
  </w:p>
  <w:p w14:paraId="710969F2" w14:textId="77777777" w:rsidR="00FD5C39" w:rsidRDefault="00FD5C3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1566"/>
    <w:multiLevelType w:val="hybridMultilevel"/>
    <w:tmpl w:val="92BC986E"/>
    <w:lvl w:ilvl="0" w:tplc="21BC6AF8">
      <w:start w:val="1"/>
      <w:numFmt w:val="decimal"/>
      <w:lvlText w:val="%1."/>
      <w:lvlJc w:val="left"/>
      <w:pPr>
        <w:ind w:left="720" w:hanging="360"/>
      </w:pPr>
      <w:rPr>
        <w:rFonts w:hint="default"/>
        <w:b/>
        <w:color w:val="2E74B5" w:themeColor="accent1" w:themeShade="BF"/>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BF7587"/>
    <w:multiLevelType w:val="hybridMultilevel"/>
    <w:tmpl w:val="962695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084183949">
    <w:abstractNumId w:val="0"/>
  </w:num>
  <w:num w:numId="2" w16cid:durableId="9938765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C39"/>
    <w:rsid w:val="0000076D"/>
    <w:rsid w:val="00005918"/>
    <w:rsid w:val="000123B2"/>
    <w:rsid w:val="000123E2"/>
    <w:rsid w:val="00012B67"/>
    <w:rsid w:val="000145EF"/>
    <w:rsid w:val="0001697D"/>
    <w:rsid w:val="00030634"/>
    <w:rsid w:val="00030D1A"/>
    <w:rsid w:val="00032FE7"/>
    <w:rsid w:val="0003339E"/>
    <w:rsid w:val="00034CEF"/>
    <w:rsid w:val="00035D7C"/>
    <w:rsid w:val="00036102"/>
    <w:rsid w:val="00046C6B"/>
    <w:rsid w:val="00052DFF"/>
    <w:rsid w:val="00055997"/>
    <w:rsid w:val="0006685E"/>
    <w:rsid w:val="00073767"/>
    <w:rsid w:val="00073AE9"/>
    <w:rsid w:val="00080E4C"/>
    <w:rsid w:val="00091617"/>
    <w:rsid w:val="000A5C03"/>
    <w:rsid w:val="000B213F"/>
    <w:rsid w:val="000B4FDB"/>
    <w:rsid w:val="000B651B"/>
    <w:rsid w:val="000C28C9"/>
    <w:rsid w:val="000C46AF"/>
    <w:rsid w:val="000D2147"/>
    <w:rsid w:val="000D2FFF"/>
    <w:rsid w:val="000D4359"/>
    <w:rsid w:val="000D5DA3"/>
    <w:rsid w:val="000E23CE"/>
    <w:rsid w:val="000E347F"/>
    <w:rsid w:val="000E36C7"/>
    <w:rsid w:val="000F02BB"/>
    <w:rsid w:val="000F0C7D"/>
    <w:rsid w:val="0010483D"/>
    <w:rsid w:val="00111737"/>
    <w:rsid w:val="00113995"/>
    <w:rsid w:val="00120027"/>
    <w:rsid w:val="00123DB1"/>
    <w:rsid w:val="001308D5"/>
    <w:rsid w:val="001349CE"/>
    <w:rsid w:val="00135806"/>
    <w:rsid w:val="0014573D"/>
    <w:rsid w:val="00151332"/>
    <w:rsid w:val="001527C4"/>
    <w:rsid w:val="00160C06"/>
    <w:rsid w:val="00161C82"/>
    <w:rsid w:val="00163EB6"/>
    <w:rsid w:val="00164A80"/>
    <w:rsid w:val="00165EFB"/>
    <w:rsid w:val="001670ED"/>
    <w:rsid w:val="00173160"/>
    <w:rsid w:val="00175E8C"/>
    <w:rsid w:val="001824C2"/>
    <w:rsid w:val="001847AC"/>
    <w:rsid w:val="00185F96"/>
    <w:rsid w:val="00194580"/>
    <w:rsid w:val="0019520F"/>
    <w:rsid w:val="001A1F6F"/>
    <w:rsid w:val="001A2DF8"/>
    <w:rsid w:val="001B5283"/>
    <w:rsid w:val="001B68BF"/>
    <w:rsid w:val="001C1701"/>
    <w:rsid w:val="001C6660"/>
    <w:rsid w:val="001C740A"/>
    <w:rsid w:val="001D0DE8"/>
    <w:rsid w:val="001D39D5"/>
    <w:rsid w:val="001D3A6E"/>
    <w:rsid w:val="001E1F17"/>
    <w:rsid w:val="001E2E43"/>
    <w:rsid w:val="001E30D6"/>
    <w:rsid w:val="001E59FC"/>
    <w:rsid w:val="001E6685"/>
    <w:rsid w:val="001F1418"/>
    <w:rsid w:val="001F28E0"/>
    <w:rsid w:val="001F41E3"/>
    <w:rsid w:val="001F7361"/>
    <w:rsid w:val="002032E1"/>
    <w:rsid w:val="00204058"/>
    <w:rsid w:val="0020590E"/>
    <w:rsid w:val="00205AD1"/>
    <w:rsid w:val="00221EFB"/>
    <w:rsid w:val="00223BA4"/>
    <w:rsid w:val="00233458"/>
    <w:rsid w:val="00233B02"/>
    <w:rsid w:val="00240E3F"/>
    <w:rsid w:val="00243CA5"/>
    <w:rsid w:val="00252F96"/>
    <w:rsid w:val="00257B4C"/>
    <w:rsid w:val="00260449"/>
    <w:rsid w:val="00261A39"/>
    <w:rsid w:val="002628CA"/>
    <w:rsid w:val="00265CFD"/>
    <w:rsid w:val="00266B51"/>
    <w:rsid w:val="002801AA"/>
    <w:rsid w:val="0028397D"/>
    <w:rsid w:val="00283D4A"/>
    <w:rsid w:val="00287172"/>
    <w:rsid w:val="00287527"/>
    <w:rsid w:val="00297F0C"/>
    <w:rsid w:val="002A3FC3"/>
    <w:rsid w:val="002A52E4"/>
    <w:rsid w:val="002A55FE"/>
    <w:rsid w:val="002B13EA"/>
    <w:rsid w:val="002C083F"/>
    <w:rsid w:val="002C3364"/>
    <w:rsid w:val="002C5070"/>
    <w:rsid w:val="002C697C"/>
    <w:rsid w:val="002F1E7C"/>
    <w:rsid w:val="002F310C"/>
    <w:rsid w:val="002F3F0E"/>
    <w:rsid w:val="002F4D6F"/>
    <w:rsid w:val="002F663E"/>
    <w:rsid w:val="003015EB"/>
    <w:rsid w:val="0030162F"/>
    <w:rsid w:val="00305264"/>
    <w:rsid w:val="00306369"/>
    <w:rsid w:val="003116ED"/>
    <w:rsid w:val="00323207"/>
    <w:rsid w:val="00324321"/>
    <w:rsid w:val="003424E3"/>
    <w:rsid w:val="00346149"/>
    <w:rsid w:val="00353B75"/>
    <w:rsid w:val="00353ED6"/>
    <w:rsid w:val="00360CD1"/>
    <w:rsid w:val="00362C95"/>
    <w:rsid w:val="00365EFB"/>
    <w:rsid w:val="003668FF"/>
    <w:rsid w:val="0036744D"/>
    <w:rsid w:val="003727D5"/>
    <w:rsid w:val="00375CE5"/>
    <w:rsid w:val="00384454"/>
    <w:rsid w:val="00387AA8"/>
    <w:rsid w:val="003A1675"/>
    <w:rsid w:val="003A67D5"/>
    <w:rsid w:val="003B2E9D"/>
    <w:rsid w:val="003B3B4E"/>
    <w:rsid w:val="003B51B0"/>
    <w:rsid w:val="003C0FDD"/>
    <w:rsid w:val="003C3E98"/>
    <w:rsid w:val="003C620D"/>
    <w:rsid w:val="003D041F"/>
    <w:rsid w:val="003D1360"/>
    <w:rsid w:val="003D59D4"/>
    <w:rsid w:val="003E1E71"/>
    <w:rsid w:val="003E2D61"/>
    <w:rsid w:val="003F02CF"/>
    <w:rsid w:val="003F6DF7"/>
    <w:rsid w:val="00400561"/>
    <w:rsid w:val="0040181C"/>
    <w:rsid w:val="00401F41"/>
    <w:rsid w:val="00401F8F"/>
    <w:rsid w:val="0041370C"/>
    <w:rsid w:val="0042129E"/>
    <w:rsid w:val="00423046"/>
    <w:rsid w:val="004270D0"/>
    <w:rsid w:val="004350E8"/>
    <w:rsid w:val="00435101"/>
    <w:rsid w:val="00437CBB"/>
    <w:rsid w:val="00441AE4"/>
    <w:rsid w:val="004435EC"/>
    <w:rsid w:val="00453E30"/>
    <w:rsid w:val="00454F5C"/>
    <w:rsid w:val="00460647"/>
    <w:rsid w:val="00470530"/>
    <w:rsid w:val="004735CF"/>
    <w:rsid w:val="00481438"/>
    <w:rsid w:val="00491158"/>
    <w:rsid w:val="004911CF"/>
    <w:rsid w:val="00492397"/>
    <w:rsid w:val="00493E5F"/>
    <w:rsid w:val="004A3D1C"/>
    <w:rsid w:val="004A53AE"/>
    <w:rsid w:val="004B36BE"/>
    <w:rsid w:val="004B4869"/>
    <w:rsid w:val="004B5FCF"/>
    <w:rsid w:val="004B799A"/>
    <w:rsid w:val="004B7D8C"/>
    <w:rsid w:val="004C6FFA"/>
    <w:rsid w:val="004D6B56"/>
    <w:rsid w:val="004D6DA1"/>
    <w:rsid w:val="004D763C"/>
    <w:rsid w:val="004E3650"/>
    <w:rsid w:val="004F521B"/>
    <w:rsid w:val="004F66B7"/>
    <w:rsid w:val="00500CBB"/>
    <w:rsid w:val="0050444F"/>
    <w:rsid w:val="00505DC1"/>
    <w:rsid w:val="0050626B"/>
    <w:rsid w:val="00511B4C"/>
    <w:rsid w:val="00512B84"/>
    <w:rsid w:val="00514B25"/>
    <w:rsid w:val="005173CC"/>
    <w:rsid w:val="00517897"/>
    <w:rsid w:val="005252AB"/>
    <w:rsid w:val="00530B23"/>
    <w:rsid w:val="00542FF3"/>
    <w:rsid w:val="005437D2"/>
    <w:rsid w:val="0054615B"/>
    <w:rsid w:val="005469E1"/>
    <w:rsid w:val="005470FF"/>
    <w:rsid w:val="0056003D"/>
    <w:rsid w:val="00561FB9"/>
    <w:rsid w:val="00571F13"/>
    <w:rsid w:val="0057615C"/>
    <w:rsid w:val="00576E4D"/>
    <w:rsid w:val="00577F25"/>
    <w:rsid w:val="0058477B"/>
    <w:rsid w:val="00585DAC"/>
    <w:rsid w:val="005862A6"/>
    <w:rsid w:val="005873EC"/>
    <w:rsid w:val="0059396B"/>
    <w:rsid w:val="00594648"/>
    <w:rsid w:val="00595107"/>
    <w:rsid w:val="00595675"/>
    <w:rsid w:val="00597165"/>
    <w:rsid w:val="0059766A"/>
    <w:rsid w:val="005A24DD"/>
    <w:rsid w:val="005A2718"/>
    <w:rsid w:val="005A4B46"/>
    <w:rsid w:val="005B184E"/>
    <w:rsid w:val="005B6A2A"/>
    <w:rsid w:val="005C2D1C"/>
    <w:rsid w:val="005C2FC7"/>
    <w:rsid w:val="005C43C2"/>
    <w:rsid w:val="005C4B86"/>
    <w:rsid w:val="005E1AAD"/>
    <w:rsid w:val="005E2ADA"/>
    <w:rsid w:val="005F0586"/>
    <w:rsid w:val="005F48E5"/>
    <w:rsid w:val="005F4B26"/>
    <w:rsid w:val="005F4BA1"/>
    <w:rsid w:val="005F5281"/>
    <w:rsid w:val="006008FB"/>
    <w:rsid w:val="0061359A"/>
    <w:rsid w:val="00614DD1"/>
    <w:rsid w:val="006161CB"/>
    <w:rsid w:val="00622343"/>
    <w:rsid w:val="00625161"/>
    <w:rsid w:val="00634D16"/>
    <w:rsid w:val="006430D6"/>
    <w:rsid w:val="00646B7D"/>
    <w:rsid w:val="006566A6"/>
    <w:rsid w:val="0066547B"/>
    <w:rsid w:val="006655AE"/>
    <w:rsid w:val="00673389"/>
    <w:rsid w:val="0068348B"/>
    <w:rsid w:val="006926F9"/>
    <w:rsid w:val="00695619"/>
    <w:rsid w:val="0069744B"/>
    <w:rsid w:val="006A1EBE"/>
    <w:rsid w:val="006A5D69"/>
    <w:rsid w:val="006A643D"/>
    <w:rsid w:val="006B2813"/>
    <w:rsid w:val="006B4F30"/>
    <w:rsid w:val="006B530E"/>
    <w:rsid w:val="006B65D4"/>
    <w:rsid w:val="006C0673"/>
    <w:rsid w:val="006C1750"/>
    <w:rsid w:val="006C1AF9"/>
    <w:rsid w:val="006C7576"/>
    <w:rsid w:val="006D00E4"/>
    <w:rsid w:val="006D2892"/>
    <w:rsid w:val="006D4FA9"/>
    <w:rsid w:val="006E2D9B"/>
    <w:rsid w:val="006E310F"/>
    <w:rsid w:val="006E4B02"/>
    <w:rsid w:val="00702D1E"/>
    <w:rsid w:val="00703207"/>
    <w:rsid w:val="00703944"/>
    <w:rsid w:val="00704BF9"/>
    <w:rsid w:val="00710957"/>
    <w:rsid w:val="00712681"/>
    <w:rsid w:val="007154EE"/>
    <w:rsid w:val="00715DBC"/>
    <w:rsid w:val="00727337"/>
    <w:rsid w:val="0073721E"/>
    <w:rsid w:val="00740130"/>
    <w:rsid w:val="00742E1B"/>
    <w:rsid w:val="00743F7B"/>
    <w:rsid w:val="00747CF0"/>
    <w:rsid w:val="00750137"/>
    <w:rsid w:val="007516DB"/>
    <w:rsid w:val="0075343F"/>
    <w:rsid w:val="00755482"/>
    <w:rsid w:val="00757516"/>
    <w:rsid w:val="00763B93"/>
    <w:rsid w:val="00765BFD"/>
    <w:rsid w:val="00784522"/>
    <w:rsid w:val="00786133"/>
    <w:rsid w:val="00787D8A"/>
    <w:rsid w:val="00796681"/>
    <w:rsid w:val="00797EEF"/>
    <w:rsid w:val="007A0D8C"/>
    <w:rsid w:val="007A1AEE"/>
    <w:rsid w:val="007B1D42"/>
    <w:rsid w:val="007C07A1"/>
    <w:rsid w:val="007C1F56"/>
    <w:rsid w:val="007C5B3E"/>
    <w:rsid w:val="007C763F"/>
    <w:rsid w:val="007D2EE8"/>
    <w:rsid w:val="007D35C5"/>
    <w:rsid w:val="007D584C"/>
    <w:rsid w:val="007D722D"/>
    <w:rsid w:val="008016A8"/>
    <w:rsid w:val="00802057"/>
    <w:rsid w:val="0080539B"/>
    <w:rsid w:val="008056D0"/>
    <w:rsid w:val="00807A43"/>
    <w:rsid w:val="00814D93"/>
    <w:rsid w:val="00820A35"/>
    <w:rsid w:val="00825587"/>
    <w:rsid w:val="00825FD4"/>
    <w:rsid w:val="00832CF2"/>
    <w:rsid w:val="00833585"/>
    <w:rsid w:val="008420BF"/>
    <w:rsid w:val="00854162"/>
    <w:rsid w:val="00867607"/>
    <w:rsid w:val="00870803"/>
    <w:rsid w:val="00876225"/>
    <w:rsid w:val="00882443"/>
    <w:rsid w:val="00882F77"/>
    <w:rsid w:val="00883BC3"/>
    <w:rsid w:val="00885A8C"/>
    <w:rsid w:val="00892707"/>
    <w:rsid w:val="00894090"/>
    <w:rsid w:val="008A6054"/>
    <w:rsid w:val="008C16D0"/>
    <w:rsid w:val="008C3E0B"/>
    <w:rsid w:val="008C4EF7"/>
    <w:rsid w:val="008C50D0"/>
    <w:rsid w:val="008C76D8"/>
    <w:rsid w:val="008D3FFD"/>
    <w:rsid w:val="008D55CD"/>
    <w:rsid w:val="008D72D7"/>
    <w:rsid w:val="008D7CE1"/>
    <w:rsid w:val="008F215D"/>
    <w:rsid w:val="008F4FCE"/>
    <w:rsid w:val="008F6334"/>
    <w:rsid w:val="008F75CA"/>
    <w:rsid w:val="009057ED"/>
    <w:rsid w:val="00906F2E"/>
    <w:rsid w:val="00924EAF"/>
    <w:rsid w:val="00930FDE"/>
    <w:rsid w:val="00932CA7"/>
    <w:rsid w:val="009330A3"/>
    <w:rsid w:val="00934C58"/>
    <w:rsid w:val="0093629D"/>
    <w:rsid w:val="00942A32"/>
    <w:rsid w:val="00946199"/>
    <w:rsid w:val="009503DE"/>
    <w:rsid w:val="00952238"/>
    <w:rsid w:val="00957A35"/>
    <w:rsid w:val="009708BA"/>
    <w:rsid w:val="009747FD"/>
    <w:rsid w:val="009755B5"/>
    <w:rsid w:val="009764BE"/>
    <w:rsid w:val="00976AE9"/>
    <w:rsid w:val="009827E2"/>
    <w:rsid w:val="00983CC6"/>
    <w:rsid w:val="0098435C"/>
    <w:rsid w:val="009844A7"/>
    <w:rsid w:val="00986680"/>
    <w:rsid w:val="0099482D"/>
    <w:rsid w:val="009963F1"/>
    <w:rsid w:val="009A25C0"/>
    <w:rsid w:val="009B3455"/>
    <w:rsid w:val="009B385F"/>
    <w:rsid w:val="009B58EB"/>
    <w:rsid w:val="009C146C"/>
    <w:rsid w:val="009C3FFF"/>
    <w:rsid w:val="009C55E2"/>
    <w:rsid w:val="009D4FD8"/>
    <w:rsid w:val="009D56B3"/>
    <w:rsid w:val="009E0550"/>
    <w:rsid w:val="009F41A5"/>
    <w:rsid w:val="009F5130"/>
    <w:rsid w:val="009F5239"/>
    <w:rsid w:val="009F55DA"/>
    <w:rsid w:val="009F5BFC"/>
    <w:rsid w:val="00A001D7"/>
    <w:rsid w:val="00A00596"/>
    <w:rsid w:val="00A02E00"/>
    <w:rsid w:val="00A04304"/>
    <w:rsid w:val="00A06708"/>
    <w:rsid w:val="00A06765"/>
    <w:rsid w:val="00A10BBC"/>
    <w:rsid w:val="00A1624C"/>
    <w:rsid w:val="00A2110E"/>
    <w:rsid w:val="00A2457D"/>
    <w:rsid w:val="00A24754"/>
    <w:rsid w:val="00A26E23"/>
    <w:rsid w:val="00A42699"/>
    <w:rsid w:val="00A42DE6"/>
    <w:rsid w:val="00A448E0"/>
    <w:rsid w:val="00A46757"/>
    <w:rsid w:val="00A53FD5"/>
    <w:rsid w:val="00A55C04"/>
    <w:rsid w:val="00A607EA"/>
    <w:rsid w:val="00A62059"/>
    <w:rsid w:val="00A657D0"/>
    <w:rsid w:val="00A704AF"/>
    <w:rsid w:val="00A839C5"/>
    <w:rsid w:val="00A84E23"/>
    <w:rsid w:val="00A9395E"/>
    <w:rsid w:val="00AA2BD6"/>
    <w:rsid w:val="00AB3F98"/>
    <w:rsid w:val="00AC475B"/>
    <w:rsid w:val="00AC557F"/>
    <w:rsid w:val="00AC66EA"/>
    <w:rsid w:val="00AC7A9E"/>
    <w:rsid w:val="00AD77BE"/>
    <w:rsid w:val="00AE44AF"/>
    <w:rsid w:val="00AE761D"/>
    <w:rsid w:val="00AF50E7"/>
    <w:rsid w:val="00B04E20"/>
    <w:rsid w:val="00B057A4"/>
    <w:rsid w:val="00B11112"/>
    <w:rsid w:val="00B12153"/>
    <w:rsid w:val="00B1739A"/>
    <w:rsid w:val="00B2112F"/>
    <w:rsid w:val="00B2499F"/>
    <w:rsid w:val="00B26B66"/>
    <w:rsid w:val="00B26E36"/>
    <w:rsid w:val="00B30220"/>
    <w:rsid w:val="00B3575C"/>
    <w:rsid w:val="00B4126A"/>
    <w:rsid w:val="00B41830"/>
    <w:rsid w:val="00B4295C"/>
    <w:rsid w:val="00B42E7D"/>
    <w:rsid w:val="00B51B5A"/>
    <w:rsid w:val="00B5332F"/>
    <w:rsid w:val="00B538B4"/>
    <w:rsid w:val="00B54E80"/>
    <w:rsid w:val="00B55E6D"/>
    <w:rsid w:val="00B65934"/>
    <w:rsid w:val="00B6600D"/>
    <w:rsid w:val="00B662B6"/>
    <w:rsid w:val="00B71716"/>
    <w:rsid w:val="00B71736"/>
    <w:rsid w:val="00B76494"/>
    <w:rsid w:val="00B8135F"/>
    <w:rsid w:val="00B82EAC"/>
    <w:rsid w:val="00B87715"/>
    <w:rsid w:val="00B94C42"/>
    <w:rsid w:val="00B94EE2"/>
    <w:rsid w:val="00B95639"/>
    <w:rsid w:val="00BA19A8"/>
    <w:rsid w:val="00BA562B"/>
    <w:rsid w:val="00BB54FE"/>
    <w:rsid w:val="00BC35BD"/>
    <w:rsid w:val="00BC4564"/>
    <w:rsid w:val="00BC5F81"/>
    <w:rsid w:val="00BC7459"/>
    <w:rsid w:val="00BD0F70"/>
    <w:rsid w:val="00BD1E6B"/>
    <w:rsid w:val="00BD3B34"/>
    <w:rsid w:val="00BD5942"/>
    <w:rsid w:val="00BE2A42"/>
    <w:rsid w:val="00BE328B"/>
    <w:rsid w:val="00BF2FE4"/>
    <w:rsid w:val="00C05B3F"/>
    <w:rsid w:val="00C10349"/>
    <w:rsid w:val="00C1214C"/>
    <w:rsid w:val="00C2345A"/>
    <w:rsid w:val="00C341BB"/>
    <w:rsid w:val="00C34832"/>
    <w:rsid w:val="00C45DC8"/>
    <w:rsid w:val="00C7377E"/>
    <w:rsid w:val="00C85019"/>
    <w:rsid w:val="00C94546"/>
    <w:rsid w:val="00C94B37"/>
    <w:rsid w:val="00CA4F89"/>
    <w:rsid w:val="00CA772F"/>
    <w:rsid w:val="00CA77C0"/>
    <w:rsid w:val="00CB41D0"/>
    <w:rsid w:val="00CB48E6"/>
    <w:rsid w:val="00CD0B17"/>
    <w:rsid w:val="00CD1C51"/>
    <w:rsid w:val="00CD5CD6"/>
    <w:rsid w:val="00CD5D92"/>
    <w:rsid w:val="00CD6514"/>
    <w:rsid w:val="00CD6AF2"/>
    <w:rsid w:val="00CD6BCB"/>
    <w:rsid w:val="00CE16A9"/>
    <w:rsid w:val="00CE2655"/>
    <w:rsid w:val="00CF3D80"/>
    <w:rsid w:val="00D000AC"/>
    <w:rsid w:val="00D04915"/>
    <w:rsid w:val="00D060A4"/>
    <w:rsid w:val="00D11041"/>
    <w:rsid w:val="00D1318C"/>
    <w:rsid w:val="00D15A59"/>
    <w:rsid w:val="00D1703E"/>
    <w:rsid w:val="00D17AC6"/>
    <w:rsid w:val="00D27707"/>
    <w:rsid w:val="00D3321F"/>
    <w:rsid w:val="00D362BF"/>
    <w:rsid w:val="00D36788"/>
    <w:rsid w:val="00D3752C"/>
    <w:rsid w:val="00D417FE"/>
    <w:rsid w:val="00D42802"/>
    <w:rsid w:val="00D43FC9"/>
    <w:rsid w:val="00D45F6A"/>
    <w:rsid w:val="00D47235"/>
    <w:rsid w:val="00D63277"/>
    <w:rsid w:val="00D7450C"/>
    <w:rsid w:val="00D81A66"/>
    <w:rsid w:val="00D835AF"/>
    <w:rsid w:val="00DA392F"/>
    <w:rsid w:val="00DA40C3"/>
    <w:rsid w:val="00DA5FEA"/>
    <w:rsid w:val="00DA6EB0"/>
    <w:rsid w:val="00DB5D21"/>
    <w:rsid w:val="00DB769D"/>
    <w:rsid w:val="00DC1872"/>
    <w:rsid w:val="00DC349B"/>
    <w:rsid w:val="00DD114D"/>
    <w:rsid w:val="00DD16DA"/>
    <w:rsid w:val="00DD2C02"/>
    <w:rsid w:val="00DE0D96"/>
    <w:rsid w:val="00DF4267"/>
    <w:rsid w:val="00DF551C"/>
    <w:rsid w:val="00E13225"/>
    <w:rsid w:val="00E13DD3"/>
    <w:rsid w:val="00E22937"/>
    <w:rsid w:val="00E22BB4"/>
    <w:rsid w:val="00E3296E"/>
    <w:rsid w:val="00E32A01"/>
    <w:rsid w:val="00E37352"/>
    <w:rsid w:val="00E44A18"/>
    <w:rsid w:val="00E524FC"/>
    <w:rsid w:val="00E55393"/>
    <w:rsid w:val="00E575AF"/>
    <w:rsid w:val="00E624C7"/>
    <w:rsid w:val="00E64A9C"/>
    <w:rsid w:val="00E714E9"/>
    <w:rsid w:val="00E81665"/>
    <w:rsid w:val="00E9440B"/>
    <w:rsid w:val="00EA575C"/>
    <w:rsid w:val="00EB2B67"/>
    <w:rsid w:val="00EB3327"/>
    <w:rsid w:val="00EB4D9C"/>
    <w:rsid w:val="00EB5243"/>
    <w:rsid w:val="00EC1A25"/>
    <w:rsid w:val="00EC5544"/>
    <w:rsid w:val="00EC613B"/>
    <w:rsid w:val="00ED421E"/>
    <w:rsid w:val="00ED70D1"/>
    <w:rsid w:val="00ED768C"/>
    <w:rsid w:val="00EE2FCE"/>
    <w:rsid w:val="00EE5F78"/>
    <w:rsid w:val="00EF65C9"/>
    <w:rsid w:val="00F01CC4"/>
    <w:rsid w:val="00F0394C"/>
    <w:rsid w:val="00F04D8F"/>
    <w:rsid w:val="00F05194"/>
    <w:rsid w:val="00F052D4"/>
    <w:rsid w:val="00F255D7"/>
    <w:rsid w:val="00F26BC3"/>
    <w:rsid w:val="00F30027"/>
    <w:rsid w:val="00F32455"/>
    <w:rsid w:val="00F35515"/>
    <w:rsid w:val="00F372B6"/>
    <w:rsid w:val="00F37D17"/>
    <w:rsid w:val="00F51393"/>
    <w:rsid w:val="00F5329F"/>
    <w:rsid w:val="00F57B9E"/>
    <w:rsid w:val="00F64A63"/>
    <w:rsid w:val="00F803B1"/>
    <w:rsid w:val="00F87B99"/>
    <w:rsid w:val="00F91174"/>
    <w:rsid w:val="00F91351"/>
    <w:rsid w:val="00F93BEA"/>
    <w:rsid w:val="00F94A05"/>
    <w:rsid w:val="00F965BD"/>
    <w:rsid w:val="00FA018F"/>
    <w:rsid w:val="00FA5D16"/>
    <w:rsid w:val="00FB06EE"/>
    <w:rsid w:val="00FB3C0D"/>
    <w:rsid w:val="00FB6EA6"/>
    <w:rsid w:val="00FC0619"/>
    <w:rsid w:val="00FC680E"/>
    <w:rsid w:val="00FC6A51"/>
    <w:rsid w:val="00FC7404"/>
    <w:rsid w:val="00FD0516"/>
    <w:rsid w:val="00FD0889"/>
    <w:rsid w:val="00FD232C"/>
    <w:rsid w:val="00FD5C39"/>
    <w:rsid w:val="00FE4C52"/>
    <w:rsid w:val="00FE62C1"/>
    <w:rsid w:val="00FE7EFE"/>
    <w:rsid w:val="00FF1FAC"/>
    <w:rsid w:val="00FF39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C194A"/>
  <w15:chartTrackingRefBased/>
  <w15:docId w15:val="{C1B9ACBC-9EBA-4EAE-9949-C5CC5C15E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C3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D5C39"/>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FD5C39"/>
  </w:style>
  <w:style w:type="paragraph" w:styleId="Rodap">
    <w:name w:val="footer"/>
    <w:basedOn w:val="Normal"/>
    <w:link w:val="RodapChar"/>
    <w:uiPriority w:val="99"/>
    <w:unhideWhenUsed/>
    <w:rsid w:val="00FD5C39"/>
    <w:pPr>
      <w:tabs>
        <w:tab w:val="center" w:pos="4513"/>
        <w:tab w:val="right" w:pos="9026"/>
      </w:tabs>
      <w:spacing w:after="0" w:line="240" w:lineRule="auto"/>
    </w:pPr>
  </w:style>
  <w:style w:type="character" w:customStyle="1" w:styleId="RodapChar">
    <w:name w:val="Rodapé Char"/>
    <w:basedOn w:val="Fontepargpadro"/>
    <w:link w:val="Rodap"/>
    <w:uiPriority w:val="99"/>
    <w:rsid w:val="00FD5C39"/>
  </w:style>
  <w:style w:type="paragraph" w:styleId="PargrafodaLista">
    <w:name w:val="List Paragraph"/>
    <w:basedOn w:val="Normal"/>
    <w:uiPriority w:val="34"/>
    <w:qFormat/>
    <w:rsid w:val="00FD5C39"/>
    <w:pPr>
      <w:ind w:left="720"/>
      <w:contextualSpacing/>
    </w:pPr>
  </w:style>
  <w:style w:type="table" w:styleId="Tabelacomgrade">
    <w:name w:val="Table Grid"/>
    <w:basedOn w:val="Tabelanormal"/>
    <w:uiPriority w:val="39"/>
    <w:rsid w:val="00F80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31707">
      <w:bodyDiv w:val="1"/>
      <w:marLeft w:val="0"/>
      <w:marRight w:val="0"/>
      <w:marTop w:val="0"/>
      <w:marBottom w:val="0"/>
      <w:divBdr>
        <w:top w:val="none" w:sz="0" w:space="0" w:color="auto"/>
        <w:left w:val="none" w:sz="0" w:space="0" w:color="auto"/>
        <w:bottom w:val="none" w:sz="0" w:space="0" w:color="auto"/>
        <w:right w:val="none" w:sz="0" w:space="0" w:color="auto"/>
      </w:divBdr>
    </w:div>
    <w:div w:id="480732460">
      <w:bodyDiv w:val="1"/>
      <w:marLeft w:val="0"/>
      <w:marRight w:val="0"/>
      <w:marTop w:val="0"/>
      <w:marBottom w:val="0"/>
      <w:divBdr>
        <w:top w:val="none" w:sz="0" w:space="0" w:color="auto"/>
        <w:left w:val="none" w:sz="0" w:space="0" w:color="auto"/>
        <w:bottom w:val="none" w:sz="0" w:space="0" w:color="auto"/>
        <w:right w:val="none" w:sz="0" w:space="0" w:color="auto"/>
      </w:divBdr>
    </w:div>
    <w:div w:id="730881338">
      <w:bodyDiv w:val="1"/>
      <w:marLeft w:val="0"/>
      <w:marRight w:val="0"/>
      <w:marTop w:val="0"/>
      <w:marBottom w:val="0"/>
      <w:divBdr>
        <w:top w:val="none" w:sz="0" w:space="0" w:color="auto"/>
        <w:left w:val="none" w:sz="0" w:space="0" w:color="auto"/>
        <w:bottom w:val="none" w:sz="0" w:space="0" w:color="auto"/>
        <w:right w:val="none" w:sz="0" w:space="0" w:color="auto"/>
      </w:divBdr>
    </w:div>
    <w:div w:id="862019691">
      <w:bodyDiv w:val="1"/>
      <w:marLeft w:val="0"/>
      <w:marRight w:val="0"/>
      <w:marTop w:val="0"/>
      <w:marBottom w:val="0"/>
      <w:divBdr>
        <w:top w:val="none" w:sz="0" w:space="0" w:color="auto"/>
        <w:left w:val="none" w:sz="0" w:space="0" w:color="auto"/>
        <w:bottom w:val="none" w:sz="0" w:space="0" w:color="auto"/>
        <w:right w:val="none" w:sz="0" w:space="0" w:color="auto"/>
      </w:divBdr>
    </w:div>
    <w:div w:id="1110663884">
      <w:bodyDiv w:val="1"/>
      <w:marLeft w:val="0"/>
      <w:marRight w:val="0"/>
      <w:marTop w:val="0"/>
      <w:marBottom w:val="0"/>
      <w:divBdr>
        <w:top w:val="none" w:sz="0" w:space="0" w:color="auto"/>
        <w:left w:val="none" w:sz="0" w:space="0" w:color="auto"/>
        <w:bottom w:val="none" w:sz="0" w:space="0" w:color="auto"/>
        <w:right w:val="none" w:sz="0" w:space="0" w:color="auto"/>
      </w:divBdr>
      <w:divsChild>
        <w:div w:id="2100983957">
          <w:marLeft w:val="360"/>
          <w:marRight w:val="0"/>
          <w:marTop w:val="200"/>
          <w:marBottom w:val="0"/>
          <w:divBdr>
            <w:top w:val="none" w:sz="0" w:space="0" w:color="auto"/>
            <w:left w:val="none" w:sz="0" w:space="0" w:color="auto"/>
            <w:bottom w:val="none" w:sz="0" w:space="0" w:color="auto"/>
            <w:right w:val="none" w:sz="0" w:space="0" w:color="auto"/>
          </w:divBdr>
        </w:div>
        <w:div w:id="2057584891">
          <w:marLeft w:val="1080"/>
          <w:marRight w:val="0"/>
          <w:marTop w:val="100"/>
          <w:marBottom w:val="0"/>
          <w:divBdr>
            <w:top w:val="none" w:sz="0" w:space="0" w:color="auto"/>
            <w:left w:val="none" w:sz="0" w:space="0" w:color="auto"/>
            <w:bottom w:val="none" w:sz="0" w:space="0" w:color="auto"/>
            <w:right w:val="none" w:sz="0" w:space="0" w:color="auto"/>
          </w:divBdr>
        </w:div>
        <w:div w:id="1973706036">
          <w:marLeft w:val="1080"/>
          <w:marRight w:val="0"/>
          <w:marTop w:val="100"/>
          <w:marBottom w:val="0"/>
          <w:divBdr>
            <w:top w:val="none" w:sz="0" w:space="0" w:color="auto"/>
            <w:left w:val="none" w:sz="0" w:space="0" w:color="auto"/>
            <w:bottom w:val="none" w:sz="0" w:space="0" w:color="auto"/>
            <w:right w:val="none" w:sz="0" w:space="0" w:color="auto"/>
          </w:divBdr>
        </w:div>
        <w:div w:id="1388799154">
          <w:marLeft w:val="1080"/>
          <w:marRight w:val="0"/>
          <w:marTop w:val="100"/>
          <w:marBottom w:val="0"/>
          <w:divBdr>
            <w:top w:val="none" w:sz="0" w:space="0" w:color="auto"/>
            <w:left w:val="none" w:sz="0" w:space="0" w:color="auto"/>
            <w:bottom w:val="none" w:sz="0" w:space="0" w:color="auto"/>
            <w:right w:val="none" w:sz="0" w:space="0" w:color="auto"/>
          </w:divBdr>
        </w:div>
        <w:div w:id="1894586031">
          <w:marLeft w:val="1080"/>
          <w:marRight w:val="0"/>
          <w:marTop w:val="100"/>
          <w:marBottom w:val="0"/>
          <w:divBdr>
            <w:top w:val="none" w:sz="0" w:space="0" w:color="auto"/>
            <w:left w:val="none" w:sz="0" w:space="0" w:color="auto"/>
            <w:bottom w:val="none" w:sz="0" w:space="0" w:color="auto"/>
            <w:right w:val="none" w:sz="0" w:space="0" w:color="auto"/>
          </w:divBdr>
        </w:div>
      </w:divsChild>
    </w:div>
    <w:div w:id="1167869208">
      <w:bodyDiv w:val="1"/>
      <w:marLeft w:val="0"/>
      <w:marRight w:val="0"/>
      <w:marTop w:val="0"/>
      <w:marBottom w:val="0"/>
      <w:divBdr>
        <w:top w:val="none" w:sz="0" w:space="0" w:color="auto"/>
        <w:left w:val="none" w:sz="0" w:space="0" w:color="auto"/>
        <w:bottom w:val="none" w:sz="0" w:space="0" w:color="auto"/>
        <w:right w:val="none" w:sz="0" w:space="0" w:color="auto"/>
      </w:divBdr>
    </w:div>
    <w:div w:id="1432310414">
      <w:bodyDiv w:val="1"/>
      <w:marLeft w:val="0"/>
      <w:marRight w:val="0"/>
      <w:marTop w:val="0"/>
      <w:marBottom w:val="0"/>
      <w:divBdr>
        <w:top w:val="none" w:sz="0" w:space="0" w:color="auto"/>
        <w:left w:val="none" w:sz="0" w:space="0" w:color="auto"/>
        <w:bottom w:val="none" w:sz="0" w:space="0" w:color="auto"/>
        <w:right w:val="none" w:sz="0" w:space="0" w:color="auto"/>
      </w:divBdr>
      <w:divsChild>
        <w:div w:id="991717826">
          <w:marLeft w:val="360"/>
          <w:marRight w:val="0"/>
          <w:marTop w:val="200"/>
          <w:marBottom w:val="0"/>
          <w:divBdr>
            <w:top w:val="none" w:sz="0" w:space="0" w:color="auto"/>
            <w:left w:val="none" w:sz="0" w:space="0" w:color="auto"/>
            <w:bottom w:val="none" w:sz="0" w:space="0" w:color="auto"/>
            <w:right w:val="none" w:sz="0" w:space="0" w:color="auto"/>
          </w:divBdr>
        </w:div>
        <w:div w:id="305669910">
          <w:marLeft w:val="360"/>
          <w:marRight w:val="0"/>
          <w:marTop w:val="200"/>
          <w:marBottom w:val="0"/>
          <w:divBdr>
            <w:top w:val="none" w:sz="0" w:space="0" w:color="auto"/>
            <w:left w:val="none" w:sz="0" w:space="0" w:color="auto"/>
            <w:bottom w:val="none" w:sz="0" w:space="0" w:color="auto"/>
            <w:right w:val="none" w:sz="0" w:space="0" w:color="auto"/>
          </w:divBdr>
        </w:div>
        <w:div w:id="470293768">
          <w:marLeft w:val="1080"/>
          <w:marRight w:val="0"/>
          <w:marTop w:val="100"/>
          <w:marBottom w:val="0"/>
          <w:divBdr>
            <w:top w:val="none" w:sz="0" w:space="0" w:color="auto"/>
            <w:left w:val="none" w:sz="0" w:space="0" w:color="auto"/>
            <w:bottom w:val="none" w:sz="0" w:space="0" w:color="auto"/>
            <w:right w:val="none" w:sz="0" w:space="0" w:color="auto"/>
          </w:divBdr>
        </w:div>
        <w:div w:id="934093170">
          <w:marLeft w:val="1080"/>
          <w:marRight w:val="0"/>
          <w:marTop w:val="100"/>
          <w:marBottom w:val="0"/>
          <w:divBdr>
            <w:top w:val="none" w:sz="0" w:space="0" w:color="auto"/>
            <w:left w:val="none" w:sz="0" w:space="0" w:color="auto"/>
            <w:bottom w:val="none" w:sz="0" w:space="0" w:color="auto"/>
            <w:right w:val="none" w:sz="0" w:space="0" w:color="auto"/>
          </w:divBdr>
        </w:div>
        <w:div w:id="1768576795">
          <w:marLeft w:val="1080"/>
          <w:marRight w:val="0"/>
          <w:marTop w:val="100"/>
          <w:marBottom w:val="0"/>
          <w:divBdr>
            <w:top w:val="none" w:sz="0" w:space="0" w:color="auto"/>
            <w:left w:val="none" w:sz="0" w:space="0" w:color="auto"/>
            <w:bottom w:val="none" w:sz="0" w:space="0" w:color="auto"/>
            <w:right w:val="none" w:sz="0" w:space="0" w:color="auto"/>
          </w:divBdr>
        </w:div>
        <w:div w:id="141122542">
          <w:marLeft w:val="360"/>
          <w:marRight w:val="0"/>
          <w:marTop w:val="200"/>
          <w:marBottom w:val="0"/>
          <w:divBdr>
            <w:top w:val="none" w:sz="0" w:space="0" w:color="auto"/>
            <w:left w:val="none" w:sz="0" w:space="0" w:color="auto"/>
            <w:bottom w:val="none" w:sz="0" w:space="0" w:color="auto"/>
            <w:right w:val="none" w:sz="0" w:space="0" w:color="auto"/>
          </w:divBdr>
        </w:div>
        <w:div w:id="607857575">
          <w:marLeft w:val="1080"/>
          <w:marRight w:val="0"/>
          <w:marTop w:val="100"/>
          <w:marBottom w:val="0"/>
          <w:divBdr>
            <w:top w:val="none" w:sz="0" w:space="0" w:color="auto"/>
            <w:left w:val="none" w:sz="0" w:space="0" w:color="auto"/>
            <w:bottom w:val="none" w:sz="0" w:space="0" w:color="auto"/>
            <w:right w:val="none" w:sz="0" w:space="0" w:color="auto"/>
          </w:divBdr>
        </w:div>
        <w:div w:id="1371032982">
          <w:marLeft w:val="1080"/>
          <w:marRight w:val="0"/>
          <w:marTop w:val="100"/>
          <w:marBottom w:val="0"/>
          <w:divBdr>
            <w:top w:val="none" w:sz="0" w:space="0" w:color="auto"/>
            <w:left w:val="none" w:sz="0" w:space="0" w:color="auto"/>
            <w:bottom w:val="none" w:sz="0" w:space="0" w:color="auto"/>
            <w:right w:val="none" w:sz="0" w:space="0" w:color="auto"/>
          </w:divBdr>
        </w:div>
        <w:div w:id="18549089">
          <w:marLeft w:val="1080"/>
          <w:marRight w:val="0"/>
          <w:marTop w:val="100"/>
          <w:marBottom w:val="0"/>
          <w:divBdr>
            <w:top w:val="none" w:sz="0" w:space="0" w:color="auto"/>
            <w:left w:val="none" w:sz="0" w:space="0" w:color="auto"/>
            <w:bottom w:val="none" w:sz="0" w:space="0" w:color="auto"/>
            <w:right w:val="none" w:sz="0" w:space="0" w:color="auto"/>
          </w:divBdr>
        </w:div>
      </w:divsChild>
    </w:div>
    <w:div w:id="1516770043">
      <w:bodyDiv w:val="1"/>
      <w:marLeft w:val="0"/>
      <w:marRight w:val="0"/>
      <w:marTop w:val="0"/>
      <w:marBottom w:val="0"/>
      <w:divBdr>
        <w:top w:val="none" w:sz="0" w:space="0" w:color="auto"/>
        <w:left w:val="none" w:sz="0" w:space="0" w:color="auto"/>
        <w:bottom w:val="none" w:sz="0" w:space="0" w:color="auto"/>
        <w:right w:val="none" w:sz="0" w:space="0" w:color="auto"/>
      </w:divBdr>
    </w:div>
    <w:div w:id="1546480637">
      <w:bodyDiv w:val="1"/>
      <w:marLeft w:val="0"/>
      <w:marRight w:val="0"/>
      <w:marTop w:val="0"/>
      <w:marBottom w:val="0"/>
      <w:divBdr>
        <w:top w:val="none" w:sz="0" w:space="0" w:color="auto"/>
        <w:left w:val="none" w:sz="0" w:space="0" w:color="auto"/>
        <w:bottom w:val="none" w:sz="0" w:space="0" w:color="auto"/>
        <w:right w:val="none" w:sz="0" w:space="0" w:color="auto"/>
      </w:divBdr>
    </w:div>
    <w:div w:id="1555315206">
      <w:bodyDiv w:val="1"/>
      <w:marLeft w:val="0"/>
      <w:marRight w:val="0"/>
      <w:marTop w:val="0"/>
      <w:marBottom w:val="0"/>
      <w:divBdr>
        <w:top w:val="none" w:sz="0" w:space="0" w:color="auto"/>
        <w:left w:val="none" w:sz="0" w:space="0" w:color="auto"/>
        <w:bottom w:val="none" w:sz="0" w:space="0" w:color="auto"/>
        <w:right w:val="none" w:sz="0" w:space="0" w:color="auto"/>
      </w:divBdr>
      <w:divsChild>
        <w:div w:id="754205954">
          <w:marLeft w:val="360"/>
          <w:marRight w:val="0"/>
          <w:marTop w:val="200"/>
          <w:marBottom w:val="0"/>
          <w:divBdr>
            <w:top w:val="none" w:sz="0" w:space="0" w:color="auto"/>
            <w:left w:val="none" w:sz="0" w:space="0" w:color="auto"/>
            <w:bottom w:val="none" w:sz="0" w:space="0" w:color="auto"/>
            <w:right w:val="none" w:sz="0" w:space="0" w:color="auto"/>
          </w:divBdr>
        </w:div>
        <w:div w:id="1863979722">
          <w:marLeft w:val="360"/>
          <w:marRight w:val="0"/>
          <w:marTop w:val="200"/>
          <w:marBottom w:val="0"/>
          <w:divBdr>
            <w:top w:val="none" w:sz="0" w:space="0" w:color="auto"/>
            <w:left w:val="none" w:sz="0" w:space="0" w:color="auto"/>
            <w:bottom w:val="none" w:sz="0" w:space="0" w:color="auto"/>
            <w:right w:val="none" w:sz="0" w:space="0" w:color="auto"/>
          </w:divBdr>
        </w:div>
        <w:div w:id="1369064478">
          <w:marLeft w:val="360"/>
          <w:marRight w:val="0"/>
          <w:marTop w:val="200"/>
          <w:marBottom w:val="0"/>
          <w:divBdr>
            <w:top w:val="none" w:sz="0" w:space="0" w:color="auto"/>
            <w:left w:val="none" w:sz="0" w:space="0" w:color="auto"/>
            <w:bottom w:val="none" w:sz="0" w:space="0" w:color="auto"/>
            <w:right w:val="none" w:sz="0" w:space="0" w:color="auto"/>
          </w:divBdr>
        </w:div>
      </w:divsChild>
    </w:div>
    <w:div w:id="169098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0b1225e9-500f-4ada-a235-bc6665715f4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A7C19A1CED13341AF96D08B6D45AAB6" ma:contentTypeVersion="1" ma:contentTypeDescription="Create a new document." ma:contentTypeScope="" ma:versionID="963dca6abb8b66b8c683c0179de6d949">
  <xsd:schema xmlns:xsd="http://www.w3.org/2001/XMLSchema" xmlns:xs="http://www.w3.org/2001/XMLSchema" xmlns:p="http://schemas.microsoft.com/office/2006/metadata/properties" xmlns:ns2="0b1225e9-500f-4ada-a235-bc6665715f4c" targetNamespace="http://schemas.microsoft.com/office/2006/metadata/properties" ma:root="true" ma:fieldsID="745ca48a7e232900bce3ff45777cc781" ns2:_="">
    <xsd:import namespace="0b1225e9-500f-4ada-a235-bc6665715f4c"/>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1225e9-500f-4ada-a235-bc6665715f4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7465BF-E716-422A-AAF4-2373144E3A40}">
  <ds:schemaRefs>
    <ds:schemaRef ds:uri="http://schemas.microsoft.com/office/2006/metadata/properties"/>
    <ds:schemaRef ds:uri="http://schemas.microsoft.com/office/infopath/2007/PartnerControls"/>
    <ds:schemaRef ds:uri="0b1225e9-500f-4ada-a235-bc6665715f4c"/>
  </ds:schemaRefs>
</ds:datastoreItem>
</file>

<file path=customXml/itemProps2.xml><?xml version="1.0" encoding="utf-8"?>
<ds:datastoreItem xmlns:ds="http://schemas.openxmlformats.org/officeDocument/2006/customXml" ds:itemID="{4A7270E5-EB7D-486E-8B2F-3653A49B5037}">
  <ds:schemaRefs>
    <ds:schemaRef ds:uri="http://schemas.microsoft.com/sharepoint/v3/contenttype/forms"/>
  </ds:schemaRefs>
</ds:datastoreItem>
</file>

<file path=customXml/itemProps3.xml><?xml version="1.0" encoding="utf-8"?>
<ds:datastoreItem xmlns:ds="http://schemas.openxmlformats.org/officeDocument/2006/customXml" ds:itemID="{EC52158B-3741-4A92-BA2A-B1089B27EEB6}">
  <ds:schemaRefs>
    <ds:schemaRef ds:uri="http://schemas.openxmlformats.org/officeDocument/2006/bibliography"/>
  </ds:schemaRefs>
</ds:datastoreItem>
</file>

<file path=customXml/itemProps4.xml><?xml version="1.0" encoding="utf-8"?>
<ds:datastoreItem xmlns:ds="http://schemas.openxmlformats.org/officeDocument/2006/customXml" ds:itemID="{3DE9BA4A-8B31-4692-AD99-7637006BB8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1225e9-500f-4ada-a235-bc6665715f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1749</Words>
  <Characters>9449</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Renzo Mesquita</dc:creator>
  <cp:keywords/>
  <dc:description/>
  <cp:lastModifiedBy>Matheus Martins</cp:lastModifiedBy>
  <cp:revision>25</cp:revision>
  <cp:lastPrinted>2014-09-16T19:54:00Z</cp:lastPrinted>
  <dcterms:created xsi:type="dcterms:W3CDTF">2022-08-13T14:55:00Z</dcterms:created>
  <dcterms:modified xsi:type="dcterms:W3CDTF">2023-03-13T02:18:00Z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0x010100FA7C19A1CED13341AF96D08B6D45AAB6</vt:lpwstr>
  </property>
</Properties>
</file>