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9D0BC" w14:textId="18B67170" w:rsidR="001444CC" w:rsidRDefault="15FA6DBA" w:rsidP="1503C2ED">
      <w:pPr>
        <w:spacing w:after="0" w:line="240" w:lineRule="auto"/>
        <w:rPr>
          <w:rFonts w:ascii="Arial" w:eastAsia="Arial" w:hAnsi="Arial" w:cs="Arial"/>
          <w:color w:val="C00000"/>
          <w:sz w:val="28"/>
          <w:szCs w:val="28"/>
        </w:rPr>
      </w:pPr>
      <w:r w:rsidRPr="1503C2ED">
        <w:rPr>
          <w:rFonts w:ascii="Arial" w:eastAsia="Arial" w:hAnsi="Arial" w:cs="Arial"/>
          <w:b/>
          <w:bCs/>
          <w:color w:val="C00000"/>
          <w:sz w:val="28"/>
          <w:szCs w:val="28"/>
          <w:lang w:val="en-AU"/>
        </w:rPr>
        <w:t xml:space="preserve">Part 3 – </w:t>
      </w:r>
      <w:proofErr w:type="spellStart"/>
      <w:r w:rsidRPr="1503C2ED">
        <w:rPr>
          <w:rFonts w:ascii="Arial" w:eastAsia="Arial" w:hAnsi="Arial" w:cs="Arial"/>
          <w:b/>
          <w:bCs/>
          <w:color w:val="C00000"/>
          <w:sz w:val="28"/>
          <w:szCs w:val="28"/>
          <w:lang w:val="en-AU"/>
        </w:rPr>
        <w:t>WonderBurger</w:t>
      </w:r>
      <w:proofErr w:type="spellEnd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65"/>
        <w:gridCol w:w="8280"/>
      </w:tblGrid>
      <w:tr w:rsidR="1503C2ED" w14:paraId="367953E0" w14:textId="77777777" w:rsidTr="1503C2ED">
        <w:trPr>
          <w:trHeight w:val="300"/>
        </w:trPr>
        <w:tc>
          <w:tcPr>
            <w:tcW w:w="10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4F5529" w14:textId="68D54194" w:rsidR="1503C2ED" w:rsidRDefault="1503C2ED" w:rsidP="1503C2ED">
            <w:pPr>
              <w:spacing w:line="240" w:lineRule="auto"/>
              <w:rPr>
                <w:rFonts w:ascii="Calibri" w:eastAsia="Calibri" w:hAnsi="Calibri" w:cs="Calibri"/>
              </w:rPr>
            </w:pPr>
            <w:r w:rsidRPr="1503C2ED">
              <w:rPr>
                <w:rFonts w:ascii="Calibri" w:eastAsia="Calibri" w:hAnsi="Calibri" w:cs="Calibri"/>
                <w:lang w:val="en-AU"/>
              </w:rPr>
              <w:t xml:space="preserve">Name 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DEFB81" w14:textId="7C06C418" w:rsidR="1503C2ED" w:rsidRDefault="1503C2ED" w:rsidP="1503C2ED">
            <w:pPr>
              <w:spacing w:line="240" w:lineRule="auto"/>
              <w:rPr>
                <w:rFonts w:ascii="Calibri" w:eastAsia="Calibri" w:hAnsi="Calibri" w:cs="Calibri"/>
              </w:rPr>
            </w:pPr>
            <w:r w:rsidRPr="1503C2ED">
              <w:rPr>
                <w:rFonts w:ascii="Calibri" w:eastAsia="Calibri" w:hAnsi="Calibri" w:cs="Calibri"/>
                <w:lang w:val="en-AU"/>
              </w:rPr>
              <w:t xml:space="preserve"> </w:t>
            </w:r>
            <w:r w:rsidR="00764CF8">
              <w:rPr>
                <w:rFonts w:ascii="Calibri" w:eastAsia="Calibri" w:hAnsi="Calibri" w:cs="Calibri"/>
                <w:lang w:val="en-AU"/>
              </w:rPr>
              <w:t>Mathew Caldwell</w:t>
            </w:r>
          </w:p>
        </w:tc>
      </w:tr>
      <w:tr w:rsidR="1503C2ED" w14:paraId="52499181" w14:textId="77777777" w:rsidTr="1503C2ED">
        <w:trPr>
          <w:trHeight w:val="300"/>
        </w:trPr>
        <w:tc>
          <w:tcPr>
            <w:tcW w:w="10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C64EC7" w14:textId="1900E40C" w:rsidR="1503C2ED" w:rsidRDefault="1503C2ED" w:rsidP="1503C2ED">
            <w:pPr>
              <w:spacing w:line="240" w:lineRule="auto"/>
              <w:rPr>
                <w:rFonts w:ascii="Calibri" w:eastAsia="Calibri" w:hAnsi="Calibri" w:cs="Calibri"/>
              </w:rPr>
            </w:pPr>
            <w:r w:rsidRPr="1503C2ED">
              <w:rPr>
                <w:rFonts w:ascii="Calibri" w:eastAsia="Calibri" w:hAnsi="Calibri" w:cs="Calibri"/>
                <w:lang w:val="en-AU"/>
              </w:rPr>
              <w:t xml:space="preserve">ID 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9D371E" w14:textId="4A5C488E" w:rsidR="1503C2ED" w:rsidRDefault="1503C2ED" w:rsidP="1503C2ED">
            <w:pPr>
              <w:spacing w:line="240" w:lineRule="auto"/>
              <w:rPr>
                <w:rFonts w:ascii="Calibri" w:eastAsia="Calibri" w:hAnsi="Calibri" w:cs="Calibri"/>
              </w:rPr>
            </w:pPr>
            <w:r w:rsidRPr="1503C2ED">
              <w:rPr>
                <w:rFonts w:ascii="Calibri" w:eastAsia="Calibri" w:hAnsi="Calibri" w:cs="Calibri"/>
                <w:lang w:val="en-AU"/>
              </w:rPr>
              <w:t xml:space="preserve"> </w:t>
            </w:r>
            <w:r w:rsidR="00764CF8">
              <w:rPr>
                <w:rFonts w:ascii="Calibri" w:eastAsia="Calibri" w:hAnsi="Calibri" w:cs="Calibri"/>
                <w:lang w:val="en-AU"/>
              </w:rPr>
              <w:t>20143330</w:t>
            </w:r>
          </w:p>
        </w:tc>
      </w:tr>
    </w:tbl>
    <w:p w14:paraId="0FB64003" w14:textId="56986C68" w:rsidR="001444CC" w:rsidRDefault="001444CC" w:rsidP="1503C2ED">
      <w:pPr>
        <w:spacing w:after="0" w:line="240" w:lineRule="auto"/>
        <w:rPr>
          <w:rFonts w:ascii="Calibri" w:eastAsia="Calibri" w:hAnsi="Calibri" w:cs="Calibri"/>
        </w:rPr>
      </w:pPr>
    </w:p>
    <w:p w14:paraId="33C139D1" w14:textId="34C40E1E" w:rsidR="001444CC" w:rsidRDefault="15FA6DBA" w:rsidP="1503C2ED">
      <w:pPr>
        <w:spacing w:after="0" w:line="240" w:lineRule="auto"/>
        <w:rPr>
          <w:rFonts w:ascii="Cambria" w:eastAsia="Cambria" w:hAnsi="Cambria" w:cs="Cambria"/>
          <w:color w:val="365F91"/>
          <w:sz w:val="31"/>
          <w:szCs w:val="31"/>
        </w:rPr>
      </w:pPr>
      <w:proofErr w:type="spellStart"/>
      <w:r w:rsidRPr="1503C2ED">
        <w:rPr>
          <w:rFonts w:ascii="Cambria" w:eastAsia="Cambria" w:hAnsi="Cambria" w:cs="Cambria"/>
          <w:color w:val="365F91"/>
          <w:sz w:val="31"/>
          <w:szCs w:val="31"/>
          <w:lang w:val="en-GB"/>
        </w:rPr>
        <w:t>WonderBurger</w:t>
      </w:r>
      <w:proofErr w:type="spellEnd"/>
      <w:r w:rsidRPr="1503C2ED">
        <w:rPr>
          <w:rFonts w:ascii="Cambria" w:eastAsia="Cambria" w:hAnsi="Cambria" w:cs="Cambria"/>
          <w:color w:val="365F91"/>
          <w:sz w:val="31"/>
          <w:szCs w:val="31"/>
          <w:lang w:val="en-GB"/>
        </w:rPr>
        <w:t xml:space="preserve"> </w:t>
      </w:r>
    </w:p>
    <w:p w14:paraId="7816DE41" w14:textId="130D4950" w:rsidR="001444CC" w:rsidRDefault="15FA6DBA" w:rsidP="1503C2ED">
      <w:pPr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1503C2ED">
        <w:rPr>
          <w:rFonts w:ascii="Arial" w:eastAsia="Arial" w:hAnsi="Arial" w:cs="Arial"/>
          <w:sz w:val="24"/>
          <w:szCs w:val="24"/>
          <w:lang w:val="en-GB"/>
        </w:rPr>
        <w:t>Demonstrate how to version control using GitHub. This includes collaborative workflows, and the process of resolving merge conflicts.</w:t>
      </w:r>
    </w:p>
    <w:p w14:paraId="19D414CA" w14:textId="4DAADF6D" w:rsidR="001444CC" w:rsidRDefault="001444CC" w:rsidP="1503C2ED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7D418F25" w14:textId="56D06367" w:rsidR="001444CC" w:rsidRDefault="15FA6DBA" w:rsidP="1503C2ED">
      <w:pPr>
        <w:pStyle w:val="ListParagraph"/>
        <w:numPr>
          <w:ilvl w:val="0"/>
          <w:numId w:val="2"/>
        </w:numPr>
        <w:spacing w:after="200" w:line="276" w:lineRule="auto"/>
        <w:rPr>
          <w:rFonts w:ascii="Calibri" w:eastAsia="Calibri" w:hAnsi="Calibri" w:cs="Calibri"/>
        </w:rPr>
      </w:pPr>
      <w:r w:rsidRPr="1503C2ED">
        <w:rPr>
          <w:rFonts w:ascii="Calibri" w:eastAsia="Calibri" w:hAnsi="Calibri" w:cs="Calibri"/>
          <w:lang w:val="en-AU"/>
        </w:rPr>
        <w:t xml:space="preserve">Go to </w:t>
      </w:r>
      <w:hyperlink r:id="rId7">
        <w:r w:rsidRPr="1503C2ED">
          <w:rPr>
            <w:rStyle w:val="Hyperlink"/>
            <w:rFonts w:ascii="Calibri" w:eastAsia="Calibri" w:hAnsi="Calibri" w:cs="Calibri"/>
            <w:lang w:val="en-AU"/>
          </w:rPr>
          <w:t>https://gist.github.com/prgrobots/7a906704222bbee86e59b041cdc5731e</w:t>
        </w:r>
        <w:r w:rsidR="00000000">
          <w:br/>
        </w:r>
      </w:hyperlink>
    </w:p>
    <w:p w14:paraId="11E2DF22" w14:textId="48762FFB" w:rsidR="001444CC" w:rsidRPr="002732FC" w:rsidRDefault="15FA6DBA" w:rsidP="1503C2ED">
      <w:pPr>
        <w:pStyle w:val="ListParagraph"/>
        <w:numPr>
          <w:ilvl w:val="0"/>
          <w:numId w:val="2"/>
        </w:numPr>
        <w:spacing w:after="200" w:line="276" w:lineRule="auto"/>
        <w:rPr>
          <w:rFonts w:ascii="Calibri" w:eastAsia="Calibri" w:hAnsi="Calibri" w:cs="Calibri"/>
        </w:rPr>
      </w:pPr>
      <w:r w:rsidRPr="1503C2ED">
        <w:rPr>
          <w:rFonts w:ascii="Calibri" w:eastAsia="Calibri" w:hAnsi="Calibri" w:cs="Calibri"/>
          <w:lang w:val="en-AU"/>
        </w:rPr>
        <w:t xml:space="preserve">Complete the steps on the page. </w:t>
      </w:r>
      <w:r w:rsidR="00000000">
        <w:br/>
      </w:r>
      <w:r w:rsidRPr="1503C2ED">
        <w:rPr>
          <w:rFonts w:ascii="Calibri" w:eastAsia="Calibri" w:hAnsi="Calibri" w:cs="Calibri"/>
          <w:lang w:val="en-AU"/>
        </w:rPr>
        <w:t>Ensure you provide screen shot evidence of each step being completed in full this document.</w:t>
      </w:r>
    </w:p>
    <w:p w14:paraId="6C3F5A05" w14:textId="66C34808" w:rsidR="002732FC" w:rsidRDefault="002732FC" w:rsidP="002732FC">
      <w:pPr>
        <w:spacing w:after="200" w:line="276" w:lineRule="auto"/>
        <w:rPr>
          <w:rFonts w:ascii="Calibri" w:eastAsia="Calibri" w:hAnsi="Calibri" w:cs="Calibri"/>
        </w:rPr>
      </w:pPr>
    </w:p>
    <w:p w14:paraId="52D9F0CE" w14:textId="53CEFB73" w:rsidR="002732FC" w:rsidRDefault="002732FC" w:rsidP="002732FC">
      <w:pPr>
        <w:spacing w:after="200" w:line="276" w:lineRule="auto"/>
        <w:rPr>
          <w:rFonts w:ascii="Calibri" w:eastAsia="Calibri" w:hAnsi="Calibri" w:cs="Calibri"/>
        </w:rPr>
      </w:pPr>
      <w:r w:rsidRPr="002732FC">
        <w:rPr>
          <w:rFonts w:ascii="Calibri" w:eastAsia="Calibri" w:hAnsi="Calibri" w:cs="Calibri"/>
        </w:rPr>
        <w:drawing>
          <wp:anchor distT="0" distB="0" distL="114300" distR="114300" simplePos="0" relativeHeight="251663360" behindDoc="0" locked="0" layoutInCell="1" allowOverlap="1" wp14:anchorId="5F07C168" wp14:editId="4784F8BD">
            <wp:simplePos x="0" y="0"/>
            <wp:positionH relativeFrom="column">
              <wp:posOffset>485775</wp:posOffset>
            </wp:positionH>
            <wp:positionV relativeFrom="paragraph">
              <wp:posOffset>242570</wp:posOffset>
            </wp:positionV>
            <wp:extent cx="3495675" cy="1865630"/>
            <wp:effectExtent l="0" t="0" r="9525" b="127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865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eastAsia="Calibri" w:hAnsi="Calibri" w:cs="Calibri"/>
        </w:rPr>
        <w:t xml:space="preserve">Step 1. </w:t>
      </w:r>
    </w:p>
    <w:p w14:paraId="56AB3211" w14:textId="2B6EC6D7" w:rsidR="002732FC" w:rsidRPr="002732FC" w:rsidRDefault="002732FC" w:rsidP="002732F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Step 2</w:t>
      </w:r>
    </w:p>
    <w:p w14:paraId="2C078E63" w14:textId="70037C71" w:rsidR="001444CC" w:rsidRDefault="002732FC" w:rsidP="1503C2ED">
      <w:r w:rsidRPr="002732FC">
        <w:rPr>
          <w:rFonts w:ascii="Calibri" w:eastAsia="Calibri" w:hAnsi="Calibri" w:cs="Calibri"/>
        </w:rPr>
        <w:drawing>
          <wp:anchor distT="0" distB="0" distL="114300" distR="114300" simplePos="0" relativeHeight="251662336" behindDoc="0" locked="0" layoutInCell="1" allowOverlap="1" wp14:anchorId="0D9263C3" wp14:editId="7D231FB9">
            <wp:simplePos x="0" y="0"/>
            <wp:positionH relativeFrom="column">
              <wp:posOffset>390525</wp:posOffset>
            </wp:positionH>
            <wp:positionV relativeFrom="paragraph">
              <wp:posOffset>272415</wp:posOffset>
            </wp:positionV>
            <wp:extent cx="3324225" cy="1955165"/>
            <wp:effectExtent l="0" t="0" r="9525" b="698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955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06D199" w14:textId="40110A40" w:rsidR="00680610" w:rsidRPr="00680610" w:rsidRDefault="00680610" w:rsidP="00680610"/>
    <w:p w14:paraId="6E35A377" w14:textId="0C0AFF3E" w:rsidR="00680610" w:rsidRPr="00680610" w:rsidRDefault="00680610" w:rsidP="00680610"/>
    <w:p w14:paraId="47575097" w14:textId="5ABB58CF" w:rsidR="00680610" w:rsidRDefault="00DB3A18" w:rsidP="00680610">
      <w:r w:rsidRPr="00680610">
        <w:lastRenderedPageBreak/>
        <w:drawing>
          <wp:anchor distT="0" distB="0" distL="114300" distR="114300" simplePos="0" relativeHeight="251664384" behindDoc="0" locked="0" layoutInCell="1" allowOverlap="1" wp14:anchorId="1E660491" wp14:editId="4ED5BF95">
            <wp:simplePos x="0" y="0"/>
            <wp:positionH relativeFrom="margin">
              <wp:posOffset>1257300</wp:posOffset>
            </wp:positionH>
            <wp:positionV relativeFrom="paragraph">
              <wp:posOffset>400050</wp:posOffset>
            </wp:positionV>
            <wp:extent cx="3153410" cy="1981200"/>
            <wp:effectExtent l="0" t="0" r="889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341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32FC">
        <w:t>Step 3.</w:t>
      </w:r>
    </w:p>
    <w:p w14:paraId="7823C8B8" w14:textId="56356D9F" w:rsidR="002732FC" w:rsidRDefault="002732FC" w:rsidP="00680610"/>
    <w:p w14:paraId="62775AD9" w14:textId="2A8B2AE6" w:rsidR="002732FC" w:rsidRDefault="00DB3A18" w:rsidP="00680610">
      <w:pPr>
        <w:tabs>
          <w:tab w:val="left" w:pos="4125"/>
        </w:tabs>
      </w:pPr>
      <w:r>
        <w:t>Step 5.</w:t>
      </w:r>
    </w:p>
    <w:p w14:paraId="03E03D87" w14:textId="7F3AF335" w:rsidR="002732FC" w:rsidRDefault="00DB3A18">
      <w:r w:rsidRPr="002732FC">
        <w:drawing>
          <wp:anchor distT="0" distB="0" distL="114300" distR="114300" simplePos="0" relativeHeight="251661312" behindDoc="1" locked="0" layoutInCell="1" allowOverlap="1" wp14:anchorId="14A56795" wp14:editId="4AA39D1C">
            <wp:simplePos x="0" y="0"/>
            <wp:positionH relativeFrom="margin">
              <wp:posOffset>752475</wp:posOffset>
            </wp:positionH>
            <wp:positionV relativeFrom="paragraph">
              <wp:posOffset>3473450</wp:posOffset>
            </wp:positionV>
            <wp:extent cx="2286000" cy="1426210"/>
            <wp:effectExtent l="0" t="0" r="0" b="2540"/>
            <wp:wrapTight wrapText="bothSides">
              <wp:wrapPolygon edited="0">
                <wp:start x="0" y="0"/>
                <wp:lineTo x="0" y="21350"/>
                <wp:lineTo x="21420" y="21350"/>
                <wp:lineTo x="21420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426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80610">
        <w:drawing>
          <wp:anchor distT="0" distB="0" distL="114300" distR="114300" simplePos="0" relativeHeight="251660288" behindDoc="1" locked="0" layoutInCell="1" allowOverlap="1" wp14:anchorId="22410372" wp14:editId="42DE22AE">
            <wp:simplePos x="0" y="0"/>
            <wp:positionH relativeFrom="column">
              <wp:posOffset>2352675</wp:posOffset>
            </wp:positionH>
            <wp:positionV relativeFrom="paragraph">
              <wp:posOffset>1749425</wp:posOffset>
            </wp:positionV>
            <wp:extent cx="2476500" cy="1631950"/>
            <wp:effectExtent l="0" t="0" r="0" b="6350"/>
            <wp:wrapTight wrapText="bothSides">
              <wp:wrapPolygon edited="0">
                <wp:start x="0" y="0"/>
                <wp:lineTo x="0" y="21432"/>
                <wp:lineTo x="21434" y="21432"/>
                <wp:lineTo x="21434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631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80610">
        <w:drawing>
          <wp:anchor distT="0" distB="0" distL="114300" distR="114300" simplePos="0" relativeHeight="251658240" behindDoc="1" locked="0" layoutInCell="1" allowOverlap="1" wp14:anchorId="36686383" wp14:editId="610188CF">
            <wp:simplePos x="0" y="0"/>
            <wp:positionH relativeFrom="margin">
              <wp:posOffset>200025</wp:posOffset>
            </wp:positionH>
            <wp:positionV relativeFrom="paragraph">
              <wp:posOffset>1758950</wp:posOffset>
            </wp:positionV>
            <wp:extent cx="1400175" cy="1268730"/>
            <wp:effectExtent l="0" t="0" r="9525" b="7620"/>
            <wp:wrapTight wrapText="bothSides">
              <wp:wrapPolygon edited="0">
                <wp:start x="0" y="0"/>
                <wp:lineTo x="0" y="21405"/>
                <wp:lineTo x="21453" y="21405"/>
                <wp:lineTo x="21453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1268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80610">
        <w:drawing>
          <wp:anchor distT="0" distB="0" distL="114300" distR="114300" simplePos="0" relativeHeight="251659264" behindDoc="1" locked="0" layoutInCell="1" allowOverlap="1" wp14:anchorId="3222FDE3" wp14:editId="673CDB7C">
            <wp:simplePos x="0" y="0"/>
            <wp:positionH relativeFrom="margin">
              <wp:posOffset>3038475</wp:posOffset>
            </wp:positionH>
            <wp:positionV relativeFrom="paragraph">
              <wp:posOffset>43180</wp:posOffset>
            </wp:positionV>
            <wp:extent cx="2152650" cy="1451610"/>
            <wp:effectExtent l="0" t="0" r="0" b="0"/>
            <wp:wrapTight wrapText="bothSides">
              <wp:wrapPolygon edited="0">
                <wp:start x="0" y="0"/>
                <wp:lineTo x="0" y="21260"/>
                <wp:lineTo x="21409" y="21260"/>
                <wp:lineTo x="21409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451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80610">
        <w:drawing>
          <wp:inline distT="0" distB="0" distL="0" distR="0" wp14:anchorId="086940F1" wp14:editId="48ED105A">
            <wp:extent cx="2552700" cy="160361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57712" cy="1606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B7E93" w14:textId="77777777" w:rsidR="00DB3A18" w:rsidRDefault="00DB3A18"/>
    <w:p w14:paraId="7D706AF1" w14:textId="77777777" w:rsidR="00DB3A18" w:rsidRDefault="00DB3A18"/>
    <w:p w14:paraId="586CD9EE" w14:textId="77777777" w:rsidR="00DB3A18" w:rsidRDefault="00DB3A18"/>
    <w:p w14:paraId="61ADBD1D" w14:textId="77777777" w:rsidR="00DB3A18" w:rsidRDefault="00DB3A18"/>
    <w:p w14:paraId="7B2270B8" w14:textId="77777777" w:rsidR="00DB3A18" w:rsidRDefault="00DB3A18"/>
    <w:p w14:paraId="2807A450" w14:textId="77777777" w:rsidR="00DB3A18" w:rsidRDefault="00DB3A18"/>
    <w:p w14:paraId="1099F6C4" w14:textId="77777777" w:rsidR="00DB3A18" w:rsidRDefault="00DB3A18"/>
    <w:p w14:paraId="773F4200" w14:textId="77777777" w:rsidR="00DB3A18" w:rsidRDefault="00DB3A18"/>
    <w:p w14:paraId="6B331CAD" w14:textId="77777777" w:rsidR="00DB3A18" w:rsidRDefault="00DB3A18"/>
    <w:p w14:paraId="06CCA07A" w14:textId="77777777" w:rsidR="00DB3A18" w:rsidRDefault="00DB3A18"/>
    <w:p w14:paraId="55A9679A" w14:textId="77777777" w:rsidR="00DB3A18" w:rsidRDefault="00DB3A18"/>
    <w:p w14:paraId="7A1695CE" w14:textId="77777777" w:rsidR="00DB3A18" w:rsidRDefault="00DB3A18"/>
    <w:p w14:paraId="3194BD35" w14:textId="1976F01A" w:rsidR="00DB3A18" w:rsidRDefault="00DB3A18">
      <w:r>
        <w:lastRenderedPageBreak/>
        <w:t>Step 6.</w:t>
      </w:r>
    </w:p>
    <w:p w14:paraId="4470D65F" w14:textId="4B2E6B43" w:rsidR="00DB3A18" w:rsidRDefault="00DB3A18">
      <w:r>
        <w:t>To create a better work flow that could have prevented merge conflicts, each team member could run a pull so they would then have the most updated version of everything.</w:t>
      </w:r>
    </w:p>
    <w:p w14:paraId="5325C398" w14:textId="77777777" w:rsidR="006008C0" w:rsidRDefault="006008C0"/>
    <w:p w14:paraId="66E8701A" w14:textId="77777777" w:rsidR="006008C0" w:rsidRDefault="006008C0"/>
    <w:p w14:paraId="684060F1" w14:textId="060C7019" w:rsidR="006008C0" w:rsidRDefault="006008C0">
      <w:r>
        <w:t xml:space="preserve">Link to repo: </w:t>
      </w:r>
      <w:hyperlink r:id="rId15" w:history="1">
        <w:r w:rsidRPr="00604015">
          <w:rPr>
            <w:rStyle w:val="Hyperlink"/>
          </w:rPr>
          <w:t>https://github.com/Mathew-Caldwell/Wo</w:t>
        </w:r>
        <w:r w:rsidRPr="00604015">
          <w:rPr>
            <w:rStyle w:val="Hyperlink"/>
          </w:rPr>
          <w:t>n</w:t>
        </w:r>
        <w:r w:rsidRPr="00604015">
          <w:rPr>
            <w:rStyle w:val="Hyperlink"/>
          </w:rPr>
          <w:t>derburger</w:t>
        </w:r>
      </w:hyperlink>
    </w:p>
    <w:p w14:paraId="70E83933" w14:textId="77777777" w:rsidR="006008C0" w:rsidRDefault="006008C0"/>
    <w:sectPr w:rsidR="006008C0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7095F5" w14:textId="77777777" w:rsidR="00E37FD0" w:rsidRDefault="00E37FD0">
      <w:pPr>
        <w:spacing w:after="0" w:line="240" w:lineRule="auto"/>
      </w:pPr>
      <w:r>
        <w:separator/>
      </w:r>
    </w:p>
  </w:endnote>
  <w:endnote w:type="continuationSeparator" w:id="0">
    <w:p w14:paraId="329DBE7E" w14:textId="77777777" w:rsidR="00E37FD0" w:rsidRDefault="00E37F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tblBorders>
      <w:tblLayout w:type="fixed"/>
      <w:tblLook w:val="06A0" w:firstRow="1" w:lastRow="0" w:firstColumn="1" w:lastColumn="0" w:noHBand="1" w:noVBand="1"/>
    </w:tblPr>
    <w:tblGrid>
      <w:gridCol w:w="3105"/>
      <w:gridCol w:w="3105"/>
      <w:gridCol w:w="3105"/>
    </w:tblGrid>
    <w:tr w:rsidR="1503C2ED" w14:paraId="306DD00F" w14:textId="77777777" w:rsidTr="1503C2ED">
      <w:trPr>
        <w:trHeight w:val="300"/>
      </w:trPr>
      <w:tc>
        <w:tcPr>
          <w:tcW w:w="3105" w:type="dxa"/>
          <w:tcMar>
            <w:left w:w="105" w:type="dxa"/>
            <w:right w:w="105" w:type="dxa"/>
          </w:tcMar>
        </w:tcPr>
        <w:p w14:paraId="6D762BDD" w14:textId="548B8E94" w:rsidR="1503C2ED" w:rsidRDefault="1503C2ED" w:rsidP="1503C2ED">
          <w:pPr>
            <w:pStyle w:val="Header"/>
            <w:ind w:left="-115"/>
            <w:rPr>
              <w:rFonts w:ascii="Calibri" w:eastAsia="Calibri" w:hAnsi="Calibri" w:cs="Calibri"/>
            </w:rPr>
          </w:pPr>
          <w:r>
            <w:t>IOT 1</w:t>
          </w:r>
        </w:p>
      </w:tc>
      <w:tc>
        <w:tcPr>
          <w:tcW w:w="3105" w:type="dxa"/>
          <w:tcMar>
            <w:left w:w="105" w:type="dxa"/>
            <w:right w:w="105" w:type="dxa"/>
          </w:tcMar>
        </w:tcPr>
        <w:p w14:paraId="4308314B" w14:textId="280AB55C" w:rsidR="1503C2ED" w:rsidRDefault="1503C2ED" w:rsidP="1503C2ED">
          <w:pPr>
            <w:pStyle w:val="Header"/>
            <w:jc w:val="center"/>
            <w:rPr>
              <w:rFonts w:ascii="Calibri" w:eastAsia="Calibri" w:hAnsi="Calibri" w:cs="Calibri"/>
            </w:rPr>
          </w:pPr>
          <w:r>
            <w:t>AT1 – Task 3</w:t>
          </w:r>
        </w:p>
      </w:tc>
      <w:tc>
        <w:tcPr>
          <w:tcW w:w="3105" w:type="dxa"/>
          <w:tcMar>
            <w:left w:w="105" w:type="dxa"/>
            <w:right w:w="105" w:type="dxa"/>
          </w:tcMar>
        </w:tcPr>
        <w:p w14:paraId="2CE675BB" w14:textId="64891D0C" w:rsidR="1503C2ED" w:rsidRDefault="1503C2ED" w:rsidP="1503C2ED">
          <w:pPr>
            <w:pStyle w:val="Header"/>
            <w:ind w:right="-115"/>
            <w:jc w:val="right"/>
            <w:rPr>
              <w:rFonts w:ascii="Calibri" w:eastAsia="Calibri" w:hAnsi="Calibri" w:cs="Calibri"/>
            </w:rPr>
          </w:pPr>
          <w:r>
            <w:t>202401301609</w:t>
          </w:r>
        </w:p>
      </w:tc>
    </w:tr>
  </w:tbl>
  <w:p w14:paraId="54CD7A1D" w14:textId="5FD25E4A" w:rsidR="1503C2ED" w:rsidRDefault="1503C2ED" w:rsidP="1503C2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A320AB" w14:textId="77777777" w:rsidR="00E37FD0" w:rsidRDefault="00E37FD0">
      <w:pPr>
        <w:spacing w:after="0" w:line="240" w:lineRule="auto"/>
      </w:pPr>
      <w:r>
        <w:separator/>
      </w:r>
    </w:p>
  </w:footnote>
  <w:footnote w:type="continuationSeparator" w:id="0">
    <w:p w14:paraId="7788530A" w14:textId="77777777" w:rsidR="00E37FD0" w:rsidRDefault="00E37F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503C2ED" w14:paraId="49571E45" w14:textId="77777777" w:rsidTr="1503C2ED">
      <w:trPr>
        <w:trHeight w:val="300"/>
      </w:trPr>
      <w:tc>
        <w:tcPr>
          <w:tcW w:w="3120" w:type="dxa"/>
        </w:tcPr>
        <w:p w14:paraId="145EF6DF" w14:textId="6A00E1B8" w:rsidR="1503C2ED" w:rsidRDefault="1503C2ED" w:rsidP="1503C2ED">
          <w:pPr>
            <w:pStyle w:val="Header"/>
            <w:ind w:left="-115"/>
          </w:pPr>
        </w:p>
      </w:tc>
      <w:tc>
        <w:tcPr>
          <w:tcW w:w="3120" w:type="dxa"/>
        </w:tcPr>
        <w:p w14:paraId="4783DCE0" w14:textId="237CC771" w:rsidR="1503C2ED" w:rsidRDefault="1503C2ED" w:rsidP="1503C2ED">
          <w:pPr>
            <w:pStyle w:val="Header"/>
            <w:jc w:val="center"/>
          </w:pPr>
        </w:p>
      </w:tc>
      <w:tc>
        <w:tcPr>
          <w:tcW w:w="3120" w:type="dxa"/>
        </w:tcPr>
        <w:p w14:paraId="71D43E81" w14:textId="25A30622" w:rsidR="1503C2ED" w:rsidRDefault="1503C2ED" w:rsidP="1503C2ED">
          <w:pPr>
            <w:pStyle w:val="Header"/>
            <w:ind w:right="-115"/>
            <w:jc w:val="right"/>
          </w:pPr>
        </w:p>
      </w:tc>
    </w:tr>
  </w:tbl>
  <w:p w14:paraId="10D1BE4A" w14:textId="6737F070" w:rsidR="1503C2ED" w:rsidRDefault="1503C2ED" w:rsidP="1503C2E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58910"/>
    <w:multiLevelType w:val="hybridMultilevel"/>
    <w:tmpl w:val="FF3654F0"/>
    <w:lvl w:ilvl="0" w:tplc="E484168C">
      <w:start w:val="1"/>
      <w:numFmt w:val="decimal"/>
      <w:lvlText w:val="%1."/>
      <w:lvlJc w:val="left"/>
      <w:pPr>
        <w:ind w:left="720" w:hanging="360"/>
      </w:pPr>
    </w:lvl>
    <w:lvl w:ilvl="1" w:tplc="664036EC">
      <w:start w:val="1"/>
      <w:numFmt w:val="lowerLetter"/>
      <w:lvlText w:val="%2."/>
      <w:lvlJc w:val="left"/>
      <w:pPr>
        <w:ind w:left="1440" w:hanging="360"/>
      </w:pPr>
    </w:lvl>
    <w:lvl w:ilvl="2" w:tplc="8CAAEFDA">
      <w:start w:val="1"/>
      <w:numFmt w:val="lowerRoman"/>
      <w:lvlText w:val="%3."/>
      <w:lvlJc w:val="right"/>
      <w:pPr>
        <w:ind w:left="2160" w:hanging="180"/>
      </w:pPr>
    </w:lvl>
    <w:lvl w:ilvl="3" w:tplc="0FBCF55E">
      <w:start w:val="1"/>
      <w:numFmt w:val="decimal"/>
      <w:lvlText w:val="%4."/>
      <w:lvlJc w:val="left"/>
      <w:pPr>
        <w:ind w:left="2880" w:hanging="360"/>
      </w:pPr>
    </w:lvl>
    <w:lvl w:ilvl="4" w:tplc="DAC42006">
      <w:start w:val="1"/>
      <w:numFmt w:val="lowerLetter"/>
      <w:lvlText w:val="%5."/>
      <w:lvlJc w:val="left"/>
      <w:pPr>
        <w:ind w:left="3600" w:hanging="360"/>
      </w:pPr>
    </w:lvl>
    <w:lvl w:ilvl="5" w:tplc="0DDE5084">
      <w:start w:val="1"/>
      <w:numFmt w:val="lowerRoman"/>
      <w:lvlText w:val="%6."/>
      <w:lvlJc w:val="right"/>
      <w:pPr>
        <w:ind w:left="4320" w:hanging="180"/>
      </w:pPr>
    </w:lvl>
    <w:lvl w:ilvl="6" w:tplc="52D6645E">
      <w:start w:val="1"/>
      <w:numFmt w:val="decimal"/>
      <w:lvlText w:val="%7."/>
      <w:lvlJc w:val="left"/>
      <w:pPr>
        <w:ind w:left="5040" w:hanging="360"/>
      </w:pPr>
    </w:lvl>
    <w:lvl w:ilvl="7" w:tplc="07547C7A">
      <w:start w:val="1"/>
      <w:numFmt w:val="lowerLetter"/>
      <w:lvlText w:val="%8."/>
      <w:lvlJc w:val="left"/>
      <w:pPr>
        <w:ind w:left="5760" w:hanging="360"/>
      </w:pPr>
    </w:lvl>
    <w:lvl w:ilvl="8" w:tplc="D73EFC9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E154D7"/>
    <w:multiLevelType w:val="hybridMultilevel"/>
    <w:tmpl w:val="1FF67096"/>
    <w:lvl w:ilvl="0" w:tplc="A6F69D1C">
      <w:start w:val="2"/>
      <w:numFmt w:val="decimal"/>
      <w:lvlText w:val="%1."/>
      <w:lvlJc w:val="left"/>
      <w:pPr>
        <w:ind w:left="720" w:hanging="360"/>
      </w:pPr>
    </w:lvl>
    <w:lvl w:ilvl="1" w:tplc="EC80746A">
      <w:start w:val="1"/>
      <w:numFmt w:val="lowerLetter"/>
      <w:lvlText w:val="%2."/>
      <w:lvlJc w:val="left"/>
      <w:pPr>
        <w:ind w:left="1440" w:hanging="360"/>
      </w:pPr>
    </w:lvl>
    <w:lvl w:ilvl="2" w:tplc="747AF8FE">
      <w:start w:val="1"/>
      <w:numFmt w:val="lowerRoman"/>
      <w:lvlText w:val="%3."/>
      <w:lvlJc w:val="right"/>
      <w:pPr>
        <w:ind w:left="2160" w:hanging="180"/>
      </w:pPr>
    </w:lvl>
    <w:lvl w:ilvl="3" w:tplc="EA36A330">
      <w:start w:val="1"/>
      <w:numFmt w:val="decimal"/>
      <w:lvlText w:val="%4."/>
      <w:lvlJc w:val="left"/>
      <w:pPr>
        <w:ind w:left="2880" w:hanging="360"/>
      </w:pPr>
    </w:lvl>
    <w:lvl w:ilvl="4" w:tplc="D00A8FCE">
      <w:start w:val="1"/>
      <w:numFmt w:val="lowerLetter"/>
      <w:lvlText w:val="%5."/>
      <w:lvlJc w:val="left"/>
      <w:pPr>
        <w:ind w:left="3600" w:hanging="360"/>
      </w:pPr>
    </w:lvl>
    <w:lvl w:ilvl="5" w:tplc="7E18DB42">
      <w:start w:val="1"/>
      <w:numFmt w:val="lowerRoman"/>
      <w:lvlText w:val="%6."/>
      <w:lvlJc w:val="right"/>
      <w:pPr>
        <w:ind w:left="4320" w:hanging="180"/>
      </w:pPr>
    </w:lvl>
    <w:lvl w:ilvl="6" w:tplc="0EBCA884">
      <w:start w:val="1"/>
      <w:numFmt w:val="decimal"/>
      <w:lvlText w:val="%7."/>
      <w:lvlJc w:val="left"/>
      <w:pPr>
        <w:ind w:left="5040" w:hanging="360"/>
      </w:pPr>
    </w:lvl>
    <w:lvl w:ilvl="7" w:tplc="498877C6">
      <w:start w:val="1"/>
      <w:numFmt w:val="lowerLetter"/>
      <w:lvlText w:val="%8."/>
      <w:lvlJc w:val="left"/>
      <w:pPr>
        <w:ind w:left="5760" w:hanging="360"/>
      </w:pPr>
    </w:lvl>
    <w:lvl w:ilvl="8" w:tplc="7DF0C4BE">
      <w:start w:val="1"/>
      <w:numFmt w:val="lowerRoman"/>
      <w:lvlText w:val="%9."/>
      <w:lvlJc w:val="right"/>
      <w:pPr>
        <w:ind w:left="6480" w:hanging="180"/>
      </w:pPr>
    </w:lvl>
  </w:abstractNum>
  <w:num w:numId="1" w16cid:durableId="1528329029">
    <w:abstractNumId w:val="1"/>
  </w:num>
  <w:num w:numId="2" w16cid:durableId="8010765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5B915F7"/>
    <w:rsid w:val="001444CC"/>
    <w:rsid w:val="002732FC"/>
    <w:rsid w:val="006008C0"/>
    <w:rsid w:val="00680610"/>
    <w:rsid w:val="00764CF8"/>
    <w:rsid w:val="00B626F5"/>
    <w:rsid w:val="00DB3A18"/>
    <w:rsid w:val="00E37FD0"/>
    <w:rsid w:val="1503C2ED"/>
    <w:rsid w:val="15FA6DBA"/>
    <w:rsid w:val="75B91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915F7"/>
  <w15:chartTrackingRefBased/>
  <w15:docId w15:val="{B7F1D0CF-D232-4A32-92D8-0AC43FC8C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764CF8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08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st.github.com/prgrobots/7a906704222bbee86e59b041cdc5731e" TargetMode="Externa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yperlink" Target="https://github.com/Mathew-Caldwell/Wonderburger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3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 Weyrich</dc:creator>
  <cp:keywords/>
  <dc:description/>
  <cp:lastModifiedBy>MATHEW CALDWELL</cp:lastModifiedBy>
  <cp:revision>3</cp:revision>
  <dcterms:created xsi:type="dcterms:W3CDTF">2024-01-30T08:16:00Z</dcterms:created>
  <dcterms:modified xsi:type="dcterms:W3CDTF">2025-02-26T07:47:00Z</dcterms:modified>
</cp:coreProperties>
</file>