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0284" w14:textId="77777777" w:rsidR="004167F0" w:rsidRPr="00504036" w:rsidRDefault="004167F0" w:rsidP="00504036">
      <w:pPr>
        <w:pStyle w:val="NoSpacing"/>
        <w:ind w:left="90" w:hanging="90"/>
        <w:jc w:val="center"/>
        <w:rPr>
          <w:rFonts w:ascii="Calibri" w:eastAsia="Times New Roman" w:hAnsi="Calibri" w:cs="Calibri"/>
          <w:i/>
          <w:iCs/>
          <w:sz w:val="22"/>
          <w:szCs w:val="22"/>
        </w:rPr>
      </w:pPr>
      <w:r w:rsidRPr="00504036">
        <w:rPr>
          <w:rFonts w:ascii="Calibri" w:eastAsia="Arial" w:hAnsi="Calibri" w:cs="Calibri"/>
          <w:b/>
          <w:sz w:val="22"/>
          <w:szCs w:val="22"/>
        </w:rPr>
        <w:t xml:space="preserve">GRADE 1 </w:t>
      </w:r>
      <w:r w:rsidRPr="00504036">
        <w:rPr>
          <w:rFonts w:ascii="Calibri" w:eastAsia="Times New Roman" w:hAnsi="Calibri" w:cs="Calibri"/>
          <w:b/>
          <w:bCs/>
          <w:sz w:val="22"/>
          <w:szCs w:val="22"/>
        </w:rPr>
        <w:t xml:space="preserve">DAILY LESSON LOG | </w:t>
      </w:r>
      <w:r w:rsidRPr="00504036">
        <w:rPr>
          <w:rFonts w:ascii="Calibri" w:eastAsia="Times New Roman" w:hAnsi="Calibri" w:cs="Calibri"/>
          <w:i/>
          <w:iCs/>
          <w:sz w:val="22"/>
          <w:szCs w:val="22"/>
        </w:rPr>
        <w:t>ILAW Format</w:t>
      </w:r>
    </w:p>
    <w:p w14:paraId="23286276" w14:textId="77777777" w:rsidR="00600A52" w:rsidRPr="00504036" w:rsidRDefault="00600A52" w:rsidP="00504036">
      <w:pPr>
        <w:pStyle w:val="NoSpacing"/>
        <w:ind w:left="90" w:hanging="90"/>
        <w:jc w:val="center"/>
        <w:rPr>
          <w:rFonts w:ascii="Calibri" w:eastAsia="Times New Roman" w:hAnsi="Calibri" w:cs="Calibri"/>
          <w:b/>
          <w:bCs/>
          <w:sz w:val="22"/>
          <w:szCs w:val="22"/>
        </w:rPr>
      </w:pPr>
    </w:p>
    <w:p w14:paraId="5F5620E8" w14:textId="77777777" w:rsidR="00D85763" w:rsidRPr="00504036" w:rsidRDefault="00D85763" w:rsidP="00504036">
      <w:pPr>
        <w:ind w:left="90" w:hanging="9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504036" w14:paraId="27A9469D" w14:textId="77777777" w:rsidTr="00504036">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6394E89" w14:textId="77777777" w:rsidR="00931B63" w:rsidRPr="00504036" w:rsidRDefault="00000000" w:rsidP="00504036">
            <w:pPr>
              <w:spacing w:after="0" w:line="240" w:lineRule="auto"/>
              <w:ind w:left="90" w:hanging="90"/>
              <w:rPr>
                <w:rStyle w:val="Strong"/>
                <w:rFonts w:ascii="Calibri" w:eastAsia="Times New Roman" w:hAnsi="Calibri" w:cs="Calibri"/>
                <w:color w:val="000000" w:themeColor="text1"/>
                <w:sz w:val="22"/>
                <w:szCs w:val="22"/>
              </w:rPr>
            </w:pPr>
            <w:r w:rsidRPr="00504036">
              <w:rPr>
                <w:rStyle w:val="Strong"/>
                <w:rFonts w:ascii="Calibri" w:eastAsia="Arial" w:hAnsi="Calibri" w:cs="Calibri"/>
                <w:color w:val="000000" w:themeColor="text1"/>
                <w:sz w:val="22"/>
                <w:szCs w:val="22"/>
              </w:rPr>
              <w:t>Name of Lesson</w:t>
            </w:r>
            <w:r w:rsidR="00C02C34" w:rsidRPr="00504036">
              <w:rPr>
                <w:rStyle w:val="Strong"/>
                <w:rFonts w:ascii="Calibri" w:eastAsia="Arial" w:hAnsi="Calibri" w:cs="Calibri"/>
                <w:color w:val="000000" w:themeColor="text1"/>
                <w:sz w:val="22"/>
                <w:szCs w:val="22"/>
              </w:rPr>
              <w:t xml:space="preserve"> </w:t>
            </w:r>
          </w:p>
          <w:p w14:paraId="5F86809C" w14:textId="77777777" w:rsidR="00D85763" w:rsidRPr="00504036" w:rsidRDefault="00C02C34" w:rsidP="00504036">
            <w:pPr>
              <w:spacing w:after="0" w:line="240" w:lineRule="auto"/>
              <w:ind w:left="90" w:hanging="90"/>
              <w:rPr>
                <w:rFonts w:ascii="Calibri" w:eastAsia="Times New Roman" w:hAnsi="Calibri" w:cs="Calibri"/>
                <w:b/>
                <w:bCs/>
                <w:i/>
                <w:iCs/>
                <w:color w:val="000000" w:themeColor="text1"/>
                <w:sz w:val="22"/>
                <w:szCs w:val="22"/>
              </w:rPr>
            </w:pPr>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Pangalan</w:t>
            </w:r>
            <w:proofErr w:type="spellEnd"/>
            <w:r w:rsidRPr="00504036">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600CC45" w14:textId="77777777" w:rsidR="004D6B8A" w:rsidRPr="00504036" w:rsidRDefault="00000000" w:rsidP="00504036">
            <w:pPr>
              <w:spacing w:after="0" w:line="240" w:lineRule="auto"/>
              <w:ind w:left="90" w:hanging="90"/>
              <w:rPr>
                <w:rFonts w:ascii="Calibri" w:hAnsi="Calibri" w:cs="Calibri"/>
                <w:b/>
                <w:bCs/>
                <w:sz w:val="22"/>
                <w:szCs w:val="22"/>
              </w:rPr>
            </w:pPr>
            <w:r w:rsidRPr="00504036">
              <w:rPr>
                <w:rFonts w:ascii="Calibri" w:eastAsia="Arial" w:hAnsi="Calibri" w:cs="Calibri"/>
                <w:b/>
                <w:bCs/>
                <w:sz w:val="22"/>
                <w:szCs w:val="22"/>
              </w:rPr>
              <w:t xml:space="preserve">Measurement and Geometry: Triangles, Rectangles, Squares; Describing, Recognizing, </w:t>
            </w:r>
            <w:proofErr w:type="spellStart"/>
            <w:r w:rsidRPr="00504036">
              <w:rPr>
                <w:rFonts w:ascii="Calibri" w:eastAsia="Arial" w:hAnsi="Calibri" w:cs="Calibri"/>
                <w:b/>
                <w:bCs/>
                <w:sz w:val="22"/>
                <w:szCs w:val="22"/>
              </w:rPr>
              <w:t>Composing</w:t>
            </w:r>
            <w:r w:rsidR="004167F0" w:rsidRPr="00504036">
              <w:rPr>
                <w:rFonts w:ascii="Calibri" w:eastAsia="Arial" w:hAnsi="Calibri" w:cs="Calibri"/>
                <w:b/>
                <w:bCs/>
                <w:sz w:val="22"/>
                <w:szCs w:val="22"/>
              </w:rPr>
              <w:t>and</w:t>
            </w:r>
            <w:proofErr w:type="spellEnd"/>
            <w:r w:rsidRPr="00504036">
              <w:rPr>
                <w:rFonts w:ascii="Calibri" w:eastAsia="Arial" w:hAnsi="Calibri" w:cs="Calibri"/>
                <w:b/>
                <w:bCs/>
                <w:sz w:val="22"/>
                <w:szCs w:val="22"/>
              </w:rPr>
              <w:t xml:space="preserve"> Decomposing 2-Dimensional Shapes</w:t>
            </w:r>
          </w:p>
        </w:tc>
      </w:tr>
      <w:tr w:rsidR="00600A52" w:rsidRPr="00504036" w14:paraId="43B6C51C"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2406BCD2" w14:textId="77777777" w:rsidR="00931B63" w:rsidRPr="00504036" w:rsidRDefault="00600A52" w:rsidP="00504036">
            <w:pPr>
              <w:spacing w:after="0" w:line="240" w:lineRule="auto"/>
              <w:ind w:left="90" w:hanging="90"/>
              <w:rPr>
                <w:rStyle w:val="Strong"/>
                <w:rFonts w:ascii="Calibri" w:eastAsia="Times New Roman" w:hAnsi="Calibri" w:cs="Calibri"/>
                <w:color w:val="000000" w:themeColor="text1"/>
                <w:sz w:val="22"/>
                <w:szCs w:val="22"/>
              </w:rPr>
            </w:pPr>
            <w:r w:rsidRPr="00504036">
              <w:rPr>
                <w:rStyle w:val="Strong"/>
                <w:rFonts w:ascii="Calibri" w:eastAsia="Arial" w:hAnsi="Calibri" w:cs="Calibri"/>
                <w:color w:val="000000" w:themeColor="text1"/>
                <w:sz w:val="22"/>
                <w:szCs w:val="22"/>
              </w:rPr>
              <w:t>Learning Area</w:t>
            </w:r>
            <w:r w:rsidR="00C02C34" w:rsidRPr="00504036">
              <w:rPr>
                <w:rStyle w:val="Strong"/>
                <w:rFonts w:ascii="Calibri" w:eastAsia="Arial" w:hAnsi="Calibri" w:cs="Calibri"/>
                <w:color w:val="000000" w:themeColor="text1"/>
                <w:sz w:val="22"/>
                <w:szCs w:val="22"/>
              </w:rPr>
              <w:t xml:space="preserve"> </w:t>
            </w:r>
          </w:p>
          <w:p w14:paraId="31867837" w14:textId="77777777" w:rsidR="00600A52" w:rsidRPr="00504036" w:rsidRDefault="00C02C34" w:rsidP="00504036">
            <w:pPr>
              <w:spacing w:after="0" w:line="240" w:lineRule="auto"/>
              <w:ind w:left="90" w:hanging="90"/>
              <w:rPr>
                <w:rStyle w:val="Strong"/>
                <w:rFonts w:ascii="Calibri" w:eastAsia="Times New Roman" w:hAnsi="Calibri" w:cs="Calibri"/>
                <w:b w:val="0"/>
                <w:bCs w:val="0"/>
                <w:i/>
                <w:iCs/>
                <w:color w:val="000000" w:themeColor="text1"/>
                <w:sz w:val="22"/>
                <w:szCs w:val="22"/>
              </w:rPr>
            </w:pPr>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EBEAB1A" w14:textId="77777777" w:rsidR="004D6B8A" w:rsidRPr="00504036" w:rsidRDefault="00000000" w:rsidP="00504036">
            <w:pPr>
              <w:spacing w:after="0" w:line="240" w:lineRule="auto"/>
              <w:ind w:left="90" w:hanging="90"/>
              <w:rPr>
                <w:rFonts w:ascii="Calibri" w:hAnsi="Calibri" w:cs="Calibri"/>
                <w:b/>
                <w:bCs/>
                <w:sz w:val="22"/>
                <w:szCs w:val="22"/>
              </w:rPr>
            </w:pPr>
            <w:r w:rsidRPr="00504036">
              <w:rPr>
                <w:rFonts w:ascii="Calibri" w:eastAsia="Arial" w:hAnsi="Calibri" w:cs="Calibri"/>
                <w:b/>
                <w:bCs/>
                <w:sz w:val="22"/>
                <w:szCs w:val="22"/>
              </w:rPr>
              <w:t>MATHEMATICS 1</w:t>
            </w:r>
          </w:p>
        </w:tc>
      </w:tr>
      <w:tr w:rsidR="00600A52" w:rsidRPr="00504036" w14:paraId="546A56E5"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55B493A5" w14:textId="77777777" w:rsidR="00600A52" w:rsidRPr="00504036" w:rsidRDefault="00600A52" w:rsidP="00504036">
            <w:pPr>
              <w:spacing w:after="0" w:line="240" w:lineRule="auto"/>
              <w:ind w:left="90" w:hanging="90"/>
              <w:rPr>
                <w:rStyle w:val="Strong"/>
                <w:rFonts w:ascii="Calibri" w:eastAsia="Times New Roman" w:hAnsi="Calibri" w:cs="Calibri"/>
                <w:color w:val="000000" w:themeColor="text1"/>
                <w:sz w:val="22"/>
                <w:szCs w:val="22"/>
              </w:rPr>
            </w:pPr>
            <w:r w:rsidRPr="00504036">
              <w:rPr>
                <w:rStyle w:val="Strong"/>
                <w:rFonts w:ascii="Calibri" w:eastAsia="Arial" w:hAnsi="Calibri" w:cs="Calibri"/>
                <w:color w:val="000000" w:themeColor="text1"/>
                <w:sz w:val="22"/>
                <w:szCs w:val="22"/>
              </w:rPr>
              <w:t>Term</w:t>
            </w:r>
            <w:r w:rsidR="00931B63" w:rsidRPr="00504036">
              <w:rPr>
                <w:rStyle w:val="Strong"/>
                <w:rFonts w:ascii="Calibri" w:eastAsia="Arial" w:hAnsi="Calibri" w:cs="Calibri"/>
                <w:color w:val="000000" w:themeColor="text1"/>
                <w:sz w:val="22"/>
                <w:szCs w:val="22"/>
              </w:rPr>
              <w:t xml:space="preserve"> </w:t>
            </w:r>
            <w:r w:rsidRPr="00504036">
              <w:rPr>
                <w:rStyle w:val="Strong"/>
                <w:rFonts w:ascii="Calibri" w:eastAsia="Arial" w:hAnsi="Calibri" w:cs="Calibri"/>
                <w:color w:val="000000" w:themeColor="text1"/>
                <w:sz w:val="22"/>
                <w:szCs w:val="22"/>
              </w:rPr>
              <w:t>/</w:t>
            </w:r>
            <w:r w:rsidR="00931B63" w:rsidRPr="00504036">
              <w:rPr>
                <w:rStyle w:val="Strong"/>
                <w:rFonts w:ascii="Calibri" w:eastAsia="Arial" w:hAnsi="Calibri" w:cs="Calibri"/>
                <w:color w:val="000000" w:themeColor="text1"/>
                <w:sz w:val="22"/>
                <w:szCs w:val="22"/>
              </w:rPr>
              <w:t xml:space="preserve"> </w:t>
            </w:r>
            <w:r w:rsidRPr="00504036">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90FDEE" w14:textId="77777777" w:rsidR="004D6B8A" w:rsidRPr="00504036" w:rsidRDefault="00000000" w:rsidP="00504036">
            <w:pPr>
              <w:spacing w:after="0" w:line="240" w:lineRule="auto"/>
              <w:ind w:left="90" w:hanging="90"/>
              <w:rPr>
                <w:rFonts w:ascii="Calibri" w:hAnsi="Calibri" w:cs="Calibri"/>
                <w:b/>
                <w:bCs/>
                <w:sz w:val="22"/>
                <w:szCs w:val="22"/>
              </w:rPr>
            </w:pPr>
            <w:r w:rsidRPr="00504036">
              <w:rPr>
                <w:rFonts w:ascii="Calibri" w:eastAsia="Arial" w:hAnsi="Calibri" w:cs="Calibri"/>
                <w:b/>
                <w:bCs/>
                <w:sz w:val="22"/>
                <w:szCs w:val="22"/>
              </w:rPr>
              <w:t>Term 1 | Week 2</w:t>
            </w:r>
          </w:p>
        </w:tc>
      </w:tr>
      <w:tr w:rsidR="00600A52" w:rsidRPr="00504036" w14:paraId="2775FA4F"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0E947B51" w14:textId="77777777" w:rsidR="00931B63" w:rsidRPr="00504036" w:rsidRDefault="00600A52" w:rsidP="00504036">
            <w:pPr>
              <w:spacing w:after="0" w:line="240" w:lineRule="auto"/>
              <w:ind w:left="90" w:hanging="90"/>
              <w:rPr>
                <w:rStyle w:val="Strong"/>
                <w:rFonts w:ascii="Calibri" w:eastAsia="Times New Roman" w:hAnsi="Calibri" w:cs="Calibri"/>
                <w:color w:val="000000" w:themeColor="text1"/>
                <w:sz w:val="22"/>
                <w:szCs w:val="22"/>
              </w:rPr>
            </w:pPr>
            <w:r w:rsidRPr="00504036">
              <w:rPr>
                <w:rStyle w:val="Strong"/>
                <w:rFonts w:ascii="Calibri" w:eastAsia="Arial" w:hAnsi="Calibri" w:cs="Calibri"/>
                <w:color w:val="000000" w:themeColor="text1"/>
                <w:sz w:val="22"/>
                <w:szCs w:val="22"/>
              </w:rPr>
              <w:t>Grade Level and Section</w:t>
            </w:r>
          </w:p>
          <w:p w14:paraId="714B8A05" w14:textId="77777777" w:rsidR="00600A52" w:rsidRPr="00504036" w:rsidRDefault="00C02C34" w:rsidP="00504036">
            <w:pPr>
              <w:spacing w:after="0" w:line="240" w:lineRule="auto"/>
              <w:ind w:left="90" w:hanging="90"/>
              <w:rPr>
                <w:rStyle w:val="Strong"/>
                <w:rFonts w:ascii="Calibri" w:eastAsia="Times New Roman" w:hAnsi="Calibri" w:cs="Calibri"/>
                <w:b w:val="0"/>
                <w:bCs w:val="0"/>
                <w:i/>
                <w:iCs/>
                <w:color w:val="000000" w:themeColor="text1"/>
                <w:sz w:val="22"/>
                <w:szCs w:val="22"/>
              </w:rPr>
            </w:pPr>
            <w:r w:rsidRPr="00504036">
              <w:rPr>
                <w:rStyle w:val="Strong"/>
                <w:rFonts w:ascii="Calibri" w:eastAsia="Arial" w:hAnsi="Calibri" w:cs="Calibri"/>
                <w:b w:val="0"/>
                <w:bCs w:val="0"/>
                <w:i/>
                <w:iCs/>
                <w:color w:val="000000" w:themeColor="text1"/>
                <w:sz w:val="22"/>
                <w:szCs w:val="22"/>
              </w:rPr>
              <w:t xml:space="preserve"> / </w:t>
            </w:r>
            <w:proofErr w:type="spellStart"/>
            <w:r w:rsidRPr="00504036">
              <w:rPr>
                <w:rStyle w:val="Strong"/>
                <w:rFonts w:ascii="Calibri" w:eastAsia="Arial" w:hAnsi="Calibri" w:cs="Calibri"/>
                <w:b w:val="0"/>
                <w:bCs w:val="0"/>
                <w:i/>
                <w:iCs/>
                <w:color w:val="000000" w:themeColor="text1"/>
                <w:sz w:val="22"/>
                <w:szCs w:val="22"/>
              </w:rPr>
              <w:t>Baitang</w:t>
            </w:r>
            <w:proofErr w:type="spellEnd"/>
            <w:r w:rsidRPr="00504036">
              <w:rPr>
                <w:rStyle w:val="Strong"/>
                <w:rFonts w:ascii="Calibri" w:eastAsia="Arial" w:hAnsi="Calibri" w:cs="Calibri"/>
                <w:b w:val="0"/>
                <w:bCs w:val="0"/>
                <w:i/>
                <w:iCs/>
                <w:color w:val="000000" w:themeColor="text1"/>
                <w:sz w:val="22"/>
                <w:szCs w:val="22"/>
              </w:rPr>
              <w:t>/</w:t>
            </w:r>
            <w:proofErr w:type="spellStart"/>
            <w:r w:rsidRPr="00504036">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9FAD979" w14:textId="77777777" w:rsidR="004D6B8A" w:rsidRPr="00504036" w:rsidRDefault="00000000" w:rsidP="00504036">
            <w:pPr>
              <w:spacing w:after="0" w:line="240" w:lineRule="auto"/>
              <w:ind w:left="90" w:hanging="90"/>
              <w:rPr>
                <w:rFonts w:ascii="Calibri" w:hAnsi="Calibri" w:cs="Calibri"/>
                <w:b/>
                <w:bCs/>
                <w:sz w:val="22"/>
                <w:szCs w:val="22"/>
              </w:rPr>
            </w:pPr>
            <w:r w:rsidRPr="00504036">
              <w:rPr>
                <w:rFonts w:ascii="Calibri" w:eastAsia="Arial" w:hAnsi="Calibri" w:cs="Calibri"/>
                <w:b/>
                <w:bCs/>
                <w:sz w:val="22"/>
                <w:szCs w:val="22"/>
              </w:rPr>
              <w:t>Grade 1</w:t>
            </w:r>
          </w:p>
        </w:tc>
      </w:tr>
      <w:tr w:rsidR="00D85763" w:rsidRPr="00504036" w14:paraId="39643BDF"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4106C35" w14:textId="77777777" w:rsidR="00931B63" w:rsidRPr="00504036" w:rsidRDefault="00A076F3" w:rsidP="00504036">
            <w:pPr>
              <w:spacing w:after="0" w:line="240" w:lineRule="auto"/>
              <w:ind w:left="90" w:hanging="90"/>
              <w:rPr>
                <w:rStyle w:val="Strong"/>
                <w:rFonts w:ascii="Calibri" w:hAnsi="Calibri" w:cs="Calibri"/>
                <w:color w:val="000000" w:themeColor="text1"/>
                <w:sz w:val="22"/>
                <w:szCs w:val="22"/>
              </w:rPr>
            </w:pPr>
            <w:r w:rsidRPr="00504036">
              <w:rPr>
                <w:rStyle w:val="Strong"/>
                <w:rFonts w:ascii="Calibri" w:eastAsia="Arial" w:hAnsi="Calibri" w:cs="Calibri"/>
                <w:color w:val="000000" w:themeColor="text1"/>
                <w:sz w:val="22"/>
                <w:szCs w:val="22"/>
              </w:rPr>
              <w:t>Teacher</w:t>
            </w:r>
            <w:r w:rsidR="00C02C34" w:rsidRPr="00504036">
              <w:rPr>
                <w:rStyle w:val="Strong"/>
                <w:rFonts w:ascii="Calibri" w:eastAsia="Arial" w:hAnsi="Calibri" w:cs="Calibri"/>
                <w:color w:val="000000" w:themeColor="text1"/>
                <w:sz w:val="22"/>
                <w:szCs w:val="22"/>
              </w:rPr>
              <w:t xml:space="preserve"> </w:t>
            </w:r>
          </w:p>
          <w:p w14:paraId="35142058" w14:textId="77777777" w:rsidR="00D85763" w:rsidRPr="00504036" w:rsidRDefault="00C02C34" w:rsidP="00504036">
            <w:pPr>
              <w:spacing w:after="0" w:line="240" w:lineRule="auto"/>
              <w:ind w:left="90" w:hanging="90"/>
              <w:rPr>
                <w:rFonts w:ascii="Calibri" w:eastAsia="Times New Roman" w:hAnsi="Calibri" w:cs="Calibri"/>
                <w:b/>
                <w:bCs/>
                <w:i/>
                <w:iCs/>
                <w:color w:val="000000" w:themeColor="text1"/>
                <w:sz w:val="22"/>
                <w:szCs w:val="22"/>
              </w:rPr>
            </w:pPr>
            <w:r w:rsidRPr="00504036">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029A9CE" w14:textId="77777777" w:rsidR="004D6B8A" w:rsidRPr="00504036" w:rsidRDefault="00504036" w:rsidP="00504036">
            <w:pPr>
              <w:rPr>
                <w:rFonts w:ascii="Calibri" w:hAnsi="Calibri" w:cs="Calibri"/>
                <w:b/>
                <w:bCs/>
                <w:sz w:val="22"/>
                <w:szCs w:val="22"/>
              </w:rPr>
            </w:pPr>
            <w:r w:rsidRPr="00504036">
              <w:rPr>
                <w:rStyle w:val="Strong"/>
                <w:rFonts w:ascii="Calibri" w:hAnsi="Calibri" w:cs="Calibri"/>
                <w:sz w:val="22"/>
                <w:szCs w:val="22"/>
              </w:rPr>
              <w:t>DepEd Club Team -</w:t>
            </w:r>
            <w:r w:rsidRPr="00504036">
              <w:rPr>
                <w:rStyle w:val="Strong"/>
                <w:rFonts w:ascii="Calibri" w:hAnsi="Calibri" w:cs="Calibri"/>
                <w:b w:val="0"/>
                <w:bCs w:val="0"/>
                <w:sz w:val="22"/>
                <w:szCs w:val="22"/>
              </w:rPr>
              <w:t xml:space="preserve"> </w:t>
            </w:r>
            <w:hyperlink r:id="rId7" w:history="1">
              <w:r w:rsidRPr="00504036">
                <w:rPr>
                  <w:rStyle w:val="Hyperlink"/>
                  <w:rFonts w:ascii="Calibri" w:eastAsia="Times New Roman" w:hAnsi="Calibri" w:cs="Calibri"/>
                  <w:b/>
                  <w:bCs/>
                  <w:sz w:val="22"/>
                  <w:szCs w:val="22"/>
                </w:rPr>
                <w:t>DepEdclub.com</w:t>
              </w:r>
            </w:hyperlink>
          </w:p>
        </w:tc>
      </w:tr>
      <w:tr w:rsidR="001B5CF0" w:rsidRPr="00504036" w14:paraId="1B11D193"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5559B366" w14:textId="77777777" w:rsidR="00931B63" w:rsidRPr="00504036" w:rsidRDefault="001B5CF0" w:rsidP="00504036">
            <w:pPr>
              <w:spacing w:after="0" w:line="240" w:lineRule="auto"/>
              <w:ind w:left="90" w:hanging="90"/>
              <w:rPr>
                <w:rStyle w:val="Strong"/>
                <w:rFonts w:ascii="Calibri" w:eastAsia="Times New Roman" w:hAnsi="Calibri" w:cs="Calibri"/>
                <w:color w:val="000000" w:themeColor="text1"/>
                <w:sz w:val="22"/>
                <w:szCs w:val="22"/>
              </w:rPr>
            </w:pPr>
            <w:r w:rsidRPr="00504036">
              <w:rPr>
                <w:rStyle w:val="Strong"/>
                <w:rFonts w:ascii="Calibri" w:eastAsia="Arial" w:hAnsi="Calibri" w:cs="Calibri"/>
                <w:color w:val="000000" w:themeColor="text1"/>
                <w:sz w:val="22"/>
                <w:szCs w:val="22"/>
              </w:rPr>
              <w:t>No. of Sessions</w:t>
            </w:r>
            <w:r w:rsidR="00C02C34" w:rsidRPr="00504036">
              <w:rPr>
                <w:rStyle w:val="Strong"/>
                <w:rFonts w:ascii="Calibri" w:eastAsia="Arial" w:hAnsi="Calibri" w:cs="Calibri"/>
                <w:color w:val="000000" w:themeColor="text1"/>
                <w:sz w:val="22"/>
                <w:szCs w:val="22"/>
              </w:rPr>
              <w:t xml:space="preserve"> </w:t>
            </w:r>
          </w:p>
          <w:p w14:paraId="6D4444A4" w14:textId="77777777" w:rsidR="001B5CF0" w:rsidRPr="00504036" w:rsidRDefault="00C02C34" w:rsidP="00504036">
            <w:pPr>
              <w:spacing w:after="0" w:line="240" w:lineRule="auto"/>
              <w:ind w:left="90" w:hanging="90"/>
              <w:rPr>
                <w:rFonts w:ascii="Calibri" w:eastAsia="Times New Roman" w:hAnsi="Calibri" w:cs="Calibri"/>
                <w:b/>
                <w:bCs/>
                <w:i/>
                <w:iCs/>
                <w:color w:val="000000" w:themeColor="text1"/>
                <w:sz w:val="22"/>
                <w:szCs w:val="22"/>
              </w:rPr>
            </w:pPr>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Bilang</w:t>
            </w:r>
            <w:proofErr w:type="spellEnd"/>
            <w:r w:rsidRPr="00504036">
              <w:rPr>
                <w:rStyle w:val="Strong"/>
                <w:rFonts w:ascii="Calibri" w:eastAsia="Arial" w:hAnsi="Calibri" w:cs="Calibri"/>
                <w:b w:val="0"/>
                <w:bCs w:val="0"/>
                <w:i/>
                <w:iCs/>
                <w:color w:val="000000" w:themeColor="text1"/>
                <w:sz w:val="22"/>
                <w:szCs w:val="22"/>
              </w:rPr>
              <w:t xml:space="preserve"> ng </w:t>
            </w:r>
            <w:proofErr w:type="spellStart"/>
            <w:r w:rsidRPr="00504036">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F0A39B1" w14:textId="77777777" w:rsidR="001B5CF0" w:rsidRPr="00504036" w:rsidRDefault="001B5CF0" w:rsidP="00504036">
            <w:pPr>
              <w:spacing w:after="0" w:line="240" w:lineRule="auto"/>
              <w:ind w:left="90" w:hanging="90"/>
              <w:rPr>
                <w:rFonts w:ascii="Calibri" w:eastAsia="Times New Roman" w:hAnsi="Calibri" w:cs="Calibri"/>
                <w:b/>
                <w:bCs/>
                <w:sz w:val="22"/>
                <w:szCs w:val="22"/>
              </w:rPr>
            </w:pPr>
            <w:r w:rsidRPr="00504036">
              <w:rPr>
                <w:rFonts w:ascii="Calibri" w:eastAsia="Arial" w:hAnsi="Calibri" w:cs="Calibri"/>
                <w:b/>
                <w:bCs/>
                <w:sz w:val="22"/>
                <w:szCs w:val="22"/>
              </w:rPr>
              <w:t>Session 1</w:t>
            </w:r>
            <w:r w:rsidR="00C02C34" w:rsidRPr="00504036">
              <w:rPr>
                <w:rFonts w:ascii="Calibri" w:eastAsia="Arial" w:hAnsi="Calibri" w:cs="Calibri"/>
                <w:b/>
                <w:bCs/>
                <w:sz w:val="22"/>
                <w:szCs w:val="22"/>
              </w:rPr>
              <w:t xml:space="preserve"> </w:t>
            </w:r>
            <w:r w:rsidR="00C02C34" w:rsidRPr="00504036">
              <w:rPr>
                <w:rFonts w:ascii="Calibri" w:eastAsia="Arial" w:hAnsi="Calibri" w:cs="Calibri"/>
                <w:i/>
                <w:iCs/>
                <w:sz w:val="22"/>
                <w:szCs w:val="22"/>
              </w:rPr>
              <w:t xml:space="preserve">/ </w:t>
            </w:r>
            <w:r w:rsidR="00C6599C" w:rsidRPr="00504036">
              <w:rPr>
                <w:rFonts w:ascii="Calibri" w:eastAsia="Arial" w:hAnsi="Calibri" w:cs="Calibri"/>
                <w:i/>
                <w:iCs/>
                <w:sz w:val="22"/>
                <w:szCs w:val="22"/>
              </w:rPr>
              <w:t xml:space="preserve">Unang </w:t>
            </w:r>
            <w:proofErr w:type="spellStart"/>
            <w:r w:rsidR="00C02C34" w:rsidRPr="00504036">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6542DB7" w14:textId="77777777" w:rsidR="001B5CF0" w:rsidRPr="00504036" w:rsidRDefault="001B5CF0" w:rsidP="00504036">
            <w:pPr>
              <w:spacing w:after="0" w:line="240" w:lineRule="auto"/>
              <w:ind w:left="90" w:hanging="90"/>
              <w:rPr>
                <w:rFonts w:ascii="Calibri" w:eastAsia="Times New Roman" w:hAnsi="Calibri" w:cs="Calibri"/>
                <w:b/>
                <w:bCs/>
                <w:sz w:val="22"/>
                <w:szCs w:val="22"/>
              </w:rPr>
            </w:pPr>
            <w:r w:rsidRPr="00504036">
              <w:rPr>
                <w:rFonts w:ascii="Calibri" w:eastAsia="Arial" w:hAnsi="Calibri" w:cs="Calibri"/>
                <w:b/>
                <w:bCs/>
                <w:sz w:val="22"/>
                <w:szCs w:val="22"/>
              </w:rPr>
              <w:t>Session 2</w:t>
            </w:r>
            <w:r w:rsidR="00C02C34" w:rsidRPr="00504036">
              <w:rPr>
                <w:rFonts w:ascii="Calibri" w:eastAsia="Arial" w:hAnsi="Calibri" w:cs="Calibri"/>
                <w:b/>
                <w:bCs/>
                <w:sz w:val="22"/>
                <w:szCs w:val="22"/>
              </w:rPr>
              <w:t xml:space="preserve"> </w:t>
            </w:r>
            <w:r w:rsidR="00C02C34" w:rsidRPr="00504036">
              <w:rPr>
                <w:rFonts w:ascii="Calibri" w:eastAsia="Arial" w:hAnsi="Calibri" w:cs="Calibri"/>
                <w:i/>
                <w:iCs/>
                <w:sz w:val="22"/>
                <w:szCs w:val="22"/>
              </w:rPr>
              <w:t xml:space="preserve">/ </w:t>
            </w:r>
            <w:proofErr w:type="spellStart"/>
            <w:r w:rsidR="00C6599C" w:rsidRPr="00504036">
              <w:rPr>
                <w:rFonts w:ascii="Calibri" w:eastAsia="Arial" w:hAnsi="Calibri" w:cs="Calibri"/>
                <w:i/>
                <w:iCs/>
                <w:sz w:val="22"/>
                <w:szCs w:val="22"/>
              </w:rPr>
              <w:t>Ikalawang</w:t>
            </w:r>
            <w:proofErr w:type="spellEnd"/>
            <w:r w:rsidR="00C6599C" w:rsidRPr="00504036">
              <w:rPr>
                <w:rFonts w:ascii="Calibri" w:eastAsia="Arial" w:hAnsi="Calibri" w:cs="Calibri"/>
                <w:i/>
                <w:iCs/>
                <w:sz w:val="22"/>
                <w:szCs w:val="22"/>
              </w:rPr>
              <w:t xml:space="preserve"> </w:t>
            </w:r>
            <w:proofErr w:type="spellStart"/>
            <w:r w:rsidR="00C02C34" w:rsidRPr="00504036">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66AAD69" w14:textId="77777777" w:rsidR="001B5CF0" w:rsidRPr="00504036" w:rsidRDefault="001B5CF0" w:rsidP="00504036">
            <w:pPr>
              <w:spacing w:after="0" w:line="240" w:lineRule="auto"/>
              <w:ind w:left="90" w:hanging="90"/>
              <w:rPr>
                <w:rFonts w:ascii="Calibri" w:eastAsia="Times New Roman" w:hAnsi="Calibri" w:cs="Calibri"/>
                <w:b/>
                <w:bCs/>
                <w:sz w:val="22"/>
                <w:szCs w:val="22"/>
              </w:rPr>
            </w:pPr>
            <w:r w:rsidRPr="00504036">
              <w:rPr>
                <w:rFonts w:ascii="Calibri" w:eastAsia="Arial" w:hAnsi="Calibri" w:cs="Calibri"/>
                <w:b/>
                <w:bCs/>
                <w:sz w:val="22"/>
                <w:szCs w:val="22"/>
              </w:rPr>
              <w:t>Session 3</w:t>
            </w:r>
            <w:r w:rsidR="00C02C34" w:rsidRPr="00504036">
              <w:rPr>
                <w:rFonts w:ascii="Calibri" w:eastAsia="Arial" w:hAnsi="Calibri" w:cs="Calibri"/>
                <w:b/>
                <w:bCs/>
                <w:sz w:val="22"/>
                <w:szCs w:val="22"/>
              </w:rPr>
              <w:t xml:space="preserve"> </w:t>
            </w:r>
            <w:r w:rsidR="00C02C34" w:rsidRPr="00504036">
              <w:rPr>
                <w:rFonts w:ascii="Calibri" w:eastAsia="Arial" w:hAnsi="Calibri" w:cs="Calibri"/>
                <w:i/>
                <w:iCs/>
                <w:sz w:val="22"/>
                <w:szCs w:val="22"/>
              </w:rPr>
              <w:t xml:space="preserve">/ </w:t>
            </w:r>
            <w:proofErr w:type="spellStart"/>
            <w:r w:rsidR="00C6599C" w:rsidRPr="00504036">
              <w:rPr>
                <w:rFonts w:ascii="Calibri" w:eastAsia="Arial" w:hAnsi="Calibri" w:cs="Calibri"/>
                <w:i/>
                <w:iCs/>
                <w:sz w:val="22"/>
                <w:szCs w:val="22"/>
              </w:rPr>
              <w:t>Ikatlong</w:t>
            </w:r>
            <w:proofErr w:type="spellEnd"/>
            <w:r w:rsidR="00C6599C" w:rsidRPr="00504036">
              <w:rPr>
                <w:rFonts w:ascii="Calibri" w:eastAsia="Arial" w:hAnsi="Calibri" w:cs="Calibri"/>
                <w:i/>
                <w:iCs/>
                <w:sz w:val="22"/>
                <w:szCs w:val="22"/>
              </w:rPr>
              <w:t xml:space="preserve"> </w:t>
            </w:r>
            <w:proofErr w:type="spellStart"/>
            <w:r w:rsidR="00C02C34" w:rsidRPr="00504036">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58B463A" w14:textId="77777777" w:rsidR="001B5CF0" w:rsidRPr="00504036" w:rsidRDefault="001B5CF0" w:rsidP="00504036">
            <w:pPr>
              <w:spacing w:after="0" w:line="240" w:lineRule="auto"/>
              <w:ind w:left="90" w:hanging="90"/>
              <w:rPr>
                <w:rFonts w:ascii="Calibri" w:eastAsia="Times New Roman" w:hAnsi="Calibri" w:cs="Calibri"/>
                <w:b/>
                <w:bCs/>
                <w:sz w:val="22"/>
                <w:szCs w:val="22"/>
              </w:rPr>
            </w:pPr>
            <w:r w:rsidRPr="00504036">
              <w:rPr>
                <w:rFonts w:ascii="Calibri" w:eastAsia="Arial" w:hAnsi="Calibri" w:cs="Calibri"/>
                <w:b/>
                <w:bCs/>
                <w:sz w:val="22"/>
                <w:szCs w:val="22"/>
              </w:rPr>
              <w:t>Session 4</w:t>
            </w:r>
            <w:r w:rsidR="00C02C34" w:rsidRPr="00504036">
              <w:rPr>
                <w:rFonts w:ascii="Calibri" w:eastAsia="Arial" w:hAnsi="Calibri" w:cs="Calibri"/>
                <w:b/>
                <w:bCs/>
                <w:sz w:val="22"/>
                <w:szCs w:val="22"/>
              </w:rPr>
              <w:t xml:space="preserve"> </w:t>
            </w:r>
            <w:r w:rsidR="00C02C34" w:rsidRPr="00504036">
              <w:rPr>
                <w:rFonts w:ascii="Calibri" w:eastAsia="Arial" w:hAnsi="Calibri" w:cs="Calibri"/>
                <w:i/>
                <w:iCs/>
                <w:sz w:val="22"/>
                <w:szCs w:val="22"/>
              </w:rPr>
              <w:t xml:space="preserve">/ </w:t>
            </w:r>
            <w:proofErr w:type="spellStart"/>
            <w:r w:rsidR="00C6599C" w:rsidRPr="00504036">
              <w:rPr>
                <w:rFonts w:ascii="Calibri" w:eastAsia="Arial" w:hAnsi="Calibri" w:cs="Calibri"/>
                <w:i/>
                <w:iCs/>
                <w:sz w:val="22"/>
                <w:szCs w:val="22"/>
              </w:rPr>
              <w:t>Ikaapat</w:t>
            </w:r>
            <w:proofErr w:type="spellEnd"/>
            <w:r w:rsidR="00C6599C" w:rsidRPr="00504036">
              <w:rPr>
                <w:rFonts w:ascii="Calibri" w:eastAsia="Arial" w:hAnsi="Calibri" w:cs="Calibri"/>
                <w:i/>
                <w:iCs/>
                <w:sz w:val="22"/>
                <w:szCs w:val="22"/>
              </w:rPr>
              <w:t xml:space="preserve"> </w:t>
            </w:r>
            <w:proofErr w:type="spellStart"/>
            <w:r w:rsidR="00C6599C" w:rsidRPr="00504036">
              <w:rPr>
                <w:rFonts w:ascii="Calibri" w:eastAsia="Arial" w:hAnsi="Calibri" w:cs="Calibri"/>
                <w:i/>
                <w:iCs/>
                <w:sz w:val="22"/>
                <w:szCs w:val="22"/>
              </w:rPr>
              <w:t>na</w:t>
            </w:r>
            <w:proofErr w:type="spellEnd"/>
            <w:r w:rsidR="00C6599C" w:rsidRPr="00504036">
              <w:rPr>
                <w:rFonts w:ascii="Calibri" w:eastAsia="Arial" w:hAnsi="Calibri" w:cs="Calibri"/>
                <w:i/>
                <w:iCs/>
                <w:sz w:val="22"/>
                <w:szCs w:val="22"/>
              </w:rPr>
              <w:t xml:space="preserve"> </w:t>
            </w:r>
            <w:proofErr w:type="spellStart"/>
            <w:r w:rsidR="00C02C34" w:rsidRPr="00504036">
              <w:rPr>
                <w:rFonts w:ascii="Calibri" w:eastAsia="Arial" w:hAnsi="Calibri" w:cs="Calibri"/>
                <w:i/>
                <w:iCs/>
                <w:sz w:val="22"/>
                <w:szCs w:val="22"/>
              </w:rPr>
              <w:t>Sesyon</w:t>
            </w:r>
            <w:proofErr w:type="spellEnd"/>
          </w:p>
        </w:tc>
      </w:tr>
      <w:tr w:rsidR="00D85763" w:rsidRPr="00504036" w14:paraId="46EC9746"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5A1B837" w14:textId="77777777" w:rsidR="00931B63" w:rsidRPr="00504036" w:rsidRDefault="00000000" w:rsidP="00504036">
            <w:pPr>
              <w:spacing w:after="0" w:line="240" w:lineRule="auto"/>
              <w:ind w:left="90" w:hanging="90"/>
              <w:rPr>
                <w:rStyle w:val="Strong"/>
                <w:rFonts w:ascii="Calibri" w:eastAsia="Times New Roman" w:hAnsi="Calibri" w:cs="Calibri"/>
                <w:color w:val="000000" w:themeColor="text1"/>
                <w:sz w:val="22"/>
                <w:szCs w:val="22"/>
              </w:rPr>
            </w:pPr>
            <w:r w:rsidRPr="00504036">
              <w:rPr>
                <w:rStyle w:val="Strong"/>
                <w:rFonts w:ascii="Calibri" w:eastAsia="Arial" w:hAnsi="Calibri" w:cs="Calibri"/>
                <w:color w:val="000000" w:themeColor="text1"/>
                <w:sz w:val="22"/>
                <w:szCs w:val="22"/>
              </w:rPr>
              <w:t>References</w:t>
            </w:r>
            <w:r w:rsidR="00C02C34" w:rsidRPr="00504036">
              <w:rPr>
                <w:rStyle w:val="Strong"/>
                <w:rFonts w:ascii="Calibri" w:eastAsia="Arial" w:hAnsi="Calibri" w:cs="Calibri"/>
                <w:color w:val="000000" w:themeColor="text1"/>
                <w:sz w:val="22"/>
                <w:szCs w:val="22"/>
              </w:rPr>
              <w:t xml:space="preserve"> </w:t>
            </w:r>
          </w:p>
          <w:p w14:paraId="7824D837" w14:textId="77777777" w:rsidR="00D85763" w:rsidRPr="00504036" w:rsidRDefault="00C02C34" w:rsidP="00504036">
            <w:pPr>
              <w:spacing w:after="0" w:line="240" w:lineRule="auto"/>
              <w:ind w:left="90" w:hanging="90"/>
              <w:rPr>
                <w:rFonts w:ascii="Calibri" w:eastAsia="Times New Roman" w:hAnsi="Calibri" w:cs="Calibri"/>
                <w:color w:val="000000" w:themeColor="text1"/>
                <w:sz w:val="22"/>
                <w:szCs w:val="22"/>
              </w:rPr>
            </w:pPr>
            <w:r w:rsidRPr="00504036">
              <w:rPr>
                <w:rStyle w:val="Strong"/>
                <w:rFonts w:ascii="Calibri" w:eastAsia="Arial" w:hAnsi="Calibri" w:cs="Calibri"/>
                <w:b w:val="0"/>
                <w:bCs w:val="0"/>
                <w:i/>
                <w:iCs/>
                <w:color w:val="000000" w:themeColor="text1"/>
                <w:sz w:val="22"/>
                <w:szCs w:val="22"/>
              </w:rPr>
              <w:t xml:space="preserve">/ Mga </w:t>
            </w:r>
            <w:proofErr w:type="spellStart"/>
            <w:r w:rsidRPr="00504036">
              <w:rPr>
                <w:rStyle w:val="Strong"/>
                <w:rFonts w:ascii="Calibri" w:eastAsia="Arial" w:hAnsi="Calibri" w:cs="Calibri"/>
                <w:b w:val="0"/>
                <w:bCs w:val="0"/>
                <w:i/>
                <w:iCs/>
                <w:color w:val="000000" w:themeColor="text1"/>
                <w:sz w:val="22"/>
                <w:szCs w:val="22"/>
              </w:rPr>
              <w:t>Sanggunian</w:t>
            </w:r>
            <w:proofErr w:type="spellEnd"/>
            <w:r w:rsidRPr="00504036">
              <w:rPr>
                <w:rFonts w:ascii="Calibri" w:eastAsia="Arial" w:hAnsi="Calibri" w:cs="Calibri"/>
                <w:color w:val="000000" w:themeColor="text1"/>
                <w:sz w:val="22"/>
                <w:szCs w:val="22"/>
              </w:rPr>
              <w:br/>
            </w:r>
            <w:r w:rsidRPr="00504036">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887A5B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DLL MATATAG Mathematics 1, First Quarter / Week 2; Grade 1 Mathematics Three-Term Budget of Work for Learning Competencies, First Term; MATATAG K to 10 Curriculum Mathematics 1; paper plane, triangle/square/rectangle cutouts, Manila paper, masking tape, scissors for teacher use, board, classroom objects, LAS 1 and LAS 2</w:t>
            </w:r>
            <w:r w:rsidR="004167F0" w:rsidRPr="00504036">
              <w:rPr>
                <w:rFonts w:ascii="Calibri" w:eastAsia="Arial" w:hAnsi="Calibri" w:cs="Calibri"/>
                <w:sz w:val="22"/>
                <w:szCs w:val="22"/>
              </w:rPr>
              <w:t>and</w:t>
            </w:r>
            <w:r w:rsidRPr="00504036">
              <w:rPr>
                <w:rFonts w:ascii="Calibri" w:eastAsia="Arial" w:hAnsi="Calibri" w:cs="Calibri"/>
                <w:sz w:val="22"/>
                <w:szCs w:val="22"/>
              </w:rPr>
              <w:t xml:space="preserve"> Assessment 1-4.</w:t>
            </w:r>
          </w:p>
        </w:tc>
      </w:tr>
      <w:tr w:rsidR="00D85763" w:rsidRPr="00504036" w14:paraId="6E7E5A69"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D742AB3" w14:textId="77777777" w:rsidR="00931B63" w:rsidRPr="00504036" w:rsidRDefault="00000000" w:rsidP="00504036">
            <w:pPr>
              <w:spacing w:after="0" w:line="240" w:lineRule="auto"/>
              <w:ind w:left="90" w:hanging="90"/>
              <w:rPr>
                <w:rStyle w:val="Strong"/>
                <w:rFonts w:ascii="Calibri" w:eastAsia="Times New Roman" w:hAnsi="Calibri" w:cs="Calibri"/>
                <w:color w:val="000000" w:themeColor="text1"/>
                <w:sz w:val="22"/>
                <w:szCs w:val="22"/>
              </w:rPr>
            </w:pPr>
            <w:r w:rsidRPr="00504036">
              <w:rPr>
                <w:rStyle w:val="Strong"/>
                <w:rFonts w:ascii="Calibri" w:eastAsia="Arial" w:hAnsi="Calibri" w:cs="Calibri"/>
                <w:color w:val="000000" w:themeColor="text1"/>
                <w:sz w:val="22"/>
                <w:szCs w:val="22"/>
              </w:rPr>
              <w:t>Declaration of AI use</w:t>
            </w:r>
            <w:r w:rsidR="00C02C34" w:rsidRPr="00504036">
              <w:rPr>
                <w:rStyle w:val="Strong"/>
                <w:rFonts w:ascii="Calibri" w:eastAsia="Arial" w:hAnsi="Calibri" w:cs="Calibri"/>
                <w:color w:val="000000" w:themeColor="text1"/>
                <w:sz w:val="22"/>
                <w:szCs w:val="22"/>
              </w:rPr>
              <w:t xml:space="preserve"> </w:t>
            </w:r>
          </w:p>
          <w:p w14:paraId="6C96FFCC" w14:textId="77777777" w:rsidR="00D85763" w:rsidRPr="00504036" w:rsidRDefault="00C02C34" w:rsidP="00504036">
            <w:pPr>
              <w:spacing w:after="0" w:line="240" w:lineRule="auto"/>
              <w:ind w:left="90" w:hanging="90"/>
              <w:rPr>
                <w:rFonts w:ascii="Calibri" w:eastAsia="Times New Roman" w:hAnsi="Calibri" w:cs="Calibri"/>
                <w:color w:val="000000" w:themeColor="text1"/>
                <w:sz w:val="22"/>
                <w:szCs w:val="22"/>
              </w:rPr>
            </w:pPr>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Deklarasyon</w:t>
            </w:r>
            <w:proofErr w:type="spellEnd"/>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sa</w:t>
            </w:r>
            <w:proofErr w:type="spellEnd"/>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Paggamit</w:t>
            </w:r>
            <w:proofErr w:type="spellEnd"/>
            <w:r w:rsidRPr="00504036">
              <w:rPr>
                <w:rStyle w:val="Strong"/>
                <w:rFonts w:ascii="Calibri" w:eastAsia="Arial" w:hAnsi="Calibri" w:cs="Calibri"/>
                <w:b w:val="0"/>
                <w:bCs w:val="0"/>
                <w:i/>
                <w:iCs/>
                <w:color w:val="000000" w:themeColor="text1"/>
                <w:sz w:val="22"/>
                <w:szCs w:val="22"/>
              </w:rPr>
              <w:t xml:space="preserve"> ng AI</w:t>
            </w:r>
            <w:r w:rsidRPr="00504036">
              <w:rPr>
                <w:rFonts w:ascii="Calibri" w:eastAsia="Arial" w:hAnsi="Calibri" w:cs="Calibri"/>
                <w:color w:val="000000" w:themeColor="text1"/>
                <w:sz w:val="22"/>
                <w:szCs w:val="22"/>
              </w:rPr>
              <w:br/>
            </w:r>
            <w:r w:rsidR="00931B63" w:rsidRPr="00504036">
              <w:rPr>
                <w:rStyle w:val="Emphasis"/>
                <w:rFonts w:ascii="Calibri" w:eastAsia="Arial" w:hAnsi="Calibri" w:cs="Calibri"/>
                <w:color w:val="000000" w:themeColor="text1"/>
                <w:sz w:val="22"/>
                <w:szCs w:val="22"/>
              </w:rPr>
              <w:t xml:space="preserve">- </w:t>
            </w:r>
            <w:r w:rsidRPr="00504036">
              <w:rPr>
                <w:rStyle w:val="Emphasis"/>
                <w:rFonts w:ascii="Calibri" w:eastAsia="Arial" w:hAnsi="Calibri" w:cs="Calibri"/>
                <w:color w:val="000000" w:themeColor="text1"/>
                <w:sz w:val="22"/>
                <w:szCs w:val="22"/>
              </w:rPr>
              <w:t>Cite how AI was used in the formulation of the lesson plan.</w:t>
            </w:r>
            <w:r w:rsidRPr="00504036">
              <w:rPr>
                <w:rFonts w:ascii="Calibri" w:eastAsia="Arial" w:hAnsi="Calibri" w:cs="Calibri"/>
                <w:color w:val="000000" w:themeColor="text1"/>
                <w:sz w:val="22"/>
                <w:szCs w:val="22"/>
              </w:rPr>
              <w:br/>
            </w:r>
            <w:r w:rsidRPr="00504036">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E02F2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(Example Only) AI was used for activity planning, research </w:t>
            </w:r>
            <w:proofErr w:type="spellStart"/>
            <w:r w:rsidRPr="00504036">
              <w:rPr>
                <w:rFonts w:ascii="Calibri" w:eastAsia="Arial" w:hAnsi="Calibri" w:cs="Calibri"/>
                <w:sz w:val="22"/>
                <w:szCs w:val="22"/>
              </w:rPr>
              <w:t>support</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reviewing the clarity, </w:t>
            </w:r>
            <w:proofErr w:type="spellStart"/>
            <w:r w:rsidRPr="00504036">
              <w:rPr>
                <w:rFonts w:ascii="Calibri" w:eastAsia="Arial" w:hAnsi="Calibri" w:cs="Calibri"/>
                <w:sz w:val="22"/>
                <w:szCs w:val="22"/>
              </w:rPr>
              <w:t>accuracy</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alignment of the lesson. The teacher remains responsible for contextualizing, </w:t>
            </w:r>
            <w:proofErr w:type="spellStart"/>
            <w:r w:rsidRPr="00504036">
              <w:rPr>
                <w:rFonts w:ascii="Calibri" w:eastAsia="Arial" w:hAnsi="Calibri" w:cs="Calibri"/>
                <w:sz w:val="22"/>
                <w:szCs w:val="22"/>
              </w:rPr>
              <w:t>validating</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delivering the final lesson based on learners’ needs, </w:t>
            </w:r>
            <w:proofErr w:type="spellStart"/>
            <w:r w:rsidRPr="00504036">
              <w:rPr>
                <w:rFonts w:ascii="Calibri" w:eastAsia="Arial" w:hAnsi="Calibri" w:cs="Calibri"/>
                <w:sz w:val="22"/>
                <w:szCs w:val="22"/>
              </w:rPr>
              <w:t>language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classroom realities.</w:t>
            </w:r>
          </w:p>
        </w:tc>
      </w:tr>
      <w:tr w:rsidR="003D5ACC" w:rsidRPr="00504036" w14:paraId="71DD073A" w14:textId="77777777" w:rsidTr="00142A7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05F6D9A" w14:textId="77777777" w:rsidR="00931B63" w:rsidRPr="00504036" w:rsidRDefault="003D5ACC" w:rsidP="00504036">
            <w:pPr>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rPr>
              <w:t>Intentions</w:t>
            </w:r>
          </w:p>
          <w:p w14:paraId="67FC5F5F" w14:textId="77777777" w:rsidR="003D5ACC" w:rsidRPr="00504036" w:rsidRDefault="003D5ACC" w:rsidP="00504036">
            <w:pPr>
              <w:spacing w:after="0" w:line="240" w:lineRule="auto"/>
              <w:ind w:left="90" w:hanging="90"/>
              <w:rPr>
                <w:rFonts w:ascii="Calibri"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Mga </w:t>
            </w:r>
            <w:proofErr w:type="spellStart"/>
            <w:r w:rsidRPr="00504036">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57E3A2B8"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Learners will describe a triangle according to its number of sides and corners, distinguish it from squares and </w:t>
            </w:r>
            <w:proofErr w:type="spellStart"/>
            <w:r w:rsidRPr="00504036">
              <w:rPr>
                <w:rFonts w:ascii="Calibri" w:eastAsia="Arial" w:hAnsi="Calibri" w:cs="Calibri"/>
                <w:sz w:val="22"/>
                <w:szCs w:val="22"/>
              </w:rPr>
              <w:t>rectangles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recognize triangle shapes in classroom objects and familiar surroundings.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52E64196"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Learners will recognize triangles of different sizes and orientations. They will understand that a triangle remains a triangle even when it is big, small, rotated, or positioned differently, as long as it has three sides and three corners.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666F020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Learners will decompose rectangles and squares into smaller familiar shapes and compose them again using parts. They will begin to explain that shapes can be broken apart and put together to form new or original shapes.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tcPr>
          <w:p w14:paraId="4BAE1EB6"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Learners will decompose and compose triangles using rectangles, </w:t>
            </w:r>
            <w:proofErr w:type="spellStart"/>
            <w:r w:rsidRPr="00504036">
              <w:rPr>
                <w:rFonts w:ascii="Calibri" w:eastAsia="Arial" w:hAnsi="Calibri" w:cs="Calibri"/>
                <w:sz w:val="22"/>
                <w:szCs w:val="22"/>
              </w:rPr>
              <w:t>squares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triangles. They will work collaboratively to form a larger triangle from smaller parts and justify their answer using sides and corners.</w:t>
            </w:r>
          </w:p>
        </w:tc>
      </w:tr>
      <w:tr w:rsidR="00683C04" w:rsidRPr="00504036" w14:paraId="6871A482"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476B377A" w14:textId="77777777" w:rsidR="00931B63" w:rsidRPr="00504036" w:rsidRDefault="00683C04" w:rsidP="00504036">
            <w:pPr>
              <w:widowControl w:val="0"/>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rPr>
              <w:t xml:space="preserve">Learning Competency and </w:t>
            </w:r>
            <w:r w:rsidRPr="00504036">
              <w:rPr>
                <w:rFonts w:ascii="Calibri" w:eastAsia="Arial" w:hAnsi="Calibri" w:cs="Calibri"/>
                <w:b/>
                <w:bCs/>
                <w:color w:val="000000" w:themeColor="text1"/>
                <w:sz w:val="22"/>
                <w:szCs w:val="22"/>
              </w:rPr>
              <w:lastRenderedPageBreak/>
              <w:t>Curriculum Standards</w:t>
            </w:r>
          </w:p>
          <w:p w14:paraId="773C2373" w14:textId="77777777" w:rsidR="00683C04" w:rsidRPr="00504036" w:rsidRDefault="00C02C34" w:rsidP="00504036">
            <w:pPr>
              <w:widowControl w:val="0"/>
              <w:spacing w:after="0" w:line="240" w:lineRule="auto"/>
              <w:ind w:left="90" w:hanging="90"/>
              <w:rPr>
                <w:rFonts w:ascii="Calibri" w:eastAsia="Montserrat" w:hAnsi="Calibri" w:cs="Calibri"/>
                <w:b/>
                <w:bCs/>
                <w:i/>
                <w:iCs/>
                <w:color w:val="000000" w:themeColor="text1"/>
                <w:sz w:val="22"/>
                <w:szCs w:val="22"/>
                <w:u w:val="single"/>
              </w:rPr>
            </w:pPr>
            <w:r w:rsidRPr="00504036">
              <w:rPr>
                <w:rFonts w:ascii="Calibri" w:eastAsia="Arial" w:hAnsi="Calibri" w:cs="Calibri"/>
                <w:i/>
                <w:iCs/>
                <w:color w:val="000000" w:themeColor="text1"/>
                <w:sz w:val="22"/>
                <w:szCs w:val="22"/>
              </w:rPr>
              <w:t>/</w:t>
            </w:r>
            <w:r w:rsidRPr="00504036">
              <w:rPr>
                <w:rFonts w:ascii="Calibri" w:eastAsia="Arial" w:hAnsi="Calibri" w:cs="Calibri"/>
                <w:b/>
                <w:bCs/>
                <w:i/>
                <w:iCs/>
                <w:color w:val="000000" w:themeColor="text1"/>
                <w:sz w:val="22"/>
                <w:szCs w:val="22"/>
                <w:u w:val="single"/>
              </w:rPr>
              <w:t xml:space="preserve"> </w:t>
            </w:r>
            <w:proofErr w:type="spellStart"/>
            <w:r w:rsidRPr="00504036">
              <w:rPr>
                <w:rStyle w:val="Strong"/>
                <w:rFonts w:ascii="Calibri" w:eastAsia="Arial" w:hAnsi="Calibri" w:cs="Calibri"/>
                <w:b w:val="0"/>
                <w:bCs w:val="0"/>
                <w:i/>
                <w:iCs/>
                <w:color w:val="000000" w:themeColor="text1"/>
                <w:sz w:val="22"/>
                <w:szCs w:val="22"/>
              </w:rPr>
              <w:t>Kasanayang</w:t>
            </w:r>
            <w:proofErr w:type="spellEnd"/>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Pampagkatuto</w:t>
            </w:r>
            <w:proofErr w:type="spellEnd"/>
          </w:p>
          <w:p w14:paraId="5928F4B4" w14:textId="77777777" w:rsidR="00683C04" w:rsidRPr="00504036" w:rsidRDefault="00931B63" w:rsidP="00504036">
            <w:pPr>
              <w:spacing w:after="0" w:line="240" w:lineRule="auto"/>
              <w:ind w:left="90" w:hanging="90"/>
              <w:rPr>
                <w:rFonts w:ascii="Calibri" w:eastAsia="Times New Roman" w:hAnsi="Calibri" w:cs="Calibri"/>
                <w:i/>
                <w:iCs/>
                <w:color w:val="000000" w:themeColor="text1"/>
                <w:sz w:val="22"/>
                <w:szCs w:val="22"/>
              </w:rPr>
            </w:pPr>
            <w:r w:rsidRPr="00504036">
              <w:rPr>
                <w:rFonts w:ascii="Calibri" w:eastAsia="Arial" w:hAnsi="Calibri" w:cs="Calibri"/>
                <w:i/>
                <w:iCs/>
                <w:color w:val="000000" w:themeColor="text1"/>
                <w:sz w:val="22"/>
                <w:szCs w:val="22"/>
              </w:rPr>
              <w:t>-</w:t>
            </w:r>
            <w:r w:rsidRPr="00504036">
              <w:rPr>
                <w:rFonts w:ascii="Calibri" w:eastAsia="Arial" w:hAnsi="Calibri" w:cs="Calibri"/>
                <w:color w:val="000000" w:themeColor="text1"/>
                <w:sz w:val="22"/>
                <w:szCs w:val="22"/>
              </w:rPr>
              <w:t xml:space="preserve"> </w:t>
            </w:r>
            <w:r w:rsidR="00683C04" w:rsidRPr="00504036">
              <w:rPr>
                <w:rFonts w:ascii="Calibri" w:eastAsia="Arial" w:hAnsi="Calibri" w:cs="Calibri"/>
                <w:i/>
                <w:iCs/>
                <w:color w:val="000000" w:themeColor="text1"/>
                <w:sz w:val="22"/>
                <w:szCs w:val="22"/>
              </w:rPr>
              <w:t>Write the competency/</w:t>
            </w:r>
            <w:proofErr w:type="spellStart"/>
            <w:r w:rsidR="00683C04" w:rsidRPr="00504036">
              <w:rPr>
                <w:rFonts w:ascii="Calibri" w:eastAsia="Arial" w:hAnsi="Calibri" w:cs="Calibri"/>
                <w:i/>
                <w:iCs/>
                <w:color w:val="000000" w:themeColor="text1"/>
                <w:sz w:val="22"/>
                <w:szCs w:val="22"/>
              </w:rPr>
              <w:t>ies</w:t>
            </w:r>
            <w:proofErr w:type="spellEnd"/>
            <w:r w:rsidR="00683C04" w:rsidRPr="00504036">
              <w:rPr>
                <w:rFonts w:ascii="Calibri" w:eastAsia="Arial" w:hAnsi="Calibri" w:cs="Calibri"/>
                <w:i/>
                <w:iCs/>
                <w:color w:val="000000" w:themeColor="text1"/>
                <w:sz w:val="22"/>
                <w:szCs w:val="22"/>
              </w:rPr>
              <w:t xml:space="preserve"> from the curriculum that we are </w:t>
            </w:r>
            <w:proofErr w:type="spellStart"/>
            <w:r w:rsidR="00683C04" w:rsidRPr="00504036">
              <w:rPr>
                <w:rFonts w:ascii="Calibri" w:eastAsia="Arial" w:hAnsi="Calibri" w:cs="Calibri"/>
                <w:i/>
                <w:iCs/>
                <w:color w:val="000000" w:themeColor="text1"/>
                <w:sz w:val="22"/>
                <w:szCs w:val="22"/>
              </w:rPr>
              <w:t>targeting</w:t>
            </w:r>
            <w:r w:rsidR="004167F0" w:rsidRPr="00504036">
              <w:rPr>
                <w:rFonts w:ascii="Calibri" w:eastAsia="Arial" w:hAnsi="Calibri" w:cs="Calibri"/>
                <w:i/>
                <w:iCs/>
                <w:color w:val="000000" w:themeColor="text1"/>
                <w:sz w:val="22"/>
                <w:szCs w:val="22"/>
              </w:rPr>
              <w:t>and</w:t>
            </w:r>
            <w:proofErr w:type="spellEnd"/>
            <w:r w:rsidR="00683C04" w:rsidRPr="00504036">
              <w:rPr>
                <w:rFonts w:ascii="Calibri" w:eastAsia="Arial" w:hAnsi="Calibri" w:cs="Calibri"/>
                <w:i/>
                <w:iCs/>
                <w:color w:val="000000" w:themeColor="text1"/>
                <w:sz w:val="22"/>
                <w:szCs w:val="22"/>
              </w:rPr>
              <w:t xml:space="preserve">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3407609"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Content Standard: The learners should have knowledge and understanding of simple 2-dimensional shapes and their features.</w:t>
            </w:r>
          </w:p>
          <w:p w14:paraId="2AFCE62D"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Performance Standard: By the end of the term, the learners are able to identify and distinguish simple 2-dimensional shapes.</w:t>
            </w:r>
          </w:p>
          <w:p w14:paraId="43171AF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Learning Competencies: The learners identify simple 2-dimensional shapes, specifically triangle, </w:t>
            </w:r>
            <w:proofErr w:type="spellStart"/>
            <w:r w:rsidRPr="00504036">
              <w:rPr>
                <w:rFonts w:ascii="Calibri" w:eastAsia="Arial" w:hAnsi="Calibri" w:cs="Calibri"/>
                <w:sz w:val="22"/>
                <w:szCs w:val="22"/>
              </w:rPr>
              <w:t>rectangle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square, of different sizes and in different orientations; compare and distinguish 2-dimensional shapes according to features such as sides and corners; and compose and decompose triangles, </w:t>
            </w:r>
            <w:proofErr w:type="spellStart"/>
            <w:r w:rsidRPr="00504036">
              <w:rPr>
                <w:rFonts w:ascii="Calibri" w:eastAsia="Arial" w:hAnsi="Calibri" w:cs="Calibri"/>
                <w:sz w:val="22"/>
                <w:szCs w:val="22"/>
              </w:rPr>
              <w:t>squares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rectangles.</w:t>
            </w:r>
          </w:p>
        </w:tc>
      </w:tr>
      <w:tr w:rsidR="00D95DA7" w:rsidRPr="00504036" w14:paraId="245EB645"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AC0ECF6" w14:textId="77777777" w:rsidR="00931B63" w:rsidRPr="00504036" w:rsidRDefault="00D95DA7" w:rsidP="00504036">
            <w:pPr>
              <w:widowControl w:val="0"/>
              <w:spacing w:after="0" w:line="240" w:lineRule="auto"/>
              <w:ind w:left="90" w:hanging="90"/>
              <w:rPr>
                <w:rFonts w:ascii="Calibri" w:eastAsia="Montserrat" w:hAnsi="Calibri" w:cs="Calibri"/>
                <w:color w:val="000000" w:themeColor="text1"/>
                <w:sz w:val="22"/>
                <w:szCs w:val="22"/>
              </w:rPr>
            </w:pPr>
            <w:r w:rsidRPr="00504036">
              <w:rPr>
                <w:rFonts w:ascii="Calibri" w:eastAsia="Arial" w:hAnsi="Calibri" w:cs="Calibri"/>
                <w:b/>
                <w:bCs/>
                <w:color w:val="000000" w:themeColor="text1"/>
                <w:sz w:val="22"/>
                <w:szCs w:val="22"/>
              </w:rPr>
              <w:lastRenderedPageBreak/>
              <w:t>Learning Objectives</w:t>
            </w:r>
          </w:p>
          <w:p w14:paraId="064F7C20" w14:textId="77777777" w:rsidR="00D95DA7" w:rsidRPr="00504036" w:rsidRDefault="00D95DA7" w:rsidP="00504036">
            <w:pPr>
              <w:widowControl w:val="0"/>
              <w:spacing w:after="0" w:line="240" w:lineRule="auto"/>
              <w:ind w:left="90" w:hanging="90"/>
              <w:rPr>
                <w:rFonts w:ascii="Calibri" w:eastAsia="Montserrat" w:hAnsi="Calibri" w:cs="Calibri"/>
                <w:b/>
                <w:bCs/>
                <w:i/>
                <w:iCs/>
                <w:color w:val="000000" w:themeColor="text1"/>
                <w:sz w:val="22"/>
                <w:szCs w:val="22"/>
              </w:rPr>
            </w:pPr>
            <w:r w:rsidRPr="00504036">
              <w:rPr>
                <w:rFonts w:ascii="Calibri" w:eastAsia="Arial" w:hAnsi="Calibri" w:cs="Calibri"/>
                <w:i/>
                <w:iCs/>
                <w:color w:val="000000" w:themeColor="text1"/>
                <w:sz w:val="22"/>
                <w:szCs w:val="22"/>
              </w:rPr>
              <w:t>/</w:t>
            </w:r>
            <w:r w:rsidRPr="00504036">
              <w:rPr>
                <w:rFonts w:ascii="Calibri" w:eastAsia="Arial" w:hAnsi="Calibri" w:cs="Calibri"/>
                <w:b/>
                <w:bCs/>
                <w:i/>
                <w:iCs/>
                <w:color w:val="000000" w:themeColor="text1"/>
                <w:sz w:val="22"/>
                <w:szCs w:val="22"/>
              </w:rPr>
              <w:t xml:space="preserve"> </w:t>
            </w:r>
            <w:r w:rsidRPr="00504036">
              <w:rPr>
                <w:rStyle w:val="Strong"/>
                <w:rFonts w:ascii="Calibri" w:eastAsia="Arial" w:hAnsi="Calibri" w:cs="Calibri"/>
                <w:b w:val="0"/>
                <w:bCs w:val="0"/>
                <w:i/>
                <w:iCs/>
                <w:color w:val="000000" w:themeColor="text1"/>
                <w:sz w:val="22"/>
                <w:szCs w:val="22"/>
              </w:rPr>
              <w:t xml:space="preserve">Mga </w:t>
            </w:r>
            <w:proofErr w:type="spellStart"/>
            <w:r w:rsidRPr="00504036">
              <w:rPr>
                <w:rStyle w:val="Strong"/>
                <w:rFonts w:ascii="Calibri" w:eastAsia="Arial" w:hAnsi="Calibri" w:cs="Calibri"/>
                <w:b w:val="0"/>
                <w:bCs w:val="0"/>
                <w:i/>
                <w:iCs/>
                <w:color w:val="000000" w:themeColor="text1"/>
                <w:sz w:val="22"/>
                <w:szCs w:val="22"/>
              </w:rPr>
              <w:t>Tiyak</w:t>
            </w:r>
            <w:proofErr w:type="spellEnd"/>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na</w:t>
            </w:r>
            <w:proofErr w:type="spellEnd"/>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Layunin</w:t>
            </w:r>
            <w:proofErr w:type="spellEnd"/>
          </w:p>
          <w:p w14:paraId="32599A8A" w14:textId="77777777" w:rsidR="00D95DA7" w:rsidRPr="00504036" w:rsidRDefault="00931B63" w:rsidP="00504036">
            <w:pPr>
              <w:spacing w:after="0" w:line="240" w:lineRule="auto"/>
              <w:ind w:left="90" w:hanging="90"/>
              <w:rPr>
                <w:rFonts w:ascii="Calibri" w:eastAsia="Times New Roman" w:hAnsi="Calibri" w:cs="Calibri"/>
                <w:i/>
                <w:iCs/>
                <w:color w:val="000000" w:themeColor="text1"/>
                <w:sz w:val="22"/>
                <w:szCs w:val="22"/>
              </w:rPr>
            </w:pPr>
            <w:r w:rsidRPr="00504036">
              <w:rPr>
                <w:rFonts w:ascii="Calibri" w:eastAsia="Arial" w:hAnsi="Calibri" w:cs="Calibri"/>
                <w:i/>
                <w:iCs/>
                <w:color w:val="000000" w:themeColor="text1"/>
                <w:sz w:val="22"/>
                <w:szCs w:val="22"/>
              </w:rPr>
              <w:t>-</w:t>
            </w:r>
            <w:r w:rsidRPr="00504036">
              <w:rPr>
                <w:rFonts w:ascii="Calibri" w:eastAsia="Arial" w:hAnsi="Calibri" w:cs="Calibri"/>
                <w:color w:val="000000" w:themeColor="text1"/>
                <w:sz w:val="22"/>
                <w:szCs w:val="22"/>
              </w:rPr>
              <w:t xml:space="preserve"> </w:t>
            </w:r>
            <w:r w:rsidR="00D95DA7" w:rsidRPr="00504036">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28A5B7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At the end of the session, the learner should be able to: (a) describe a triangle according to its number of sides and corners; (b) differentiate triangles from rectangles and squares; and (c) recognize triangles in classroom objects and familiar surroundings.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E42BC5"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At the end of the session, the learner should be able to recognize triangles of different sizes and in different orientations and explain that a triangle is still a triangle because it has three sides and three corners.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6FCCE1"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At the end of the session, the learner should be able to: (a) decompose rectangles and squares into two or more smaller familiar shapes; (b) compose rectangles and squares using given parts; and (c) explain the process using the words decompose and compose.</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813A2F0"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At the end of the session, the learner should be able to: (a) decompose a triangle into smaller familiar shapes; (b) compose a triangle using smaller parts; and (c) describe the formed triangle according to its sides and corners.</w:t>
            </w:r>
          </w:p>
        </w:tc>
      </w:tr>
      <w:tr w:rsidR="00D95DA7" w:rsidRPr="00504036" w14:paraId="06E779D3"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608329E4" w14:textId="77777777" w:rsidR="00931B63" w:rsidRPr="00504036" w:rsidRDefault="00D95DA7" w:rsidP="00504036">
            <w:pPr>
              <w:widowControl w:val="0"/>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rPr>
              <w:t>Learner Context</w:t>
            </w:r>
          </w:p>
          <w:p w14:paraId="22EAEBD8" w14:textId="77777777" w:rsidR="00D95DA7" w:rsidRPr="00504036" w:rsidRDefault="00D95DA7" w:rsidP="00504036">
            <w:pPr>
              <w:widowControl w:val="0"/>
              <w:spacing w:after="0" w:line="240" w:lineRule="auto"/>
              <w:ind w:left="90" w:hanging="90"/>
              <w:rPr>
                <w:rFonts w:ascii="Calibri" w:eastAsia="Montserrat" w:hAnsi="Calibri" w:cs="Calibri"/>
                <w:b/>
                <w:bCs/>
                <w:i/>
                <w:iCs/>
                <w:color w:val="000000" w:themeColor="text1"/>
                <w:sz w:val="22"/>
                <w:szCs w:val="22"/>
                <w:u w:val="single"/>
              </w:rPr>
            </w:pPr>
            <w:r w:rsidRPr="00504036">
              <w:rPr>
                <w:rFonts w:ascii="Calibri" w:eastAsia="Arial" w:hAnsi="Calibri" w:cs="Calibri"/>
                <w:i/>
                <w:iCs/>
                <w:color w:val="000000" w:themeColor="text1"/>
                <w:sz w:val="22"/>
                <w:szCs w:val="22"/>
              </w:rPr>
              <w:t>/</w:t>
            </w:r>
            <w:r w:rsidRPr="00504036">
              <w:rPr>
                <w:rFonts w:ascii="Calibri" w:eastAsia="Arial" w:hAnsi="Calibri" w:cs="Calibri"/>
                <w:i/>
                <w:iCs/>
                <w:color w:val="000000" w:themeColor="text1"/>
                <w:sz w:val="22"/>
                <w:szCs w:val="22"/>
                <w:u w:val="single"/>
              </w:rPr>
              <w:t xml:space="preserve"> </w:t>
            </w:r>
            <w:proofErr w:type="spellStart"/>
            <w:r w:rsidRPr="00504036">
              <w:rPr>
                <w:rStyle w:val="Strong"/>
                <w:rFonts w:ascii="Calibri" w:eastAsia="Arial" w:hAnsi="Calibri" w:cs="Calibri"/>
                <w:b w:val="0"/>
                <w:bCs w:val="0"/>
                <w:i/>
                <w:iCs/>
                <w:color w:val="000000" w:themeColor="text1"/>
                <w:sz w:val="22"/>
                <w:szCs w:val="22"/>
              </w:rPr>
              <w:t>Konteksto</w:t>
            </w:r>
            <w:proofErr w:type="spellEnd"/>
            <w:r w:rsidRPr="00504036">
              <w:rPr>
                <w:rStyle w:val="Strong"/>
                <w:rFonts w:ascii="Calibri" w:eastAsia="Arial" w:hAnsi="Calibri" w:cs="Calibri"/>
                <w:b w:val="0"/>
                <w:bCs w:val="0"/>
                <w:i/>
                <w:iCs/>
                <w:color w:val="000000" w:themeColor="text1"/>
                <w:sz w:val="22"/>
                <w:szCs w:val="22"/>
              </w:rPr>
              <w:t xml:space="preserve"> ng Mag-</w:t>
            </w:r>
            <w:proofErr w:type="spellStart"/>
            <w:r w:rsidRPr="00504036">
              <w:rPr>
                <w:rStyle w:val="Strong"/>
                <w:rFonts w:ascii="Calibri" w:eastAsia="Arial" w:hAnsi="Calibri" w:cs="Calibri"/>
                <w:b w:val="0"/>
                <w:bCs w:val="0"/>
                <w:i/>
                <w:iCs/>
                <w:color w:val="000000" w:themeColor="text1"/>
                <w:sz w:val="22"/>
                <w:szCs w:val="22"/>
              </w:rPr>
              <w:t>aaral</w:t>
            </w:r>
            <w:proofErr w:type="spellEnd"/>
          </w:p>
          <w:p w14:paraId="2966730B" w14:textId="77777777" w:rsidR="00D95DA7" w:rsidRPr="00504036" w:rsidRDefault="00931B63" w:rsidP="00504036">
            <w:pPr>
              <w:spacing w:after="0" w:line="240" w:lineRule="auto"/>
              <w:ind w:left="90" w:hanging="90"/>
              <w:rPr>
                <w:rFonts w:ascii="Calibri" w:eastAsia="Times New Roman" w:hAnsi="Calibri" w:cs="Calibri"/>
                <w:i/>
                <w:iCs/>
                <w:color w:val="000000" w:themeColor="text1"/>
                <w:sz w:val="22"/>
                <w:szCs w:val="22"/>
              </w:rPr>
            </w:pPr>
            <w:r w:rsidRPr="00504036">
              <w:rPr>
                <w:rFonts w:ascii="Calibri" w:eastAsia="Arial" w:hAnsi="Calibri" w:cs="Calibri"/>
                <w:i/>
                <w:iCs/>
                <w:color w:val="000000" w:themeColor="text1"/>
                <w:sz w:val="22"/>
                <w:szCs w:val="22"/>
              </w:rPr>
              <w:t>-</w:t>
            </w:r>
            <w:r w:rsidRPr="00504036">
              <w:rPr>
                <w:rFonts w:ascii="Calibri" w:eastAsia="Arial" w:hAnsi="Calibri" w:cs="Calibri"/>
                <w:color w:val="000000" w:themeColor="text1"/>
                <w:sz w:val="22"/>
                <w:szCs w:val="22"/>
              </w:rPr>
              <w:t xml:space="preserve"> </w:t>
            </w:r>
            <w:r w:rsidR="00D95DA7" w:rsidRPr="00504036">
              <w:rPr>
                <w:rFonts w:ascii="Calibri" w:eastAsia="Arial" w:hAnsi="Calibri" w:cs="Calibri"/>
                <w:i/>
                <w:iCs/>
                <w:color w:val="000000" w:themeColor="text1"/>
                <w:sz w:val="22"/>
                <w:szCs w:val="22"/>
              </w:rPr>
              <w:t xml:space="preserve">Write your observations of your </w:t>
            </w:r>
            <w:proofErr w:type="spellStart"/>
            <w:r w:rsidR="00D95DA7" w:rsidRPr="00504036">
              <w:rPr>
                <w:rFonts w:ascii="Calibri" w:eastAsia="Arial" w:hAnsi="Calibri" w:cs="Calibri"/>
                <w:i/>
                <w:iCs/>
                <w:color w:val="000000" w:themeColor="text1"/>
                <w:sz w:val="22"/>
                <w:szCs w:val="22"/>
              </w:rPr>
              <w:t>learners</w:t>
            </w:r>
            <w:r w:rsidR="004167F0" w:rsidRPr="00504036">
              <w:rPr>
                <w:rFonts w:ascii="Calibri" w:eastAsia="Arial" w:hAnsi="Calibri" w:cs="Calibri"/>
                <w:i/>
                <w:iCs/>
                <w:color w:val="000000" w:themeColor="text1"/>
                <w:sz w:val="22"/>
                <w:szCs w:val="22"/>
              </w:rPr>
              <w:t>and</w:t>
            </w:r>
            <w:proofErr w:type="spellEnd"/>
            <w:r w:rsidR="00D95DA7" w:rsidRPr="00504036">
              <w:rPr>
                <w:rFonts w:ascii="Calibri" w:eastAsia="Arial" w:hAnsi="Calibri" w:cs="Calibri"/>
                <w:i/>
                <w:iCs/>
                <w:color w:val="000000" w:themeColor="text1"/>
                <w:sz w:val="22"/>
                <w:szCs w:val="22"/>
              </w:rPr>
              <w:t xml:space="preserve"> how they have been performing or responding to learning experiences recently. Include strengths, </w:t>
            </w:r>
            <w:proofErr w:type="spellStart"/>
            <w:r w:rsidR="00D95DA7" w:rsidRPr="00504036">
              <w:rPr>
                <w:rFonts w:ascii="Calibri" w:eastAsia="Arial" w:hAnsi="Calibri" w:cs="Calibri"/>
                <w:i/>
                <w:iCs/>
                <w:color w:val="000000" w:themeColor="text1"/>
                <w:sz w:val="22"/>
                <w:szCs w:val="22"/>
              </w:rPr>
              <w:t>interests</w:t>
            </w:r>
            <w:r w:rsidR="004167F0" w:rsidRPr="00504036">
              <w:rPr>
                <w:rFonts w:ascii="Calibri" w:eastAsia="Arial" w:hAnsi="Calibri" w:cs="Calibri"/>
                <w:i/>
                <w:iCs/>
                <w:color w:val="000000" w:themeColor="text1"/>
                <w:sz w:val="22"/>
                <w:szCs w:val="22"/>
              </w:rPr>
              <w:t>and</w:t>
            </w:r>
            <w:proofErr w:type="spellEnd"/>
            <w:r w:rsidR="00D95DA7" w:rsidRPr="00504036">
              <w:rPr>
                <w:rFonts w:ascii="Calibri" w:eastAsia="Arial" w:hAnsi="Calibri" w:cs="Calibri"/>
                <w:i/>
                <w:iCs/>
                <w:color w:val="000000" w:themeColor="text1"/>
                <w:sz w:val="22"/>
                <w:szCs w:val="22"/>
              </w:rPr>
              <w:t xml:space="preserve">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5A5841F7"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(Example Only) Most learners respond actively when they can touch, move, </w:t>
            </w:r>
            <w:proofErr w:type="spellStart"/>
            <w:r w:rsidRPr="00504036">
              <w:rPr>
                <w:rFonts w:ascii="Calibri" w:eastAsia="Arial" w:hAnsi="Calibri" w:cs="Calibri"/>
                <w:sz w:val="22"/>
                <w:szCs w:val="22"/>
              </w:rPr>
              <w:t>trace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manipulate shapes. Many can recognize common shapes in classroom objects, but some still need support in counting sides and corners accurately, especially when a shape is rotated or shown in a different size. Learners enjoy group tasks, paper cutouts, </w:t>
            </w:r>
            <w:proofErr w:type="spellStart"/>
            <w:r w:rsidRPr="00504036">
              <w:rPr>
                <w:rFonts w:ascii="Calibri" w:eastAsia="Arial" w:hAnsi="Calibri" w:cs="Calibri"/>
                <w:sz w:val="22"/>
                <w:szCs w:val="22"/>
              </w:rPr>
              <w:t>songs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visual models. Possible barriers include limited fine-motor control, difficulty explaining mathematical ideas </w:t>
            </w:r>
            <w:proofErr w:type="spellStart"/>
            <w:r w:rsidRPr="00504036">
              <w:rPr>
                <w:rFonts w:ascii="Calibri" w:eastAsia="Arial" w:hAnsi="Calibri" w:cs="Calibri"/>
                <w:sz w:val="22"/>
                <w:szCs w:val="22"/>
              </w:rPr>
              <w:t>orally</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confusion between rectangles and squares. Visual prompts, guided tracing, peer </w:t>
            </w:r>
            <w:proofErr w:type="spellStart"/>
            <w:r w:rsidRPr="00504036">
              <w:rPr>
                <w:rFonts w:ascii="Calibri" w:eastAsia="Arial" w:hAnsi="Calibri" w:cs="Calibri"/>
                <w:sz w:val="22"/>
                <w:szCs w:val="22"/>
              </w:rPr>
              <w:t>assistance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oral response options will help learners participate meaningfully.</w:t>
            </w:r>
          </w:p>
        </w:tc>
      </w:tr>
      <w:tr w:rsidR="00D95DA7" w:rsidRPr="00504036" w14:paraId="6E9A9412" w14:textId="77777777" w:rsidTr="00142A7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9394600" w14:textId="77777777" w:rsidR="00931B63" w:rsidRPr="00504036" w:rsidRDefault="00D95DA7" w:rsidP="00504036">
            <w:pPr>
              <w:pStyle w:val="Heading2"/>
              <w:ind w:left="90" w:hanging="90"/>
              <w:rPr>
                <w:rFonts w:ascii="Calibri" w:eastAsia="Times New Roman" w:hAnsi="Calibri" w:cs="Calibri"/>
                <w:color w:val="000000" w:themeColor="text1"/>
                <w:sz w:val="22"/>
                <w:szCs w:val="22"/>
              </w:rPr>
            </w:pPr>
            <w:r w:rsidRPr="00504036">
              <w:rPr>
                <w:rFonts w:ascii="Calibri" w:eastAsia="Arial" w:hAnsi="Calibri" w:cs="Calibri"/>
                <w:color w:val="000000" w:themeColor="text1"/>
                <w:sz w:val="22"/>
                <w:szCs w:val="22"/>
              </w:rPr>
              <w:t>Learning Experience</w:t>
            </w:r>
          </w:p>
          <w:p w14:paraId="253F709A" w14:textId="77777777" w:rsidR="00D95DA7" w:rsidRPr="00504036" w:rsidRDefault="00D95DA7" w:rsidP="00504036">
            <w:pPr>
              <w:pStyle w:val="Heading2"/>
              <w:ind w:left="90" w:hanging="90"/>
              <w:rPr>
                <w:rFonts w:ascii="Calibri" w:eastAsia="Times New Roman" w:hAnsi="Calibri" w:cs="Calibri"/>
                <w:b w:val="0"/>
                <w:bCs w:val="0"/>
                <w:i/>
                <w:iCs/>
                <w:color w:val="000000" w:themeColor="text1"/>
                <w:sz w:val="22"/>
                <w:szCs w:val="22"/>
              </w:rPr>
            </w:pPr>
            <w:r w:rsidRPr="00504036">
              <w:rPr>
                <w:rFonts w:ascii="Calibri" w:eastAsia="Arial" w:hAnsi="Calibri" w:cs="Calibri"/>
                <w:b w:val="0"/>
                <w:bCs w:val="0"/>
                <w:i/>
                <w:iCs/>
                <w:color w:val="000000" w:themeColor="text1"/>
                <w:sz w:val="22"/>
                <w:szCs w:val="22"/>
              </w:rPr>
              <w:t xml:space="preserve">/ </w:t>
            </w:r>
            <w:proofErr w:type="spellStart"/>
            <w:r w:rsidRPr="00504036">
              <w:rPr>
                <w:rFonts w:ascii="Calibri" w:eastAsia="Arial" w:hAnsi="Calibri" w:cs="Calibri"/>
                <w:b w:val="0"/>
                <w:bCs w:val="0"/>
                <w:i/>
                <w:iCs/>
                <w:color w:val="000000" w:themeColor="text1"/>
                <w:sz w:val="22"/>
                <w:szCs w:val="22"/>
              </w:rPr>
              <w:t>Karanasan</w:t>
            </w:r>
            <w:proofErr w:type="spellEnd"/>
            <w:r w:rsidRPr="00504036">
              <w:rPr>
                <w:rFonts w:ascii="Calibri" w:eastAsia="Arial" w:hAnsi="Calibri" w:cs="Calibri"/>
                <w:b w:val="0"/>
                <w:bCs w:val="0"/>
                <w:i/>
                <w:iCs/>
                <w:color w:val="000000" w:themeColor="text1"/>
                <w:sz w:val="22"/>
                <w:szCs w:val="22"/>
              </w:rPr>
              <w:t xml:space="preserve"> </w:t>
            </w:r>
            <w:proofErr w:type="spellStart"/>
            <w:r w:rsidRPr="00504036">
              <w:rPr>
                <w:rFonts w:ascii="Calibri" w:eastAsia="Arial" w:hAnsi="Calibri" w:cs="Calibri"/>
                <w:b w:val="0"/>
                <w:bCs w:val="0"/>
                <w:i/>
                <w:iCs/>
                <w:color w:val="000000" w:themeColor="text1"/>
                <w:sz w:val="22"/>
                <w:szCs w:val="22"/>
              </w:rPr>
              <w:t>sa</w:t>
            </w:r>
            <w:proofErr w:type="spellEnd"/>
            <w:r w:rsidRPr="00504036">
              <w:rPr>
                <w:rFonts w:ascii="Calibri" w:eastAsia="Arial" w:hAnsi="Calibri" w:cs="Calibri"/>
                <w:b w:val="0"/>
                <w:bCs w:val="0"/>
                <w:i/>
                <w:iCs/>
                <w:color w:val="000000" w:themeColor="text1"/>
                <w:sz w:val="22"/>
                <w:szCs w:val="22"/>
              </w:rPr>
              <w:t xml:space="preserve"> </w:t>
            </w:r>
            <w:proofErr w:type="spellStart"/>
            <w:r w:rsidRPr="00504036">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DCF8E81"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The learning experience follows a concrete-pictorial-verbal progression. Learners begin with familiar objects such as a paper plane and classroom items, then observe, trace, cut, rotate, </w:t>
            </w:r>
            <w:proofErr w:type="spellStart"/>
            <w:r w:rsidRPr="00504036">
              <w:rPr>
                <w:rFonts w:ascii="Calibri" w:eastAsia="Arial" w:hAnsi="Calibri" w:cs="Calibri"/>
                <w:sz w:val="22"/>
                <w:szCs w:val="22"/>
              </w:rPr>
              <w:t>compare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arrange 2-dimensional shapes. They will use mathematical words such as triangle, square, rectangle, side, corner, orientation, rotate, </w:t>
            </w:r>
            <w:proofErr w:type="spellStart"/>
            <w:r w:rsidRPr="00504036">
              <w:rPr>
                <w:rFonts w:ascii="Calibri" w:eastAsia="Arial" w:hAnsi="Calibri" w:cs="Calibri"/>
                <w:sz w:val="22"/>
                <w:szCs w:val="22"/>
              </w:rPr>
              <w:t>decompose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compose. The teacher will model first, guide the learners through questions and </w:t>
            </w:r>
            <w:proofErr w:type="spellStart"/>
            <w:r w:rsidRPr="00504036">
              <w:rPr>
                <w:rFonts w:ascii="Calibri" w:eastAsia="Arial" w:hAnsi="Calibri" w:cs="Calibri"/>
                <w:sz w:val="22"/>
                <w:szCs w:val="22"/>
              </w:rPr>
              <w:t>demonstrations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then allow pairs or small groups to try the tasks using cutouts and worksheets.</w:t>
            </w:r>
          </w:p>
        </w:tc>
      </w:tr>
      <w:tr w:rsidR="00D95DA7" w:rsidRPr="00504036" w14:paraId="797E86FD"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B2F72FF" w14:textId="77777777" w:rsidR="00931B63" w:rsidRPr="00504036" w:rsidRDefault="00D95DA7" w:rsidP="00504036">
            <w:pPr>
              <w:widowControl w:val="0"/>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rPr>
              <w:t>Pre-Lesson</w:t>
            </w:r>
          </w:p>
          <w:p w14:paraId="265B6F3D" w14:textId="77777777" w:rsidR="00D95DA7" w:rsidRPr="00504036" w:rsidRDefault="00D95DA7" w:rsidP="00504036">
            <w:pPr>
              <w:widowControl w:val="0"/>
              <w:spacing w:after="0" w:line="240" w:lineRule="auto"/>
              <w:ind w:left="90" w:hanging="90"/>
              <w:rPr>
                <w:rFonts w:ascii="Calibri" w:eastAsia="Montserrat" w:hAnsi="Calibri" w:cs="Calibri"/>
                <w:b/>
                <w:bCs/>
                <w:i/>
                <w:iCs/>
                <w:color w:val="000000" w:themeColor="text1"/>
                <w:sz w:val="22"/>
                <w:szCs w:val="22"/>
              </w:rPr>
            </w:pPr>
            <w:r w:rsidRPr="00504036">
              <w:rPr>
                <w:rFonts w:ascii="Calibri" w:eastAsia="Arial" w:hAnsi="Calibri" w:cs="Calibri"/>
                <w:i/>
                <w:iCs/>
                <w:color w:val="000000" w:themeColor="text1"/>
                <w:sz w:val="22"/>
                <w:szCs w:val="22"/>
              </w:rPr>
              <w:t xml:space="preserve">/ </w:t>
            </w:r>
            <w:r w:rsidRPr="00504036">
              <w:rPr>
                <w:rStyle w:val="Strong"/>
                <w:rFonts w:ascii="Calibri" w:eastAsia="Arial" w:hAnsi="Calibri" w:cs="Calibri"/>
                <w:b w:val="0"/>
                <w:bCs w:val="0"/>
                <w:i/>
                <w:iCs/>
                <w:color w:val="000000" w:themeColor="text1"/>
                <w:sz w:val="22"/>
                <w:szCs w:val="22"/>
              </w:rPr>
              <w:t>Bago ang Aralin</w:t>
            </w:r>
          </w:p>
          <w:p w14:paraId="1CC73F65" w14:textId="77777777" w:rsidR="00D95DA7" w:rsidRPr="00504036" w:rsidRDefault="00931B63" w:rsidP="00504036">
            <w:pPr>
              <w:spacing w:after="0" w:line="240" w:lineRule="auto"/>
              <w:ind w:left="90" w:hanging="90"/>
              <w:rPr>
                <w:rFonts w:ascii="Calibri" w:eastAsia="Times New Roman" w:hAnsi="Calibri" w:cs="Calibri"/>
                <w:i/>
                <w:iCs/>
                <w:color w:val="000000" w:themeColor="text1"/>
                <w:sz w:val="22"/>
                <w:szCs w:val="22"/>
              </w:rPr>
            </w:pPr>
            <w:r w:rsidRPr="00504036">
              <w:rPr>
                <w:rFonts w:ascii="Calibri" w:eastAsia="Arial" w:hAnsi="Calibri" w:cs="Calibri"/>
                <w:i/>
                <w:iCs/>
                <w:color w:val="000000" w:themeColor="text1"/>
                <w:sz w:val="22"/>
                <w:szCs w:val="22"/>
              </w:rPr>
              <w:lastRenderedPageBreak/>
              <w:t>-</w:t>
            </w:r>
            <w:r w:rsidRPr="00504036">
              <w:rPr>
                <w:rFonts w:ascii="Calibri" w:eastAsia="Arial" w:hAnsi="Calibri" w:cs="Calibri"/>
                <w:color w:val="000000" w:themeColor="text1"/>
                <w:sz w:val="22"/>
                <w:szCs w:val="22"/>
              </w:rPr>
              <w:t xml:space="preserve"> </w:t>
            </w:r>
            <w:r w:rsidR="00D95DA7" w:rsidRPr="00504036">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2D7BD11"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Show a paper plane to the learners. Ask them about their experiences with paper </w:t>
            </w:r>
            <w:r w:rsidRPr="00504036">
              <w:rPr>
                <w:rFonts w:ascii="Calibri" w:eastAsia="Arial" w:hAnsi="Calibri" w:cs="Calibri"/>
                <w:sz w:val="22"/>
                <w:szCs w:val="22"/>
              </w:rPr>
              <w:lastRenderedPageBreak/>
              <w:t>planes and invite them to point out the shapes they see. Guide them to notice that the paper plane has triangle parts. Call a learner to point to a triangle. If learners cannot name the shape yet, tell them that today they will learn more about triangles and how to describe them.</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97CF191"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Review the concept of triangle by letting learners sing a nursery rhyme involving </w:t>
            </w:r>
            <w:r w:rsidRPr="00504036">
              <w:rPr>
                <w:rFonts w:ascii="Calibri" w:eastAsia="Arial" w:hAnsi="Calibri" w:cs="Calibri"/>
                <w:sz w:val="22"/>
                <w:szCs w:val="22"/>
              </w:rPr>
              <w:lastRenderedPageBreak/>
              <w:t>triangles. Show triangle cutouts or pictures and ask learners to identify the shape. Ask: What do you remember about triangles? How many sides and corners does a triangle have? Tell learners that they will look at triangles in different sizes and positions.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94C30F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Have a quick drill on recognizing a square, a </w:t>
            </w:r>
            <w:proofErr w:type="spellStart"/>
            <w:r w:rsidRPr="00504036">
              <w:rPr>
                <w:rFonts w:ascii="Calibri" w:eastAsia="Arial" w:hAnsi="Calibri" w:cs="Calibri"/>
                <w:sz w:val="22"/>
                <w:szCs w:val="22"/>
              </w:rPr>
              <w:t>rectangle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a triangle as parts of objects or </w:t>
            </w:r>
            <w:r w:rsidRPr="00504036">
              <w:rPr>
                <w:rFonts w:ascii="Calibri" w:eastAsia="Arial" w:hAnsi="Calibri" w:cs="Calibri"/>
                <w:sz w:val="22"/>
                <w:szCs w:val="22"/>
              </w:rPr>
              <w:lastRenderedPageBreak/>
              <w:t>pictures inside the classroom. Ask learners to point to examples, such as a window, book, paper, board design, or classroom decoration. Ask: How do you know if the shape is a square, rectangle, or triangle?</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AFEBBFC"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Ask the learners what is meant by decomposing and composing a shape. Let them give simple ideas </w:t>
            </w:r>
            <w:r w:rsidRPr="00504036">
              <w:rPr>
                <w:rFonts w:ascii="Calibri" w:eastAsia="Arial" w:hAnsi="Calibri" w:cs="Calibri"/>
                <w:sz w:val="22"/>
                <w:szCs w:val="22"/>
              </w:rPr>
              <w:lastRenderedPageBreak/>
              <w:t>based on previous work. Clarify that decomposing means breaking apart a shape into smaller parts, while composing means putting parts together to form a shape. Tell learners that they will use smaller shapes to form triangles.</w:t>
            </w:r>
          </w:p>
        </w:tc>
      </w:tr>
      <w:tr w:rsidR="00D95DA7" w:rsidRPr="00504036" w14:paraId="77E169CB"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60D8CF4" w14:textId="77777777" w:rsidR="00931B63" w:rsidRPr="00504036" w:rsidRDefault="00D95DA7" w:rsidP="00504036">
            <w:pPr>
              <w:widowControl w:val="0"/>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u w:val="single"/>
              </w:rPr>
              <w:lastRenderedPageBreak/>
              <w:t>Flow</w:t>
            </w:r>
          </w:p>
          <w:p w14:paraId="50E515A0" w14:textId="77777777" w:rsidR="00D95DA7" w:rsidRPr="00504036" w:rsidRDefault="00D95DA7" w:rsidP="00504036">
            <w:pPr>
              <w:widowControl w:val="0"/>
              <w:spacing w:after="0" w:line="240" w:lineRule="auto"/>
              <w:ind w:left="90" w:hanging="90"/>
              <w:rPr>
                <w:rFonts w:ascii="Calibri" w:eastAsia="Montserrat" w:hAnsi="Calibri" w:cs="Calibri"/>
                <w:b/>
                <w:bCs/>
                <w:i/>
                <w:iCs/>
                <w:color w:val="000000" w:themeColor="text1"/>
                <w:sz w:val="22"/>
                <w:szCs w:val="22"/>
              </w:rPr>
            </w:pPr>
            <w:r w:rsidRPr="00504036">
              <w:rPr>
                <w:rFonts w:ascii="Calibri" w:eastAsia="Arial" w:hAnsi="Calibri" w:cs="Calibri"/>
                <w:i/>
                <w:iCs/>
                <w:color w:val="000000" w:themeColor="text1"/>
                <w:sz w:val="22"/>
                <w:szCs w:val="22"/>
              </w:rPr>
              <w:t>/</w:t>
            </w:r>
            <w:r w:rsidRPr="00504036">
              <w:rPr>
                <w:rFonts w:ascii="Calibri" w:eastAsia="Arial" w:hAnsi="Calibri" w:cs="Calibri"/>
                <w:b/>
                <w:bCs/>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Daloy</w:t>
            </w:r>
            <w:proofErr w:type="spellEnd"/>
            <w:r w:rsidRPr="00504036">
              <w:rPr>
                <w:rStyle w:val="Strong"/>
                <w:rFonts w:ascii="Calibri" w:eastAsia="Arial" w:hAnsi="Calibri" w:cs="Calibri"/>
                <w:b w:val="0"/>
                <w:bCs w:val="0"/>
                <w:i/>
                <w:iCs/>
                <w:color w:val="000000" w:themeColor="text1"/>
                <w:sz w:val="22"/>
                <w:szCs w:val="22"/>
              </w:rPr>
              <w:t xml:space="preserve"> ng Aralin</w:t>
            </w:r>
          </w:p>
          <w:p w14:paraId="7F7B82AC"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w:t>
            </w:r>
            <w:r w:rsidRPr="00504036">
              <w:rPr>
                <w:rFonts w:ascii="Calibri" w:eastAsia="Arial" w:hAnsi="Calibri" w:cs="Calibri"/>
                <w:color w:val="000000" w:themeColor="text1"/>
                <w:sz w:val="22"/>
                <w:szCs w:val="22"/>
              </w:rPr>
              <w:t xml:space="preserve"> </w:t>
            </w:r>
            <w:r w:rsidR="00D95DA7" w:rsidRPr="00504036">
              <w:rPr>
                <w:rFonts w:ascii="Calibri" w:eastAsia="Arial" w:hAnsi="Calibri" w:cs="Calibri"/>
                <w:i/>
                <w:iCs/>
                <w:color w:val="000000" w:themeColor="text1"/>
                <w:sz w:val="22"/>
                <w:szCs w:val="22"/>
              </w:rPr>
              <w:t>Describe the activities that you can implement in 1 or more sessions to meet the learning objectives.</w:t>
            </w:r>
          </w:p>
          <w:p w14:paraId="405101BC" w14:textId="77777777" w:rsidR="00D95DA7" w:rsidRPr="00504036" w:rsidRDefault="00D95DA7"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Apply the Learning Design Principles by thinking about how to:</w:t>
            </w:r>
          </w:p>
          <w:p w14:paraId="7EBC6FDF"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make the objectives clear for the learners</w:t>
            </w:r>
          </w:p>
          <w:p w14:paraId="1E1CB167"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guide learners before letting them try the task on their own</w:t>
            </w:r>
          </w:p>
          <w:p w14:paraId="4DCE8BC4"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 xml:space="preserve">check the state of the learners’ well-being, </w:t>
            </w:r>
            <w:proofErr w:type="spellStart"/>
            <w:r w:rsidR="00D95DA7" w:rsidRPr="00504036">
              <w:rPr>
                <w:rFonts w:ascii="Calibri" w:eastAsia="Arial" w:hAnsi="Calibri" w:cs="Calibri"/>
                <w:i/>
                <w:iCs/>
                <w:color w:val="000000" w:themeColor="text1"/>
                <w:sz w:val="22"/>
                <w:szCs w:val="22"/>
              </w:rPr>
              <w:t>understanding</w:t>
            </w:r>
            <w:r w:rsidR="004167F0" w:rsidRPr="00504036">
              <w:rPr>
                <w:rFonts w:ascii="Calibri" w:eastAsia="Arial" w:hAnsi="Calibri" w:cs="Calibri"/>
                <w:i/>
                <w:iCs/>
                <w:color w:val="000000" w:themeColor="text1"/>
                <w:sz w:val="22"/>
                <w:szCs w:val="22"/>
              </w:rPr>
              <w:t>and</w:t>
            </w:r>
            <w:proofErr w:type="spellEnd"/>
            <w:r w:rsidR="00D95DA7" w:rsidRPr="00504036">
              <w:rPr>
                <w:rFonts w:ascii="Calibri" w:eastAsia="Arial" w:hAnsi="Calibri" w:cs="Calibri"/>
                <w:i/>
                <w:iCs/>
                <w:color w:val="000000" w:themeColor="text1"/>
                <w:sz w:val="22"/>
                <w:szCs w:val="22"/>
              </w:rPr>
              <w:t xml:space="preserve"> mastery over the lesson</w:t>
            </w:r>
          </w:p>
          <w:p w14:paraId="07D4C5C2"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connect today's new concepts to past competencies</w:t>
            </w:r>
          </w:p>
          <w:p w14:paraId="08B35801"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encourage collaboration among learners</w:t>
            </w:r>
          </w:p>
          <w:p w14:paraId="6343DE80" w14:textId="77777777" w:rsidR="00931B63"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invite learners to reflect on why this matters to them</w:t>
            </w:r>
          </w:p>
          <w:p w14:paraId="3DBBC0EC"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lastRenderedPageBreak/>
              <w:t xml:space="preserve">- </w:t>
            </w:r>
            <w:r w:rsidR="00D95DA7" w:rsidRPr="00504036">
              <w:rPr>
                <w:rFonts w:ascii="Calibri" w:eastAsia="Arial" w:hAnsi="Calibri" w:cs="Calibri"/>
                <w:i/>
                <w:iCs/>
                <w:color w:val="000000" w:themeColor="text1"/>
                <w:sz w:val="22"/>
                <w:szCs w:val="22"/>
              </w:rPr>
              <w:t xml:space="preserve">ensure inclusion for learners’ varied abilities, learning </w:t>
            </w:r>
            <w:proofErr w:type="spellStart"/>
            <w:r w:rsidR="00D95DA7" w:rsidRPr="00504036">
              <w:rPr>
                <w:rFonts w:ascii="Calibri" w:eastAsia="Arial" w:hAnsi="Calibri" w:cs="Calibri"/>
                <w:i/>
                <w:iCs/>
                <w:color w:val="000000" w:themeColor="text1"/>
                <w:sz w:val="22"/>
                <w:szCs w:val="22"/>
              </w:rPr>
              <w:t>styles</w:t>
            </w:r>
            <w:r w:rsidR="004167F0" w:rsidRPr="00504036">
              <w:rPr>
                <w:rFonts w:ascii="Calibri" w:eastAsia="Arial" w:hAnsi="Calibri" w:cs="Calibri"/>
                <w:i/>
                <w:iCs/>
                <w:color w:val="000000" w:themeColor="text1"/>
                <w:sz w:val="22"/>
                <w:szCs w:val="22"/>
              </w:rPr>
              <w:t>and</w:t>
            </w:r>
            <w:proofErr w:type="spellEnd"/>
            <w:r w:rsidR="00D95DA7" w:rsidRPr="00504036">
              <w:rPr>
                <w:rFonts w:ascii="Calibri" w:eastAsia="Arial" w:hAnsi="Calibri" w:cs="Calibri"/>
                <w:i/>
                <w:iCs/>
                <w:color w:val="000000" w:themeColor="text1"/>
                <w:sz w:val="22"/>
                <w:szCs w:val="22"/>
              </w:rPr>
              <w:t xml:space="preserve"> contexts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6E4F134"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State the purpose: Today we will describe a triangle according to its sides and corners. Unlock the words triangle, </w:t>
            </w:r>
            <w:proofErr w:type="spellStart"/>
            <w:r w:rsidRPr="00504036">
              <w:rPr>
                <w:rFonts w:ascii="Calibri" w:eastAsia="Arial" w:hAnsi="Calibri" w:cs="Calibri"/>
                <w:sz w:val="22"/>
                <w:szCs w:val="22"/>
              </w:rPr>
              <w:t>side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corner. Unfold the paper plane and cut it into its component triangles. Post the triangles on the board. Choose one triangle and let learners trace its sides with a finger while recalling that a side is a straight line that forms part of a shape. Ask: How many sides does the triangle have? Let learners verify that the other triangles also have three sides.</w:t>
            </w:r>
          </w:p>
          <w:p w14:paraId="78063F10" w14:textId="77777777" w:rsidR="004D6B8A" w:rsidRPr="00504036" w:rsidRDefault="004D6B8A" w:rsidP="00504036">
            <w:pPr>
              <w:spacing w:after="0" w:line="240" w:lineRule="auto"/>
              <w:ind w:left="90" w:hanging="90"/>
              <w:rPr>
                <w:rFonts w:ascii="Calibri" w:hAnsi="Calibri" w:cs="Calibri"/>
                <w:sz w:val="22"/>
                <w:szCs w:val="22"/>
              </w:rPr>
            </w:pPr>
          </w:p>
          <w:p w14:paraId="22AE4D96"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Next, ask a learner to point to the corners of the triangle. Review that a corner is a </w:t>
            </w:r>
            <w:r w:rsidRPr="00504036">
              <w:rPr>
                <w:rFonts w:ascii="Calibri" w:eastAsia="Arial" w:hAnsi="Calibri" w:cs="Calibri"/>
                <w:sz w:val="22"/>
                <w:szCs w:val="22"/>
              </w:rPr>
              <w:lastRenderedPageBreak/>
              <w:t>point where two sides meet. Ask: How many corners does a triangle have? Let learners verify that each triangle has three corners. Label a triangle on the board with side and corner. Guide learners to say: A triangle is a shape with three sides and three corners.</w:t>
            </w:r>
          </w:p>
          <w:p w14:paraId="13E3483D" w14:textId="77777777" w:rsidR="004D6B8A" w:rsidRPr="00504036" w:rsidRDefault="004D6B8A" w:rsidP="00504036">
            <w:pPr>
              <w:spacing w:after="0" w:line="240" w:lineRule="auto"/>
              <w:ind w:left="90" w:hanging="90"/>
              <w:rPr>
                <w:rFonts w:ascii="Calibri" w:hAnsi="Calibri" w:cs="Calibri"/>
                <w:sz w:val="22"/>
                <w:szCs w:val="22"/>
              </w:rPr>
            </w:pPr>
          </w:p>
          <w:p w14:paraId="11571059"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Divide the class into small groups. Ask each group to find an object inside the classroom that has a triangle. During presentation, the group representative points to the triangular part of the object and explains why it is a triangle. Provide LAS 1 and make sure the learners understand the instructions before working. Afterward, discuss their answers and ask why the selected shapes are triangles and why the other shapes are not triangles. Compare triangle, </w:t>
            </w:r>
            <w:proofErr w:type="spellStart"/>
            <w:r w:rsidRPr="00504036">
              <w:rPr>
                <w:rFonts w:ascii="Calibri" w:eastAsia="Arial" w:hAnsi="Calibri" w:cs="Calibri"/>
                <w:sz w:val="22"/>
                <w:szCs w:val="22"/>
              </w:rPr>
              <w:t>square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rectangle by asking learners to identify their similarities and differences.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41AE50C"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State the purpose: Today we will recognize triangles of different sizes and orientations. Review the words orientation, rotate, triangle, </w:t>
            </w:r>
            <w:proofErr w:type="spellStart"/>
            <w:r w:rsidRPr="00504036">
              <w:rPr>
                <w:rFonts w:ascii="Calibri" w:eastAsia="Arial" w:hAnsi="Calibri" w:cs="Calibri"/>
                <w:sz w:val="22"/>
                <w:szCs w:val="22"/>
              </w:rPr>
              <w:t>small</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big. Call some learners to present their assignment about objects at home that show a triangle. Let them explain why the shapes they found are triangles.</w:t>
            </w:r>
          </w:p>
          <w:p w14:paraId="26D1D879" w14:textId="77777777" w:rsidR="004D6B8A" w:rsidRPr="00504036" w:rsidRDefault="004D6B8A" w:rsidP="00504036">
            <w:pPr>
              <w:spacing w:after="0" w:line="240" w:lineRule="auto"/>
              <w:ind w:left="90" w:hanging="90"/>
              <w:rPr>
                <w:rFonts w:ascii="Calibri" w:hAnsi="Calibri" w:cs="Calibri"/>
                <w:sz w:val="22"/>
                <w:szCs w:val="22"/>
              </w:rPr>
            </w:pPr>
          </w:p>
          <w:p w14:paraId="5B6A6F00"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Show different triangle cutouts or drawings. Ask: Which triangle is the smallest? Is it still a triangle even if it is small? Why? Which triangle is the biggest? Is it still a triangle even if it is big? Why? Guide learners to conclude that size does not change the name of the shape as long as it has three sides and three corners.</w:t>
            </w:r>
          </w:p>
          <w:p w14:paraId="1D31330F" w14:textId="77777777" w:rsidR="004D6B8A" w:rsidRPr="00504036" w:rsidRDefault="004D6B8A" w:rsidP="00504036">
            <w:pPr>
              <w:spacing w:after="0" w:line="240" w:lineRule="auto"/>
              <w:ind w:left="90" w:hanging="90"/>
              <w:rPr>
                <w:rFonts w:ascii="Calibri" w:hAnsi="Calibri" w:cs="Calibri"/>
                <w:sz w:val="22"/>
                <w:szCs w:val="22"/>
              </w:rPr>
            </w:pPr>
          </w:p>
          <w:p w14:paraId="03809B0C"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Rotate one triangle in different positions. For every position, ask: Is this still a triangle? Why? Let learners explain that it is still a triangle because it still has three sides and three corners. Provide LAS 2 and clarify directions before independent work. After learners finish, ask some to explain their answers and describe the size and orientation of the triangle they drew. Emphasize that triangles may be big, small, tilted, or turned, but they remain triangles when they have three sides and three corners.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C8D19B"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State the purpose: Today we will decompose and compose rectangles and squares. Review the words triangle, square, rectangle, </w:t>
            </w:r>
            <w:proofErr w:type="spellStart"/>
            <w:r w:rsidRPr="00504036">
              <w:rPr>
                <w:rFonts w:ascii="Calibri" w:eastAsia="Arial" w:hAnsi="Calibri" w:cs="Calibri"/>
                <w:sz w:val="22"/>
                <w:szCs w:val="22"/>
              </w:rPr>
              <w:t>decompose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compose. Prepare identical rectangular cutouts. Show one rectangular cutout and ask learners to identify and describe the shape. Post the rectangle on the board. Tell learners that you will break the rectangle apart into two smaller parts. Put another identical rectangle on top to show that they are the same, then cut it into two rectangles. Ask: What shapes do you see? How many rectangles are there? Why do you say they are rectangles?</w:t>
            </w:r>
          </w:p>
          <w:p w14:paraId="6E1E14A0" w14:textId="77777777" w:rsidR="004D6B8A" w:rsidRPr="00504036" w:rsidRDefault="004D6B8A" w:rsidP="00504036">
            <w:pPr>
              <w:spacing w:after="0" w:line="240" w:lineRule="auto"/>
              <w:ind w:left="90" w:hanging="90"/>
              <w:rPr>
                <w:rFonts w:ascii="Calibri" w:hAnsi="Calibri" w:cs="Calibri"/>
                <w:sz w:val="22"/>
                <w:szCs w:val="22"/>
              </w:rPr>
            </w:pPr>
          </w:p>
          <w:p w14:paraId="130A3EEE"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Challenge learners to break a rectangle apart into two triangles. Give pairs a rectangular cutout and remind them to call the teacher when scissors are needed. The teacher cuts the shape for safety. Ask learners why the two new parts are triangles. Next, show another rectangle marked at the back and decompose it into one square and two triangles. Ask: What shapes do you see? How many squares? How many triangles? Why is this a square? Why are these triangles?</w:t>
            </w:r>
          </w:p>
          <w:p w14:paraId="0B1CED3B" w14:textId="77777777" w:rsidR="004D6B8A" w:rsidRPr="00504036" w:rsidRDefault="004D6B8A" w:rsidP="00504036">
            <w:pPr>
              <w:spacing w:after="0" w:line="240" w:lineRule="auto"/>
              <w:ind w:left="90" w:hanging="90"/>
              <w:rPr>
                <w:rFonts w:ascii="Calibri" w:hAnsi="Calibri" w:cs="Calibri"/>
                <w:sz w:val="22"/>
                <w:szCs w:val="22"/>
              </w:rPr>
            </w:pPr>
          </w:p>
          <w:p w14:paraId="6FC5AFD2"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Explain that breaking apart a shape into two or more smaller parts is called decomposing. Then use the square and two triangles from the example and call a learner to put them together to form a rectangle. Explain that putting together shapes to form a new or original shape is called composing. In small groups, let learners decompose square cutouts into familiar shapes and compose a rectangle using a set of given parts. Let groups present and explain their work.</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DF6FEC2"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State the purpose: Today we will decompose and compose triangles. Review the words triangle, square, rectangle, </w:t>
            </w:r>
            <w:proofErr w:type="spellStart"/>
            <w:r w:rsidRPr="00504036">
              <w:rPr>
                <w:rFonts w:ascii="Calibri" w:eastAsia="Arial" w:hAnsi="Calibri" w:cs="Calibri"/>
                <w:sz w:val="22"/>
                <w:szCs w:val="22"/>
              </w:rPr>
              <w:t>decompose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compose. Show a triangular cutout. Ask learners to identify the shape and describe it using sides and corners. Post the triangle on the board and tell learners that they will decompose the triangle into two or more familiar shapes such as rectangles, </w:t>
            </w:r>
            <w:proofErr w:type="spellStart"/>
            <w:r w:rsidRPr="00504036">
              <w:rPr>
                <w:rFonts w:ascii="Calibri" w:eastAsia="Arial" w:hAnsi="Calibri" w:cs="Calibri"/>
                <w:sz w:val="22"/>
                <w:szCs w:val="22"/>
              </w:rPr>
              <w:t>squares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triangles.</w:t>
            </w:r>
          </w:p>
          <w:p w14:paraId="57980881" w14:textId="77777777" w:rsidR="004D6B8A" w:rsidRPr="00504036" w:rsidRDefault="004D6B8A" w:rsidP="00504036">
            <w:pPr>
              <w:spacing w:after="0" w:line="240" w:lineRule="auto"/>
              <w:ind w:left="90" w:hanging="90"/>
              <w:rPr>
                <w:rFonts w:ascii="Calibri" w:hAnsi="Calibri" w:cs="Calibri"/>
                <w:sz w:val="22"/>
                <w:szCs w:val="22"/>
              </w:rPr>
            </w:pPr>
          </w:p>
          <w:p w14:paraId="7E8B2742"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Divide the class into small groups. Give each group triangular cutouts, masking </w:t>
            </w:r>
            <w:proofErr w:type="spellStart"/>
            <w:r w:rsidRPr="00504036">
              <w:rPr>
                <w:rFonts w:ascii="Calibri" w:eastAsia="Arial" w:hAnsi="Calibri" w:cs="Calibri"/>
                <w:sz w:val="22"/>
                <w:szCs w:val="22"/>
              </w:rPr>
              <w:t>tape</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Manila paper. The teacher cuts or prepares the parts as needed to ensure safety. Let groups arrange and paste the parts to show different ways of decomposing a triangle. Afterward, </w:t>
            </w:r>
            <w:r w:rsidRPr="00504036">
              <w:rPr>
                <w:rFonts w:ascii="Calibri" w:eastAsia="Arial" w:hAnsi="Calibri" w:cs="Calibri"/>
                <w:sz w:val="22"/>
                <w:szCs w:val="22"/>
              </w:rPr>
              <w:lastRenderedPageBreak/>
              <w:t>each group presents and explains what smaller shapes they see. Ask: In this figure, what shapes do you see? Why do you say they are triangles, rectangles, or squares? Do you see a square? How do you know?</w:t>
            </w:r>
          </w:p>
          <w:p w14:paraId="3B6E0C7B" w14:textId="77777777" w:rsidR="004D6B8A" w:rsidRPr="00504036" w:rsidRDefault="004D6B8A" w:rsidP="00504036">
            <w:pPr>
              <w:spacing w:after="0" w:line="240" w:lineRule="auto"/>
              <w:ind w:left="90" w:hanging="90"/>
              <w:rPr>
                <w:rFonts w:ascii="Calibri" w:hAnsi="Calibri" w:cs="Calibri"/>
                <w:sz w:val="22"/>
                <w:szCs w:val="22"/>
              </w:rPr>
            </w:pPr>
          </w:p>
          <w:p w14:paraId="07E1AE1E"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For composing, give each group a set of smaller shapes that are parts of a bigger triangle. Ask them to use all the parts to compose a triangle and place their answer on Manila paper using masking tape. Let groups post their work and explain. Ask: What shape is formed? Why is the shape a triangle? What shapes were used to form it? Reinforce that composing means putting together parts to form a shape, while decomposing means breaking a shape apart into smaller parts.</w:t>
            </w:r>
          </w:p>
        </w:tc>
      </w:tr>
      <w:tr w:rsidR="00D95DA7" w:rsidRPr="00504036" w14:paraId="25A72582"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DA49A18" w14:textId="77777777" w:rsidR="00931B63" w:rsidRPr="00504036" w:rsidRDefault="00D95DA7" w:rsidP="00504036">
            <w:pPr>
              <w:widowControl w:val="0"/>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rPr>
              <w:lastRenderedPageBreak/>
              <w:t>Learning Resources</w:t>
            </w:r>
          </w:p>
          <w:p w14:paraId="4EB83C3F" w14:textId="77777777" w:rsidR="00D95DA7" w:rsidRPr="00504036" w:rsidRDefault="00D95DA7" w:rsidP="00504036">
            <w:pPr>
              <w:widowControl w:val="0"/>
              <w:spacing w:after="0" w:line="240" w:lineRule="auto"/>
              <w:ind w:left="90" w:hanging="90"/>
              <w:rPr>
                <w:rFonts w:ascii="Calibri" w:eastAsia="Montserrat" w:hAnsi="Calibri" w:cs="Calibri"/>
                <w:b/>
                <w:bCs/>
                <w:i/>
                <w:iCs/>
                <w:color w:val="000000" w:themeColor="text1"/>
                <w:sz w:val="22"/>
                <w:szCs w:val="22"/>
              </w:rPr>
            </w:pPr>
            <w:r w:rsidRPr="00504036">
              <w:rPr>
                <w:rFonts w:ascii="Calibri" w:eastAsia="Arial" w:hAnsi="Calibri" w:cs="Calibri"/>
                <w:i/>
                <w:iCs/>
                <w:color w:val="000000" w:themeColor="text1"/>
                <w:sz w:val="22"/>
                <w:szCs w:val="22"/>
              </w:rPr>
              <w:t xml:space="preserve">/ </w:t>
            </w:r>
            <w:r w:rsidRPr="00504036">
              <w:rPr>
                <w:rStyle w:val="Strong"/>
                <w:rFonts w:ascii="Calibri" w:eastAsia="Arial" w:hAnsi="Calibri" w:cs="Calibri"/>
                <w:b w:val="0"/>
                <w:bCs w:val="0"/>
                <w:i/>
                <w:iCs/>
                <w:color w:val="000000" w:themeColor="text1"/>
                <w:sz w:val="22"/>
                <w:szCs w:val="22"/>
              </w:rPr>
              <w:t xml:space="preserve">Mga </w:t>
            </w:r>
            <w:proofErr w:type="spellStart"/>
            <w:r w:rsidRPr="00504036">
              <w:rPr>
                <w:rStyle w:val="Strong"/>
                <w:rFonts w:ascii="Calibri" w:eastAsia="Arial" w:hAnsi="Calibri" w:cs="Calibri"/>
                <w:b w:val="0"/>
                <w:bCs w:val="0"/>
                <w:i/>
                <w:iCs/>
                <w:color w:val="000000" w:themeColor="text1"/>
                <w:sz w:val="22"/>
                <w:szCs w:val="22"/>
              </w:rPr>
              <w:t>Kagamitang</w:t>
            </w:r>
            <w:proofErr w:type="spellEnd"/>
            <w:r w:rsidRPr="00504036">
              <w:rPr>
                <w:rStyle w:val="Strong"/>
                <w:rFonts w:ascii="Calibri" w:eastAsia="Arial" w:hAnsi="Calibri" w:cs="Calibri"/>
                <w:b w:val="0"/>
                <w:bCs w:val="0"/>
                <w:i/>
                <w:iCs/>
                <w:color w:val="000000" w:themeColor="text1"/>
                <w:sz w:val="22"/>
                <w:szCs w:val="22"/>
              </w:rPr>
              <w:t xml:space="preserve"> Panturo</w:t>
            </w:r>
          </w:p>
          <w:p w14:paraId="0CEC1934"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588F8AF9" w14:textId="77777777" w:rsidR="00D95DA7" w:rsidRPr="00504036" w:rsidRDefault="00931B63" w:rsidP="00504036">
            <w:pPr>
              <w:spacing w:after="0" w:line="240" w:lineRule="auto"/>
              <w:ind w:left="90" w:hanging="90"/>
              <w:rPr>
                <w:rFonts w:ascii="Calibri" w:eastAsia="Times New Roman" w:hAnsi="Calibri" w:cs="Calibri"/>
                <w:b/>
                <w:b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5D35D4F"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Paper plane, triangle cutouts from the unfolded paper plane, labels for side and corner, board, classroom objects with triangular parts, LAS 1, pencil/crayons. Alternatives: drawn paper plane, locally available folded paper, bottle labels or classroom decorations with triangle shapes.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AF53EC"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Triangle cutouts or drawings in different sizes and orientations, board, learner assignments, LAS 2, pencils/crayons. Alternatives: cardboard triangle pieces, printed or hand-drawn triangles, classroom objects with triangles that can be rotated or repositioned.</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93375B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Identical rectangular cutouts, square cutouts, set of smaller shapes, masking tape, Manila paper, board, teacher-handled scissors, worksheets or task cards. Alternatives: pre-cut paper pieces, recycled paper, cardboard shapes, or digital/board drawings when materials are limited.</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638371D"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Triangular cutouts, pre-cut sets of smaller shapes that compose a bigger triangle, squares, rectangles, masking tape, Manila paper, board, teacher-handled scissors. Alternatives: puzzle-like shape cards, recycled paper pieces, or drawn shapes for learners who need visual support.</w:t>
            </w:r>
          </w:p>
        </w:tc>
      </w:tr>
      <w:tr w:rsidR="00D95DA7" w:rsidRPr="00504036" w14:paraId="12BD0D08"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856BB21" w14:textId="77777777" w:rsidR="00931B63" w:rsidRPr="00504036" w:rsidRDefault="00D95DA7" w:rsidP="00504036">
            <w:pPr>
              <w:widowControl w:val="0"/>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rPr>
              <w:t>Opportunities for integration</w:t>
            </w:r>
            <w:r w:rsidR="00335629" w:rsidRPr="00504036">
              <w:rPr>
                <w:rFonts w:ascii="Calibri" w:eastAsia="Arial" w:hAnsi="Calibri" w:cs="Calibri"/>
                <w:b/>
                <w:bCs/>
                <w:color w:val="000000" w:themeColor="text1"/>
                <w:sz w:val="22"/>
                <w:szCs w:val="22"/>
              </w:rPr>
              <w:t xml:space="preserve"> </w:t>
            </w:r>
          </w:p>
          <w:p w14:paraId="52559EBA" w14:textId="77777777" w:rsidR="00D95DA7" w:rsidRPr="00504036" w:rsidRDefault="00D95DA7" w:rsidP="00504036">
            <w:pPr>
              <w:widowControl w:val="0"/>
              <w:spacing w:after="0" w:line="240" w:lineRule="auto"/>
              <w:ind w:left="90" w:hanging="90"/>
              <w:rPr>
                <w:rFonts w:ascii="Calibri" w:eastAsia="Montserrat" w:hAnsi="Calibri" w:cs="Calibri"/>
                <w:b/>
                <w:bCs/>
                <w:i/>
                <w:iCs/>
                <w:color w:val="000000" w:themeColor="text1"/>
                <w:sz w:val="22"/>
                <w:szCs w:val="22"/>
                <w:u w:val="single"/>
              </w:rPr>
            </w:pPr>
            <w:r w:rsidRPr="00504036">
              <w:rPr>
                <w:rFonts w:ascii="Calibri" w:eastAsia="Arial" w:hAnsi="Calibri" w:cs="Calibri"/>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Oportunidad</w:t>
            </w:r>
            <w:proofErr w:type="spellEnd"/>
            <w:r w:rsidRPr="00504036">
              <w:rPr>
                <w:rStyle w:val="Strong"/>
                <w:rFonts w:ascii="Calibri" w:eastAsia="Arial" w:hAnsi="Calibri" w:cs="Calibri"/>
                <w:b w:val="0"/>
                <w:bCs w:val="0"/>
                <w:i/>
                <w:iCs/>
                <w:color w:val="000000" w:themeColor="text1"/>
                <w:sz w:val="22"/>
                <w:szCs w:val="22"/>
              </w:rPr>
              <w:t xml:space="preserve"> para </w:t>
            </w:r>
            <w:proofErr w:type="spellStart"/>
            <w:r w:rsidRPr="00504036">
              <w:rPr>
                <w:rStyle w:val="Strong"/>
                <w:rFonts w:ascii="Calibri" w:eastAsia="Arial" w:hAnsi="Calibri" w:cs="Calibri"/>
                <w:b w:val="0"/>
                <w:bCs w:val="0"/>
                <w:i/>
                <w:iCs/>
                <w:color w:val="000000" w:themeColor="text1"/>
                <w:sz w:val="22"/>
                <w:szCs w:val="22"/>
              </w:rPr>
              <w:t>sa</w:t>
            </w:r>
            <w:proofErr w:type="spellEnd"/>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Integrasyon</w:t>
            </w:r>
            <w:proofErr w:type="spellEnd"/>
          </w:p>
          <w:p w14:paraId="39B7392F" w14:textId="77777777" w:rsidR="00D95DA7" w:rsidRPr="00504036" w:rsidRDefault="00931B63" w:rsidP="00504036">
            <w:pPr>
              <w:spacing w:after="0" w:line="240" w:lineRule="auto"/>
              <w:ind w:left="90" w:hanging="90"/>
              <w:rPr>
                <w:rFonts w:ascii="Calibri" w:eastAsia="Times New Roman"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19A454"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Arts: recognizing and drawing shapes in designs; Language: using words such as side, corner, same, </w:t>
            </w:r>
            <w:proofErr w:type="spellStart"/>
            <w:r w:rsidRPr="00504036">
              <w:rPr>
                <w:rFonts w:ascii="Calibri" w:eastAsia="Arial" w:hAnsi="Calibri" w:cs="Calibri"/>
                <w:sz w:val="22"/>
                <w:szCs w:val="22"/>
              </w:rPr>
              <w:t>different</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triangle; Science/Environment: identifying shapes in classroom and surroundings; SEL: group cooperation and turn-taking.</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3C205B5"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Arts and spatial reasoning: rotating and viewing shapes from different positions; PE/Movement: turning or rotating body/objects to show orientation; Language: explaining why a rotated or small/big triangle is still a triangle.</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561A667"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Arts: creating pictures or designs by putting shapes together; Language: using compose and decompose in simple oral explanations; Technology: optional use of digital shape manipulatives; SEL: collaboration and safe use of materials.</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E39995B"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Arts: forming a larger triangle using smaller shapes; Language: presenting and explaining group output; Critical thinking: justifying answers using sides and corners; SEL: sharing materials and completing a group task.</w:t>
            </w:r>
          </w:p>
        </w:tc>
      </w:tr>
      <w:tr w:rsidR="00D95DA7" w:rsidRPr="00504036" w14:paraId="0FCCC691" w14:textId="77777777" w:rsidTr="00142A7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9A99EA1" w14:textId="77777777" w:rsidR="009320A2" w:rsidRPr="00504036" w:rsidRDefault="00D95DA7" w:rsidP="00504036">
            <w:pPr>
              <w:pStyle w:val="Heading2"/>
              <w:ind w:left="90" w:hanging="90"/>
              <w:rPr>
                <w:rFonts w:ascii="Calibri" w:eastAsia="Times New Roman" w:hAnsi="Calibri" w:cs="Calibri"/>
                <w:color w:val="000000" w:themeColor="text1"/>
                <w:sz w:val="22"/>
                <w:szCs w:val="22"/>
              </w:rPr>
            </w:pPr>
            <w:r w:rsidRPr="00504036">
              <w:rPr>
                <w:rFonts w:ascii="Calibri" w:eastAsia="Arial" w:hAnsi="Calibri" w:cs="Calibri"/>
                <w:color w:val="000000" w:themeColor="text1"/>
                <w:sz w:val="22"/>
                <w:szCs w:val="22"/>
              </w:rPr>
              <w:t>Assessment</w:t>
            </w:r>
          </w:p>
          <w:p w14:paraId="7B378590" w14:textId="77777777" w:rsidR="00D95DA7" w:rsidRPr="00504036" w:rsidRDefault="00D95DA7" w:rsidP="00504036">
            <w:pPr>
              <w:pStyle w:val="Heading2"/>
              <w:ind w:left="90" w:hanging="90"/>
              <w:rPr>
                <w:rFonts w:ascii="Calibri" w:eastAsia="Times New Roman" w:hAnsi="Calibri" w:cs="Calibri"/>
                <w:b w:val="0"/>
                <w:bCs w:val="0"/>
                <w:i/>
                <w:iCs/>
                <w:color w:val="000000" w:themeColor="text1"/>
                <w:sz w:val="22"/>
                <w:szCs w:val="22"/>
              </w:rPr>
            </w:pPr>
            <w:r w:rsidRPr="00504036">
              <w:rPr>
                <w:rFonts w:ascii="Calibri" w:eastAsia="Arial" w:hAnsi="Calibri" w:cs="Calibri"/>
                <w:b w:val="0"/>
                <w:bCs w:val="0"/>
                <w:i/>
                <w:iCs/>
                <w:color w:val="000000" w:themeColor="text1"/>
                <w:sz w:val="22"/>
                <w:szCs w:val="22"/>
              </w:rPr>
              <w:t xml:space="preserve">/ </w:t>
            </w:r>
            <w:proofErr w:type="spellStart"/>
            <w:r w:rsidRPr="00504036">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C0BE7E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The teacher will assess learners’ ability to identify and describe triangles, </w:t>
            </w:r>
            <w:proofErr w:type="spellStart"/>
            <w:r w:rsidRPr="00504036">
              <w:rPr>
                <w:rFonts w:ascii="Calibri" w:eastAsia="Arial" w:hAnsi="Calibri" w:cs="Calibri"/>
                <w:sz w:val="22"/>
                <w:szCs w:val="22"/>
              </w:rPr>
              <w:t>squares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rectangles using sides and corners; recognize triangles in different sizes and orientations; decompose rectangles, </w:t>
            </w:r>
            <w:proofErr w:type="spellStart"/>
            <w:r w:rsidRPr="00504036">
              <w:rPr>
                <w:rFonts w:ascii="Calibri" w:eastAsia="Arial" w:hAnsi="Calibri" w:cs="Calibri"/>
                <w:sz w:val="22"/>
                <w:szCs w:val="22"/>
              </w:rPr>
              <w:t>squares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triangles into smaller familiar shapes; and compose rectangles, </w:t>
            </w:r>
            <w:proofErr w:type="spellStart"/>
            <w:r w:rsidRPr="00504036">
              <w:rPr>
                <w:rFonts w:ascii="Calibri" w:eastAsia="Arial" w:hAnsi="Calibri" w:cs="Calibri"/>
                <w:sz w:val="22"/>
                <w:szCs w:val="22"/>
              </w:rPr>
              <w:t>squares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triangles using given parts. Evidence will come from oral responses, pointing/tracing, group presentations, worksheets, shape manipulation </w:t>
            </w:r>
            <w:proofErr w:type="spellStart"/>
            <w:r w:rsidRPr="00504036">
              <w:rPr>
                <w:rFonts w:ascii="Calibri" w:eastAsia="Arial" w:hAnsi="Calibri" w:cs="Calibri"/>
                <w:sz w:val="22"/>
                <w:szCs w:val="22"/>
              </w:rPr>
              <w:t>tasks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5-item formative checks.</w:t>
            </w:r>
          </w:p>
        </w:tc>
      </w:tr>
      <w:tr w:rsidR="00D95DA7" w:rsidRPr="00504036" w14:paraId="689D5EC9"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3DEA51E3" w14:textId="77777777" w:rsidR="00931B63" w:rsidRPr="00504036" w:rsidRDefault="00D95DA7" w:rsidP="00504036">
            <w:pPr>
              <w:widowControl w:val="0"/>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rPr>
              <w:t xml:space="preserve">Formative Assessment </w:t>
            </w:r>
          </w:p>
          <w:p w14:paraId="6154478E" w14:textId="77777777" w:rsidR="00D95DA7" w:rsidRPr="00504036" w:rsidRDefault="00D95DA7" w:rsidP="00504036">
            <w:pPr>
              <w:widowControl w:val="0"/>
              <w:spacing w:after="0" w:line="240" w:lineRule="auto"/>
              <w:ind w:left="90" w:hanging="90"/>
              <w:rPr>
                <w:rFonts w:ascii="Calibri" w:eastAsia="Montserrat" w:hAnsi="Calibri" w:cs="Calibri"/>
                <w:b/>
                <w:bCs/>
                <w:i/>
                <w:iCs/>
                <w:color w:val="000000" w:themeColor="text1"/>
                <w:sz w:val="22"/>
                <w:szCs w:val="22"/>
              </w:rPr>
            </w:pPr>
            <w:r w:rsidRPr="00504036">
              <w:rPr>
                <w:rFonts w:ascii="Calibri" w:eastAsia="Arial" w:hAnsi="Calibri" w:cs="Calibri"/>
                <w:i/>
                <w:iCs/>
                <w:color w:val="000000" w:themeColor="text1"/>
                <w:sz w:val="22"/>
                <w:szCs w:val="22"/>
              </w:rPr>
              <w:t>/</w:t>
            </w:r>
            <w:r w:rsidRPr="00504036">
              <w:rPr>
                <w:rFonts w:ascii="Calibri" w:eastAsia="Arial" w:hAnsi="Calibri" w:cs="Calibri"/>
                <w:b/>
                <w:bCs/>
                <w:i/>
                <w:iCs/>
                <w:color w:val="000000" w:themeColor="text1"/>
                <w:sz w:val="22"/>
                <w:szCs w:val="22"/>
              </w:rPr>
              <w:t xml:space="preserve"> </w:t>
            </w:r>
            <w:r w:rsidRPr="00504036">
              <w:rPr>
                <w:rStyle w:val="Strong"/>
                <w:rFonts w:ascii="Calibri" w:eastAsia="Arial" w:hAnsi="Calibri" w:cs="Calibri"/>
                <w:b w:val="0"/>
                <w:bCs w:val="0"/>
                <w:i/>
                <w:iCs/>
                <w:color w:val="000000" w:themeColor="text1"/>
                <w:sz w:val="22"/>
                <w:szCs w:val="22"/>
              </w:rPr>
              <w:t xml:space="preserve">Formative </w:t>
            </w:r>
            <w:proofErr w:type="spellStart"/>
            <w:r w:rsidRPr="00504036">
              <w:rPr>
                <w:rStyle w:val="Strong"/>
                <w:rFonts w:ascii="Calibri" w:eastAsia="Arial" w:hAnsi="Calibri" w:cs="Calibri"/>
                <w:b w:val="0"/>
                <w:bCs w:val="0"/>
                <w:i/>
                <w:iCs/>
                <w:color w:val="000000" w:themeColor="text1"/>
                <w:sz w:val="22"/>
                <w:szCs w:val="22"/>
              </w:rPr>
              <w:t>na</w:t>
            </w:r>
            <w:proofErr w:type="spellEnd"/>
            <w:r w:rsidRPr="00504036">
              <w:rPr>
                <w:rStyle w:val="Strong"/>
                <w:rFonts w:ascii="Calibri" w:eastAsia="Arial" w:hAnsi="Calibri" w:cs="Calibri"/>
                <w:b w:val="0"/>
                <w:bCs w:val="0"/>
                <w:i/>
                <w:iCs/>
                <w:color w:val="000000" w:themeColor="text1"/>
                <w:sz w:val="22"/>
                <w:szCs w:val="22"/>
              </w:rPr>
              <w:t xml:space="preserve"> </w:t>
            </w:r>
            <w:proofErr w:type="spellStart"/>
            <w:r w:rsidRPr="00504036">
              <w:rPr>
                <w:rStyle w:val="Strong"/>
                <w:rFonts w:ascii="Calibri" w:eastAsia="Arial" w:hAnsi="Calibri" w:cs="Calibri"/>
                <w:b w:val="0"/>
                <w:bCs w:val="0"/>
                <w:i/>
                <w:iCs/>
                <w:color w:val="000000" w:themeColor="text1"/>
                <w:sz w:val="22"/>
                <w:szCs w:val="22"/>
              </w:rPr>
              <w:t>Pagtataya</w:t>
            </w:r>
            <w:proofErr w:type="spellEnd"/>
          </w:p>
          <w:p w14:paraId="794A0779"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 xml:space="preserve">Create a task, activity or questions to evaluate learning and provide feedback every now and then. Include ways for learners to ask for guidance or support throughout each </w:t>
            </w:r>
            <w:r w:rsidR="00D95DA7" w:rsidRPr="00504036">
              <w:rPr>
                <w:rFonts w:ascii="Calibri" w:eastAsia="Arial" w:hAnsi="Calibri" w:cs="Calibri"/>
                <w:i/>
                <w:iCs/>
                <w:color w:val="000000" w:themeColor="text1"/>
                <w:sz w:val="22"/>
                <w:szCs w:val="22"/>
              </w:rPr>
              <w:lastRenderedPageBreak/>
              <w:t>session.</w:t>
            </w:r>
          </w:p>
          <w:p w14:paraId="280D9496" w14:textId="77777777" w:rsidR="00D95DA7" w:rsidRPr="00504036" w:rsidRDefault="00931B63" w:rsidP="00504036">
            <w:pPr>
              <w:spacing w:after="0" w:line="240" w:lineRule="auto"/>
              <w:ind w:left="90" w:hanging="90"/>
              <w:rPr>
                <w:rFonts w:ascii="Calibri" w:eastAsia="Times New Roman" w:hAnsi="Calibri" w:cs="Calibri"/>
                <w:b/>
                <w:b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09FA10"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Task: Give each learner or pair a set of shape cards. Ask them to choose all the triangles, trace the sides, point to the </w:t>
            </w:r>
            <w:proofErr w:type="spellStart"/>
            <w:r w:rsidRPr="00504036">
              <w:rPr>
                <w:rFonts w:ascii="Calibri" w:eastAsia="Arial" w:hAnsi="Calibri" w:cs="Calibri"/>
                <w:sz w:val="22"/>
                <w:szCs w:val="22"/>
              </w:rPr>
              <w:t>corners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explain orally or by pointing why the selected shape is a triangle. Learners who need </w:t>
            </w:r>
            <w:r w:rsidRPr="00504036">
              <w:rPr>
                <w:rFonts w:ascii="Calibri" w:eastAsia="Arial" w:hAnsi="Calibri" w:cs="Calibri"/>
                <w:sz w:val="22"/>
                <w:szCs w:val="22"/>
              </w:rPr>
              <w:lastRenderedPageBreak/>
              <w:t>support may count with the teacher or use counters to mark each side and corner.</w:t>
            </w:r>
          </w:p>
          <w:p w14:paraId="15CAFACD" w14:textId="77777777" w:rsidR="004D6B8A" w:rsidRPr="00504036" w:rsidRDefault="004D6B8A" w:rsidP="00504036">
            <w:pPr>
              <w:spacing w:after="0" w:line="240" w:lineRule="auto"/>
              <w:ind w:left="90" w:hanging="90"/>
              <w:rPr>
                <w:rFonts w:ascii="Calibri" w:hAnsi="Calibri" w:cs="Calibri"/>
                <w:sz w:val="22"/>
                <w:szCs w:val="22"/>
              </w:rPr>
            </w:pPr>
          </w:p>
          <w:p w14:paraId="27044CC9"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Quick Check / 5-Item Formative Quiz</w:t>
            </w:r>
          </w:p>
          <w:p w14:paraId="6B028B57"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Directions: Choose the correct answer.</w:t>
            </w:r>
          </w:p>
          <w:p w14:paraId="5BA87E04"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1. How many sides does a triangle have?</w:t>
            </w:r>
          </w:p>
          <w:p w14:paraId="69F75191"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2 b. 3 c. 4</w:t>
            </w:r>
          </w:p>
          <w:p w14:paraId="50011A04"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2. How many corners does a triangle have?</w:t>
            </w:r>
          </w:p>
          <w:p w14:paraId="554FEC56"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1 b. 3 c. 5</w:t>
            </w:r>
          </w:p>
          <w:p w14:paraId="762A73C2"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3. Which shape has three sides and three corners?</w:t>
            </w:r>
          </w:p>
          <w:p w14:paraId="55A7D57B"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triangle b. square c. rectangle</w:t>
            </w:r>
          </w:p>
          <w:p w14:paraId="22B5C134"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4. A square has ____ sides.</w:t>
            </w:r>
          </w:p>
          <w:p w14:paraId="31C1A27C"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3 b. 4 c. 5</w:t>
            </w:r>
          </w:p>
          <w:p w14:paraId="6C834A88"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5. Look around the classroom. Name or point to one object that has a triangle.</w:t>
            </w:r>
          </w:p>
          <w:p w14:paraId="03CF3B4C"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Answer Key: 1-b, 2-b, 3-a, 4-b, 5-Answers may vary; accept any object or picture with a triangular part.</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02277B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Task: Show triangles in different sizes and positions. Learners will sort them into “triangles” and “not triangles.” Ask each learner to explain that a triangle remains a triangle even when it is small, big, tilted, or rotated, as long as it has three sides and </w:t>
            </w:r>
            <w:r w:rsidRPr="00504036">
              <w:rPr>
                <w:rFonts w:ascii="Calibri" w:eastAsia="Arial" w:hAnsi="Calibri" w:cs="Calibri"/>
                <w:sz w:val="22"/>
                <w:szCs w:val="22"/>
              </w:rPr>
              <w:lastRenderedPageBreak/>
              <w:t>three corners. Learners may answer orally, by pointing, or by placing shape cards on a chart.</w:t>
            </w:r>
          </w:p>
          <w:p w14:paraId="0556E480" w14:textId="77777777" w:rsidR="004D6B8A" w:rsidRPr="00504036" w:rsidRDefault="004D6B8A" w:rsidP="00504036">
            <w:pPr>
              <w:spacing w:after="0" w:line="240" w:lineRule="auto"/>
              <w:ind w:left="90" w:hanging="90"/>
              <w:rPr>
                <w:rFonts w:ascii="Calibri" w:hAnsi="Calibri" w:cs="Calibri"/>
                <w:sz w:val="22"/>
                <w:szCs w:val="22"/>
              </w:rPr>
            </w:pPr>
          </w:p>
          <w:p w14:paraId="7188A72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Quick Check / 5-Item Formative Quiz</w:t>
            </w:r>
          </w:p>
          <w:p w14:paraId="2280E31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Directions: Choose the correct answer.</w:t>
            </w:r>
          </w:p>
          <w:p w14:paraId="459519D0"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1. A triangle is still a triangle even if it is small because it has ____.</w:t>
            </w:r>
          </w:p>
          <w:p w14:paraId="040C1157"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four sides b. three sides and three corners c. no corners</w:t>
            </w:r>
          </w:p>
          <w:p w14:paraId="5E01E2BD"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2. When a triangle is turned or rotated, it ____.</w:t>
            </w:r>
          </w:p>
          <w:p w14:paraId="096445F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always becomes a circle b. loses all sides c. can still be a triangle</w:t>
            </w:r>
          </w:p>
          <w:p w14:paraId="66DD4F1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3. Which does NOT change whether a shape is a triangle?</w:t>
            </w:r>
          </w:p>
          <w:p w14:paraId="532F822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size b. number of corners c. curved side</w:t>
            </w:r>
          </w:p>
          <w:p w14:paraId="60A06AAE"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4. A big triangle and a small triangle are both triangles if they have ____.</w:t>
            </w:r>
          </w:p>
          <w:p w14:paraId="0529799E"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four square corners b. three sides and three corners c. curved sides</w:t>
            </w:r>
          </w:p>
          <w:p w14:paraId="232B6529"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5. Draw or point to a triangle in a different position.</w:t>
            </w:r>
          </w:p>
          <w:p w14:paraId="52D4A9A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Answer Key: 1-b, 2-c, 3-a, 4-b, 5-Answers may vary; accept any correctly drawn or identified triangle.</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37DBB72"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Task: In pairs or small groups, learners will use prepared rectangle and square cutouts. They will show one way to decompose a rectangle or square into smaller parts, then put the same parts together again to compose the original </w:t>
            </w:r>
            <w:r w:rsidRPr="00504036">
              <w:rPr>
                <w:rFonts w:ascii="Calibri" w:eastAsia="Arial" w:hAnsi="Calibri" w:cs="Calibri"/>
                <w:sz w:val="22"/>
                <w:szCs w:val="22"/>
              </w:rPr>
              <w:lastRenderedPageBreak/>
              <w:t>shape. The teacher handles scissors and provides pre-cut pieces when needed. Learners explain using simple statements such as “We broke the rectangle into two triangles” or “We put the parts together to make a rectangle.”</w:t>
            </w:r>
          </w:p>
          <w:p w14:paraId="498CD257" w14:textId="77777777" w:rsidR="004D6B8A" w:rsidRPr="00504036" w:rsidRDefault="004D6B8A" w:rsidP="00504036">
            <w:pPr>
              <w:spacing w:after="0" w:line="240" w:lineRule="auto"/>
              <w:ind w:left="90" w:hanging="90"/>
              <w:rPr>
                <w:rFonts w:ascii="Calibri" w:hAnsi="Calibri" w:cs="Calibri"/>
                <w:sz w:val="22"/>
                <w:szCs w:val="22"/>
              </w:rPr>
            </w:pPr>
          </w:p>
          <w:p w14:paraId="3A6E29D9"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Quick Check / 5-Item Formative Quiz</w:t>
            </w:r>
          </w:p>
          <w:p w14:paraId="2F48464B"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Directions: Choose the correct answer.</w:t>
            </w:r>
          </w:p>
          <w:p w14:paraId="02BD8AA2"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1. To decompose a shape means to ____.</w:t>
            </w:r>
          </w:p>
          <w:p w14:paraId="3C7C2518"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hide it b. break it into smaller parts c. erase it</w:t>
            </w:r>
          </w:p>
          <w:p w14:paraId="01A7E510"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2. To compose a shape means to ____.</w:t>
            </w:r>
          </w:p>
          <w:p w14:paraId="210B4B0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throw parts away b. color only c. put parts together</w:t>
            </w:r>
          </w:p>
          <w:p w14:paraId="494A894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3. A rectangle can be decomposed into two ____.</w:t>
            </w:r>
          </w:p>
          <w:p w14:paraId="4B80B162"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triangles b. sounds c. curved lines</w:t>
            </w:r>
          </w:p>
          <w:p w14:paraId="2321DD4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4. A square has four sides of the ____.</w:t>
            </w:r>
          </w:p>
          <w:p w14:paraId="653212F4"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different colors only b. no length c. same length</w:t>
            </w:r>
          </w:p>
          <w:p w14:paraId="4D0DFCA5"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5. What shape can be formed by putting some smaller parts together?</w:t>
            </w:r>
          </w:p>
          <w:p w14:paraId="2CA2364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smell b. rectangle c. sound</w:t>
            </w:r>
          </w:p>
          <w:p w14:paraId="66086687"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Answer Key: 1-b, 2-c, 3-a, 4-c, 5-b.</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B52401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lastRenderedPageBreak/>
              <w:t xml:space="preserve">Task: Give each group a set of smaller shapes that can compose a larger triangle. Learners arrange all pieces to form a triangle and paste or place the answer on Manila paper. Each group explains what shape was formed and why it is a triangle. Learners may identify the </w:t>
            </w:r>
            <w:r w:rsidRPr="00504036">
              <w:rPr>
                <w:rFonts w:ascii="Calibri" w:eastAsia="Arial" w:hAnsi="Calibri" w:cs="Calibri"/>
                <w:sz w:val="22"/>
                <w:szCs w:val="22"/>
              </w:rPr>
              <w:lastRenderedPageBreak/>
              <w:t>smaller shapes used, such as triangles, squares, or rectangles.</w:t>
            </w:r>
          </w:p>
          <w:p w14:paraId="4D721756" w14:textId="77777777" w:rsidR="004D6B8A" w:rsidRPr="00504036" w:rsidRDefault="004D6B8A" w:rsidP="00504036">
            <w:pPr>
              <w:spacing w:after="0" w:line="240" w:lineRule="auto"/>
              <w:ind w:left="90" w:hanging="90"/>
              <w:rPr>
                <w:rFonts w:ascii="Calibri" w:hAnsi="Calibri" w:cs="Calibri"/>
                <w:sz w:val="22"/>
                <w:szCs w:val="22"/>
              </w:rPr>
            </w:pPr>
          </w:p>
          <w:p w14:paraId="2CF61BAE"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Quick Check / 5-Item Formative Quiz</w:t>
            </w:r>
          </w:p>
          <w:p w14:paraId="7890A917"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Directions: Choose the correct answer.</w:t>
            </w:r>
          </w:p>
          <w:p w14:paraId="60B3D11D"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1. What shape has three sides and three corners?</w:t>
            </w:r>
          </w:p>
          <w:p w14:paraId="6D6A25D1"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rectangle b. square c. triangle</w:t>
            </w:r>
          </w:p>
          <w:p w14:paraId="1C39AC6D"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2. When we break a triangle into smaller parts, we are ____.</w:t>
            </w:r>
          </w:p>
          <w:p w14:paraId="6B98A1D8"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decomposing b. singing c. counting money</w:t>
            </w:r>
          </w:p>
          <w:p w14:paraId="5985C9E9"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3. When we put smaller parts together to make a triangle, we are ____.</w:t>
            </w:r>
          </w:p>
          <w:p w14:paraId="7C9FE5F4"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sleeping b. composing c. erasing</w:t>
            </w:r>
          </w:p>
          <w:p w14:paraId="1D45BA94"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4. Which smaller shapes may be used to compose a triangle in this lesson?</w:t>
            </w:r>
          </w:p>
          <w:p w14:paraId="171379D6"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a. balls only b. bottles only c. triangles, </w:t>
            </w:r>
            <w:proofErr w:type="spellStart"/>
            <w:r w:rsidRPr="00504036">
              <w:rPr>
                <w:rFonts w:ascii="Calibri" w:eastAsia="Arial" w:hAnsi="Calibri" w:cs="Calibri"/>
                <w:sz w:val="22"/>
                <w:szCs w:val="22"/>
              </w:rPr>
              <w:t>squares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rectangles</w:t>
            </w:r>
          </w:p>
          <w:p w14:paraId="6135D7D0"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5. Why is the formed shape called a triangle?</w:t>
            </w:r>
          </w:p>
          <w:p w14:paraId="69A534EE"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 It has four sides b. It has three sides and three corners c. It is round</w:t>
            </w:r>
          </w:p>
          <w:p w14:paraId="01EC7DA9"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Answer Key: 1-c, 2-a, 3-b, 4-c, 5-b.</w:t>
            </w:r>
          </w:p>
        </w:tc>
      </w:tr>
      <w:tr w:rsidR="00D95DA7" w:rsidRPr="00504036" w14:paraId="0B708910" w14:textId="77777777" w:rsidTr="00142A77">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84A2D2B" w14:textId="77777777" w:rsidR="00931B63" w:rsidRPr="00504036" w:rsidRDefault="00D95DA7" w:rsidP="00504036">
            <w:pPr>
              <w:pStyle w:val="Heading2"/>
              <w:ind w:left="90" w:hanging="90"/>
              <w:rPr>
                <w:rFonts w:ascii="Calibri" w:eastAsia="Times New Roman" w:hAnsi="Calibri" w:cs="Calibri"/>
                <w:color w:val="000000" w:themeColor="text1"/>
                <w:sz w:val="22"/>
                <w:szCs w:val="22"/>
              </w:rPr>
            </w:pPr>
            <w:r w:rsidRPr="00504036">
              <w:rPr>
                <w:rFonts w:ascii="Calibri" w:eastAsia="Arial" w:hAnsi="Calibri" w:cs="Calibri"/>
                <w:color w:val="000000" w:themeColor="text1"/>
                <w:sz w:val="22"/>
                <w:szCs w:val="22"/>
              </w:rPr>
              <w:lastRenderedPageBreak/>
              <w:t>Ways Forward</w:t>
            </w:r>
          </w:p>
          <w:p w14:paraId="50B3CDE5" w14:textId="77777777" w:rsidR="00D95DA7" w:rsidRPr="00504036" w:rsidRDefault="00D95DA7" w:rsidP="00504036">
            <w:pPr>
              <w:pStyle w:val="Heading2"/>
              <w:ind w:left="90" w:hanging="90"/>
              <w:rPr>
                <w:rFonts w:ascii="Calibri" w:eastAsia="Times New Roman" w:hAnsi="Calibri" w:cs="Calibri"/>
                <w:b w:val="0"/>
                <w:bCs w:val="0"/>
                <w:i/>
                <w:iCs/>
                <w:color w:val="000000" w:themeColor="text1"/>
                <w:sz w:val="22"/>
                <w:szCs w:val="22"/>
              </w:rPr>
            </w:pPr>
            <w:r w:rsidRPr="00504036">
              <w:rPr>
                <w:rFonts w:ascii="Calibri" w:eastAsia="Arial" w:hAnsi="Calibri" w:cs="Calibri"/>
                <w:b w:val="0"/>
                <w:bCs w:val="0"/>
                <w:i/>
                <w:iCs/>
                <w:color w:val="000000" w:themeColor="text1"/>
                <w:sz w:val="22"/>
                <w:szCs w:val="22"/>
              </w:rPr>
              <w:t xml:space="preserve">/ Mga </w:t>
            </w:r>
            <w:proofErr w:type="spellStart"/>
            <w:r w:rsidRPr="00504036">
              <w:rPr>
                <w:rFonts w:ascii="Calibri" w:eastAsia="Arial" w:hAnsi="Calibri" w:cs="Calibri"/>
                <w:b w:val="0"/>
                <w:bCs w:val="0"/>
                <w:i/>
                <w:iCs/>
                <w:color w:val="000000" w:themeColor="text1"/>
                <w:sz w:val="22"/>
                <w:szCs w:val="22"/>
              </w:rPr>
              <w:t>Susunod</w:t>
            </w:r>
            <w:proofErr w:type="spellEnd"/>
            <w:r w:rsidRPr="00504036">
              <w:rPr>
                <w:rFonts w:ascii="Calibri" w:eastAsia="Arial" w:hAnsi="Calibri" w:cs="Calibri"/>
                <w:b w:val="0"/>
                <w:bCs w:val="0"/>
                <w:i/>
                <w:iCs/>
                <w:color w:val="000000" w:themeColor="text1"/>
                <w:sz w:val="22"/>
                <w:szCs w:val="22"/>
              </w:rPr>
              <w:t xml:space="preserve"> </w:t>
            </w:r>
            <w:proofErr w:type="spellStart"/>
            <w:r w:rsidRPr="00504036">
              <w:rPr>
                <w:rFonts w:ascii="Calibri" w:eastAsia="Arial" w:hAnsi="Calibri" w:cs="Calibri"/>
                <w:b w:val="0"/>
                <w:bCs w:val="0"/>
                <w:i/>
                <w:iCs/>
                <w:color w:val="000000" w:themeColor="text1"/>
                <w:sz w:val="22"/>
                <w:szCs w:val="22"/>
              </w:rPr>
              <w:t>na</w:t>
            </w:r>
            <w:proofErr w:type="spellEnd"/>
            <w:r w:rsidRPr="00504036">
              <w:rPr>
                <w:rFonts w:ascii="Calibri" w:eastAsia="Arial" w:hAnsi="Calibri" w:cs="Calibri"/>
                <w:b w:val="0"/>
                <w:bCs w:val="0"/>
                <w:i/>
                <w:iCs/>
                <w:color w:val="000000" w:themeColor="text1"/>
                <w:sz w:val="22"/>
                <w:szCs w:val="22"/>
              </w:rPr>
              <w:t xml:space="preserve"> </w:t>
            </w:r>
            <w:proofErr w:type="spellStart"/>
            <w:r w:rsidRPr="00504036">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1CEEAD06"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After each session, note which learners can identify shapes by sides and corners without prompting, which learners need guided </w:t>
            </w:r>
            <w:proofErr w:type="spellStart"/>
            <w:r w:rsidRPr="00504036">
              <w:rPr>
                <w:rFonts w:ascii="Calibri" w:eastAsia="Arial" w:hAnsi="Calibri" w:cs="Calibri"/>
                <w:sz w:val="22"/>
                <w:szCs w:val="22"/>
              </w:rPr>
              <w:t>counting</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which learners can explain compose/decompose using simple words. Use the observations to plan small-group support, provide more concrete manipulatives, or offer extension tasks for learners ready to make more complex shape compositions.</w:t>
            </w:r>
          </w:p>
        </w:tc>
      </w:tr>
      <w:tr w:rsidR="00D95DA7" w:rsidRPr="00504036" w14:paraId="3009DD00"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7746E208" w14:textId="77777777" w:rsidR="00931B63" w:rsidRPr="00504036" w:rsidRDefault="00D95DA7" w:rsidP="00504036">
            <w:pPr>
              <w:widowControl w:val="0"/>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rPr>
              <w:t>Extended learning opportunities</w:t>
            </w:r>
          </w:p>
          <w:p w14:paraId="755A4816" w14:textId="77777777" w:rsidR="00D95DA7" w:rsidRPr="00504036" w:rsidRDefault="00D95DA7" w:rsidP="00504036">
            <w:pPr>
              <w:widowControl w:val="0"/>
              <w:spacing w:after="0" w:line="240" w:lineRule="auto"/>
              <w:ind w:left="90" w:hanging="90"/>
              <w:rPr>
                <w:rFonts w:ascii="Calibri" w:eastAsia="Montserrat" w:hAnsi="Calibri" w:cs="Calibri"/>
                <w:b/>
                <w:bCs/>
                <w:i/>
                <w:iCs/>
                <w:color w:val="000000" w:themeColor="text1"/>
                <w:sz w:val="22"/>
                <w:szCs w:val="22"/>
              </w:rPr>
            </w:pPr>
            <w:r w:rsidRPr="00504036">
              <w:rPr>
                <w:rFonts w:ascii="Calibri" w:eastAsia="Arial" w:hAnsi="Calibri" w:cs="Calibri"/>
                <w:i/>
                <w:iCs/>
                <w:color w:val="000000" w:themeColor="text1"/>
                <w:sz w:val="22"/>
                <w:szCs w:val="22"/>
              </w:rPr>
              <w:t xml:space="preserve">/ </w:t>
            </w:r>
            <w:r w:rsidRPr="00504036">
              <w:rPr>
                <w:rStyle w:val="Strong"/>
                <w:rFonts w:ascii="Calibri" w:eastAsia="Arial" w:hAnsi="Calibri" w:cs="Calibri"/>
                <w:b w:val="0"/>
                <w:bCs w:val="0"/>
                <w:i/>
                <w:iCs/>
                <w:color w:val="000000" w:themeColor="text1"/>
                <w:sz w:val="22"/>
                <w:szCs w:val="22"/>
              </w:rPr>
              <w:t xml:space="preserve">Mga </w:t>
            </w:r>
            <w:proofErr w:type="spellStart"/>
            <w:r w:rsidRPr="00504036">
              <w:rPr>
                <w:rStyle w:val="Strong"/>
                <w:rFonts w:ascii="Calibri" w:eastAsia="Arial" w:hAnsi="Calibri" w:cs="Calibri"/>
                <w:b w:val="0"/>
                <w:bCs w:val="0"/>
                <w:i/>
                <w:iCs/>
                <w:color w:val="000000" w:themeColor="text1"/>
                <w:sz w:val="22"/>
                <w:szCs w:val="22"/>
              </w:rPr>
              <w:t>Karagdagang</w:t>
            </w:r>
            <w:proofErr w:type="spellEnd"/>
            <w:r w:rsidRPr="00504036">
              <w:rPr>
                <w:rStyle w:val="Strong"/>
                <w:rFonts w:ascii="Calibri" w:eastAsia="Arial" w:hAnsi="Calibri" w:cs="Calibri"/>
                <w:b w:val="0"/>
                <w:bCs w:val="0"/>
                <w:i/>
                <w:iCs/>
                <w:color w:val="000000" w:themeColor="text1"/>
                <w:sz w:val="22"/>
                <w:szCs w:val="22"/>
              </w:rPr>
              <w:t xml:space="preserve"> Gawai</w:t>
            </w:r>
            <w:r w:rsidR="00931B63" w:rsidRPr="00504036">
              <w:rPr>
                <w:rStyle w:val="Strong"/>
                <w:rFonts w:ascii="Calibri" w:eastAsia="Arial" w:hAnsi="Calibri" w:cs="Calibri"/>
                <w:b w:val="0"/>
                <w:bCs w:val="0"/>
                <w:i/>
                <w:iCs/>
                <w:color w:val="000000" w:themeColor="text1"/>
                <w:sz w:val="22"/>
                <w:szCs w:val="22"/>
              </w:rPr>
              <w:t>n</w:t>
            </w:r>
          </w:p>
          <w:p w14:paraId="238C6583" w14:textId="77777777" w:rsidR="00D95DA7" w:rsidRPr="00504036" w:rsidRDefault="00931B63" w:rsidP="00504036">
            <w:pPr>
              <w:spacing w:after="0" w:line="240" w:lineRule="auto"/>
              <w:ind w:left="90" w:hanging="90"/>
              <w:rPr>
                <w:rFonts w:ascii="Calibri" w:eastAsia="Times New Roman"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5C1F0D42"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At home, learners may look for one object that shows a triangle. With help from a family member, they may trace or draw the triangular part on bond paper and be ready to describe its sides and corners in class.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4C7F6F"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Learners may find triangles in different positions around the home, such as in signs, toys, roofs, or decorations. They may draw one big triangle and one small triangle and share why both are triangles.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7C192BA"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Learners may use safe paper shapes at home to make a rectangle or square from smaller pieces. They may also draw how the pieces were put together and share the output with the class.</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826B565"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Learners may create a simple shape picture using triangles, </w:t>
            </w:r>
            <w:proofErr w:type="spellStart"/>
            <w:r w:rsidRPr="00504036">
              <w:rPr>
                <w:rFonts w:ascii="Calibri" w:eastAsia="Arial" w:hAnsi="Calibri" w:cs="Calibri"/>
                <w:sz w:val="22"/>
                <w:szCs w:val="22"/>
              </w:rPr>
              <w:t>squares</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rectangles. They may ask a family member to help them identify which shapes were used and which larger shape was formed.</w:t>
            </w:r>
          </w:p>
        </w:tc>
      </w:tr>
      <w:tr w:rsidR="00D95DA7" w:rsidRPr="00504036" w14:paraId="52DC17D4" w14:textId="77777777" w:rsidTr="0050403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0" w:type="dxa"/>
              <w:left w:w="40" w:type="dxa"/>
              <w:bottom w:w="40" w:type="dxa"/>
              <w:right w:w="40" w:type="dxa"/>
            </w:tcMar>
            <w:hideMark/>
          </w:tcPr>
          <w:p w14:paraId="057025C4" w14:textId="77777777" w:rsidR="00931B63" w:rsidRPr="00504036" w:rsidRDefault="00D95DA7" w:rsidP="00504036">
            <w:pPr>
              <w:widowControl w:val="0"/>
              <w:spacing w:after="0" w:line="240" w:lineRule="auto"/>
              <w:ind w:left="90" w:hanging="90"/>
              <w:rPr>
                <w:rFonts w:ascii="Calibri" w:eastAsia="Montserrat" w:hAnsi="Calibri" w:cs="Calibri"/>
                <w:b/>
                <w:bCs/>
                <w:color w:val="000000" w:themeColor="text1"/>
                <w:sz w:val="22"/>
                <w:szCs w:val="22"/>
              </w:rPr>
            </w:pPr>
            <w:r w:rsidRPr="00504036">
              <w:rPr>
                <w:rFonts w:ascii="Calibri" w:eastAsia="Arial" w:hAnsi="Calibri" w:cs="Calibri"/>
                <w:b/>
                <w:bCs/>
                <w:color w:val="000000" w:themeColor="text1"/>
                <w:sz w:val="22"/>
                <w:szCs w:val="22"/>
              </w:rPr>
              <w:t>Reflections</w:t>
            </w:r>
          </w:p>
          <w:p w14:paraId="3A657EBC" w14:textId="77777777" w:rsidR="00D95DA7" w:rsidRPr="00504036" w:rsidRDefault="00D95DA7" w:rsidP="00504036">
            <w:pPr>
              <w:widowControl w:val="0"/>
              <w:spacing w:after="0" w:line="240" w:lineRule="auto"/>
              <w:ind w:left="90" w:hanging="90"/>
              <w:rPr>
                <w:rFonts w:ascii="Calibri" w:eastAsia="Montserrat" w:hAnsi="Calibri" w:cs="Calibri"/>
                <w:b/>
                <w:bCs/>
                <w:i/>
                <w:iCs/>
                <w:color w:val="000000" w:themeColor="text1"/>
                <w:sz w:val="22"/>
                <w:szCs w:val="22"/>
              </w:rPr>
            </w:pPr>
            <w:r w:rsidRPr="00504036">
              <w:rPr>
                <w:rFonts w:ascii="Calibri" w:eastAsia="Arial" w:hAnsi="Calibri" w:cs="Calibri"/>
                <w:i/>
                <w:iCs/>
                <w:color w:val="000000" w:themeColor="text1"/>
                <w:sz w:val="22"/>
                <w:szCs w:val="22"/>
              </w:rPr>
              <w:t xml:space="preserve">/ </w:t>
            </w:r>
            <w:r w:rsidRPr="00504036">
              <w:rPr>
                <w:rStyle w:val="Strong"/>
                <w:rFonts w:ascii="Calibri" w:eastAsia="Arial" w:hAnsi="Calibri" w:cs="Calibri"/>
                <w:b w:val="0"/>
                <w:bCs w:val="0"/>
                <w:i/>
                <w:iCs/>
                <w:color w:val="000000" w:themeColor="text1"/>
                <w:sz w:val="22"/>
                <w:szCs w:val="22"/>
              </w:rPr>
              <w:t xml:space="preserve">Mga </w:t>
            </w:r>
            <w:proofErr w:type="spellStart"/>
            <w:r w:rsidRPr="00504036">
              <w:rPr>
                <w:rStyle w:val="Strong"/>
                <w:rFonts w:ascii="Calibri" w:eastAsia="Arial" w:hAnsi="Calibri" w:cs="Calibri"/>
                <w:b w:val="0"/>
                <w:bCs w:val="0"/>
                <w:i/>
                <w:iCs/>
                <w:color w:val="000000" w:themeColor="text1"/>
                <w:sz w:val="22"/>
                <w:szCs w:val="22"/>
              </w:rPr>
              <w:t>Pagninilay</w:t>
            </w:r>
            <w:proofErr w:type="spellEnd"/>
          </w:p>
          <w:p w14:paraId="62BBC46B" w14:textId="77777777" w:rsidR="00D95DA7" w:rsidRPr="00504036" w:rsidRDefault="00931B63" w:rsidP="00504036">
            <w:pPr>
              <w:widowControl w:val="0"/>
              <w:spacing w:after="0" w:line="240" w:lineRule="auto"/>
              <w:ind w:left="90" w:hanging="90"/>
              <w:rPr>
                <w:rFonts w:ascii="Calibri" w:eastAsia="Montserrat" w:hAnsi="Calibri" w:cs="Calibri"/>
                <w:i/>
                <w:i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586B19B5" w14:textId="77777777" w:rsidR="00D95DA7" w:rsidRPr="00504036" w:rsidRDefault="00931B63" w:rsidP="00504036">
            <w:pPr>
              <w:spacing w:after="0" w:line="240" w:lineRule="auto"/>
              <w:ind w:left="90" w:hanging="90"/>
              <w:rPr>
                <w:rFonts w:ascii="Calibri" w:eastAsia="Times New Roman" w:hAnsi="Calibri" w:cs="Calibri"/>
                <w:b/>
                <w:bCs/>
                <w:color w:val="000000" w:themeColor="text1"/>
                <w:sz w:val="22"/>
                <w:szCs w:val="22"/>
              </w:rPr>
            </w:pPr>
            <w:r w:rsidRPr="00504036">
              <w:rPr>
                <w:rFonts w:ascii="Calibri" w:eastAsia="Arial" w:hAnsi="Calibri" w:cs="Calibri"/>
                <w:i/>
                <w:iCs/>
                <w:color w:val="000000" w:themeColor="text1"/>
                <w:sz w:val="22"/>
                <w:szCs w:val="22"/>
              </w:rPr>
              <w:t xml:space="preserve">- </w:t>
            </w:r>
            <w:r w:rsidR="00D95DA7" w:rsidRPr="00504036">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C6109E"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(Example Only) Some learners were able to identify triangles quickly, but a few still counted the sides twice. In the next session, I will provide larger shape cards and guide them to mark each side and corner while counting.</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C784B67"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(Example Only) Learners enjoyed rotating the triangles, but some thought a turned triangle became a different shape. I will add more examples of rotated shapes and ask learners to explain using the rule “three sides and three corners.”</w:t>
            </w:r>
          </w:p>
        </w:tc>
        <w:tc>
          <w:tcPr>
            <w:tcW w:w="995"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DF16543"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(Example Only) The group activity helped learners understand compose and decompose, but handling materials took time. I will prepare pre-cut sets before class and assign group roles such as arranger, </w:t>
            </w:r>
            <w:proofErr w:type="spellStart"/>
            <w:r w:rsidRPr="00504036">
              <w:rPr>
                <w:rFonts w:ascii="Calibri" w:eastAsia="Arial" w:hAnsi="Calibri" w:cs="Calibri"/>
                <w:sz w:val="22"/>
                <w:szCs w:val="22"/>
              </w:rPr>
              <w:t>checker</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reporter.</w:t>
            </w:r>
          </w:p>
        </w:tc>
        <w:tc>
          <w:tcPr>
            <w:tcW w:w="1082"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0C6BA0B" w14:textId="77777777" w:rsidR="004D6B8A" w:rsidRPr="00504036" w:rsidRDefault="00000000" w:rsidP="00504036">
            <w:pPr>
              <w:spacing w:after="0" w:line="240" w:lineRule="auto"/>
              <w:ind w:left="90" w:hanging="90"/>
              <w:rPr>
                <w:rFonts w:ascii="Calibri" w:hAnsi="Calibri" w:cs="Calibri"/>
                <w:sz w:val="22"/>
                <w:szCs w:val="22"/>
              </w:rPr>
            </w:pPr>
            <w:r w:rsidRPr="00504036">
              <w:rPr>
                <w:rFonts w:ascii="Calibri" w:eastAsia="Arial" w:hAnsi="Calibri" w:cs="Calibri"/>
                <w:sz w:val="22"/>
                <w:szCs w:val="22"/>
              </w:rPr>
              <w:t xml:space="preserve">(Example Only) Learners showed curiosity about making pictures from shapes. I will ask my instructional coach for suggestions on integrating shape puzzles and art outputs while keeping the focus on sides, corners, </w:t>
            </w:r>
            <w:proofErr w:type="spellStart"/>
            <w:r w:rsidRPr="00504036">
              <w:rPr>
                <w:rFonts w:ascii="Calibri" w:eastAsia="Arial" w:hAnsi="Calibri" w:cs="Calibri"/>
                <w:sz w:val="22"/>
                <w:szCs w:val="22"/>
              </w:rPr>
              <w:t>composing</w:t>
            </w:r>
            <w:r w:rsidR="004167F0" w:rsidRPr="00504036">
              <w:rPr>
                <w:rFonts w:ascii="Calibri" w:eastAsia="Arial" w:hAnsi="Calibri" w:cs="Calibri"/>
                <w:sz w:val="22"/>
                <w:szCs w:val="22"/>
              </w:rPr>
              <w:t>and</w:t>
            </w:r>
            <w:proofErr w:type="spellEnd"/>
            <w:r w:rsidRPr="00504036">
              <w:rPr>
                <w:rFonts w:ascii="Calibri" w:eastAsia="Arial" w:hAnsi="Calibri" w:cs="Calibri"/>
                <w:sz w:val="22"/>
                <w:szCs w:val="22"/>
              </w:rPr>
              <w:t xml:space="preserve"> decomposing.</w:t>
            </w:r>
          </w:p>
        </w:tc>
      </w:tr>
    </w:tbl>
    <w:p w14:paraId="608B0611" w14:textId="77777777" w:rsidR="00D85763" w:rsidRDefault="00D85763" w:rsidP="00504036">
      <w:pPr>
        <w:ind w:left="90" w:hanging="90"/>
        <w:divId w:val="1915970633"/>
        <w:rPr>
          <w:rFonts w:ascii="Calibri" w:eastAsia="Times New Roman" w:hAnsi="Calibri" w:cs="Calibri"/>
          <w:sz w:val="22"/>
          <w:szCs w:val="22"/>
        </w:rPr>
      </w:pPr>
    </w:p>
    <w:p w14:paraId="5074A326" w14:textId="77777777" w:rsidR="00504036" w:rsidRPr="00504036" w:rsidRDefault="00504036" w:rsidP="00504036">
      <w:pPr>
        <w:ind w:left="90" w:hanging="9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504036" w:rsidRPr="00A833F0" w14:paraId="5478B280" w14:textId="77777777" w:rsidTr="0050403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5A3D501" w14:textId="77777777" w:rsidR="00504036" w:rsidRPr="00A833F0" w:rsidRDefault="00504036"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lastRenderedPageBreak/>
              <w:t>Prepared by:</w:t>
            </w:r>
          </w:p>
          <w:p w14:paraId="192F45EE" w14:textId="77777777" w:rsidR="00504036" w:rsidRPr="00A833F0" w:rsidRDefault="00504036"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459A88A3" w14:textId="77777777" w:rsidR="00504036" w:rsidRPr="00A833F0" w:rsidRDefault="00504036"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504036" w:rsidRPr="00A833F0" w14:paraId="4D8C0033" w14:textId="77777777" w:rsidTr="0050403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564B7CF" w14:textId="77777777" w:rsidR="00504036" w:rsidRPr="00A833F0" w:rsidRDefault="00504036"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73EC5BD5" w14:textId="77777777" w:rsidR="00504036" w:rsidRPr="00A833F0" w:rsidRDefault="00504036"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EF08E41" w14:textId="77777777" w:rsidR="008D6D3D" w:rsidRPr="00504036" w:rsidRDefault="008D6D3D" w:rsidP="00504036">
      <w:pPr>
        <w:ind w:left="90" w:hanging="90"/>
        <w:divId w:val="1915970633"/>
        <w:rPr>
          <w:rFonts w:ascii="Calibri" w:eastAsia="Times New Roman" w:hAnsi="Calibri" w:cs="Calibri"/>
          <w:sz w:val="22"/>
          <w:szCs w:val="22"/>
        </w:rPr>
      </w:pPr>
    </w:p>
    <w:p w14:paraId="3D8E1267" w14:textId="77777777" w:rsidR="00C6006C" w:rsidRDefault="00C6006C">
      <w:pPr>
        <w:sectPr w:rsidR="00C6006C">
          <w:footerReference w:type="default" r:id="rId9"/>
          <w:pgSz w:w="16838" w:h="11906" w:orient="landscape" w:code="9"/>
          <w:pgMar w:top="720" w:right="720" w:bottom="720" w:left="720" w:header="720" w:footer="720" w:gutter="0"/>
          <w:cols w:space="720"/>
          <w:docGrid w:linePitch="326"/>
        </w:sectPr>
      </w:pPr>
    </w:p>
    <w:p w14:paraId="75E17D7A" w14:textId="77777777" w:rsidR="00572FFD" w:rsidRPr="00A83FAD" w:rsidRDefault="00572FFD" w:rsidP="00572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lastRenderedPageBreak/>
        <w:t>----------------------------------------------------</w:t>
      </w:r>
    </w:p>
    <w:p w14:paraId="6697B903" w14:textId="77777777" w:rsidR="00572FFD" w:rsidRPr="001B2B47" w:rsidRDefault="00572FFD" w:rsidP="00572FFD">
      <w:pPr>
        <w:spacing w:line="360" w:lineRule="auto"/>
        <w:rPr>
          <w:b/>
          <w:bCs/>
          <w:sz w:val="20"/>
          <w:szCs w:val="20"/>
        </w:rPr>
      </w:pPr>
      <w:r w:rsidRPr="001B2B47">
        <w:rPr>
          <w:b/>
          <w:bCs/>
          <w:sz w:val="20"/>
          <w:szCs w:val="20"/>
        </w:rPr>
        <w:t>Teacher’s Reference Note:</w:t>
      </w:r>
    </w:p>
    <w:p w14:paraId="65A1A67E" w14:textId="77777777" w:rsidR="00572FFD" w:rsidRPr="00E64A82" w:rsidRDefault="00572FFD" w:rsidP="00572FFD">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57D1A07" w14:textId="77777777" w:rsidR="00572FFD" w:rsidRPr="00E64A82" w:rsidRDefault="00572FFD" w:rsidP="00572FFD">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2B5C2163" w14:textId="77777777" w:rsidR="00572FFD" w:rsidRPr="001B2B47" w:rsidRDefault="00572FFD" w:rsidP="00572FFD">
      <w:pPr>
        <w:rPr>
          <w:i/>
          <w:iCs/>
          <w:sz w:val="20"/>
          <w:szCs w:val="20"/>
        </w:rPr>
      </w:pPr>
      <w:r w:rsidRPr="001B2B47">
        <w:rPr>
          <w:i/>
          <w:iCs/>
          <w:sz w:val="20"/>
          <w:szCs w:val="20"/>
        </w:rPr>
        <w:t>These sample responses are guides only and should be revised based on the actual lesson plan.</w:t>
      </w:r>
    </w:p>
    <w:p w14:paraId="08799834" w14:textId="77777777" w:rsidR="00572FFD" w:rsidRPr="00A83FAD" w:rsidRDefault="00572FFD" w:rsidP="00572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3BD0B013" w14:textId="77777777" w:rsidR="00572FFD" w:rsidRDefault="00572FFD" w:rsidP="00572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t>----------------------------------------------------</w:t>
      </w:r>
    </w:p>
    <w:p w14:paraId="4FFF90AF" w14:textId="77777777" w:rsidR="00572FFD" w:rsidRDefault="00572FFD" w:rsidP="00572F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0E64DB81"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4E458E6C"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3B85DAAF" w14:textId="77777777" w:rsidTr="00FA3630">
        <w:tc>
          <w:tcPr>
            <w:tcW w:w="4275" w:type="dxa"/>
            <w:tcMar>
              <w:top w:w="100" w:type="dxa"/>
              <w:left w:w="100" w:type="dxa"/>
              <w:bottom w:w="100" w:type="dxa"/>
              <w:right w:w="100" w:type="dxa"/>
            </w:tcMar>
            <w:vAlign w:val="center"/>
          </w:tcPr>
          <w:p w14:paraId="5D75A5AA"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05616233"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400E02D"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0A4C0D1"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7BBDBDC1" w14:textId="77777777" w:rsidTr="00FA3630">
        <w:tc>
          <w:tcPr>
            <w:tcW w:w="4275" w:type="dxa"/>
            <w:tcMar>
              <w:top w:w="100" w:type="dxa"/>
              <w:left w:w="100" w:type="dxa"/>
              <w:bottom w:w="100" w:type="dxa"/>
              <w:right w:w="100" w:type="dxa"/>
            </w:tcMar>
          </w:tcPr>
          <w:p w14:paraId="19232D5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75900EB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290883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DC5D594" w14:textId="77777777" w:rsidR="00000000" w:rsidRPr="00FA3630" w:rsidRDefault="00000000" w:rsidP="00136A4C">
            <w:pPr>
              <w:widowControl w:val="0"/>
              <w:spacing w:line="240" w:lineRule="auto"/>
              <w:rPr>
                <w:rFonts w:eastAsia="Montserrat" w:cstheme="minorHAnsi"/>
              </w:rPr>
            </w:pPr>
          </w:p>
          <w:p w14:paraId="599F92CA" w14:textId="77777777" w:rsidR="00000000" w:rsidRPr="00FA3630" w:rsidRDefault="00000000" w:rsidP="00136A4C">
            <w:pPr>
              <w:widowControl w:val="0"/>
              <w:spacing w:line="240" w:lineRule="auto"/>
              <w:rPr>
                <w:rFonts w:eastAsia="Montserrat" w:cstheme="minorHAnsi"/>
              </w:rPr>
            </w:pPr>
          </w:p>
          <w:p w14:paraId="59CF2B52" w14:textId="77777777" w:rsidR="00000000" w:rsidRPr="00FA3630" w:rsidRDefault="00000000" w:rsidP="00136A4C">
            <w:pPr>
              <w:widowControl w:val="0"/>
              <w:spacing w:line="240" w:lineRule="auto"/>
              <w:rPr>
                <w:rFonts w:eastAsia="Montserrat" w:cstheme="minorHAnsi"/>
              </w:rPr>
            </w:pPr>
          </w:p>
        </w:tc>
      </w:tr>
      <w:tr w:rsidR="00FA3630" w:rsidRPr="00FA3630" w14:paraId="6281EE42" w14:textId="77777777" w:rsidTr="00FA3630">
        <w:trPr>
          <w:trHeight w:val="403"/>
        </w:trPr>
        <w:tc>
          <w:tcPr>
            <w:tcW w:w="4275" w:type="dxa"/>
            <w:tcMar>
              <w:top w:w="100" w:type="dxa"/>
              <w:left w:w="100" w:type="dxa"/>
              <w:bottom w:w="100" w:type="dxa"/>
              <w:right w:w="100" w:type="dxa"/>
            </w:tcMar>
          </w:tcPr>
          <w:p w14:paraId="3925949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71C1577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145537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B9EB60B" w14:textId="77777777" w:rsidR="00000000" w:rsidRPr="00FA3630" w:rsidRDefault="00000000" w:rsidP="00136A4C">
            <w:pPr>
              <w:widowControl w:val="0"/>
              <w:spacing w:line="240" w:lineRule="auto"/>
              <w:rPr>
                <w:rFonts w:eastAsia="Montserrat" w:cstheme="minorHAnsi"/>
              </w:rPr>
            </w:pPr>
          </w:p>
          <w:p w14:paraId="12BAB358" w14:textId="77777777" w:rsidR="00000000" w:rsidRPr="00FA3630" w:rsidRDefault="00000000" w:rsidP="00136A4C">
            <w:pPr>
              <w:widowControl w:val="0"/>
              <w:spacing w:line="240" w:lineRule="auto"/>
              <w:rPr>
                <w:rFonts w:eastAsia="Montserrat" w:cstheme="minorHAnsi"/>
              </w:rPr>
            </w:pPr>
          </w:p>
          <w:p w14:paraId="1F7EE773" w14:textId="77777777" w:rsidR="00000000" w:rsidRPr="00FA3630" w:rsidRDefault="00000000" w:rsidP="00136A4C">
            <w:pPr>
              <w:widowControl w:val="0"/>
              <w:spacing w:line="240" w:lineRule="auto"/>
              <w:rPr>
                <w:rFonts w:eastAsia="Montserrat" w:cstheme="minorHAnsi"/>
              </w:rPr>
            </w:pPr>
          </w:p>
        </w:tc>
      </w:tr>
      <w:tr w:rsidR="00FA3630" w:rsidRPr="00FA3630" w14:paraId="53CA7E35" w14:textId="77777777" w:rsidTr="00FA3630">
        <w:tc>
          <w:tcPr>
            <w:tcW w:w="4275" w:type="dxa"/>
            <w:tcMar>
              <w:top w:w="100" w:type="dxa"/>
              <w:left w:w="100" w:type="dxa"/>
              <w:bottom w:w="100" w:type="dxa"/>
              <w:right w:w="100" w:type="dxa"/>
            </w:tcMar>
          </w:tcPr>
          <w:p w14:paraId="2D9E3EC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2ADA57B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563ED0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5884449" w14:textId="77777777" w:rsidR="00000000" w:rsidRPr="00FA3630" w:rsidRDefault="00000000" w:rsidP="00136A4C">
            <w:pPr>
              <w:widowControl w:val="0"/>
              <w:spacing w:line="240" w:lineRule="auto"/>
              <w:rPr>
                <w:rFonts w:eastAsia="Montserrat" w:cstheme="minorHAnsi"/>
              </w:rPr>
            </w:pPr>
          </w:p>
          <w:p w14:paraId="47B08733" w14:textId="77777777" w:rsidR="00000000" w:rsidRPr="00FA3630" w:rsidRDefault="00000000" w:rsidP="00136A4C">
            <w:pPr>
              <w:widowControl w:val="0"/>
              <w:spacing w:line="240" w:lineRule="auto"/>
              <w:rPr>
                <w:rFonts w:eastAsia="Montserrat" w:cstheme="minorHAnsi"/>
              </w:rPr>
            </w:pPr>
          </w:p>
          <w:p w14:paraId="5A3F91D5" w14:textId="77777777" w:rsidR="00000000" w:rsidRPr="00FA3630" w:rsidRDefault="00000000" w:rsidP="00136A4C">
            <w:pPr>
              <w:widowControl w:val="0"/>
              <w:spacing w:line="240" w:lineRule="auto"/>
              <w:rPr>
                <w:rFonts w:eastAsia="Montserrat" w:cstheme="minorHAnsi"/>
              </w:rPr>
            </w:pPr>
          </w:p>
        </w:tc>
      </w:tr>
      <w:tr w:rsidR="00FA3630" w:rsidRPr="00FA3630" w14:paraId="1EDD5197" w14:textId="77777777" w:rsidTr="00FA3630">
        <w:trPr>
          <w:trHeight w:val="664"/>
        </w:trPr>
        <w:tc>
          <w:tcPr>
            <w:tcW w:w="4275" w:type="dxa"/>
            <w:tcMar>
              <w:top w:w="100" w:type="dxa"/>
              <w:left w:w="100" w:type="dxa"/>
              <w:bottom w:w="100" w:type="dxa"/>
              <w:right w:w="100" w:type="dxa"/>
            </w:tcMar>
          </w:tcPr>
          <w:p w14:paraId="1A588B5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51E5C15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637572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416B175" w14:textId="77777777" w:rsidR="00000000" w:rsidRPr="00FA3630" w:rsidRDefault="00000000" w:rsidP="00136A4C">
            <w:pPr>
              <w:widowControl w:val="0"/>
              <w:spacing w:line="240" w:lineRule="auto"/>
              <w:rPr>
                <w:rFonts w:eastAsia="Montserrat" w:cstheme="minorHAnsi"/>
              </w:rPr>
            </w:pPr>
          </w:p>
          <w:p w14:paraId="35A2A3F4" w14:textId="77777777" w:rsidR="00000000" w:rsidRPr="00FA3630" w:rsidRDefault="00000000" w:rsidP="00136A4C">
            <w:pPr>
              <w:widowControl w:val="0"/>
              <w:spacing w:line="240" w:lineRule="auto"/>
              <w:rPr>
                <w:rFonts w:eastAsia="Montserrat" w:cstheme="minorHAnsi"/>
              </w:rPr>
            </w:pPr>
          </w:p>
          <w:p w14:paraId="3B78A84C" w14:textId="77777777" w:rsidR="00000000" w:rsidRPr="00FA3630" w:rsidRDefault="00000000" w:rsidP="00136A4C">
            <w:pPr>
              <w:widowControl w:val="0"/>
              <w:spacing w:line="240" w:lineRule="auto"/>
              <w:rPr>
                <w:rFonts w:eastAsia="Montserrat" w:cstheme="minorHAnsi"/>
              </w:rPr>
            </w:pPr>
          </w:p>
        </w:tc>
      </w:tr>
      <w:tr w:rsidR="00FA3630" w:rsidRPr="00FA3630" w14:paraId="4EF0CA62" w14:textId="77777777" w:rsidTr="00FA3630">
        <w:tc>
          <w:tcPr>
            <w:tcW w:w="4275" w:type="dxa"/>
            <w:tcMar>
              <w:top w:w="100" w:type="dxa"/>
              <w:left w:w="100" w:type="dxa"/>
              <w:bottom w:w="100" w:type="dxa"/>
              <w:right w:w="100" w:type="dxa"/>
            </w:tcMar>
          </w:tcPr>
          <w:p w14:paraId="2B8FC98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4631FD7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6D52FB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B93905D" w14:textId="77777777" w:rsidR="00000000" w:rsidRPr="00FA3630" w:rsidRDefault="00000000" w:rsidP="00136A4C">
            <w:pPr>
              <w:widowControl w:val="0"/>
              <w:spacing w:line="240" w:lineRule="auto"/>
              <w:rPr>
                <w:rFonts w:eastAsia="Montserrat" w:cstheme="minorHAnsi"/>
              </w:rPr>
            </w:pPr>
          </w:p>
          <w:p w14:paraId="27160B51" w14:textId="77777777" w:rsidR="00000000" w:rsidRPr="00FA3630" w:rsidRDefault="00000000" w:rsidP="00136A4C">
            <w:pPr>
              <w:widowControl w:val="0"/>
              <w:spacing w:line="240" w:lineRule="auto"/>
              <w:rPr>
                <w:rFonts w:eastAsia="Montserrat" w:cstheme="minorHAnsi"/>
              </w:rPr>
            </w:pPr>
          </w:p>
          <w:p w14:paraId="13BCD980" w14:textId="77777777" w:rsidR="00000000" w:rsidRPr="00FA3630" w:rsidRDefault="00000000" w:rsidP="00136A4C">
            <w:pPr>
              <w:widowControl w:val="0"/>
              <w:spacing w:line="240" w:lineRule="auto"/>
              <w:rPr>
                <w:rFonts w:eastAsia="Montserrat" w:cstheme="minorHAnsi"/>
              </w:rPr>
            </w:pPr>
          </w:p>
        </w:tc>
      </w:tr>
      <w:tr w:rsidR="00FA3630" w:rsidRPr="00FA3630" w14:paraId="4FF98317" w14:textId="77777777" w:rsidTr="00FA3630">
        <w:tc>
          <w:tcPr>
            <w:tcW w:w="4275" w:type="dxa"/>
            <w:tcMar>
              <w:top w:w="100" w:type="dxa"/>
              <w:left w:w="100" w:type="dxa"/>
              <w:bottom w:w="100" w:type="dxa"/>
              <w:right w:w="100" w:type="dxa"/>
            </w:tcMar>
          </w:tcPr>
          <w:p w14:paraId="0690E50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FADEAD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17430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D722B71" w14:textId="77777777" w:rsidR="00000000" w:rsidRPr="00FA3630" w:rsidRDefault="00000000" w:rsidP="00136A4C">
            <w:pPr>
              <w:widowControl w:val="0"/>
              <w:spacing w:line="240" w:lineRule="auto"/>
              <w:rPr>
                <w:rFonts w:eastAsia="Montserrat" w:cstheme="minorHAnsi"/>
              </w:rPr>
            </w:pPr>
          </w:p>
        </w:tc>
      </w:tr>
      <w:tr w:rsidR="00FA3630" w:rsidRPr="00FA3630" w14:paraId="3BDBA260" w14:textId="77777777" w:rsidTr="00FA3630">
        <w:tc>
          <w:tcPr>
            <w:tcW w:w="4275" w:type="dxa"/>
            <w:tcMar>
              <w:top w:w="100" w:type="dxa"/>
              <w:left w:w="100" w:type="dxa"/>
              <w:bottom w:w="100" w:type="dxa"/>
              <w:right w:w="100" w:type="dxa"/>
            </w:tcMar>
          </w:tcPr>
          <w:p w14:paraId="3226D8B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175458F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9E4F07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EE8DF30" w14:textId="77777777" w:rsidR="00000000" w:rsidRPr="00FA3630" w:rsidRDefault="00000000" w:rsidP="00136A4C">
            <w:pPr>
              <w:widowControl w:val="0"/>
              <w:spacing w:line="240" w:lineRule="auto"/>
              <w:rPr>
                <w:rFonts w:eastAsia="Montserrat" w:cstheme="minorHAnsi"/>
              </w:rPr>
            </w:pPr>
          </w:p>
          <w:p w14:paraId="46C720DC" w14:textId="77777777" w:rsidR="00000000" w:rsidRPr="00FA3630" w:rsidRDefault="00000000" w:rsidP="00136A4C">
            <w:pPr>
              <w:widowControl w:val="0"/>
              <w:spacing w:line="240" w:lineRule="auto"/>
              <w:rPr>
                <w:rFonts w:eastAsia="Montserrat" w:cstheme="minorHAnsi"/>
              </w:rPr>
            </w:pPr>
          </w:p>
          <w:p w14:paraId="60446B77" w14:textId="77777777" w:rsidR="00000000" w:rsidRPr="00FA3630" w:rsidRDefault="00000000" w:rsidP="00136A4C">
            <w:pPr>
              <w:widowControl w:val="0"/>
              <w:spacing w:line="240" w:lineRule="auto"/>
              <w:rPr>
                <w:rFonts w:eastAsia="Montserrat" w:cstheme="minorHAnsi"/>
              </w:rPr>
            </w:pPr>
          </w:p>
        </w:tc>
      </w:tr>
      <w:tr w:rsidR="00FA3630" w:rsidRPr="00FA3630" w14:paraId="1119D75F" w14:textId="77777777" w:rsidTr="00FA3630">
        <w:tc>
          <w:tcPr>
            <w:tcW w:w="4275" w:type="dxa"/>
            <w:tcMar>
              <w:top w:w="100" w:type="dxa"/>
              <w:left w:w="100" w:type="dxa"/>
              <w:bottom w:w="100" w:type="dxa"/>
              <w:right w:w="100" w:type="dxa"/>
            </w:tcMar>
          </w:tcPr>
          <w:p w14:paraId="73F1172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03127B6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13F8E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4408664" w14:textId="77777777" w:rsidR="00000000" w:rsidRPr="00FA3630" w:rsidRDefault="00000000" w:rsidP="00136A4C">
            <w:pPr>
              <w:widowControl w:val="0"/>
              <w:spacing w:line="240" w:lineRule="auto"/>
              <w:rPr>
                <w:rFonts w:eastAsia="Montserrat" w:cstheme="minorHAnsi"/>
              </w:rPr>
            </w:pPr>
          </w:p>
          <w:p w14:paraId="4A709E64" w14:textId="77777777" w:rsidR="00000000" w:rsidRPr="00FA3630" w:rsidRDefault="00000000" w:rsidP="00136A4C">
            <w:pPr>
              <w:widowControl w:val="0"/>
              <w:spacing w:line="240" w:lineRule="auto"/>
              <w:rPr>
                <w:rFonts w:eastAsia="Montserrat" w:cstheme="minorHAnsi"/>
              </w:rPr>
            </w:pPr>
          </w:p>
          <w:p w14:paraId="5D794A07" w14:textId="77777777" w:rsidR="00000000" w:rsidRPr="00FA3630" w:rsidRDefault="00000000" w:rsidP="00136A4C">
            <w:pPr>
              <w:widowControl w:val="0"/>
              <w:spacing w:line="240" w:lineRule="auto"/>
              <w:rPr>
                <w:rFonts w:eastAsia="Montserrat" w:cstheme="minorHAnsi"/>
              </w:rPr>
            </w:pPr>
          </w:p>
        </w:tc>
      </w:tr>
      <w:tr w:rsidR="00FA3630" w:rsidRPr="00FA3630" w14:paraId="3D22F411" w14:textId="77777777" w:rsidTr="00FA3630">
        <w:tc>
          <w:tcPr>
            <w:tcW w:w="4275" w:type="dxa"/>
            <w:tcMar>
              <w:top w:w="100" w:type="dxa"/>
              <w:left w:w="100" w:type="dxa"/>
              <w:bottom w:w="100" w:type="dxa"/>
              <w:right w:w="100" w:type="dxa"/>
            </w:tcMar>
          </w:tcPr>
          <w:p w14:paraId="27680F6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E23F5F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49F5E1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0E89682" w14:textId="77777777" w:rsidR="00000000" w:rsidRPr="00FA3630" w:rsidRDefault="00000000" w:rsidP="00136A4C">
            <w:pPr>
              <w:widowControl w:val="0"/>
              <w:spacing w:line="240" w:lineRule="auto"/>
              <w:rPr>
                <w:rFonts w:eastAsia="Montserrat" w:cstheme="minorHAnsi"/>
              </w:rPr>
            </w:pPr>
          </w:p>
          <w:p w14:paraId="45E2B505" w14:textId="77777777" w:rsidR="00000000" w:rsidRPr="00FA3630" w:rsidRDefault="00000000" w:rsidP="00136A4C">
            <w:pPr>
              <w:widowControl w:val="0"/>
              <w:spacing w:line="240" w:lineRule="auto"/>
              <w:rPr>
                <w:rFonts w:eastAsia="Montserrat" w:cstheme="minorHAnsi"/>
              </w:rPr>
            </w:pPr>
          </w:p>
          <w:p w14:paraId="254758B6" w14:textId="77777777" w:rsidR="00000000" w:rsidRPr="00FA3630" w:rsidRDefault="00000000" w:rsidP="00136A4C">
            <w:pPr>
              <w:widowControl w:val="0"/>
              <w:spacing w:line="240" w:lineRule="auto"/>
              <w:rPr>
                <w:rFonts w:eastAsia="Montserrat" w:cstheme="minorHAnsi"/>
              </w:rPr>
            </w:pPr>
          </w:p>
        </w:tc>
      </w:tr>
    </w:tbl>
    <w:p w14:paraId="00FA01A1"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01B90A44" w14:textId="77777777" w:rsidTr="00FA3630">
        <w:trPr>
          <w:trHeight w:val="2538"/>
        </w:trPr>
        <w:tc>
          <w:tcPr>
            <w:tcW w:w="10160" w:type="dxa"/>
            <w:tcMar>
              <w:top w:w="100" w:type="dxa"/>
              <w:left w:w="100" w:type="dxa"/>
              <w:bottom w:w="100" w:type="dxa"/>
              <w:right w:w="100" w:type="dxa"/>
            </w:tcMar>
          </w:tcPr>
          <w:p w14:paraId="121D1B9D"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32CB8279" w14:textId="77777777" w:rsidR="00000000" w:rsidRPr="00FA3630" w:rsidRDefault="00000000" w:rsidP="00FA3630">
      <w:pPr>
        <w:rPr>
          <w:rFonts w:eastAsia="Montserrat" w:cstheme="minorHAnsi"/>
        </w:rPr>
      </w:pPr>
    </w:p>
    <w:p w14:paraId="44591AC9" w14:textId="77777777" w:rsidR="00000000" w:rsidRPr="00FA3630" w:rsidRDefault="00000000" w:rsidP="00FA3630">
      <w:pPr>
        <w:rPr>
          <w:rFonts w:cstheme="minorHAnsi"/>
        </w:rPr>
      </w:pPr>
    </w:p>
    <w:p w14:paraId="29657A68" w14:textId="77777777" w:rsidR="00000000" w:rsidRPr="00FA3630" w:rsidRDefault="00000000">
      <w:pPr>
        <w:rPr>
          <w:rFonts w:cstheme="minorHAnsi"/>
        </w:rPr>
      </w:pPr>
    </w:p>
    <w:sectPr w:rsidR="00E51A17" w:rsidRPr="00FA3630" w:rsidSect="00600A52">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792C6" w14:textId="77777777" w:rsidR="00BD03AC" w:rsidRDefault="00BD03AC" w:rsidP="005F2F6D">
      <w:pPr>
        <w:spacing w:after="0" w:line="240" w:lineRule="auto"/>
      </w:pPr>
      <w:r>
        <w:separator/>
      </w:r>
    </w:p>
  </w:endnote>
  <w:endnote w:type="continuationSeparator" w:id="0">
    <w:p w14:paraId="45374D66" w14:textId="77777777" w:rsidR="00BD03AC" w:rsidRDefault="00BD03AC"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7E15" w14:textId="77777777" w:rsidR="00504036" w:rsidRPr="00106735" w:rsidRDefault="00504036" w:rsidP="00504036">
    <w:pPr>
      <w:pStyle w:val="Header"/>
      <w:rPr>
        <w:b/>
        <w:bCs/>
        <w:u w:val="single"/>
      </w:rPr>
    </w:pPr>
    <w:r w:rsidRPr="00106735">
      <w:rPr>
        <w:b/>
        <w:bCs/>
        <w:u w:val="single"/>
      </w:rPr>
      <w:t>______________________________________________________________________________</w:t>
    </w:r>
  </w:p>
  <w:p w14:paraId="398CCEFC" w14:textId="77777777" w:rsidR="00504036" w:rsidRPr="00106735" w:rsidRDefault="00504036" w:rsidP="00504036">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69ED6DD7" w14:textId="77777777" w:rsidR="00504036" w:rsidRDefault="00504036" w:rsidP="00504036">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1AF57" w14:textId="77777777" w:rsidR="00BD03AC" w:rsidRDefault="00BD03AC" w:rsidP="005F2F6D">
      <w:pPr>
        <w:spacing w:after="0" w:line="240" w:lineRule="auto"/>
      </w:pPr>
      <w:r>
        <w:separator/>
      </w:r>
    </w:p>
  </w:footnote>
  <w:footnote w:type="continuationSeparator" w:id="0">
    <w:p w14:paraId="2E88B24B" w14:textId="77777777" w:rsidR="00BD03AC" w:rsidRDefault="00BD03AC"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42A77"/>
    <w:rsid w:val="001B5CF0"/>
    <w:rsid w:val="001C5C02"/>
    <w:rsid w:val="002048ED"/>
    <w:rsid w:val="00212B78"/>
    <w:rsid w:val="00234FF7"/>
    <w:rsid w:val="002458B9"/>
    <w:rsid w:val="00295036"/>
    <w:rsid w:val="002A6C8A"/>
    <w:rsid w:val="002D66CE"/>
    <w:rsid w:val="00335629"/>
    <w:rsid w:val="00351322"/>
    <w:rsid w:val="003D5ACC"/>
    <w:rsid w:val="003E6EFA"/>
    <w:rsid w:val="004167F0"/>
    <w:rsid w:val="004D6B8A"/>
    <w:rsid w:val="00504036"/>
    <w:rsid w:val="00572FFD"/>
    <w:rsid w:val="005854E8"/>
    <w:rsid w:val="00595AD9"/>
    <w:rsid w:val="005D62F4"/>
    <w:rsid w:val="005F2F6D"/>
    <w:rsid w:val="00600A52"/>
    <w:rsid w:val="00683C04"/>
    <w:rsid w:val="006D6478"/>
    <w:rsid w:val="008D6D3D"/>
    <w:rsid w:val="00931B63"/>
    <w:rsid w:val="009320A2"/>
    <w:rsid w:val="00992623"/>
    <w:rsid w:val="009C0D11"/>
    <w:rsid w:val="009C3008"/>
    <w:rsid w:val="00A076F3"/>
    <w:rsid w:val="00A96ACB"/>
    <w:rsid w:val="00AD4F02"/>
    <w:rsid w:val="00B243D5"/>
    <w:rsid w:val="00B408E6"/>
    <w:rsid w:val="00BD03AC"/>
    <w:rsid w:val="00BD6393"/>
    <w:rsid w:val="00BE08FF"/>
    <w:rsid w:val="00BF0604"/>
    <w:rsid w:val="00C02C34"/>
    <w:rsid w:val="00C6006C"/>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E165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04036"/>
    <w:rPr>
      <w:color w:val="467886" w:themeColor="hyperlink"/>
      <w:u w:val="single"/>
    </w:rPr>
  </w:style>
  <w:style w:type="table" w:styleId="TableGrid">
    <w:name w:val="Table Grid"/>
    <w:basedOn w:val="TableNormal"/>
    <w:uiPriority w:val="59"/>
    <w:rsid w:val="00504036"/>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150</ap:TotalTime>
  <ap:Pages>10</ap:Pages>
  <ap:Words>3728</ap:Words>
  <ap:Characters>21252</ap:Characters>
  <ap:Application>Microsoft Office Word</ap:Application>
  <ap:DocSecurity>0</ap:DocSecurity>
  <ap:Lines>177</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24931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