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40B7D" w14:textId="01BB12B6" w:rsidR="00600A52" w:rsidRPr="0040730E" w:rsidRDefault="00C2750A" w:rsidP="00600A52">
      <w:pPr>
        <w:pStyle w:val="NoSpacing"/>
        <w:jc w:val="center"/>
        <w:rPr>
          <w:rFonts w:ascii="Arial" w:eastAsia="Times New Roman" w:hAnsi="Arial" w:cs="Arial"/>
          <w:b/>
          <w:bCs/>
          <w:sz w:val="22"/>
          <w:szCs w:val="22"/>
        </w:rPr>
      </w:pPr>
      <w:r w:rsidRPr="0040730E">
        <w:rPr>
          <w:rFonts w:ascii="Arial" w:hAnsi="Arial" w:cs="Arial"/>
          <w:b/>
          <w:bCs/>
          <w:sz w:val="22"/>
          <w:szCs w:val="22"/>
        </w:rPr>
        <w:t xml:space="preserve">GRADE 1 </w:t>
      </w:r>
      <w:r w:rsidR="00600A52" w:rsidRPr="0040730E">
        <w:rPr>
          <w:rFonts w:ascii="Arial" w:eastAsia="Times New Roman" w:hAnsi="Arial" w:cs="Arial"/>
          <w:b/>
          <w:bCs/>
          <w:sz w:val="22"/>
          <w:szCs w:val="22"/>
        </w:rPr>
        <w:t>DAILY LESSON LOGS | ILAW Format</w:t>
      </w:r>
    </w:p>
    <w:p w14:paraId="515981F7" w14:textId="77777777" w:rsidR="00600A52" w:rsidRPr="00597C01" w:rsidRDefault="00600A52" w:rsidP="00600A52">
      <w:pPr>
        <w:pStyle w:val="NoSpacing"/>
        <w:jc w:val="center"/>
        <w:rPr>
          <w:rFonts w:ascii="Arial" w:eastAsia="Times New Roman" w:hAnsi="Arial" w:cs="Arial"/>
          <w:b/>
          <w:bCs/>
          <w:sz w:val="22"/>
          <w:szCs w:val="22"/>
        </w:rPr>
      </w:pPr>
    </w:p>
    <w:p w14:paraId="71DBCC7A" w14:textId="77777777" w:rsidR="00D85763" w:rsidRPr="00597C01" w:rsidRDefault="00D85763">
      <w:pPr>
        <w:divId w:val="1915970633"/>
        <w:rPr>
          <w:rFonts w:ascii="Arial" w:eastAsia="Times New Roman" w:hAnsi="Arial" w:cs="Arial"/>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C2750A" w:rsidRPr="00597C01" w14:paraId="6BD1B0C8" w14:textId="77777777" w:rsidTr="00EB291E">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0C7D6342" w14:textId="77777777"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eastAsia="Times New Roman" w:hAnsi="Calibri" w:cs="Calibri"/>
                <w:color w:val="000000" w:themeColor="text1"/>
              </w:rPr>
              <w:t xml:space="preserve">Name of Lesson </w:t>
            </w:r>
          </w:p>
          <w:p w14:paraId="6AA4329D" w14:textId="41557F78"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hAnsi="Calibri" w:cs="Calibri"/>
                <w:b w:val="0"/>
                <w:bCs w:val="0"/>
                <w:i/>
                <w:iCs/>
                <w:color w:val="000000" w:themeColor="text1"/>
              </w:rPr>
              <w:t xml:space="preserve">/ </w:t>
            </w:r>
            <w:proofErr w:type="spellStart"/>
            <w:r w:rsidRPr="00EB291E">
              <w:rPr>
                <w:rStyle w:val="Strong"/>
                <w:rFonts w:ascii="Calibri" w:hAnsi="Calibri" w:cs="Calibri"/>
                <w:b w:val="0"/>
                <w:bCs w:val="0"/>
                <w:i/>
                <w:iCs/>
                <w:color w:val="000000" w:themeColor="text1"/>
              </w:rPr>
              <w:t>Pangalan</w:t>
            </w:r>
            <w:proofErr w:type="spellEnd"/>
            <w:r w:rsidRPr="00EB291E">
              <w:rPr>
                <w:rStyle w:val="Strong"/>
                <w:rFonts w:ascii="Calibri"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C2AF72" w14:textId="77777777" w:rsidR="00C2750A" w:rsidRPr="00E55B5C" w:rsidRDefault="00C2750A" w:rsidP="00C2750A">
            <w:pPr>
              <w:spacing w:after="0" w:line="240" w:lineRule="auto"/>
              <w:rPr>
                <w:rFonts w:ascii="Arial" w:hAnsi="Arial" w:cs="Arial"/>
                <w:b/>
                <w:bCs/>
                <w:sz w:val="22"/>
                <w:szCs w:val="22"/>
              </w:rPr>
            </w:pPr>
            <w:r w:rsidRPr="00E55B5C">
              <w:rPr>
                <w:rFonts w:ascii="Arial" w:hAnsi="Arial" w:cs="Arial"/>
                <w:b/>
                <w:bCs/>
                <w:sz w:val="22"/>
                <w:szCs w:val="22"/>
              </w:rPr>
              <w:t>Rhymes, Syllables, Initial Sounds, and Parts of a Book</w:t>
            </w:r>
          </w:p>
        </w:tc>
      </w:tr>
      <w:tr w:rsidR="00C2750A" w:rsidRPr="00597C01" w14:paraId="06BBFCAA"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807E3AE" w14:textId="77777777"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eastAsia="Times New Roman" w:hAnsi="Calibri" w:cs="Calibri"/>
                <w:color w:val="000000" w:themeColor="text1"/>
              </w:rPr>
              <w:t xml:space="preserve">Learning Area </w:t>
            </w:r>
          </w:p>
          <w:p w14:paraId="23C1B3C7" w14:textId="31B64FD2"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hAnsi="Calibri" w:cs="Calibri"/>
                <w:b w:val="0"/>
                <w:bCs w:val="0"/>
                <w:i/>
                <w:iCs/>
                <w:color w:val="000000" w:themeColor="text1"/>
              </w:rPr>
              <w:t xml:space="preserve">/ </w:t>
            </w:r>
            <w:proofErr w:type="spellStart"/>
            <w:r w:rsidRPr="00EB291E">
              <w:rPr>
                <w:rStyle w:val="Strong"/>
                <w:rFonts w:ascii="Calibri"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CBAD17" w14:textId="77777777" w:rsidR="00C2750A" w:rsidRPr="00EB291E" w:rsidRDefault="00C2750A" w:rsidP="00C2750A">
            <w:pPr>
              <w:spacing w:after="0" w:line="240" w:lineRule="auto"/>
              <w:rPr>
                <w:rFonts w:ascii="Arial" w:hAnsi="Arial" w:cs="Arial"/>
                <w:b/>
                <w:bCs/>
                <w:sz w:val="22"/>
                <w:szCs w:val="22"/>
              </w:rPr>
            </w:pPr>
            <w:r w:rsidRPr="00EB291E">
              <w:rPr>
                <w:rFonts w:ascii="Arial" w:hAnsi="Arial" w:cs="Arial"/>
                <w:b/>
                <w:bCs/>
                <w:sz w:val="22"/>
                <w:szCs w:val="22"/>
              </w:rPr>
              <w:t>READING AND LITERACY 1</w:t>
            </w:r>
          </w:p>
        </w:tc>
      </w:tr>
      <w:tr w:rsidR="00C2750A" w:rsidRPr="00597C01" w14:paraId="7CD987E0"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AF04F3A" w14:textId="3A20FB50"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eastAsia="Times New Roman" w:hAnsi="Calibri" w:cs="Calibri"/>
                <w:color w:val="000000" w:themeColor="text1"/>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83E449" w14:textId="77777777" w:rsidR="00C2750A" w:rsidRPr="00EB291E" w:rsidRDefault="00C2750A" w:rsidP="00C2750A">
            <w:pPr>
              <w:spacing w:after="0" w:line="240" w:lineRule="auto"/>
              <w:rPr>
                <w:rFonts w:ascii="Arial" w:hAnsi="Arial" w:cs="Arial"/>
                <w:b/>
                <w:bCs/>
                <w:sz w:val="22"/>
                <w:szCs w:val="22"/>
              </w:rPr>
            </w:pPr>
            <w:r w:rsidRPr="00EB291E">
              <w:rPr>
                <w:rFonts w:ascii="Arial" w:hAnsi="Arial" w:cs="Arial"/>
                <w:b/>
                <w:bCs/>
                <w:sz w:val="22"/>
                <w:szCs w:val="22"/>
              </w:rPr>
              <w:t>Term 1 | Week 1</w:t>
            </w:r>
          </w:p>
        </w:tc>
      </w:tr>
      <w:tr w:rsidR="00C2750A" w:rsidRPr="00597C01" w14:paraId="4290F64F"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E56059B" w14:textId="77777777"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eastAsia="Times New Roman" w:hAnsi="Calibri" w:cs="Calibri"/>
                <w:color w:val="000000" w:themeColor="text1"/>
              </w:rPr>
              <w:t>Grade Level and Section</w:t>
            </w:r>
          </w:p>
          <w:p w14:paraId="7A4899BB" w14:textId="6521C11B"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eastAsia="Times New Roman" w:hAnsi="Calibri" w:cs="Calibri"/>
                <w:b w:val="0"/>
                <w:bCs w:val="0"/>
                <w:i/>
                <w:iCs/>
                <w:color w:val="000000" w:themeColor="text1"/>
              </w:rPr>
              <w:t xml:space="preserve"> </w:t>
            </w:r>
            <w:r w:rsidRPr="00EB291E">
              <w:rPr>
                <w:rStyle w:val="Strong"/>
                <w:rFonts w:ascii="Calibri" w:hAnsi="Calibri" w:cs="Calibri"/>
                <w:b w:val="0"/>
                <w:bCs w:val="0"/>
                <w:i/>
                <w:iCs/>
                <w:color w:val="000000" w:themeColor="text1"/>
              </w:rPr>
              <w:t xml:space="preserve">/ </w:t>
            </w:r>
            <w:proofErr w:type="spellStart"/>
            <w:r w:rsidRPr="00EB291E">
              <w:rPr>
                <w:rStyle w:val="Strong"/>
                <w:rFonts w:ascii="Calibri" w:hAnsi="Calibri" w:cs="Calibri"/>
                <w:b w:val="0"/>
                <w:bCs w:val="0"/>
                <w:i/>
                <w:iCs/>
                <w:color w:val="000000" w:themeColor="text1"/>
              </w:rPr>
              <w:t>Baitang</w:t>
            </w:r>
            <w:proofErr w:type="spellEnd"/>
            <w:r w:rsidRPr="00EB291E">
              <w:rPr>
                <w:rStyle w:val="Strong"/>
                <w:rFonts w:ascii="Calibri" w:hAnsi="Calibri" w:cs="Calibri"/>
                <w:b w:val="0"/>
                <w:bCs w:val="0"/>
                <w:i/>
                <w:iCs/>
                <w:color w:val="000000" w:themeColor="text1"/>
              </w:rPr>
              <w:t>/</w:t>
            </w:r>
            <w:proofErr w:type="spellStart"/>
            <w:r w:rsidRPr="00EB291E">
              <w:rPr>
                <w:rStyle w:val="Strong"/>
                <w:rFonts w:ascii="Calibri"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BBB80F" w14:textId="77777777" w:rsidR="00C2750A" w:rsidRPr="00EB291E" w:rsidRDefault="00C2750A" w:rsidP="00C2750A">
            <w:pPr>
              <w:spacing w:after="0" w:line="240" w:lineRule="auto"/>
              <w:rPr>
                <w:rFonts w:ascii="Arial" w:hAnsi="Arial" w:cs="Arial"/>
                <w:b/>
                <w:bCs/>
                <w:sz w:val="22"/>
                <w:szCs w:val="22"/>
              </w:rPr>
            </w:pPr>
            <w:r w:rsidRPr="00EB291E">
              <w:rPr>
                <w:rFonts w:ascii="Arial" w:hAnsi="Arial" w:cs="Arial"/>
                <w:b/>
                <w:bCs/>
                <w:sz w:val="22"/>
                <w:szCs w:val="22"/>
              </w:rPr>
              <w:t>GRADE 1</w:t>
            </w:r>
          </w:p>
        </w:tc>
      </w:tr>
      <w:tr w:rsidR="00C2750A" w:rsidRPr="00597C01" w14:paraId="147ABFA2"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AFA12AE" w14:textId="77777777" w:rsidR="00C2750A" w:rsidRPr="00EB291E" w:rsidRDefault="00C2750A" w:rsidP="00C2750A">
            <w:pPr>
              <w:spacing w:after="0" w:line="240" w:lineRule="auto"/>
              <w:rPr>
                <w:rStyle w:val="Strong"/>
                <w:rFonts w:ascii="Calibri" w:hAnsi="Calibri" w:cs="Calibri"/>
                <w:color w:val="000000" w:themeColor="text1"/>
              </w:rPr>
            </w:pPr>
            <w:r w:rsidRPr="00EB291E">
              <w:rPr>
                <w:rStyle w:val="Strong"/>
                <w:rFonts w:ascii="Calibri" w:hAnsi="Calibri" w:cs="Calibri"/>
                <w:color w:val="000000" w:themeColor="text1"/>
              </w:rPr>
              <w:t xml:space="preserve">Teacher </w:t>
            </w:r>
          </w:p>
          <w:p w14:paraId="51990DA2" w14:textId="46AB904D" w:rsidR="00C2750A" w:rsidRPr="00EB291E" w:rsidRDefault="00C2750A" w:rsidP="00C2750A">
            <w:pPr>
              <w:spacing w:after="0" w:line="240" w:lineRule="auto"/>
              <w:rPr>
                <w:rStyle w:val="Strong"/>
                <w:rFonts w:ascii="Calibri" w:hAnsi="Calibri" w:cs="Calibri"/>
                <w:color w:val="000000" w:themeColor="text1"/>
              </w:rPr>
            </w:pPr>
            <w:r w:rsidRPr="00EB291E">
              <w:rPr>
                <w:rStyle w:val="Strong"/>
                <w:rFonts w:ascii="Calibri" w:hAnsi="Calibri" w:cs="Calibri"/>
                <w:b w:val="0"/>
                <w:bCs w:val="0"/>
                <w:i/>
                <w:iCs/>
                <w:color w:val="000000" w:themeColor="text1"/>
              </w:rPr>
              <w:t xml:space="preserve">/ </w:t>
            </w:r>
            <w:r w:rsidRPr="00EB291E">
              <w:rPr>
                <w:rStyle w:val="Strong"/>
                <w:rFonts w:ascii="Calibri" w:eastAsia="Times New Roman" w:hAnsi="Calibri" w:cs="Calibri"/>
                <w:b w:val="0"/>
                <w:bCs w:val="0"/>
                <w:i/>
                <w:iCs/>
                <w:color w:val="000000" w:themeColor="text1"/>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6958A6" w14:textId="7D059E1E" w:rsidR="00C2750A" w:rsidRPr="00EB291E" w:rsidRDefault="00EB291E" w:rsidP="00EB291E">
            <w:r w:rsidRPr="00EB291E">
              <w:rPr>
                <w:rStyle w:val="Strong"/>
                <w:rFonts w:cstheme="minorHAnsi"/>
              </w:rPr>
              <w:t xml:space="preserve">DepEd Club Team - </w:t>
            </w:r>
            <w:hyperlink r:id="rId7" w:history="1">
              <w:r w:rsidRPr="00EB291E">
                <w:rPr>
                  <w:rStyle w:val="Hyperlink"/>
                  <w:rFonts w:eastAsia="Times New Roman" w:cstheme="minorHAnsi"/>
                </w:rPr>
                <w:t>DepEdclub.com</w:t>
              </w:r>
            </w:hyperlink>
          </w:p>
        </w:tc>
      </w:tr>
      <w:tr w:rsidR="0040730E" w:rsidRPr="00597C01" w14:paraId="38C2DC91"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ECBB3D0" w14:textId="77777777" w:rsidR="0040730E" w:rsidRPr="00EB291E" w:rsidRDefault="0040730E" w:rsidP="0040730E">
            <w:pPr>
              <w:spacing w:after="0" w:line="240" w:lineRule="auto"/>
              <w:rPr>
                <w:rStyle w:val="Strong"/>
                <w:rFonts w:ascii="Calibri" w:eastAsia="Times New Roman" w:hAnsi="Calibri" w:cs="Calibri"/>
                <w:color w:val="000000" w:themeColor="text1"/>
              </w:rPr>
            </w:pPr>
            <w:r w:rsidRPr="00EB291E">
              <w:rPr>
                <w:rStyle w:val="Strong"/>
                <w:rFonts w:ascii="Calibri" w:eastAsia="Times New Roman" w:hAnsi="Calibri" w:cs="Calibri"/>
                <w:color w:val="000000" w:themeColor="text1"/>
              </w:rPr>
              <w:t xml:space="preserve">No. of Sessions </w:t>
            </w:r>
          </w:p>
          <w:p w14:paraId="3D8148F7" w14:textId="27BE043C" w:rsidR="0040730E" w:rsidRPr="00EB291E" w:rsidRDefault="0040730E" w:rsidP="0040730E">
            <w:pPr>
              <w:spacing w:after="0" w:line="240" w:lineRule="auto"/>
              <w:rPr>
                <w:rStyle w:val="Strong"/>
                <w:rFonts w:ascii="Calibri" w:eastAsia="Times New Roman" w:hAnsi="Calibri" w:cs="Calibri"/>
                <w:color w:val="000000" w:themeColor="text1"/>
              </w:rPr>
            </w:pPr>
            <w:r w:rsidRPr="00EB291E">
              <w:rPr>
                <w:rStyle w:val="Strong"/>
                <w:rFonts w:ascii="Calibri" w:hAnsi="Calibri" w:cs="Calibri"/>
                <w:b w:val="0"/>
                <w:bCs w:val="0"/>
                <w:i/>
                <w:iCs/>
                <w:color w:val="000000" w:themeColor="text1"/>
              </w:rPr>
              <w:t xml:space="preserve">/ </w:t>
            </w:r>
            <w:proofErr w:type="spellStart"/>
            <w:r w:rsidRPr="00EB291E">
              <w:rPr>
                <w:rStyle w:val="Strong"/>
                <w:rFonts w:ascii="Calibri" w:eastAsia="Times New Roman" w:hAnsi="Calibri" w:cs="Calibri"/>
                <w:b w:val="0"/>
                <w:bCs w:val="0"/>
                <w:i/>
                <w:iCs/>
                <w:color w:val="000000" w:themeColor="text1"/>
              </w:rPr>
              <w:t>Bilang</w:t>
            </w:r>
            <w:proofErr w:type="spellEnd"/>
            <w:r w:rsidRPr="00EB291E">
              <w:rPr>
                <w:rStyle w:val="Strong"/>
                <w:rFonts w:ascii="Calibri" w:eastAsia="Times New Roman" w:hAnsi="Calibri" w:cs="Calibri"/>
                <w:b w:val="0"/>
                <w:bCs w:val="0"/>
                <w:i/>
                <w:iCs/>
                <w:color w:val="000000" w:themeColor="text1"/>
              </w:rPr>
              <w:t xml:space="preserve"> ng </w:t>
            </w:r>
            <w:proofErr w:type="spellStart"/>
            <w:r w:rsidRPr="00EB291E">
              <w:rPr>
                <w:rStyle w:val="Strong"/>
                <w:rFonts w:ascii="Calibri" w:eastAsia="Times New Roman" w:hAnsi="Calibri" w:cs="Calibri"/>
                <w:b w:val="0"/>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D0111E" w14:textId="5DD4B537" w:rsidR="0040730E" w:rsidRPr="00E55B5C" w:rsidRDefault="0040730E" w:rsidP="0040730E">
            <w:pPr>
              <w:spacing w:after="0" w:line="240" w:lineRule="auto"/>
              <w:rPr>
                <w:rFonts w:ascii="Arial" w:eastAsia="Times New Roman" w:hAnsi="Arial" w:cs="Arial"/>
                <w:b/>
                <w:bCs/>
                <w:sz w:val="22"/>
                <w:szCs w:val="22"/>
              </w:rPr>
            </w:pPr>
            <w:r w:rsidRPr="00E55B5C">
              <w:rPr>
                <w:rFonts w:ascii="Calibri" w:eastAsia="Times New Roman" w:hAnsi="Calibri" w:cs="Calibri"/>
                <w:b/>
                <w:bCs/>
                <w:sz w:val="22"/>
                <w:szCs w:val="22"/>
              </w:rPr>
              <w:t>Session 1 / U</w:t>
            </w:r>
            <w:r w:rsidRPr="00E55B5C">
              <w:rPr>
                <w:rFonts w:ascii="Calibri" w:hAnsi="Calibri" w:cs="Calibri"/>
                <w:b/>
                <w:bCs/>
                <w:sz w:val="22"/>
                <w:szCs w:val="22"/>
              </w:rPr>
              <w:t xml:space="preserve">nang </w:t>
            </w:r>
            <w:proofErr w:type="spellStart"/>
            <w:r w:rsidRPr="00E55B5C">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2D6CB6" w14:textId="5552B168" w:rsidR="0040730E" w:rsidRPr="00E55B5C" w:rsidRDefault="0040730E" w:rsidP="0040730E">
            <w:pPr>
              <w:spacing w:after="0" w:line="240" w:lineRule="auto"/>
              <w:rPr>
                <w:rFonts w:ascii="Arial" w:eastAsia="Times New Roman" w:hAnsi="Arial" w:cs="Arial"/>
                <w:b/>
                <w:bCs/>
                <w:sz w:val="22"/>
                <w:szCs w:val="22"/>
              </w:rPr>
            </w:pPr>
            <w:r w:rsidRPr="00E55B5C">
              <w:rPr>
                <w:rFonts w:ascii="Calibri" w:eastAsia="Times New Roman" w:hAnsi="Calibri" w:cs="Calibri"/>
                <w:b/>
                <w:bCs/>
                <w:sz w:val="22"/>
                <w:szCs w:val="22"/>
              </w:rPr>
              <w:t xml:space="preserve">Session 2 / </w:t>
            </w:r>
            <w:proofErr w:type="spellStart"/>
            <w:r w:rsidRPr="00E55B5C">
              <w:rPr>
                <w:rFonts w:ascii="Calibri" w:eastAsia="Times New Roman" w:hAnsi="Calibri" w:cs="Calibri"/>
                <w:b/>
                <w:bCs/>
                <w:sz w:val="22"/>
                <w:szCs w:val="22"/>
              </w:rPr>
              <w:t>Ikalawang</w:t>
            </w:r>
            <w:proofErr w:type="spellEnd"/>
            <w:r w:rsidRPr="00E55B5C">
              <w:rPr>
                <w:rFonts w:ascii="Calibri" w:eastAsia="Times New Roman" w:hAnsi="Calibri" w:cs="Calibri"/>
                <w:b/>
                <w:bCs/>
                <w:sz w:val="22"/>
                <w:szCs w:val="22"/>
              </w:rPr>
              <w:t xml:space="preserve"> </w:t>
            </w:r>
            <w:proofErr w:type="spellStart"/>
            <w:r w:rsidRPr="00E55B5C">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B06087" w14:textId="47EBA1A8" w:rsidR="0040730E" w:rsidRPr="00E55B5C" w:rsidRDefault="0040730E" w:rsidP="0040730E">
            <w:pPr>
              <w:spacing w:after="0" w:line="240" w:lineRule="auto"/>
              <w:rPr>
                <w:rFonts w:ascii="Arial" w:eastAsia="Times New Roman" w:hAnsi="Arial" w:cs="Arial"/>
                <w:b/>
                <w:bCs/>
                <w:sz w:val="22"/>
                <w:szCs w:val="22"/>
              </w:rPr>
            </w:pPr>
            <w:r w:rsidRPr="00E55B5C">
              <w:rPr>
                <w:rFonts w:ascii="Calibri" w:eastAsia="Times New Roman" w:hAnsi="Calibri" w:cs="Calibri"/>
                <w:b/>
                <w:bCs/>
                <w:sz w:val="22"/>
                <w:szCs w:val="22"/>
              </w:rPr>
              <w:t xml:space="preserve">Session 3 / </w:t>
            </w:r>
            <w:proofErr w:type="spellStart"/>
            <w:r w:rsidRPr="00E55B5C">
              <w:rPr>
                <w:rFonts w:ascii="Calibri" w:eastAsia="Times New Roman" w:hAnsi="Calibri" w:cs="Calibri"/>
                <w:b/>
                <w:bCs/>
                <w:sz w:val="22"/>
                <w:szCs w:val="22"/>
              </w:rPr>
              <w:t>Ikatlong</w:t>
            </w:r>
            <w:proofErr w:type="spellEnd"/>
            <w:r w:rsidRPr="00E55B5C">
              <w:rPr>
                <w:rFonts w:ascii="Calibri" w:eastAsia="Times New Roman" w:hAnsi="Calibri" w:cs="Calibri"/>
                <w:b/>
                <w:bCs/>
                <w:sz w:val="22"/>
                <w:szCs w:val="22"/>
              </w:rPr>
              <w:t xml:space="preserve"> </w:t>
            </w:r>
            <w:proofErr w:type="spellStart"/>
            <w:r w:rsidRPr="00E55B5C">
              <w:rPr>
                <w:rFonts w:ascii="Calibri" w:eastAsia="Times New Roman"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73EFC9" w14:textId="29145B72" w:rsidR="0040730E" w:rsidRPr="00E55B5C" w:rsidRDefault="0040730E" w:rsidP="0040730E">
            <w:pPr>
              <w:spacing w:after="0" w:line="240" w:lineRule="auto"/>
              <w:rPr>
                <w:rFonts w:ascii="Arial" w:eastAsia="Times New Roman" w:hAnsi="Arial" w:cs="Arial"/>
                <w:b/>
                <w:bCs/>
                <w:sz w:val="22"/>
                <w:szCs w:val="22"/>
              </w:rPr>
            </w:pPr>
            <w:r w:rsidRPr="00E55B5C">
              <w:rPr>
                <w:rFonts w:ascii="Calibri" w:eastAsia="Times New Roman" w:hAnsi="Calibri" w:cs="Calibri"/>
                <w:b/>
                <w:bCs/>
                <w:sz w:val="22"/>
                <w:szCs w:val="22"/>
              </w:rPr>
              <w:t xml:space="preserve">Session 4 / </w:t>
            </w:r>
            <w:proofErr w:type="spellStart"/>
            <w:r w:rsidRPr="00E55B5C">
              <w:rPr>
                <w:rFonts w:ascii="Calibri" w:eastAsia="Times New Roman" w:hAnsi="Calibri" w:cs="Calibri"/>
                <w:b/>
                <w:bCs/>
                <w:sz w:val="22"/>
                <w:szCs w:val="22"/>
              </w:rPr>
              <w:t>Ikaapat</w:t>
            </w:r>
            <w:proofErr w:type="spellEnd"/>
            <w:r w:rsidRPr="00E55B5C">
              <w:rPr>
                <w:rFonts w:ascii="Calibri" w:eastAsia="Times New Roman" w:hAnsi="Calibri" w:cs="Calibri"/>
                <w:b/>
                <w:bCs/>
                <w:sz w:val="22"/>
                <w:szCs w:val="22"/>
              </w:rPr>
              <w:t xml:space="preserve"> </w:t>
            </w:r>
            <w:proofErr w:type="spellStart"/>
            <w:r w:rsidRPr="00E55B5C">
              <w:rPr>
                <w:rFonts w:ascii="Calibri" w:eastAsia="Times New Roman" w:hAnsi="Calibri" w:cs="Calibri"/>
                <w:b/>
                <w:bCs/>
                <w:sz w:val="22"/>
                <w:szCs w:val="22"/>
              </w:rPr>
              <w:t>na</w:t>
            </w:r>
            <w:proofErr w:type="spellEnd"/>
            <w:r w:rsidRPr="00E55B5C">
              <w:rPr>
                <w:rFonts w:ascii="Calibri" w:eastAsia="Times New Roman" w:hAnsi="Calibri" w:cs="Calibri"/>
                <w:b/>
                <w:bCs/>
                <w:sz w:val="22"/>
                <w:szCs w:val="22"/>
              </w:rPr>
              <w:t xml:space="preserve"> </w:t>
            </w:r>
            <w:proofErr w:type="spellStart"/>
            <w:r w:rsidRPr="00E55B5C">
              <w:rPr>
                <w:rFonts w:ascii="Calibri" w:eastAsia="Times New Roman" w:hAnsi="Calibri" w:cs="Calibri"/>
                <w:b/>
                <w:bCs/>
                <w:sz w:val="22"/>
                <w:szCs w:val="22"/>
              </w:rPr>
              <w:t>Sesyon</w:t>
            </w:r>
            <w:proofErr w:type="spellEnd"/>
          </w:p>
        </w:tc>
      </w:tr>
      <w:tr w:rsidR="00C2750A" w:rsidRPr="00597C01" w14:paraId="570CF41D"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FB54B30" w14:textId="77777777"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eastAsia="Times New Roman" w:hAnsi="Calibri" w:cs="Calibri"/>
                <w:color w:val="000000" w:themeColor="text1"/>
              </w:rPr>
              <w:t xml:space="preserve">References </w:t>
            </w:r>
          </w:p>
          <w:p w14:paraId="55C35A36" w14:textId="29123EAA"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hAnsi="Calibri" w:cs="Calibri"/>
                <w:b w:val="0"/>
                <w:bCs w:val="0"/>
                <w:i/>
                <w:iCs/>
                <w:color w:val="000000" w:themeColor="text1"/>
              </w:rPr>
              <w:t xml:space="preserve">/ Mga </w:t>
            </w:r>
            <w:proofErr w:type="spellStart"/>
            <w:r w:rsidRPr="00EB291E">
              <w:rPr>
                <w:rStyle w:val="Strong"/>
                <w:rFonts w:ascii="Calibri" w:hAnsi="Calibri" w:cs="Calibri"/>
                <w:b w:val="0"/>
                <w:bCs w:val="0"/>
                <w:i/>
                <w:iCs/>
                <w:color w:val="000000" w:themeColor="text1"/>
              </w:rPr>
              <w:t>Sanggunian</w:t>
            </w:r>
            <w:proofErr w:type="spellEnd"/>
            <w:r w:rsidRPr="00EB291E">
              <w:rPr>
                <w:rFonts w:ascii="Calibri" w:eastAsia="Times New Roman" w:hAnsi="Calibri" w:cs="Calibri"/>
                <w:color w:val="000000" w:themeColor="text1"/>
              </w:rPr>
              <w:br/>
            </w:r>
            <w:r w:rsidRPr="00EB291E">
              <w:rPr>
                <w:rStyle w:val="Emphasis"/>
                <w:rFonts w:ascii="Calibri" w:eastAsia="Times New Roman"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C2463A"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Grade 1 Three-Term Budget of Work for Reading and Literacy; Weekly Lesson Log in Reading and Literacy 1, Term 1 Week 1; “Kumusta Ka” song/rhyme; available nursery rhymes, chants, poems, short stories, flash cards, pictures, real books/big books, and locally available texts in the learners’ L1.</w:t>
            </w:r>
          </w:p>
        </w:tc>
      </w:tr>
      <w:tr w:rsidR="00C2750A" w:rsidRPr="00597C01" w14:paraId="6CDB132C"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BFACB83" w14:textId="77777777"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eastAsia="Times New Roman" w:hAnsi="Calibri" w:cs="Calibri"/>
                <w:color w:val="000000" w:themeColor="text1"/>
              </w:rPr>
              <w:t xml:space="preserve">Declaration of AI use </w:t>
            </w:r>
          </w:p>
          <w:p w14:paraId="473BE42C" w14:textId="1F5E2C92" w:rsidR="00C2750A" w:rsidRPr="00EB291E" w:rsidRDefault="00C2750A" w:rsidP="00C2750A">
            <w:pPr>
              <w:spacing w:after="0" w:line="240" w:lineRule="auto"/>
              <w:rPr>
                <w:rStyle w:val="Strong"/>
                <w:rFonts w:ascii="Calibri" w:eastAsia="Times New Roman" w:hAnsi="Calibri" w:cs="Calibri"/>
                <w:color w:val="000000" w:themeColor="text1"/>
              </w:rPr>
            </w:pPr>
            <w:r w:rsidRPr="00EB291E">
              <w:rPr>
                <w:rStyle w:val="Strong"/>
                <w:rFonts w:ascii="Calibri" w:hAnsi="Calibri" w:cs="Calibri"/>
                <w:b w:val="0"/>
                <w:bCs w:val="0"/>
                <w:i/>
                <w:iCs/>
                <w:color w:val="000000" w:themeColor="text1"/>
              </w:rPr>
              <w:t xml:space="preserve">/ </w:t>
            </w:r>
            <w:proofErr w:type="spellStart"/>
            <w:r w:rsidRPr="00EB291E">
              <w:rPr>
                <w:rStyle w:val="Strong"/>
                <w:rFonts w:ascii="Calibri" w:hAnsi="Calibri" w:cs="Calibri"/>
                <w:b w:val="0"/>
                <w:bCs w:val="0"/>
                <w:i/>
                <w:iCs/>
                <w:color w:val="000000" w:themeColor="text1"/>
              </w:rPr>
              <w:t>Deklarasyon</w:t>
            </w:r>
            <w:proofErr w:type="spellEnd"/>
            <w:r w:rsidRPr="00EB291E">
              <w:rPr>
                <w:rStyle w:val="Strong"/>
                <w:rFonts w:ascii="Calibri" w:hAnsi="Calibri" w:cs="Calibri"/>
                <w:b w:val="0"/>
                <w:bCs w:val="0"/>
                <w:i/>
                <w:iCs/>
                <w:color w:val="000000" w:themeColor="text1"/>
              </w:rPr>
              <w:t xml:space="preserve"> </w:t>
            </w:r>
            <w:proofErr w:type="spellStart"/>
            <w:r w:rsidRPr="00EB291E">
              <w:rPr>
                <w:rStyle w:val="Strong"/>
                <w:rFonts w:ascii="Calibri" w:hAnsi="Calibri" w:cs="Calibri"/>
                <w:b w:val="0"/>
                <w:bCs w:val="0"/>
                <w:i/>
                <w:iCs/>
                <w:color w:val="000000" w:themeColor="text1"/>
              </w:rPr>
              <w:t>sa</w:t>
            </w:r>
            <w:proofErr w:type="spellEnd"/>
            <w:r w:rsidRPr="00EB291E">
              <w:rPr>
                <w:rStyle w:val="Strong"/>
                <w:rFonts w:ascii="Calibri" w:hAnsi="Calibri" w:cs="Calibri"/>
                <w:b w:val="0"/>
                <w:bCs w:val="0"/>
                <w:i/>
                <w:iCs/>
                <w:color w:val="000000" w:themeColor="text1"/>
              </w:rPr>
              <w:t xml:space="preserve"> </w:t>
            </w:r>
            <w:proofErr w:type="spellStart"/>
            <w:r w:rsidRPr="00EB291E">
              <w:rPr>
                <w:rStyle w:val="Strong"/>
                <w:rFonts w:ascii="Calibri" w:hAnsi="Calibri" w:cs="Calibri"/>
                <w:b w:val="0"/>
                <w:bCs w:val="0"/>
                <w:i/>
                <w:iCs/>
                <w:color w:val="000000" w:themeColor="text1"/>
              </w:rPr>
              <w:t>Paggamit</w:t>
            </w:r>
            <w:proofErr w:type="spellEnd"/>
            <w:r w:rsidRPr="00EB291E">
              <w:rPr>
                <w:rStyle w:val="Strong"/>
                <w:rFonts w:ascii="Calibri" w:hAnsi="Calibri" w:cs="Calibri"/>
                <w:b w:val="0"/>
                <w:bCs w:val="0"/>
                <w:i/>
                <w:iCs/>
                <w:color w:val="000000" w:themeColor="text1"/>
              </w:rPr>
              <w:t xml:space="preserve"> ng AI</w:t>
            </w:r>
            <w:r w:rsidRPr="00EB291E">
              <w:rPr>
                <w:rFonts w:ascii="Calibri" w:eastAsia="Times New Roman" w:hAnsi="Calibri" w:cs="Calibri"/>
                <w:color w:val="000000" w:themeColor="text1"/>
              </w:rPr>
              <w:br/>
            </w:r>
            <w:r w:rsidRPr="00EB291E">
              <w:rPr>
                <w:rStyle w:val="Emphasis"/>
                <w:rFonts w:ascii="Calibri" w:eastAsia="Times New Roman" w:hAnsi="Calibri" w:cs="Calibri"/>
                <w:color w:val="000000" w:themeColor="text1"/>
              </w:rPr>
              <w:t>-</w:t>
            </w:r>
            <w:r w:rsidRPr="00EB291E">
              <w:rPr>
                <w:rStyle w:val="Emphasis"/>
                <w:rFonts w:ascii="Calibri" w:hAnsi="Calibri" w:cs="Calibri"/>
                <w:color w:val="000000" w:themeColor="text1"/>
              </w:rPr>
              <w:t xml:space="preserve"> </w:t>
            </w:r>
            <w:r w:rsidRPr="00EB291E">
              <w:rPr>
                <w:rStyle w:val="Emphasis"/>
                <w:rFonts w:ascii="Calibri" w:eastAsia="Times New Roman" w:hAnsi="Calibri" w:cs="Calibri"/>
                <w:color w:val="000000" w:themeColor="text1"/>
              </w:rPr>
              <w:t>Cite how AI was used in the formulation of the lesson plan.</w:t>
            </w:r>
            <w:r w:rsidRPr="00EB291E">
              <w:rPr>
                <w:rFonts w:ascii="Calibri" w:eastAsia="Times New Roman" w:hAnsi="Calibri" w:cs="Calibri"/>
                <w:color w:val="000000" w:themeColor="text1"/>
              </w:rPr>
              <w:br/>
            </w:r>
            <w:r w:rsidRPr="00EB291E">
              <w:rPr>
                <w:rStyle w:val="Emphasis"/>
                <w:rFonts w:ascii="Calibri" w:eastAsia="Times New Roman"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0487CF" w14:textId="31FCEADA" w:rsidR="00C2750A" w:rsidRPr="00E55B5C" w:rsidRDefault="00EB291E" w:rsidP="00C2750A">
            <w:pPr>
              <w:spacing w:after="0" w:line="240" w:lineRule="auto"/>
              <w:rPr>
                <w:rFonts w:ascii="Arial" w:hAnsi="Arial" w:cs="Arial"/>
                <w:sz w:val="22"/>
                <w:szCs w:val="22"/>
              </w:rPr>
            </w:pPr>
            <w:r>
              <w:rPr>
                <w:rFonts w:ascii="Arial" w:hAnsi="Arial" w:cs="Arial"/>
                <w:sz w:val="22"/>
                <w:szCs w:val="22"/>
              </w:rPr>
              <w:t xml:space="preserve">(Example only) </w:t>
            </w:r>
            <w:r w:rsidR="00C2750A" w:rsidRPr="00E55B5C">
              <w:rPr>
                <w:rFonts w:ascii="Arial" w:hAnsi="Arial" w:cs="Arial"/>
                <w:sz w:val="22"/>
                <w:szCs w:val="22"/>
              </w:rPr>
              <w:t>AI was used for activity planning, research support, and reviewing the clarity, accuracy, completeness, and alignment of the lesson plan. The teacher remains responsible for contextualizing, validating, and delivering the final lesson based on learners’ needs, language, and classroom realities.</w:t>
            </w:r>
          </w:p>
        </w:tc>
      </w:tr>
      <w:tr w:rsidR="00C2750A" w:rsidRPr="00597C01" w14:paraId="34B1CF56"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7AE0978E" w14:textId="77777777" w:rsidR="00C2750A" w:rsidRPr="00EB291E" w:rsidRDefault="00C2750A" w:rsidP="00C2750A">
            <w:pPr>
              <w:spacing w:after="0" w:line="240" w:lineRule="auto"/>
              <w:rPr>
                <w:rFonts w:ascii="Calibri" w:eastAsia="Montserrat" w:hAnsi="Calibri" w:cs="Calibri"/>
                <w:b/>
                <w:bCs/>
                <w:color w:val="000000" w:themeColor="text1"/>
              </w:rPr>
            </w:pPr>
            <w:r w:rsidRPr="00EB291E">
              <w:rPr>
                <w:rFonts w:ascii="Calibri" w:eastAsia="Montserrat" w:hAnsi="Calibri" w:cs="Calibri"/>
                <w:b/>
                <w:bCs/>
                <w:color w:val="000000" w:themeColor="text1"/>
              </w:rPr>
              <w:lastRenderedPageBreak/>
              <w:t>Intentions</w:t>
            </w:r>
          </w:p>
          <w:p w14:paraId="1317DB73" w14:textId="15231D79" w:rsidR="00C2750A" w:rsidRPr="00EB291E" w:rsidRDefault="00C2750A" w:rsidP="00C2750A">
            <w:pPr>
              <w:spacing w:after="0" w:line="240" w:lineRule="auto"/>
              <w:rPr>
                <w:rFonts w:ascii="Calibri" w:eastAsia="Montserrat" w:hAnsi="Calibri" w:cs="Calibri"/>
                <w:b/>
                <w:bCs/>
                <w:color w:val="000000" w:themeColor="text1"/>
              </w:rPr>
            </w:pPr>
            <w:r w:rsidRPr="00EB291E">
              <w:rPr>
                <w:rFonts w:ascii="Calibri" w:eastAsia="Montserrat" w:hAnsi="Calibri" w:cs="Calibri"/>
                <w:i/>
                <w:iCs/>
                <w:color w:val="000000" w:themeColor="text1"/>
              </w:rPr>
              <w:t xml:space="preserve">/ Mga </w:t>
            </w:r>
            <w:proofErr w:type="spellStart"/>
            <w:r w:rsidRPr="00EB291E">
              <w:rPr>
                <w:rFonts w:ascii="Calibri" w:eastAsia="Montserrat"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F6C6C6"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To help learners chant a nursery rhyme or poem, identify and say rhyming words, note important details from a rhyme or song, and use vocabulary words referring to oneself with confidence and respect.</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E347CFB"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To help learners segment two- to three-syllable words into syllabic parts, count the number of syllables, and use vocabulary words referring to oneself and family in oral language activities.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EABAE54"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To help learners identify initial sounds in familiar words, especially vocabulary related to oneself and family, and connect these sounds with details from a song or familiar text.</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4B4BC42D"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To help learners recognize and name the parts of a book and practice proper eye movement in reading from left to right, top to bottom, and return sweep.</w:t>
            </w:r>
          </w:p>
        </w:tc>
      </w:tr>
      <w:tr w:rsidR="00C2750A" w:rsidRPr="00597C01" w14:paraId="6306A762"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F2E5A3C" w14:textId="7777777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b/>
                <w:bCs/>
                <w:color w:val="000000" w:themeColor="text1"/>
              </w:rPr>
              <w:t>Learning Competency and Curriculum Standards</w:t>
            </w:r>
          </w:p>
          <w:p w14:paraId="3048A13D" w14:textId="77777777" w:rsidR="00C2750A" w:rsidRPr="00EB291E" w:rsidRDefault="00C2750A" w:rsidP="00C2750A">
            <w:pPr>
              <w:widowControl w:val="0"/>
              <w:spacing w:after="0" w:line="240" w:lineRule="auto"/>
              <w:rPr>
                <w:rFonts w:ascii="Calibri" w:eastAsia="Montserrat" w:hAnsi="Calibri" w:cs="Calibri"/>
                <w:b/>
                <w:bCs/>
                <w:i/>
                <w:iCs/>
                <w:color w:val="000000" w:themeColor="text1"/>
                <w:u w:val="single"/>
              </w:rPr>
            </w:pPr>
            <w:r w:rsidRPr="00EB291E">
              <w:rPr>
                <w:rFonts w:ascii="Calibri" w:eastAsia="Montserrat" w:hAnsi="Calibri" w:cs="Calibri"/>
                <w:i/>
                <w:iCs/>
                <w:color w:val="000000" w:themeColor="text1"/>
              </w:rPr>
              <w:t>/</w:t>
            </w:r>
            <w:r w:rsidRPr="00EB291E">
              <w:rPr>
                <w:rFonts w:ascii="Calibri" w:eastAsia="Montserrat" w:hAnsi="Calibri" w:cs="Calibri"/>
                <w:b/>
                <w:bCs/>
                <w:i/>
                <w:iCs/>
                <w:color w:val="000000" w:themeColor="text1"/>
                <w:u w:val="single"/>
              </w:rPr>
              <w:t xml:space="preserve"> </w:t>
            </w:r>
            <w:proofErr w:type="spellStart"/>
            <w:r w:rsidRPr="00EB291E">
              <w:rPr>
                <w:rStyle w:val="Strong"/>
                <w:rFonts w:ascii="Calibri" w:eastAsia="Times New Roman" w:hAnsi="Calibri" w:cs="Calibri"/>
                <w:b w:val="0"/>
                <w:bCs w:val="0"/>
                <w:i/>
                <w:iCs/>
                <w:color w:val="000000" w:themeColor="text1"/>
              </w:rPr>
              <w:t>Kasanayang</w:t>
            </w:r>
            <w:proofErr w:type="spellEnd"/>
            <w:r w:rsidRPr="00EB291E">
              <w:rPr>
                <w:rStyle w:val="Strong"/>
                <w:rFonts w:ascii="Calibri" w:eastAsia="Times New Roman" w:hAnsi="Calibri" w:cs="Calibri"/>
                <w:b w:val="0"/>
                <w:bCs w:val="0"/>
                <w:i/>
                <w:iCs/>
                <w:color w:val="000000" w:themeColor="text1"/>
              </w:rPr>
              <w:t xml:space="preserve"> </w:t>
            </w:r>
            <w:proofErr w:type="spellStart"/>
            <w:r w:rsidRPr="00EB291E">
              <w:rPr>
                <w:rStyle w:val="Strong"/>
                <w:rFonts w:ascii="Calibri" w:eastAsia="Times New Roman" w:hAnsi="Calibri" w:cs="Calibri"/>
                <w:b w:val="0"/>
                <w:bCs w:val="0"/>
                <w:i/>
                <w:iCs/>
                <w:color w:val="000000" w:themeColor="text1"/>
              </w:rPr>
              <w:t>Pampagkatuto</w:t>
            </w:r>
            <w:proofErr w:type="spellEnd"/>
          </w:p>
          <w:p w14:paraId="69CE27C3" w14:textId="6D5E7B4C"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i/>
                <w:iCs/>
                <w:color w:val="000000" w:themeColor="text1"/>
              </w:rPr>
              <w:t>-</w:t>
            </w:r>
            <w:r w:rsidRPr="00EB291E">
              <w:rPr>
                <w:rFonts w:ascii="Calibri" w:eastAsia="Montserrat" w:hAnsi="Calibri" w:cs="Calibri"/>
                <w:color w:val="000000" w:themeColor="text1"/>
              </w:rPr>
              <w:t xml:space="preserve"> </w:t>
            </w:r>
            <w:r w:rsidRPr="00EB291E">
              <w:rPr>
                <w:rFonts w:ascii="Calibri" w:eastAsia="Montserrat" w:hAnsi="Calibri" w:cs="Calibri"/>
                <w:i/>
                <w:iCs/>
                <w:color w:val="000000" w:themeColor="text1"/>
              </w:rPr>
              <w:t>Write the competency/</w:t>
            </w:r>
            <w:proofErr w:type="spellStart"/>
            <w:r w:rsidRPr="00EB291E">
              <w:rPr>
                <w:rFonts w:ascii="Calibri" w:eastAsia="Montserrat" w:hAnsi="Calibri" w:cs="Calibri"/>
                <w:i/>
                <w:iCs/>
                <w:color w:val="000000" w:themeColor="text1"/>
              </w:rPr>
              <w:t>ies</w:t>
            </w:r>
            <w:proofErr w:type="spellEnd"/>
            <w:r w:rsidRPr="00EB291E">
              <w:rPr>
                <w:rFonts w:ascii="Calibri" w:eastAsia="Montserrat"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40E10D"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Content Standard: The learners demonstrate phonological awareness in decoding developmentally and grade-level-appropriate words; understand and create simple sentences to express meaning about oneself, family, and everyday topics.</w:t>
            </w:r>
            <w:r w:rsidRPr="00E55B5C">
              <w:rPr>
                <w:rFonts w:ascii="Arial" w:hAnsi="Arial" w:cs="Arial"/>
                <w:sz w:val="22"/>
                <w:szCs w:val="22"/>
              </w:rPr>
              <w:br/>
            </w:r>
            <w:r w:rsidRPr="00E55B5C">
              <w:rPr>
                <w:rFonts w:ascii="Arial" w:hAnsi="Arial" w:cs="Arial"/>
                <w:sz w:val="22"/>
                <w:szCs w:val="22"/>
              </w:rPr>
              <w:br/>
              <w:t>Performance Standard: The learners use phonological and alphabetic knowledge to read/write words accurately with/for meaning and narrate personal experiences.</w:t>
            </w:r>
            <w:r w:rsidRPr="00E55B5C">
              <w:rPr>
                <w:rFonts w:ascii="Arial" w:hAnsi="Arial" w:cs="Arial"/>
                <w:sz w:val="22"/>
                <w:szCs w:val="22"/>
              </w:rPr>
              <w:br/>
            </w:r>
            <w:r w:rsidRPr="00E55B5C">
              <w:rPr>
                <w:rFonts w:ascii="Arial" w:hAnsi="Arial" w:cs="Arial"/>
                <w:sz w:val="22"/>
                <w:szCs w:val="22"/>
              </w:rPr>
              <w:br/>
              <w:t>Learning Competencies: RL1PA-I-1 Chant nursery rhymes and poems; RL1PA-I-2 Segment a two- to three-syllable word into its syllabic parts; RL1PA-I-3 Identify rhyming words in nursery rhymes, poems, and chants; RL1PA-I-4 Say two to three words that rhyme; RL1PA-I-5 Identify initial sounds; RL1CAT-I-1 Comprehend stories and note important details; RL1VWK-I-1 Use vocabulary referring to oneself and family; RL1BPK-I-2 Recognize the parts of the book; RL1BPK-I-3 Recognize proper eye movement skills in reading.</w:t>
            </w:r>
          </w:p>
        </w:tc>
      </w:tr>
      <w:tr w:rsidR="00C2750A" w:rsidRPr="00597C01" w14:paraId="084BBDB1"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CAD0027" w14:textId="77777777" w:rsidR="00C2750A" w:rsidRPr="00EB291E" w:rsidRDefault="00C2750A" w:rsidP="00C2750A">
            <w:pPr>
              <w:widowControl w:val="0"/>
              <w:spacing w:after="0" w:line="240" w:lineRule="auto"/>
              <w:rPr>
                <w:rFonts w:ascii="Calibri" w:eastAsia="Montserrat" w:hAnsi="Calibri" w:cs="Calibri"/>
                <w:color w:val="000000" w:themeColor="text1"/>
              </w:rPr>
            </w:pPr>
            <w:r w:rsidRPr="00EB291E">
              <w:rPr>
                <w:rFonts w:ascii="Calibri" w:eastAsia="Montserrat" w:hAnsi="Calibri" w:cs="Calibri"/>
                <w:b/>
                <w:bCs/>
                <w:color w:val="000000" w:themeColor="text1"/>
              </w:rPr>
              <w:t>Learning Objectives</w:t>
            </w:r>
          </w:p>
          <w:p w14:paraId="73EBC795" w14:textId="77777777" w:rsidR="00C2750A" w:rsidRPr="00EB291E" w:rsidRDefault="00C2750A" w:rsidP="00C2750A">
            <w:pPr>
              <w:widowControl w:val="0"/>
              <w:spacing w:after="0" w:line="240" w:lineRule="auto"/>
              <w:rPr>
                <w:rFonts w:ascii="Calibri" w:eastAsia="Montserrat" w:hAnsi="Calibri" w:cs="Calibri"/>
                <w:b/>
                <w:bCs/>
                <w:i/>
                <w:iCs/>
                <w:color w:val="000000" w:themeColor="text1"/>
              </w:rPr>
            </w:pPr>
            <w:r w:rsidRPr="00EB291E">
              <w:rPr>
                <w:rFonts w:ascii="Calibri" w:eastAsia="Montserrat" w:hAnsi="Calibri" w:cs="Calibri"/>
                <w:i/>
                <w:iCs/>
                <w:color w:val="000000" w:themeColor="text1"/>
              </w:rPr>
              <w:t>/</w:t>
            </w:r>
            <w:r w:rsidRPr="00EB291E">
              <w:rPr>
                <w:rFonts w:ascii="Calibri" w:eastAsia="Montserrat" w:hAnsi="Calibri" w:cs="Calibri"/>
                <w:b/>
                <w:bCs/>
                <w:i/>
                <w:iCs/>
                <w:color w:val="000000" w:themeColor="text1"/>
              </w:rPr>
              <w:t xml:space="preserve"> </w:t>
            </w:r>
            <w:r w:rsidRPr="00EB291E">
              <w:rPr>
                <w:rStyle w:val="Strong"/>
                <w:rFonts w:ascii="Calibri" w:eastAsia="Times New Roman" w:hAnsi="Calibri" w:cs="Calibri"/>
                <w:b w:val="0"/>
                <w:bCs w:val="0"/>
                <w:i/>
                <w:iCs/>
                <w:color w:val="000000" w:themeColor="text1"/>
              </w:rPr>
              <w:t xml:space="preserve">Mga </w:t>
            </w:r>
            <w:proofErr w:type="spellStart"/>
            <w:r w:rsidRPr="00EB291E">
              <w:rPr>
                <w:rStyle w:val="Strong"/>
                <w:rFonts w:ascii="Calibri" w:eastAsia="Times New Roman" w:hAnsi="Calibri" w:cs="Calibri"/>
                <w:b w:val="0"/>
                <w:bCs w:val="0"/>
                <w:i/>
                <w:iCs/>
                <w:color w:val="000000" w:themeColor="text1"/>
              </w:rPr>
              <w:t>Tiyak</w:t>
            </w:r>
            <w:proofErr w:type="spellEnd"/>
            <w:r w:rsidRPr="00EB291E">
              <w:rPr>
                <w:rStyle w:val="Strong"/>
                <w:rFonts w:ascii="Calibri" w:eastAsia="Times New Roman" w:hAnsi="Calibri" w:cs="Calibri"/>
                <w:b w:val="0"/>
                <w:bCs w:val="0"/>
                <w:i/>
                <w:iCs/>
                <w:color w:val="000000" w:themeColor="text1"/>
              </w:rPr>
              <w:t xml:space="preserve"> </w:t>
            </w:r>
            <w:proofErr w:type="spellStart"/>
            <w:r w:rsidRPr="00EB291E">
              <w:rPr>
                <w:rStyle w:val="Strong"/>
                <w:rFonts w:ascii="Calibri" w:eastAsia="Times New Roman" w:hAnsi="Calibri" w:cs="Calibri"/>
                <w:b w:val="0"/>
                <w:bCs w:val="0"/>
                <w:i/>
                <w:iCs/>
                <w:color w:val="000000" w:themeColor="text1"/>
              </w:rPr>
              <w:t>na</w:t>
            </w:r>
            <w:proofErr w:type="spellEnd"/>
            <w:r w:rsidRPr="00EB291E">
              <w:rPr>
                <w:rStyle w:val="Strong"/>
                <w:rFonts w:ascii="Calibri" w:eastAsia="Times New Roman" w:hAnsi="Calibri" w:cs="Calibri"/>
                <w:b w:val="0"/>
                <w:bCs w:val="0"/>
                <w:i/>
                <w:iCs/>
                <w:color w:val="000000" w:themeColor="text1"/>
              </w:rPr>
              <w:t xml:space="preserve"> </w:t>
            </w:r>
            <w:proofErr w:type="spellStart"/>
            <w:r w:rsidRPr="00EB291E">
              <w:rPr>
                <w:rStyle w:val="Strong"/>
                <w:rFonts w:ascii="Calibri" w:eastAsia="Times New Roman" w:hAnsi="Calibri" w:cs="Calibri"/>
                <w:b w:val="0"/>
                <w:bCs w:val="0"/>
                <w:i/>
                <w:iCs/>
                <w:color w:val="000000" w:themeColor="text1"/>
              </w:rPr>
              <w:t>Layunin</w:t>
            </w:r>
            <w:proofErr w:type="spellEnd"/>
          </w:p>
          <w:p w14:paraId="17C5C23F" w14:textId="3754A32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i/>
                <w:iCs/>
                <w:color w:val="000000" w:themeColor="text1"/>
              </w:rPr>
              <w:t>-</w:t>
            </w:r>
            <w:r w:rsidRPr="00EB291E">
              <w:rPr>
                <w:rFonts w:ascii="Calibri" w:eastAsia="Montserrat" w:hAnsi="Calibri" w:cs="Calibri"/>
                <w:color w:val="000000" w:themeColor="text1"/>
              </w:rPr>
              <w:t xml:space="preserve"> </w:t>
            </w:r>
            <w:r w:rsidRPr="00EB291E">
              <w:rPr>
                <w:rFonts w:ascii="Calibri" w:eastAsia="Montserrat"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1B1C1E"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At the end of Session 1, the learners shall be able to: 1) chant a presented nursery rhyme or poem; 2) identify rhyming words from the rhyme or poem; 3) say two to three words that rhyme; 4) note significant details from the rhyme or song; and 5) use vocabulary words referring to oneself.</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12621E"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 xml:space="preserve">At the end of Session 2, the learners shall be able to: 1) segment two- to three-syllable words into syllabic parts; 2) determine the number of syllables in a given word; 3) use vocabulary words referring to oneself and family for segmentation; and 4) participate in oral language </w:t>
            </w:r>
            <w:r w:rsidRPr="00E55B5C">
              <w:rPr>
                <w:rFonts w:ascii="Arial" w:hAnsi="Arial" w:cs="Arial"/>
                <w:sz w:val="22"/>
                <w:szCs w:val="22"/>
              </w:rPr>
              <w:lastRenderedPageBreak/>
              <w:t>practice using the learners’ L1.</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4B1414"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lastRenderedPageBreak/>
              <w:t>At the end of Session 3, the learners shall be able to: 1) identify the initial sounds in given words; 2) use vocabulary words referring to oneself and family to identify initial sounds; 3) note significant details from a song presented; and 4) produce beginning sounds with teacher guidance.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4E34C8"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At the end of Session 4, the learners shall be able to: 1) recognize the parts of a book; 2) name each part of the book; 3) tell what information may be found in each part; and 4) recognize proper eye movement in reading from left to right, top to bottom, and return sweep.</w:t>
            </w:r>
          </w:p>
        </w:tc>
      </w:tr>
      <w:tr w:rsidR="00C2750A" w:rsidRPr="00597C01" w14:paraId="504228CE"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503EB1B" w14:textId="7777777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b/>
                <w:bCs/>
                <w:color w:val="000000" w:themeColor="text1"/>
              </w:rPr>
              <w:t>Learner Context</w:t>
            </w:r>
          </w:p>
          <w:p w14:paraId="425F3FC7" w14:textId="77777777" w:rsidR="00C2750A" w:rsidRPr="00EB291E" w:rsidRDefault="00C2750A" w:rsidP="00C2750A">
            <w:pPr>
              <w:widowControl w:val="0"/>
              <w:spacing w:after="0" w:line="240" w:lineRule="auto"/>
              <w:rPr>
                <w:rFonts w:ascii="Calibri" w:eastAsia="Montserrat" w:hAnsi="Calibri" w:cs="Calibri"/>
                <w:b/>
                <w:bCs/>
                <w:i/>
                <w:iCs/>
                <w:color w:val="000000" w:themeColor="text1"/>
                <w:u w:val="single"/>
              </w:rPr>
            </w:pPr>
            <w:r w:rsidRPr="00EB291E">
              <w:rPr>
                <w:rFonts w:ascii="Calibri" w:eastAsia="Montserrat" w:hAnsi="Calibri" w:cs="Calibri"/>
                <w:i/>
                <w:iCs/>
                <w:color w:val="000000" w:themeColor="text1"/>
              </w:rPr>
              <w:t>/</w:t>
            </w:r>
            <w:r w:rsidRPr="00EB291E">
              <w:rPr>
                <w:rFonts w:ascii="Calibri" w:eastAsia="Montserrat" w:hAnsi="Calibri" w:cs="Calibri"/>
                <w:i/>
                <w:iCs/>
                <w:color w:val="000000" w:themeColor="text1"/>
                <w:u w:val="single"/>
              </w:rPr>
              <w:t xml:space="preserve"> </w:t>
            </w:r>
            <w:proofErr w:type="spellStart"/>
            <w:r w:rsidRPr="00EB291E">
              <w:rPr>
                <w:rStyle w:val="Strong"/>
                <w:rFonts w:ascii="Calibri" w:eastAsia="Times New Roman" w:hAnsi="Calibri" w:cs="Calibri"/>
                <w:b w:val="0"/>
                <w:bCs w:val="0"/>
                <w:i/>
                <w:iCs/>
                <w:color w:val="000000" w:themeColor="text1"/>
              </w:rPr>
              <w:t>Konteksto</w:t>
            </w:r>
            <w:proofErr w:type="spellEnd"/>
            <w:r w:rsidRPr="00EB291E">
              <w:rPr>
                <w:rStyle w:val="Strong"/>
                <w:rFonts w:ascii="Calibri" w:eastAsia="Times New Roman" w:hAnsi="Calibri" w:cs="Calibri"/>
                <w:b w:val="0"/>
                <w:bCs w:val="0"/>
                <w:i/>
                <w:iCs/>
                <w:color w:val="000000" w:themeColor="text1"/>
              </w:rPr>
              <w:t xml:space="preserve"> ng Mag-</w:t>
            </w:r>
            <w:proofErr w:type="spellStart"/>
            <w:r w:rsidRPr="00EB291E">
              <w:rPr>
                <w:rStyle w:val="Strong"/>
                <w:rFonts w:ascii="Calibri" w:eastAsia="Times New Roman" w:hAnsi="Calibri" w:cs="Calibri"/>
                <w:b w:val="0"/>
                <w:bCs w:val="0"/>
                <w:i/>
                <w:iCs/>
                <w:color w:val="000000" w:themeColor="text1"/>
              </w:rPr>
              <w:t>aaral</w:t>
            </w:r>
            <w:proofErr w:type="spellEnd"/>
          </w:p>
          <w:p w14:paraId="25D49240" w14:textId="5B1E8E62"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i/>
                <w:iCs/>
                <w:color w:val="000000" w:themeColor="text1"/>
              </w:rPr>
              <w:t>-</w:t>
            </w:r>
            <w:r w:rsidRPr="00EB291E">
              <w:rPr>
                <w:rFonts w:ascii="Calibri" w:eastAsia="Montserrat" w:hAnsi="Calibri" w:cs="Calibri"/>
                <w:color w:val="000000" w:themeColor="text1"/>
              </w:rPr>
              <w:t xml:space="preserve"> </w:t>
            </w:r>
            <w:r w:rsidRPr="00EB291E">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186178C"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(Example Only) Many Grade 1 learners enjoy songs, chants, movement, stories, and picture-based activities. They are usually willing to answer when activities are oral, playful, and done in their L1 or a familiar language. Some learners may still need help in producing rhyming words, clapping syllables, hearing initial sounds, and naming book parts. Learners who are shy or still developing confidence may respond through gestures, pointing, picture matching, drawing, partner sharing, or guided repetition.</w:t>
            </w:r>
          </w:p>
        </w:tc>
      </w:tr>
      <w:tr w:rsidR="00C2750A" w:rsidRPr="00597C01" w14:paraId="21D82F72"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E491E51" w14:textId="77777777" w:rsidR="00C2750A" w:rsidRPr="00EB291E" w:rsidRDefault="00C2750A" w:rsidP="00C2750A">
            <w:pPr>
              <w:pStyle w:val="Heading2"/>
              <w:rPr>
                <w:rFonts w:ascii="Calibri" w:eastAsia="Times New Roman" w:hAnsi="Calibri" w:cs="Calibri"/>
                <w:color w:val="000000" w:themeColor="text1"/>
                <w:sz w:val="24"/>
                <w:szCs w:val="24"/>
              </w:rPr>
            </w:pPr>
            <w:r w:rsidRPr="00EB291E">
              <w:rPr>
                <w:rFonts w:ascii="Calibri" w:eastAsia="Times New Roman" w:hAnsi="Calibri" w:cs="Calibri"/>
                <w:color w:val="000000" w:themeColor="text1"/>
                <w:sz w:val="24"/>
                <w:szCs w:val="24"/>
              </w:rPr>
              <w:t>Learning Experience</w:t>
            </w:r>
          </w:p>
          <w:p w14:paraId="55105CAB" w14:textId="161CE5AA" w:rsidR="00C2750A" w:rsidRPr="00EB291E" w:rsidRDefault="00C2750A" w:rsidP="00C2750A">
            <w:pPr>
              <w:pStyle w:val="Heading2"/>
              <w:rPr>
                <w:rFonts w:ascii="Calibri" w:eastAsia="Times New Roman" w:hAnsi="Calibri" w:cs="Calibri"/>
                <w:color w:val="000000" w:themeColor="text1"/>
                <w:sz w:val="24"/>
                <w:szCs w:val="24"/>
              </w:rPr>
            </w:pPr>
            <w:r w:rsidRPr="00EB291E">
              <w:rPr>
                <w:rFonts w:ascii="Calibri" w:eastAsia="Times New Roman" w:hAnsi="Calibri" w:cs="Calibri"/>
                <w:b w:val="0"/>
                <w:bCs w:val="0"/>
                <w:i/>
                <w:iCs/>
                <w:color w:val="000000" w:themeColor="text1"/>
                <w:sz w:val="24"/>
                <w:szCs w:val="24"/>
              </w:rPr>
              <w:t xml:space="preserve">/ </w:t>
            </w:r>
            <w:proofErr w:type="spellStart"/>
            <w:r w:rsidRPr="00EB291E">
              <w:rPr>
                <w:rFonts w:ascii="Calibri" w:eastAsia="Times New Roman" w:hAnsi="Calibri" w:cs="Calibri"/>
                <w:b w:val="0"/>
                <w:bCs w:val="0"/>
                <w:i/>
                <w:iCs/>
                <w:color w:val="000000" w:themeColor="text1"/>
                <w:sz w:val="24"/>
                <w:szCs w:val="24"/>
              </w:rPr>
              <w:t>Karanasan</w:t>
            </w:r>
            <w:proofErr w:type="spellEnd"/>
            <w:r w:rsidRPr="00EB291E">
              <w:rPr>
                <w:rFonts w:ascii="Calibri" w:eastAsia="Times New Roman" w:hAnsi="Calibri" w:cs="Calibri"/>
                <w:b w:val="0"/>
                <w:bCs w:val="0"/>
                <w:i/>
                <w:iCs/>
                <w:color w:val="000000" w:themeColor="text1"/>
                <w:sz w:val="24"/>
                <w:szCs w:val="24"/>
              </w:rPr>
              <w:t xml:space="preserve"> </w:t>
            </w:r>
            <w:proofErr w:type="spellStart"/>
            <w:r w:rsidRPr="00EB291E">
              <w:rPr>
                <w:rFonts w:ascii="Calibri" w:eastAsia="Times New Roman" w:hAnsi="Calibri" w:cs="Calibri"/>
                <w:b w:val="0"/>
                <w:bCs w:val="0"/>
                <w:i/>
                <w:iCs/>
                <w:color w:val="000000" w:themeColor="text1"/>
                <w:sz w:val="24"/>
                <w:szCs w:val="24"/>
              </w:rPr>
              <w:t>sa</w:t>
            </w:r>
            <w:proofErr w:type="spellEnd"/>
            <w:r w:rsidRPr="00EB291E">
              <w:rPr>
                <w:rFonts w:ascii="Calibri" w:eastAsia="Times New Roman" w:hAnsi="Calibri" w:cs="Calibri"/>
                <w:b w:val="0"/>
                <w:bCs w:val="0"/>
                <w:i/>
                <w:iCs/>
                <w:color w:val="000000" w:themeColor="text1"/>
                <w:sz w:val="24"/>
                <w:szCs w:val="24"/>
              </w:rPr>
              <w:t xml:space="preserve"> </w:t>
            </w:r>
            <w:proofErr w:type="spellStart"/>
            <w:r w:rsidRPr="00EB291E">
              <w:rPr>
                <w:rFonts w:ascii="Calibri" w:eastAsia="Times New Roman"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42197A"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The learning experience for the week uses listening, speaking, movement, picture support, and oral language practice. Learners chant rhymes, identify rhyming words, clap or tap syllables, listen for initial sounds, use familiar vocabulary about self and family, and explore the parts of a real book. Activities are delivered in the learners’ L1 whenever possible and are supported by teacher modeling, repetition, pair or group tasks, visual aids, and short formative checks.</w:t>
            </w:r>
          </w:p>
        </w:tc>
      </w:tr>
      <w:tr w:rsidR="00C2750A" w:rsidRPr="00597C01" w14:paraId="35B24A36"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DA3753C" w14:textId="7777777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b/>
                <w:bCs/>
                <w:color w:val="000000" w:themeColor="text1"/>
              </w:rPr>
              <w:t>Pre-Lesson</w:t>
            </w:r>
          </w:p>
          <w:p w14:paraId="32D56DC4" w14:textId="77777777" w:rsidR="00C2750A" w:rsidRPr="00EB291E" w:rsidRDefault="00C2750A" w:rsidP="00C2750A">
            <w:pPr>
              <w:widowControl w:val="0"/>
              <w:spacing w:after="0" w:line="240" w:lineRule="auto"/>
              <w:rPr>
                <w:rFonts w:ascii="Calibri" w:eastAsia="Montserrat" w:hAnsi="Calibri" w:cs="Calibri"/>
                <w:b/>
                <w:bCs/>
                <w:i/>
                <w:iCs/>
                <w:color w:val="000000" w:themeColor="text1"/>
              </w:rPr>
            </w:pPr>
            <w:r w:rsidRPr="00EB291E">
              <w:rPr>
                <w:rFonts w:ascii="Calibri" w:eastAsia="Montserrat" w:hAnsi="Calibri" w:cs="Calibri"/>
                <w:i/>
                <w:iCs/>
                <w:color w:val="000000" w:themeColor="text1"/>
              </w:rPr>
              <w:t xml:space="preserve">/ </w:t>
            </w:r>
            <w:r w:rsidRPr="00EB291E">
              <w:rPr>
                <w:rStyle w:val="Strong"/>
                <w:rFonts w:ascii="Calibri" w:eastAsia="Times New Roman" w:hAnsi="Calibri" w:cs="Calibri"/>
                <w:b w:val="0"/>
                <w:bCs w:val="0"/>
                <w:i/>
                <w:iCs/>
                <w:color w:val="000000" w:themeColor="text1"/>
              </w:rPr>
              <w:t>Bago ang Aralin</w:t>
            </w:r>
          </w:p>
          <w:p w14:paraId="3338B9C2" w14:textId="40E0D27E"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i/>
                <w:iCs/>
                <w:color w:val="000000" w:themeColor="text1"/>
              </w:rPr>
              <w:t>-</w:t>
            </w:r>
            <w:r w:rsidRPr="00EB291E">
              <w:rPr>
                <w:rFonts w:ascii="Calibri" w:eastAsia="Montserrat" w:hAnsi="Calibri" w:cs="Calibri"/>
                <w:color w:val="000000" w:themeColor="text1"/>
              </w:rPr>
              <w:t xml:space="preserve"> </w:t>
            </w:r>
            <w:r w:rsidRPr="00EB291E">
              <w:rPr>
                <w:rFonts w:ascii="Calibri" w:eastAsia="Montserrat"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9512AA"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 xml:space="preserve">Begin by greeting the learners and asking them to form a circle. Introduce the teacher and present the rhyme or song “Kumusta Ka” or another available rhyme in the learners’ L1. Use a ball relay: while the song plays, learners pass the ball; when the music stops, the learner holding the ball introduces himself/herself using a simple sentence such as “Ako si _____.” Guide </w:t>
            </w:r>
            <w:r w:rsidRPr="00E55B5C">
              <w:rPr>
                <w:rFonts w:ascii="Arial" w:hAnsi="Arial" w:cs="Arial"/>
                <w:sz w:val="22"/>
                <w:szCs w:val="22"/>
              </w:rPr>
              <w:lastRenderedPageBreak/>
              <w:t>learners to listen respectfully and respond with encouragement.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F9EEE7"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lastRenderedPageBreak/>
              <w:t>Begin with courteous greetings and a short review of the previous session. Ask learners if they know the story behind their name and invite two or three volunteers to share. Then introduce words about oneself and family that can be segmented. Use pictures or flash cards and prepare learners to clap, tap, or step for each syllable.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4F0A88"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Begin with greetings and a review of segmenting two- to three-syllable words. Ask learners familiar questions such as: “Sino sa inyo ang kumakain ng gulay?” “Anong gulay ang inyong paborito?” Introduce the song “Bahay Kubo” or an L1 equivalent and ask learners to listen for the words they will hear in the song.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53CB7C"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Begin with greetings and a song activity while holding a book. Let learners pass the book as they sing. When the song ends, the learner holding the book answers a simple question. Ask: “Ano ang hawak mong bagay?” Lead learners to answer “libro” or “aklat.” Explain that the lesson will focus on books and their parts.</w:t>
            </w:r>
          </w:p>
        </w:tc>
      </w:tr>
      <w:tr w:rsidR="00C2750A" w:rsidRPr="00597C01" w14:paraId="71AF7B45"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BF800E5" w14:textId="7777777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b/>
                <w:bCs/>
                <w:color w:val="000000" w:themeColor="text1"/>
                <w:u w:val="single"/>
              </w:rPr>
              <w:t>Flow</w:t>
            </w:r>
          </w:p>
          <w:p w14:paraId="444711DB" w14:textId="77777777" w:rsidR="00C2750A" w:rsidRPr="00EB291E" w:rsidRDefault="00C2750A" w:rsidP="00C2750A">
            <w:pPr>
              <w:widowControl w:val="0"/>
              <w:spacing w:after="0" w:line="240" w:lineRule="auto"/>
              <w:rPr>
                <w:rFonts w:ascii="Calibri" w:eastAsia="Montserrat" w:hAnsi="Calibri" w:cs="Calibri"/>
                <w:b/>
                <w:bCs/>
                <w:i/>
                <w:iCs/>
                <w:color w:val="000000" w:themeColor="text1"/>
              </w:rPr>
            </w:pPr>
            <w:r w:rsidRPr="00EB291E">
              <w:rPr>
                <w:rFonts w:ascii="Calibri" w:eastAsia="Montserrat" w:hAnsi="Calibri" w:cs="Calibri"/>
                <w:i/>
                <w:iCs/>
                <w:color w:val="000000" w:themeColor="text1"/>
              </w:rPr>
              <w:t>/</w:t>
            </w:r>
            <w:r w:rsidRPr="00EB291E">
              <w:rPr>
                <w:rFonts w:ascii="Calibri" w:eastAsia="Montserrat" w:hAnsi="Calibri" w:cs="Calibri"/>
                <w:b/>
                <w:bCs/>
                <w:i/>
                <w:iCs/>
                <w:color w:val="000000" w:themeColor="text1"/>
              </w:rPr>
              <w:t xml:space="preserve"> </w:t>
            </w:r>
            <w:proofErr w:type="spellStart"/>
            <w:r w:rsidRPr="00EB291E">
              <w:rPr>
                <w:rStyle w:val="Strong"/>
                <w:rFonts w:ascii="Calibri" w:eastAsia="Times New Roman" w:hAnsi="Calibri" w:cs="Calibri"/>
                <w:b w:val="0"/>
                <w:bCs w:val="0"/>
                <w:i/>
                <w:iCs/>
                <w:color w:val="000000" w:themeColor="text1"/>
              </w:rPr>
              <w:t>Daloy</w:t>
            </w:r>
            <w:proofErr w:type="spellEnd"/>
            <w:r w:rsidRPr="00EB291E">
              <w:rPr>
                <w:rStyle w:val="Strong"/>
                <w:rFonts w:ascii="Calibri" w:eastAsia="Times New Roman" w:hAnsi="Calibri" w:cs="Calibri"/>
                <w:b w:val="0"/>
                <w:bCs w:val="0"/>
                <w:i/>
                <w:iCs/>
                <w:color w:val="000000" w:themeColor="text1"/>
              </w:rPr>
              <w:t xml:space="preserve"> ng Aralin</w:t>
            </w:r>
          </w:p>
          <w:p w14:paraId="7584CF07" w14:textId="77777777" w:rsidR="00C2750A" w:rsidRPr="00EB291E" w:rsidRDefault="00C2750A" w:rsidP="00C2750A">
            <w:pPr>
              <w:widowControl w:val="0"/>
              <w:spacing w:after="0" w:line="240" w:lineRule="auto"/>
              <w:rPr>
                <w:rFonts w:ascii="Calibri" w:eastAsia="Montserrat" w:hAnsi="Calibri" w:cs="Calibri"/>
                <w:i/>
                <w:iCs/>
                <w:color w:val="000000" w:themeColor="text1"/>
              </w:rPr>
            </w:pPr>
            <w:r w:rsidRPr="00EB291E">
              <w:rPr>
                <w:rFonts w:ascii="Calibri" w:eastAsia="Montserrat" w:hAnsi="Calibri" w:cs="Calibri"/>
                <w:i/>
                <w:iCs/>
                <w:color w:val="000000" w:themeColor="text1"/>
              </w:rPr>
              <w:t>-</w:t>
            </w:r>
            <w:r w:rsidRPr="00EB291E">
              <w:rPr>
                <w:rFonts w:ascii="Calibri" w:eastAsia="Montserrat" w:hAnsi="Calibri" w:cs="Calibri"/>
                <w:color w:val="000000" w:themeColor="text1"/>
              </w:rPr>
              <w:t xml:space="preserve"> </w:t>
            </w:r>
            <w:r w:rsidRPr="00EB291E">
              <w:rPr>
                <w:rFonts w:ascii="Calibri" w:eastAsia="Montserrat" w:hAnsi="Calibri" w:cs="Calibri"/>
                <w:i/>
                <w:iCs/>
                <w:color w:val="000000" w:themeColor="text1"/>
              </w:rPr>
              <w:t>Describe the activities that you can implement in 1 or more sessions to meet the learning objectives.</w:t>
            </w:r>
          </w:p>
          <w:p w14:paraId="030742E5" w14:textId="77777777" w:rsidR="00C2750A" w:rsidRPr="00EB291E" w:rsidRDefault="00C2750A" w:rsidP="00C2750A">
            <w:pPr>
              <w:widowControl w:val="0"/>
              <w:spacing w:after="0" w:line="240" w:lineRule="auto"/>
              <w:rPr>
                <w:rFonts w:ascii="Calibri" w:eastAsia="Montserrat" w:hAnsi="Calibri" w:cs="Calibri"/>
                <w:i/>
                <w:iCs/>
                <w:color w:val="000000" w:themeColor="text1"/>
              </w:rPr>
            </w:pPr>
            <w:r w:rsidRPr="00EB291E">
              <w:rPr>
                <w:rFonts w:ascii="Calibri" w:eastAsia="Montserrat" w:hAnsi="Calibri" w:cs="Calibri"/>
                <w:i/>
                <w:iCs/>
                <w:color w:val="000000" w:themeColor="text1"/>
              </w:rPr>
              <w:t>Apply the Learning Design Principles by thinking about how to:</w:t>
            </w:r>
          </w:p>
          <w:p w14:paraId="489E0EB4" w14:textId="77777777" w:rsidR="00C2750A" w:rsidRPr="00EB291E" w:rsidRDefault="00C2750A" w:rsidP="00C2750A">
            <w:pPr>
              <w:widowControl w:val="0"/>
              <w:spacing w:after="0" w:line="240" w:lineRule="auto"/>
              <w:rPr>
                <w:rFonts w:ascii="Calibri" w:eastAsia="Montserrat" w:hAnsi="Calibri" w:cs="Calibri"/>
                <w:i/>
                <w:iCs/>
                <w:color w:val="000000" w:themeColor="text1"/>
              </w:rPr>
            </w:pPr>
            <w:r w:rsidRPr="00EB291E">
              <w:rPr>
                <w:rFonts w:ascii="Calibri" w:eastAsia="Montserrat" w:hAnsi="Calibri" w:cs="Calibri"/>
                <w:i/>
                <w:iCs/>
                <w:color w:val="000000" w:themeColor="text1"/>
              </w:rPr>
              <w:t>- make the objectives clear for the learners</w:t>
            </w:r>
          </w:p>
          <w:p w14:paraId="72A6DC1E" w14:textId="77777777" w:rsidR="00C2750A" w:rsidRPr="00EB291E" w:rsidRDefault="00C2750A" w:rsidP="00C2750A">
            <w:pPr>
              <w:widowControl w:val="0"/>
              <w:spacing w:after="0" w:line="240" w:lineRule="auto"/>
              <w:ind w:left="-90"/>
              <w:rPr>
                <w:rFonts w:ascii="Calibri" w:eastAsia="Montserrat" w:hAnsi="Calibri" w:cs="Calibri"/>
                <w:i/>
                <w:iCs/>
                <w:color w:val="000000" w:themeColor="text1"/>
              </w:rPr>
            </w:pPr>
            <w:r w:rsidRPr="00EB291E">
              <w:rPr>
                <w:rFonts w:ascii="Calibri" w:eastAsia="Montserrat" w:hAnsi="Calibri" w:cs="Calibri"/>
                <w:i/>
                <w:iCs/>
                <w:color w:val="000000" w:themeColor="text1"/>
              </w:rPr>
              <w:t>- guide learners before letting them try the task on their own</w:t>
            </w:r>
          </w:p>
          <w:p w14:paraId="06575BBF" w14:textId="77777777" w:rsidR="00C2750A" w:rsidRPr="00EB291E" w:rsidRDefault="00C2750A" w:rsidP="00C2750A">
            <w:pPr>
              <w:widowControl w:val="0"/>
              <w:spacing w:after="0" w:line="240" w:lineRule="auto"/>
              <w:ind w:left="-90"/>
              <w:rPr>
                <w:rFonts w:ascii="Calibri" w:eastAsia="Montserrat" w:hAnsi="Calibri" w:cs="Calibri"/>
                <w:i/>
                <w:iCs/>
                <w:color w:val="000000" w:themeColor="text1"/>
              </w:rPr>
            </w:pPr>
            <w:r w:rsidRPr="00EB291E">
              <w:rPr>
                <w:rFonts w:ascii="Calibri" w:eastAsia="Montserrat" w:hAnsi="Calibri" w:cs="Calibri"/>
                <w:i/>
                <w:iCs/>
                <w:color w:val="000000" w:themeColor="text1"/>
              </w:rPr>
              <w:t>- check the state of the learners’ well-being, understanding, and mastery over the lesson</w:t>
            </w:r>
          </w:p>
          <w:p w14:paraId="606750C7" w14:textId="77777777" w:rsidR="00C2750A" w:rsidRPr="00EB291E" w:rsidRDefault="00C2750A" w:rsidP="00C2750A">
            <w:pPr>
              <w:widowControl w:val="0"/>
              <w:spacing w:after="0" w:line="240" w:lineRule="auto"/>
              <w:ind w:left="-90"/>
              <w:rPr>
                <w:rFonts w:ascii="Calibri" w:eastAsia="Montserrat" w:hAnsi="Calibri" w:cs="Calibri"/>
                <w:i/>
                <w:iCs/>
                <w:color w:val="000000" w:themeColor="text1"/>
              </w:rPr>
            </w:pPr>
            <w:r w:rsidRPr="00EB291E">
              <w:rPr>
                <w:rFonts w:ascii="Calibri" w:eastAsia="Montserrat" w:hAnsi="Calibri" w:cs="Calibri"/>
                <w:i/>
                <w:iCs/>
                <w:color w:val="000000" w:themeColor="text1"/>
              </w:rPr>
              <w:t>- connect today's new concepts to past competencies</w:t>
            </w:r>
          </w:p>
          <w:p w14:paraId="7692CA71" w14:textId="77777777" w:rsidR="00C2750A" w:rsidRPr="00EB291E" w:rsidRDefault="00C2750A" w:rsidP="00C2750A">
            <w:pPr>
              <w:widowControl w:val="0"/>
              <w:spacing w:after="0" w:line="240" w:lineRule="auto"/>
              <w:ind w:left="-90"/>
              <w:rPr>
                <w:rFonts w:ascii="Calibri" w:eastAsia="Montserrat" w:hAnsi="Calibri" w:cs="Calibri"/>
                <w:i/>
                <w:iCs/>
                <w:color w:val="000000" w:themeColor="text1"/>
              </w:rPr>
            </w:pPr>
            <w:r w:rsidRPr="00EB291E">
              <w:rPr>
                <w:rFonts w:ascii="Calibri" w:eastAsia="Montserrat" w:hAnsi="Calibri" w:cs="Calibri"/>
                <w:i/>
                <w:iCs/>
                <w:color w:val="000000" w:themeColor="text1"/>
              </w:rPr>
              <w:t>- encourage collaboration among learners</w:t>
            </w:r>
          </w:p>
          <w:p w14:paraId="786D3D52" w14:textId="77777777" w:rsidR="00C2750A" w:rsidRPr="00EB291E" w:rsidRDefault="00C2750A" w:rsidP="00C2750A">
            <w:pPr>
              <w:widowControl w:val="0"/>
              <w:spacing w:after="0" w:line="240" w:lineRule="auto"/>
              <w:ind w:left="-90"/>
              <w:rPr>
                <w:rFonts w:ascii="Calibri" w:eastAsia="Montserrat" w:hAnsi="Calibri" w:cs="Calibri"/>
                <w:i/>
                <w:iCs/>
                <w:color w:val="000000" w:themeColor="text1"/>
              </w:rPr>
            </w:pPr>
            <w:r w:rsidRPr="00EB291E">
              <w:rPr>
                <w:rFonts w:ascii="Calibri" w:eastAsia="Montserrat" w:hAnsi="Calibri" w:cs="Calibri"/>
                <w:i/>
                <w:iCs/>
                <w:color w:val="000000" w:themeColor="text1"/>
              </w:rPr>
              <w:t xml:space="preserve">- invite learners to reflect on why </w:t>
            </w:r>
            <w:proofErr w:type="gramStart"/>
            <w:r w:rsidRPr="00EB291E">
              <w:rPr>
                <w:rFonts w:ascii="Calibri" w:eastAsia="Montserrat" w:hAnsi="Calibri" w:cs="Calibri"/>
                <w:i/>
                <w:iCs/>
                <w:color w:val="000000" w:themeColor="text1"/>
              </w:rPr>
              <w:t>this matters</w:t>
            </w:r>
            <w:proofErr w:type="gramEnd"/>
            <w:r w:rsidRPr="00EB291E">
              <w:rPr>
                <w:rFonts w:ascii="Calibri" w:eastAsia="Montserrat" w:hAnsi="Calibri" w:cs="Calibri"/>
                <w:i/>
                <w:iCs/>
                <w:color w:val="000000" w:themeColor="text1"/>
              </w:rPr>
              <w:t xml:space="preserve"> to them</w:t>
            </w:r>
          </w:p>
          <w:p w14:paraId="5299652A" w14:textId="11D65EC4" w:rsidR="00C2750A" w:rsidRPr="00EB291E" w:rsidRDefault="00C2750A" w:rsidP="00C2750A">
            <w:pPr>
              <w:widowControl w:val="0"/>
              <w:spacing w:after="0" w:line="240" w:lineRule="auto"/>
              <w:rPr>
                <w:rFonts w:ascii="Calibri" w:eastAsia="Montserrat" w:hAnsi="Calibri" w:cs="Calibri"/>
                <w:b/>
                <w:bCs/>
                <w:color w:val="000000" w:themeColor="text1"/>
                <w:u w:val="single"/>
              </w:rPr>
            </w:pPr>
            <w:r w:rsidRPr="00EB291E">
              <w:rPr>
                <w:rFonts w:ascii="Calibri" w:eastAsia="Montserrat" w:hAnsi="Calibri" w:cs="Calibri"/>
                <w:i/>
                <w:iCs/>
                <w:color w:val="000000" w:themeColor="text1"/>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C58629"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Introduce a rhyme or song about the importance of having a name, using the learners’ L1 when possible. Model the chant first, then let learners chant with the teacher. Highlight words from the rhyme that refer to oneself, such as name, age, or other familiar personal words.</w:t>
            </w:r>
            <w:r w:rsidRPr="00E55B5C">
              <w:rPr>
                <w:rFonts w:ascii="Arial" w:hAnsi="Arial" w:cs="Arial"/>
                <w:sz w:val="22"/>
                <w:szCs w:val="22"/>
              </w:rPr>
              <w:br/>
            </w:r>
            <w:r w:rsidRPr="00E55B5C">
              <w:rPr>
                <w:rFonts w:ascii="Arial" w:hAnsi="Arial" w:cs="Arial"/>
                <w:sz w:val="22"/>
                <w:szCs w:val="22"/>
              </w:rPr>
              <w:br/>
              <w:t>Process the rhyme through simple questions: What name was mentioned in the song? Who gave the name? What feeling was shown? What details did we hear? Encourage learners to answer orally or by pointing to picture cues.</w:t>
            </w:r>
            <w:r w:rsidRPr="00E55B5C">
              <w:rPr>
                <w:rFonts w:ascii="Arial" w:hAnsi="Arial" w:cs="Arial"/>
                <w:sz w:val="22"/>
                <w:szCs w:val="22"/>
              </w:rPr>
              <w:br/>
            </w:r>
            <w:r w:rsidRPr="00E55B5C">
              <w:rPr>
                <w:rFonts w:ascii="Arial" w:hAnsi="Arial" w:cs="Arial"/>
                <w:sz w:val="22"/>
                <w:szCs w:val="22"/>
              </w:rPr>
              <w:br/>
              <w:t xml:space="preserve">Guide learners to identify rhyming words in the rhyme or poem. Say two words and ask whether they sound alike at the end. Let learners respond using thumbs up for rhyming words and </w:t>
            </w:r>
            <w:r w:rsidRPr="00E55B5C">
              <w:rPr>
                <w:rFonts w:ascii="Arial" w:hAnsi="Arial" w:cs="Arial"/>
                <w:sz w:val="22"/>
                <w:szCs w:val="22"/>
              </w:rPr>
              <w:lastRenderedPageBreak/>
              <w:t>thumbs down for non-rhyming words. Invite learners to say two or three words that rhyme, using familiar examples in L1 when possible. Emphasize respect for one’s own name and the names of classmates.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B8ACBC"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lastRenderedPageBreak/>
              <w:t>Review words about oneself and family. Explain that segmenting means dividing a word into syllabic parts according to how it is spoken. Model by clapping, tapping, or stepping for each syllable. Use familiar words such as ako, kami, pangalan, pamilya, kapatid, tainga, daliri, kamay, paa, mata, ilong, and dila.</w:t>
            </w:r>
            <w:r w:rsidRPr="00E55B5C">
              <w:rPr>
                <w:rFonts w:ascii="Arial" w:hAnsi="Arial" w:cs="Arial"/>
                <w:sz w:val="22"/>
                <w:szCs w:val="22"/>
              </w:rPr>
              <w:br/>
            </w:r>
            <w:r w:rsidRPr="00E55B5C">
              <w:rPr>
                <w:rFonts w:ascii="Arial" w:hAnsi="Arial" w:cs="Arial"/>
                <w:sz w:val="22"/>
                <w:szCs w:val="22"/>
              </w:rPr>
              <w:br/>
              <w:t>Present picture cards with two- to three-syllable words. Say each word slowly, then ask learners to repeat and clap the syllables. Ask: How many syllables does the word have? Let learners show the number using fingers, number cards, or oral answers.</w:t>
            </w:r>
            <w:r w:rsidRPr="00E55B5C">
              <w:rPr>
                <w:rFonts w:ascii="Arial" w:hAnsi="Arial" w:cs="Arial"/>
                <w:sz w:val="22"/>
                <w:szCs w:val="22"/>
              </w:rPr>
              <w:br/>
            </w:r>
            <w:r w:rsidRPr="00E55B5C">
              <w:rPr>
                <w:rFonts w:ascii="Arial" w:hAnsi="Arial" w:cs="Arial"/>
                <w:sz w:val="22"/>
                <w:szCs w:val="22"/>
              </w:rPr>
              <w:br/>
              <w:t xml:space="preserve">Use a game such as “Segmenting Race” for learners who are ready. In groups, learners segment the word shown by the teacher and move forward when the answer is correct. For learners needing </w:t>
            </w:r>
            <w:r w:rsidRPr="00E55B5C">
              <w:rPr>
                <w:rFonts w:ascii="Arial" w:hAnsi="Arial" w:cs="Arial"/>
                <w:sz w:val="22"/>
                <w:szCs w:val="22"/>
              </w:rPr>
              <w:lastRenderedPageBreak/>
              <w:t>support, provide guided practice with teacher modeling and picture cards. End by asking learners what words they learned and how clapping helped them say the words correctly.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C779F8"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lastRenderedPageBreak/>
              <w:t>Review syllable segmentation and introduce the next focus: the initial sound or the first sound heard in a word. Use familiar words from “Bahay Kubo” or another L1 song, such as bahay, sibuyas, upo, kamatis, mani, bawang, luya, talong, linga, and singkamas.</w:t>
            </w:r>
            <w:r w:rsidRPr="00E55B5C">
              <w:rPr>
                <w:rFonts w:ascii="Arial" w:hAnsi="Arial" w:cs="Arial"/>
                <w:sz w:val="22"/>
                <w:szCs w:val="22"/>
              </w:rPr>
              <w:br/>
            </w:r>
            <w:r w:rsidRPr="00E55B5C">
              <w:rPr>
                <w:rFonts w:ascii="Arial" w:hAnsi="Arial" w:cs="Arial"/>
                <w:sz w:val="22"/>
                <w:szCs w:val="22"/>
              </w:rPr>
              <w:br/>
              <w:t>Read or sing the selected text and let learners listen for familiar words. Present pictures and word cards. Model how to identify the first sound: “Sa salitang bahay, ang unang tunog ay /b/.” Repeat the sound clearly and let learners produce it with guidance.</w:t>
            </w:r>
            <w:r w:rsidRPr="00E55B5C">
              <w:rPr>
                <w:rFonts w:ascii="Arial" w:hAnsi="Arial" w:cs="Arial"/>
                <w:sz w:val="22"/>
                <w:szCs w:val="22"/>
              </w:rPr>
              <w:br/>
            </w:r>
            <w:r w:rsidRPr="00E55B5C">
              <w:rPr>
                <w:rFonts w:ascii="Arial" w:hAnsi="Arial" w:cs="Arial"/>
                <w:sz w:val="22"/>
                <w:szCs w:val="22"/>
              </w:rPr>
              <w:br/>
              <w:t xml:space="preserve">Provide more examples and ask learners: “Ano ang paunang tunog sa salitang talong? bawang? luya?” Reinforce previous learning by asking how many syllables each word has. Use a picture-sound matching activity where </w:t>
            </w:r>
            <w:r w:rsidRPr="00E55B5C">
              <w:rPr>
                <w:rFonts w:ascii="Arial" w:hAnsi="Arial" w:cs="Arial"/>
                <w:sz w:val="22"/>
                <w:szCs w:val="22"/>
              </w:rPr>
              <w:lastRenderedPageBreak/>
              <w:t>groups match pictures to letters or sound symbols representing the beginning sound. Provide scaffolding and allow peer help during the activity.</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9EF87B"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lastRenderedPageBreak/>
              <w:t>Use a real book or big book to introduce its parts. Show the book slowly and ask learners what they notice. Explain that a book has important parts that help readers find and understand information.</w:t>
            </w:r>
            <w:r w:rsidRPr="00E55B5C">
              <w:rPr>
                <w:rFonts w:ascii="Arial" w:hAnsi="Arial" w:cs="Arial"/>
                <w:sz w:val="22"/>
                <w:szCs w:val="22"/>
              </w:rPr>
              <w:br/>
            </w:r>
            <w:r w:rsidRPr="00E55B5C">
              <w:rPr>
                <w:rFonts w:ascii="Arial" w:hAnsi="Arial" w:cs="Arial"/>
                <w:sz w:val="22"/>
                <w:szCs w:val="22"/>
              </w:rPr>
              <w:br/>
              <w:t>Present and discuss the parts of a book: pabalat/cover, pahina ng pamagat/title page, talaan ng nilalaman/table of contents, katawan ng aklat/body, and glosari/glossary when available. Explain each part using simple language and concrete examples from the actual book.</w:t>
            </w:r>
            <w:r w:rsidRPr="00E55B5C">
              <w:rPr>
                <w:rFonts w:ascii="Arial" w:hAnsi="Arial" w:cs="Arial"/>
                <w:sz w:val="22"/>
                <w:szCs w:val="22"/>
              </w:rPr>
              <w:br/>
            </w:r>
            <w:r w:rsidRPr="00E55B5C">
              <w:rPr>
                <w:rFonts w:ascii="Arial" w:hAnsi="Arial" w:cs="Arial"/>
                <w:sz w:val="22"/>
                <w:szCs w:val="22"/>
              </w:rPr>
              <w:br/>
              <w:t xml:space="preserve">Show a sample text in the body of the book. Ask: Where do we begin reading? How do our eyes move when we read? Demonstrate proper eye movement from left to right, top to bottom, and return sweep. Let learners trace the direction in the air, on the board, or on a sample page. End by letting volunteers identify the parts of the book </w:t>
            </w:r>
            <w:r w:rsidRPr="00E55B5C">
              <w:rPr>
                <w:rFonts w:ascii="Arial" w:hAnsi="Arial" w:cs="Arial"/>
                <w:sz w:val="22"/>
                <w:szCs w:val="22"/>
              </w:rPr>
              <w:lastRenderedPageBreak/>
              <w:t>and explain what information can be found in each part.</w:t>
            </w:r>
          </w:p>
        </w:tc>
      </w:tr>
      <w:tr w:rsidR="00C2750A" w:rsidRPr="00597C01" w14:paraId="36E50A10"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7FE2EF0" w14:textId="7777777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b/>
                <w:bCs/>
                <w:color w:val="000000" w:themeColor="text1"/>
              </w:rPr>
              <w:lastRenderedPageBreak/>
              <w:t>Learning Resources</w:t>
            </w:r>
          </w:p>
          <w:p w14:paraId="1D5B8DB3" w14:textId="77777777" w:rsidR="00C2750A" w:rsidRPr="00EB291E" w:rsidRDefault="00C2750A" w:rsidP="00C2750A">
            <w:pPr>
              <w:widowControl w:val="0"/>
              <w:spacing w:after="0" w:line="240" w:lineRule="auto"/>
              <w:rPr>
                <w:rFonts w:ascii="Calibri" w:eastAsia="Montserrat" w:hAnsi="Calibri" w:cs="Calibri"/>
                <w:b/>
                <w:bCs/>
                <w:i/>
                <w:iCs/>
                <w:color w:val="000000" w:themeColor="text1"/>
              </w:rPr>
            </w:pPr>
            <w:r w:rsidRPr="00EB291E">
              <w:rPr>
                <w:rFonts w:ascii="Calibri" w:eastAsia="Montserrat" w:hAnsi="Calibri" w:cs="Calibri"/>
                <w:i/>
                <w:iCs/>
                <w:color w:val="000000" w:themeColor="text1"/>
              </w:rPr>
              <w:t xml:space="preserve">/ </w:t>
            </w:r>
            <w:r w:rsidRPr="00EB291E">
              <w:rPr>
                <w:rStyle w:val="Strong"/>
                <w:rFonts w:ascii="Calibri" w:eastAsia="Times New Roman" w:hAnsi="Calibri" w:cs="Calibri"/>
                <w:b w:val="0"/>
                <w:bCs w:val="0"/>
                <w:i/>
                <w:iCs/>
                <w:color w:val="000000" w:themeColor="text1"/>
              </w:rPr>
              <w:t xml:space="preserve">Mga </w:t>
            </w:r>
            <w:proofErr w:type="spellStart"/>
            <w:r w:rsidRPr="00EB291E">
              <w:rPr>
                <w:rStyle w:val="Strong"/>
                <w:rFonts w:ascii="Calibri" w:eastAsia="Times New Roman" w:hAnsi="Calibri" w:cs="Calibri"/>
                <w:b w:val="0"/>
                <w:bCs w:val="0"/>
                <w:i/>
                <w:iCs/>
                <w:color w:val="000000" w:themeColor="text1"/>
              </w:rPr>
              <w:t>Kagamitang</w:t>
            </w:r>
            <w:proofErr w:type="spellEnd"/>
            <w:r w:rsidRPr="00EB291E">
              <w:rPr>
                <w:rStyle w:val="Strong"/>
                <w:rFonts w:ascii="Calibri" w:eastAsia="Times New Roman" w:hAnsi="Calibri" w:cs="Calibri"/>
                <w:b w:val="0"/>
                <w:bCs w:val="0"/>
                <w:i/>
                <w:iCs/>
                <w:color w:val="000000" w:themeColor="text1"/>
              </w:rPr>
              <w:t xml:space="preserve"> Panturo</w:t>
            </w:r>
          </w:p>
          <w:p w14:paraId="5C57BDB4" w14:textId="77777777" w:rsidR="00C2750A" w:rsidRPr="00EB291E" w:rsidRDefault="00C2750A" w:rsidP="00C2750A">
            <w:pPr>
              <w:widowControl w:val="0"/>
              <w:spacing w:after="0" w:line="240" w:lineRule="auto"/>
              <w:rPr>
                <w:rFonts w:ascii="Calibri" w:eastAsia="Montserrat" w:hAnsi="Calibri" w:cs="Calibri"/>
                <w:i/>
                <w:iCs/>
                <w:color w:val="000000" w:themeColor="text1"/>
              </w:rPr>
            </w:pPr>
            <w:r w:rsidRPr="00EB291E">
              <w:rPr>
                <w:rFonts w:ascii="Calibri" w:eastAsia="Montserrat" w:hAnsi="Calibri" w:cs="Calibri"/>
                <w:i/>
                <w:iCs/>
                <w:color w:val="000000" w:themeColor="text1"/>
              </w:rPr>
              <w:t>- List down the learning resources that will help you reach your objectives. Ensure that they are available and inclusive.</w:t>
            </w:r>
          </w:p>
          <w:p w14:paraId="3EEE7E76" w14:textId="2D158CA4"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i/>
                <w:iCs/>
                <w:color w:val="000000" w:themeColor="text1"/>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DFA09F"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Available nursery rhymes, chants, or poems in L1; “Kumusta Ka” song or other familiar song; ball for relay; picture cards; flash cards of words about oneself; board and marker/chalk. Alternatives: locally known songs, teacher-made word cards, printed or drawn pictures, or oral-only chanting if materials are limited.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21F4F0"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Short story or oral text; flash cards of two- to three-syllable words; pictures of self and family vocabulary; syllable cards; number cards 2 and 3; board game or floor markers for Segmenting Race. Alternatives: recycled paper cards, hand clapping, tapping, stepping, or finger counting.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BE7ABA"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Pictures and flash cards of familiar words from songs or L1 vocabulary; letter cards or sound cards; manila paper, glue, and markers for picture-sound matching; “Bahay Kubo” or another local song. Alternatives: teacher-drawn pictures, real objects, oral prompts, and learners’ own vocabulary.</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76D563"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Real book or big book; pictures of book parts; sample text; chart showing reading direction; pointer or finger-tracking guide. Alternatives: any available storybook, textbook, printed pages, teacher-made mock book, or digital book shown safely and appropriately.</w:t>
            </w:r>
          </w:p>
        </w:tc>
      </w:tr>
      <w:tr w:rsidR="00C2750A" w:rsidRPr="00597C01" w14:paraId="0C67553A"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EC138C9" w14:textId="7777777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b/>
                <w:bCs/>
                <w:color w:val="000000" w:themeColor="text1"/>
              </w:rPr>
              <w:t xml:space="preserve">Opportunities for integration </w:t>
            </w:r>
          </w:p>
          <w:p w14:paraId="45AC3C41" w14:textId="77777777" w:rsidR="00C2750A" w:rsidRPr="00EB291E" w:rsidRDefault="00C2750A" w:rsidP="00C2750A">
            <w:pPr>
              <w:widowControl w:val="0"/>
              <w:spacing w:after="0" w:line="240" w:lineRule="auto"/>
              <w:rPr>
                <w:rFonts w:ascii="Calibri" w:eastAsia="Montserrat" w:hAnsi="Calibri" w:cs="Calibri"/>
                <w:b/>
                <w:bCs/>
                <w:i/>
                <w:iCs/>
                <w:color w:val="000000" w:themeColor="text1"/>
                <w:u w:val="single"/>
              </w:rPr>
            </w:pPr>
            <w:r w:rsidRPr="00EB291E">
              <w:rPr>
                <w:rFonts w:ascii="Calibri" w:eastAsia="Montserrat" w:hAnsi="Calibri" w:cs="Calibri"/>
                <w:i/>
                <w:iCs/>
                <w:color w:val="000000" w:themeColor="text1"/>
              </w:rPr>
              <w:t xml:space="preserve">/ </w:t>
            </w:r>
            <w:proofErr w:type="spellStart"/>
            <w:r w:rsidRPr="00EB291E">
              <w:rPr>
                <w:rStyle w:val="Strong"/>
                <w:rFonts w:ascii="Calibri" w:eastAsia="Times New Roman" w:hAnsi="Calibri" w:cs="Calibri"/>
                <w:b w:val="0"/>
                <w:bCs w:val="0"/>
                <w:i/>
                <w:iCs/>
                <w:color w:val="000000" w:themeColor="text1"/>
              </w:rPr>
              <w:t>Oportunidad</w:t>
            </w:r>
            <w:proofErr w:type="spellEnd"/>
            <w:r w:rsidRPr="00EB291E">
              <w:rPr>
                <w:rStyle w:val="Strong"/>
                <w:rFonts w:ascii="Calibri" w:eastAsia="Times New Roman" w:hAnsi="Calibri" w:cs="Calibri"/>
                <w:b w:val="0"/>
                <w:bCs w:val="0"/>
                <w:i/>
                <w:iCs/>
                <w:color w:val="000000" w:themeColor="text1"/>
              </w:rPr>
              <w:t xml:space="preserve"> para </w:t>
            </w:r>
            <w:proofErr w:type="spellStart"/>
            <w:r w:rsidRPr="00EB291E">
              <w:rPr>
                <w:rStyle w:val="Strong"/>
                <w:rFonts w:ascii="Calibri" w:eastAsia="Times New Roman" w:hAnsi="Calibri" w:cs="Calibri"/>
                <w:b w:val="0"/>
                <w:bCs w:val="0"/>
                <w:i/>
                <w:iCs/>
                <w:color w:val="000000" w:themeColor="text1"/>
              </w:rPr>
              <w:t>sa</w:t>
            </w:r>
            <w:proofErr w:type="spellEnd"/>
            <w:r w:rsidRPr="00EB291E">
              <w:rPr>
                <w:rStyle w:val="Strong"/>
                <w:rFonts w:ascii="Calibri" w:eastAsia="Times New Roman" w:hAnsi="Calibri" w:cs="Calibri"/>
                <w:b w:val="0"/>
                <w:bCs w:val="0"/>
                <w:i/>
                <w:iCs/>
                <w:color w:val="000000" w:themeColor="text1"/>
              </w:rPr>
              <w:t xml:space="preserve"> </w:t>
            </w:r>
            <w:proofErr w:type="spellStart"/>
            <w:r w:rsidRPr="00EB291E">
              <w:rPr>
                <w:rStyle w:val="Strong"/>
                <w:rFonts w:ascii="Calibri" w:eastAsia="Times New Roman" w:hAnsi="Calibri" w:cs="Calibri"/>
                <w:b w:val="0"/>
                <w:bCs w:val="0"/>
                <w:i/>
                <w:iCs/>
                <w:color w:val="000000" w:themeColor="text1"/>
              </w:rPr>
              <w:t>Integrasyon</w:t>
            </w:r>
            <w:proofErr w:type="spellEnd"/>
          </w:p>
          <w:p w14:paraId="78916BA2" w14:textId="7B905D28"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i/>
                <w:iCs/>
                <w:color w:val="000000" w:themeColor="text1"/>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BD4D60"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GMRC: respecting one’s own name and classmates’ names. Language: using vocabulary about oneself. Music: chanting and singing rhymes. Social-emotional learning: building self-confidence through oral sharing.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4E31AC"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Mathematics: counting syllables using numbers 2 and 3. Music/Movement: clapping, tapping, or stepping syllables. GMRC: teamwork and respectful participation during group games.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D44623"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Makabansa/Health: using familiar words such as vegetables and family-related vocabulary. Music: using “Bahay Kubo” or local songs. Language: connecting sounds, syllables, and meaning in oral communication.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937E76"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Arts: identifying and describing book cover illustrations. Language: naming book parts and explaining information found in a book. Technology: optional use of digital storybooks if available. GMRC: appreciating authors and caring for books.</w:t>
            </w:r>
          </w:p>
        </w:tc>
      </w:tr>
      <w:tr w:rsidR="00C2750A" w:rsidRPr="00597C01" w14:paraId="43CD6EC7"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C52B5AC" w14:textId="77777777" w:rsidR="00C2750A" w:rsidRPr="00EB291E" w:rsidRDefault="00C2750A" w:rsidP="00C2750A">
            <w:pPr>
              <w:pStyle w:val="Heading2"/>
              <w:rPr>
                <w:rFonts w:ascii="Calibri" w:eastAsia="Times New Roman" w:hAnsi="Calibri" w:cs="Calibri"/>
                <w:color w:val="000000" w:themeColor="text1"/>
                <w:sz w:val="24"/>
                <w:szCs w:val="24"/>
              </w:rPr>
            </w:pPr>
            <w:r w:rsidRPr="00EB291E">
              <w:rPr>
                <w:rFonts w:ascii="Calibri" w:eastAsia="Times New Roman" w:hAnsi="Calibri" w:cs="Calibri"/>
                <w:color w:val="000000" w:themeColor="text1"/>
                <w:sz w:val="24"/>
                <w:szCs w:val="24"/>
              </w:rPr>
              <w:lastRenderedPageBreak/>
              <w:t>Assessment</w:t>
            </w:r>
          </w:p>
          <w:p w14:paraId="5BB1746F" w14:textId="3C108849" w:rsidR="00C2750A" w:rsidRPr="00EB291E" w:rsidRDefault="00C2750A" w:rsidP="00C2750A">
            <w:pPr>
              <w:pStyle w:val="Heading2"/>
              <w:rPr>
                <w:rFonts w:ascii="Calibri" w:eastAsia="Times New Roman" w:hAnsi="Calibri" w:cs="Calibri"/>
                <w:color w:val="000000" w:themeColor="text1"/>
                <w:sz w:val="24"/>
                <w:szCs w:val="24"/>
              </w:rPr>
            </w:pPr>
            <w:r w:rsidRPr="00EB291E">
              <w:rPr>
                <w:rFonts w:ascii="Calibri" w:eastAsia="Times New Roman" w:hAnsi="Calibri" w:cs="Calibri"/>
                <w:b w:val="0"/>
                <w:bCs w:val="0"/>
                <w:i/>
                <w:iCs/>
                <w:color w:val="000000" w:themeColor="text1"/>
                <w:sz w:val="24"/>
                <w:szCs w:val="24"/>
              </w:rPr>
              <w:t xml:space="preserve">/ </w:t>
            </w:r>
            <w:proofErr w:type="spellStart"/>
            <w:r w:rsidRPr="00EB291E">
              <w:rPr>
                <w:rFonts w:ascii="Calibri" w:eastAsia="Times New Roman"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05F67A"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Assess whether learners can chant rhymes, identify rhyming words, segment two- to three-syllable words, identify initial sounds, use vocabulary about oneself and family, recognize parts of a book, and demonstrate proper eye movement in reading. Learners may show understanding through oral answers, gestures, pointing, matching, drawing, clapping, group output, or short written responses.</w:t>
            </w:r>
          </w:p>
        </w:tc>
      </w:tr>
      <w:tr w:rsidR="00C2750A" w:rsidRPr="00597C01" w14:paraId="7E293C3C"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1493BA6" w14:textId="7777777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b/>
                <w:bCs/>
                <w:color w:val="000000" w:themeColor="text1"/>
              </w:rPr>
              <w:t xml:space="preserve">Formative Assessment </w:t>
            </w:r>
          </w:p>
          <w:p w14:paraId="5182350E" w14:textId="77777777" w:rsidR="00C2750A" w:rsidRPr="00EB291E" w:rsidRDefault="00C2750A" w:rsidP="00C2750A">
            <w:pPr>
              <w:widowControl w:val="0"/>
              <w:spacing w:after="0" w:line="240" w:lineRule="auto"/>
              <w:rPr>
                <w:rFonts w:ascii="Calibri" w:eastAsia="Montserrat" w:hAnsi="Calibri" w:cs="Calibri"/>
                <w:b/>
                <w:bCs/>
                <w:i/>
                <w:iCs/>
                <w:color w:val="000000" w:themeColor="text1"/>
              </w:rPr>
            </w:pPr>
            <w:r w:rsidRPr="00EB291E">
              <w:rPr>
                <w:rFonts w:ascii="Calibri" w:eastAsia="Montserrat" w:hAnsi="Calibri" w:cs="Calibri"/>
                <w:i/>
                <w:iCs/>
                <w:color w:val="000000" w:themeColor="text1"/>
              </w:rPr>
              <w:t>/</w:t>
            </w:r>
            <w:r w:rsidRPr="00EB291E">
              <w:rPr>
                <w:rFonts w:ascii="Calibri" w:eastAsia="Montserrat" w:hAnsi="Calibri" w:cs="Calibri"/>
                <w:b/>
                <w:bCs/>
                <w:i/>
                <w:iCs/>
                <w:color w:val="000000" w:themeColor="text1"/>
              </w:rPr>
              <w:t xml:space="preserve"> </w:t>
            </w:r>
            <w:r w:rsidRPr="00EB291E">
              <w:rPr>
                <w:rStyle w:val="Strong"/>
                <w:rFonts w:ascii="Calibri" w:eastAsia="Times New Roman" w:hAnsi="Calibri" w:cs="Calibri"/>
                <w:b w:val="0"/>
                <w:bCs w:val="0"/>
                <w:i/>
                <w:iCs/>
                <w:color w:val="000000" w:themeColor="text1"/>
              </w:rPr>
              <w:t xml:space="preserve">Formative </w:t>
            </w:r>
            <w:proofErr w:type="spellStart"/>
            <w:r w:rsidRPr="00EB291E">
              <w:rPr>
                <w:rStyle w:val="Strong"/>
                <w:rFonts w:ascii="Calibri" w:eastAsia="Times New Roman" w:hAnsi="Calibri" w:cs="Calibri"/>
                <w:b w:val="0"/>
                <w:bCs w:val="0"/>
                <w:i/>
                <w:iCs/>
                <w:color w:val="000000" w:themeColor="text1"/>
              </w:rPr>
              <w:t>na</w:t>
            </w:r>
            <w:proofErr w:type="spellEnd"/>
            <w:r w:rsidRPr="00EB291E">
              <w:rPr>
                <w:rStyle w:val="Strong"/>
                <w:rFonts w:ascii="Calibri" w:eastAsia="Times New Roman" w:hAnsi="Calibri" w:cs="Calibri"/>
                <w:b w:val="0"/>
                <w:bCs w:val="0"/>
                <w:i/>
                <w:iCs/>
                <w:color w:val="000000" w:themeColor="text1"/>
              </w:rPr>
              <w:t xml:space="preserve"> </w:t>
            </w:r>
            <w:proofErr w:type="spellStart"/>
            <w:r w:rsidRPr="00EB291E">
              <w:rPr>
                <w:rStyle w:val="Strong"/>
                <w:rFonts w:ascii="Calibri" w:eastAsia="Times New Roman" w:hAnsi="Calibri" w:cs="Calibri"/>
                <w:b w:val="0"/>
                <w:bCs w:val="0"/>
                <w:i/>
                <w:iCs/>
                <w:color w:val="000000" w:themeColor="text1"/>
              </w:rPr>
              <w:t>Pagtataya</w:t>
            </w:r>
            <w:proofErr w:type="spellEnd"/>
          </w:p>
          <w:p w14:paraId="0B3A4D8E" w14:textId="77777777" w:rsidR="00C2750A" w:rsidRPr="00EB291E" w:rsidRDefault="00C2750A" w:rsidP="00C2750A">
            <w:pPr>
              <w:widowControl w:val="0"/>
              <w:spacing w:after="0" w:line="240" w:lineRule="auto"/>
              <w:rPr>
                <w:rFonts w:ascii="Calibri" w:eastAsia="Montserrat" w:hAnsi="Calibri" w:cs="Calibri"/>
                <w:i/>
                <w:iCs/>
                <w:color w:val="000000" w:themeColor="text1"/>
              </w:rPr>
            </w:pPr>
            <w:r w:rsidRPr="00EB291E">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6525DA87" w14:textId="56BDF08A"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EB14AA"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Task: Use flash cards with two-syllable words about oneself and family. Read each pair of words twice or thrice and ask learners to show thumbs up if the words rhyme and thumbs down if they do not. Accept oral answers, gestures, or guided repetition. Give immediate feedback and model the correct pronunciation.</w:t>
            </w:r>
            <w:r w:rsidRPr="00E55B5C">
              <w:rPr>
                <w:rFonts w:ascii="Arial" w:hAnsi="Arial" w:cs="Arial"/>
                <w:sz w:val="22"/>
                <w:szCs w:val="22"/>
              </w:rPr>
              <w:br/>
            </w:r>
            <w:r w:rsidRPr="00E55B5C">
              <w:rPr>
                <w:rFonts w:ascii="Arial" w:hAnsi="Arial" w:cs="Arial"/>
                <w:sz w:val="22"/>
                <w:szCs w:val="22"/>
              </w:rPr>
              <w:br/>
              <w:t>Quick Check / 5-Item Formative Quiz - Session 1</w:t>
            </w:r>
            <w:r w:rsidRPr="00E55B5C">
              <w:rPr>
                <w:rFonts w:ascii="Arial" w:hAnsi="Arial" w:cs="Arial"/>
                <w:sz w:val="22"/>
                <w:szCs w:val="22"/>
              </w:rPr>
              <w:br/>
              <w:t>Directions: Listen to the word pair. Choose whether the words rhyme or do not rhyme.</w:t>
            </w:r>
            <w:r w:rsidRPr="00E55B5C">
              <w:rPr>
                <w:rFonts w:ascii="Arial" w:hAnsi="Arial" w:cs="Arial"/>
                <w:sz w:val="22"/>
                <w:szCs w:val="22"/>
              </w:rPr>
              <w:br/>
              <w:t>1. bunso - puso</w:t>
            </w:r>
            <w:r w:rsidRPr="00E55B5C">
              <w:rPr>
                <w:rFonts w:ascii="Arial" w:hAnsi="Arial" w:cs="Arial"/>
                <w:sz w:val="22"/>
                <w:szCs w:val="22"/>
              </w:rPr>
              <w:br/>
              <w:t xml:space="preserve">A. </w:t>
            </w:r>
            <w:proofErr w:type="gramStart"/>
            <w:r w:rsidRPr="00E55B5C">
              <w:rPr>
                <w:rFonts w:ascii="Arial" w:hAnsi="Arial" w:cs="Arial"/>
                <w:sz w:val="22"/>
                <w:szCs w:val="22"/>
              </w:rPr>
              <w:t>rhyme  B.</w:t>
            </w:r>
            <w:proofErr w:type="gramEnd"/>
            <w:r w:rsidRPr="00E55B5C">
              <w:rPr>
                <w:rFonts w:ascii="Arial" w:hAnsi="Arial" w:cs="Arial"/>
                <w:sz w:val="22"/>
                <w:szCs w:val="22"/>
              </w:rPr>
              <w:t xml:space="preserve"> do not rhyme</w:t>
            </w:r>
            <w:r w:rsidRPr="00E55B5C">
              <w:rPr>
                <w:rFonts w:ascii="Arial" w:hAnsi="Arial" w:cs="Arial"/>
                <w:sz w:val="22"/>
                <w:szCs w:val="22"/>
              </w:rPr>
              <w:br/>
              <w:t>2. ate - kuya</w:t>
            </w:r>
            <w:r w:rsidRPr="00E55B5C">
              <w:rPr>
                <w:rFonts w:ascii="Arial" w:hAnsi="Arial" w:cs="Arial"/>
                <w:sz w:val="22"/>
                <w:szCs w:val="22"/>
              </w:rPr>
              <w:br/>
              <w:t xml:space="preserve">A. </w:t>
            </w:r>
            <w:proofErr w:type="gramStart"/>
            <w:r w:rsidRPr="00E55B5C">
              <w:rPr>
                <w:rFonts w:ascii="Arial" w:hAnsi="Arial" w:cs="Arial"/>
                <w:sz w:val="22"/>
                <w:szCs w:val="22"/>
              </w:rPr>
              <w:t>rhyme  B.</w:t>
            </w:r>
            <w:proofErr w:type="gramEnd"/>
            <w:r w:rsidRPr="00E55B5C">
              <w:rPr>
                <w:rFonts w:ascii="Arial" w:hAnsi="Arial" w:cs="Arial"/>
                <w:sz w:val="22"/>
                <w:szCs w:val="22"/>
              </w:rPr>
              <w:t xml:space="preserve"> do not rhyme</w:t>
            </w:r>
            <w:r w:rsidRPr="00E55B5C">
              <w:rPr>
                <w:rFonts w:ascii="Arial" w:hAnsi="Arial" w:cs="Arial"/>
                <w:sz w:val="22"/>
                <w:szCs w:val="22"/>
              </w:rPr>
              <w:br/>
              <w:t>3. masaya - kasama</w:t>
            </w:r>
            <w:r w:rsidRPr="00E55B5C">
              <w:rPr>
                <w:rFonts w:ascii="Arial" w:hAnsi="Arial" w:cs="Arial"/>
                <w:sz w:val="22"/>
                <w:szCs w:val="22"/>
              </w:rPr>
              <w:br/>
              <w:t xml:space="preserve">A. </w:t>
            </w:r>
            <w:proofErr w:type="gramStart"/>
            <w:r w:rsidRPr="00E55B5C">
              <w:rPr>
                <w:rFonts w:ascii="Arial" w:hAnsi="Arial" w:cs="Arial"/>
                <w:sz w:val="22"/>
                <w:szCs w:val="22"/>
              </w:rPr>
              <w:t>rhyme  B.</w:t>
            </w:r>
            <w:proofErr w:type="gramEnd"/>
            <w:r w:rsidRPr="00E55B5C">
              <w:rPr>
                <w:rFonts w:ascii="Arial" w:hAnsi="Arial" w:cs="Arial"/>
                <w:sz w:val="22"/>
                <w:szCs w:val="22"/>
              </w:rPr>
              <w:t xml:space="preserve"> do not rhyme</w:t>
            </w:r>
            <w:r w:rsidRPr="00E55B5C">
              <w:rPr>
                <w:rFonts w:ascii="Arial" w:hAnsi="Arial" w:cs="Arial"/>
                <w:sz w:val="22"/>
                <w:szCs w:val="22"/>
              </w:rPr>
              <w:br/>
            </w:r>
            <w:r w:rsidRPr="00E55B5C">
              <w:rPr>
                <w:rFonts w:ascii="Arial" w:hAnsi="Arial" w:cs="Arial"/>
                <w:sz w:val="22"/>
                <w:szCs w:val="22"/>
              </w:rPr>
              <w:lastRenderedPageBreak/>
              <w:t>4. pangalan - magulang</w:t>
            </w:r>
            <w:r w:rsidRPr="00E55B5C">
              <w:rPr>
                <w:rFonts w:ascii="Arial" w:hAnsi="Arial" w:cs="Arial"/>
                <w:sz w:val="22"/>
                <w:szCs w:val="22"/>
              </w:rPr>
              <w:br/>
              <w:t xml:space="preserve">A. </w:t>
            </w:r>
            <w:proofErr w:type="gramStart"/>
            <w:r w:rsidRPr="00E55B5C">
              <w:rPr>
                <w:rFonts w:ascii="Arial" w:hAnsi="Arial" w:cs="Arial"/>
                <w:sz w:val="22"/>
                <w:szCs w:val="22"/>
              </w:rPr>
              <w:t>rhyme  B.</w:t>
            </w:r>
            <w:proofErr w:type="gramEnd"/>
            <w:r w:rsidRPr="00E55B5C">
              <w:rPr>
                <w:rFonts w:ascii="Arial" w:hAnsi="Arial" w:cs="Arial"/>
                <w:sz w:val="22"/>
                <w:szCs w:val="22"/>
              </w:rPr>
              <w:t xml:space="preserve"> do not rhyme</w:t>
            </w:r>
            <w:r w:rsidRPr="00E55B5C">
              <w:rPr>
                <w:rFonts w:ascii="Arial" w:hAnsi="Arial" w:cs="Arial"/>
                <w:sz w:val="22"/>
                <w:szCs w:val="22"/>
              </w:rPr>
              <w:br/>
              <w:t>5. ako - sila</w:t>
            </w:r>
            <w:r w:rsidRPr="00E55B5C">
              <w:rPr>
                <w:rFonts w:ascii="Arial" w:hAnsi="Arial" w:cs="Arial"/>
                <w:sz w:val="22"/>
                <w:szCs w:val="22"/>
              </w:rPr>
              <w:br/>
              <w:t xml:space="preserve">A. </w:t>
            </w:r>
            <w:proofErr w:type="gramStart"/>
            <w:r w:rsidRPr="00E55B5C">
              <w:rPr>
                <w:rFonts w:ascii="Arial" w:hAnsi="Arial" w:cs="Arial"/>
                <w:sz w:val="22"/>
                <w:szCs w:val="22"/>
              </w:rPr>
              <w:t>rhyme  B.</w:t>
            </w:r>
            <w:proofErr w:type="gramEnd"/>
            <w:r w:rsidRPr="00E55B5C">
              <w:rPr>
                <w:rFonts w:ascii="Arial" w:hAnsi="Arial" w:cs="Arial"/>
                <w:sz w:val="22"/>
                <w:szCs w:val="22"/>
              </w:rPr>
              <w:t xml:space="preserve"> do not rhyme</w:t>
            </w:r>
            <w:r w:rsidRPr="00E55B5C">
              <w:rPr>
                <w:rFonts w:ascii="Arial" w:hAnsi="Arial" w:cs="Arial"/>
                <w:sz w:val="22"/>
                <w:szCs w:val="22"/>
              </w:rPr>
              <w:br/>
              <w:t>Answer Key: 1-A, 2-B, 3-A, 4-A,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84B86A"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lastRenderedPageBreak/>
              <w:t>Task: Show pictures with names such as kapatid, pamilya, bahay, and guro. Ask learners to segment each word by clapping, tapping, or stepping and then raise the number 2 or 3 to show how many syllables they heard. Provide picture cues and repeat the word slowly for learners who need support.</w:t>
            </w:r>
            <w:r w:rsidRPr="00E55B5C">
              <w:rPr>
                <w:rFonts w:ascii="Arial" w:hAnsi="Arial" w:cs="Arial"/>
                <w:sz w:val="22"/>
                <w:szCs w:val="22"/>
              </w:rPr>
              <w:br/>
            </w:r>
            <w:r w:rsidRPr="00E55B5C">
              <w:rPr>
                <w:rFonts w:ascii="Arial" w:hAnsi="Arial" w:cs="Arial"/>
                <w:sz w:val="22"/>
                <w:szCs w:val="22"/>
              </w:rPr>
              <w:br/>
              <w:t>Quick Check / 5-Item Formative Quiz - Session 2</w:t>
            </w:r>
            <w:r w:rsidRPr="00E55B5C">
              <w:rPr>
                <w:rFonts w:ascii="Arial" w:hAnsi="Arial" w:cs="Arial"/>
                <w:sz w:val="22"/>
                <w:szCs w:val="22"/>
              </w:rPr>
              <w:br/>
              <w:t>Directions: Clap the syllables. Choose the number of syllables in each word.</w:t>
            </w:r>
            <w:r w:rsidRPr="00E55B5C">
              <w:rPr>
                <w:rFonts w:ascii="Arial" w:hAnsi="Arial" w:cs="Arial"/>
                <w:sz w:val="22"/>
                <w:szCs w:val="22"/>
              </w:rPr>
              <w:br/>
              <w:t>1. ba-hay</w:t>
            </w:r>
            <w:r w:rsidRPr="00E55B5C">
              <w:rPr>
                <w:rFonts w:ascii="Arial" w:hAnsi="Arial" w:cs="Arial"/>
                <w:sz w:val="22"/>
                <w:szCs w:val="22"/>
              </w:rPr>
              <w:br/>
              <w:t xml:space="preserve">A. </w:t>
            </w:r>
            <w:proofErr w:type="gramStart"/>
            <w:r w:rsidRPr="00E55B5C">
              <w:rPr>
                <w:rFonts w:ascii="Arial" w:hAnsi="Arial" w:cs="Arial"/>
                <w:sz w:val="22"/>
                <w:szCs w:val="22"/>
              </w:rPr>
              <w:t>2  B.</w:t>
            </w:r>
            <w:proofErr w:type="gramEnd"/>
            <w:r w:rsidRPr="00E55B5C">
              <w:rPr>
                <w:rFonts w:ascii="Arial" w:hAnsi="Arial" w:cs="Arial"/>
                <w:sz w:val="22"/>
                <w:szCs w:val="22"/>
              </w:rPr>
              <w:t xml:space="preserve"> 3</w:t>
            </w:r>
            <w:r w:rsidRPr="00E55B5C">
              <w:rPr>
                <w:rFonts w:ascii="Arial" w:hAnsi="Arial" w:cs="Arial"/>
                <w:sz w:val="22"/>
                <w:szCs w:val="22"/>
              </w:rPr>
              <w:br/>
              <w:t>2. pa-mil-ya</w:t>
            </w:r>
            <w:r w:rsidRPr="00E55B5C">
              <w:rPr>
                <w:rFonts w:ascii="Arial" w:hAnsi="Arial" w:cs="Arial"/>
                <w:sz w:val="22"/>
                <w:szCs w:val="22"/>
              </w:rPr>
              <w:br/>
              <w:t xml:space="preserve">A. </w:t>
            </w:r>
            <w:proofErr w:type="gramStart"/>
            <w:r w:rsidRPr="00E55B5C">
              <w:rPr>
                <w:rFonts w:ascii="Arial" w:hAnsi="Arial" w:cs="Arial"/>
                <w:sz w:val="22"/>
                <w:szCs w:val="22"/>
              </w:rPr>
              <w:t>2  B.</w:t>
            </w:r>
            <w:proofErr w:type="gramEnd"/>
            <w:r w:rsidRPr="00E55B5C">
              <w:rPr>
                <w:rFonts w:ascii="Arial" w:hAnsi="Arial" w:cs="Arial"/>
                <w:sz w:val="22"/>
                <w:szCs w:val="22"/>
              </w:rPr>
              <w:t xml:space="preserve"> 3</w:t>
            </w:r>
            <w:r w:rsidRPr="00E55B5C">
              <w:rPr>
                <w:rFonts w:ascii="Arial" w:hAnsi="Arial" w:cs="Arial"/>
                <w:sz w:val="22"/>
                <w:szCs w:val="22"/>
              </w:rPr>
              <w:br/>
              <w:t>3. gu-ro</w:t>
            </w:r>
            <w:r w:rsidRPr="00E55B5C">
              <w:rPr>
                <w:rFonts w:ascii="Arial" w:hAnsi="Arial" w:cs="Arial"/>
                <w:sz w:val="22"/>
                <w:szCs w:val="22"/>
              </w:rPr>
              <w:br/>
              <w:t xml:space="preserve">A. </w:t>
            </w:r>
            <w:proofErr w:type="gramStart"/>
            <w:r w:rsidRPr="00E55B5C">
              <w:rPr>
                <w:rFonts w:ascii="Arial" w:hAnsi="Arial" w:cs="Arial"/>
                <w:sz w:val="22"/>
                <w:szCs w:val="22"/>
              </w:rPr>
              <w:t>2  B.</w:t>
            </w:r>
            <w:proofErr w:type="gramEnd"/>
            <w:r w:rsidRPr="00E55B5C">
              <w:rPr>
                <w:rFonts w:ascii="Arial" w:hAnsi="Arial" w:cs="Arial"/>
                <w:sz w:val="22"/>
                <w:szCs w:val="22"/>
              </w:rPr>
              <w:t xml:space="preserve"> 3</w:t>
            </w:r>
            <w:r w:rsidRPr="00E55B5C">
              <w:rPr>
                <w:rFonts w:ascii="Arial" w:hAnsi="Arial" w:cs="Arial"/>
                <w:sz w:val="22"/>
                <w:szCs w:val="22"/>
              </w:rPr>
              <w:br/>
              <w:t>4. ka-pa-tid</w:t>
            </w:r>
            <w:r w:rsidRPr="00E55B5C">
              <w:rPr>
                <w:rFonts w:ascii="Arial" w:hAnsi="Arial" w:cs="Arial"/>
                <w:sz w:val="22"/>
                <w:szCs w:val="22"/>
              </w:rPr>
              <w:br/>
              <w:t xml:space="preserve">A. </w:t>
            </w:r>
            <w:proofErr w:type="gramStart"/>
            <w:r w:rsidRPr="00E55B5C">
              <w:rPr>
                <w:rFonts w:ascii="Arial" w:hAnsi="Arial" w:cs="Arial"/>
                <w:sz w:val="22"/>
                <w:szCs w:val="22"/>
              </w:rPr>
              <w:t>2  B.</w:t>
            </w:r>
            <w:proofErr w:type="gramEnd"/>
            <w:r w:rsidRPr="00E55B5C">
              <w:rPr>
                <w:rFonts w:ascii="Arial" w:hAnsi="Arial" w:cs="Arial"/>
                <w:sz w:val="22"/>
                <w:szCs w:val="22"/>
              </w:rPr>
              <w:t xml:space="preserve"> 3</w:t>
            </w:r>
            <w:r w:rsidRPr="00E55B5C">
              <w:rPr>
                <w:rFonts w:ascii="Arial" w:hAnsi="Arial" w:cs="Arial"/>
                <w:sz w:val="22"/>
                <w:szCs w:val="22"/>
              </w:rPr>
              <w:br/>
              <w:t>5. a-ko</w:t>
            </w:r>
            <w:r w:rsidRPr="00E55B5C">
              <w:rPr>
                <w:rFonts w:ascii="Arial" w:hAnsi="Arial" w:cs="Arial"/>
                <w:sz w:val="22"/>
                <w:szCs w:val="22"/>
              </w:rPr>
              <w:br/>
              <w:t xml:space="preserve">A. </w:t>
            </w:r>
            <w:proofErr w:type="gramStart"/>
            <w:r w:rsidRPr="00E55B5C">
              <w:rPr>
                <w:rFonts w:ascii="Arial" w:hAnsi="Arial" w:cs="Arial"/>
                <w:sz w:val="22"/>
                <w:szCs w:val="22"/>
              </w:rPr>
              <w:t>2  B.</w:t>
            </w:r>
            <w:proofErr w:type="gramEnd"/>
            <w:r w:rsidRPr="00E55B5C">
              <w:rPr>
                <w:rFonts w:ascii="Arial" w:hAnsi="Arial" w:cs="Arial"/>
                <w:sz w:val="22"/>
                <w:szCs w:val="22"/>
              </w:rPr>
              <w:t xml:space="preserve"> 3</w:t>
            </w:r>
            <w:r w:rsidRPr="00E55B5C">
              <w:rPr>
                <w:rFonts w:ascii="Arial" w:hAnsi="Arial" w:cs="Arial"/>
                <w:sz w:val="22"/>
                <w:szCs w:val="22"/>
              </w:rPr>
              <w:br/>
              <w:t>Answer Key: 1-A, 2-B, 3-A, 4-B,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A3A1AE"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Task: Prepare five pictures and five letters or sound cards for their beginning sounds. In groups, learners match each picture with the letter or sound that represents its initial sound. Let them post their output and say one matched pair aloud. Provide scaffolding for learners who confuse sounds.</w:t>
            </w:r>
            <w:r w:rsidRPr="00E55B5C">
              <w:rPr>
                <w:rFonts w:ascii="Arial" w:hAnsi="Arial" w:cs="Arial"/>
                <w:sz w:val="22"/>
                <w:szCs w:val="22"/>
              </w:rPr>
              <w:br/>
            </w:r>
            <w:r w:rsidRPr="00E55B5C">
              <w:rPr>
                <w:rFonts w:ascii="Arial" w:hAnsi="Arial" w:cs="Arial"/>
                <w:sz w:val="22"/>
                <w:szCs w:val="22"/>
              </w:rPr>
              <w:br/>
              <w:t>Quick Check / 5-Item Formative Quiz - Session 3</w:t>
            </w:r>
            <w:r w:rsidRPr="00E55B5C">
              <w:rPr>
                <w:rFonts w:ascii="Arial" w:hAnsi="Arial" w:cs="Arial"/>
                <w:sz w:val="22"/>
                <w:szCs w:val="22"/>
              </w:rPr>
              <w:br/>
              <w:t>Directions: Identify the initial sound of each word.</w:t>
            </w:r>
            <w:r w:rsidRPr="00E55B5C">
              <w:rPr>
                <w:rFonts w:ascii="Arial" w:hAnsi="Arial" w:cs="Arial"/>
                <w:sz w:val="22"/>
                <w:szCs w:val="22"/>
              </w:rPr>
              <w:br/>
              <w:t>1. bahay</w:t>
            </w:r>
            <w:r w:rsidRPr="00E55B5C">
              <w:rPr>
                <w:rFonts w:ascii="Arial" w:hAnsi="Arial" w:cs="Arial"/>
                <w:sz w:val="22"/>
                <w:szCs w:val="22"/>
              </w:rPr>
              <w:br/>
              <w:t>A. /b</w:t>
            </w:r>
            <w:proofErr w:type="gramStart"/>
            <w:r w:rsidRPr="00E55B5C">
              <w:rPr>
                <w:rFonts w:ascii="Arial" w:hAnsi="Arial" w:cs="Arial"/>
                <w:sz w:val="22"/>
                <w:szCs w:val="22"/>
              </w:rPr>
              <w:t>/  B.</w:t>
            </w:r>
            <w:proofErr w:type="gramEnd"/>
            <w:r w:rsidRPr="00E55B5C">
              <w:rPr>
                <w:rFonts w:ascii="Arial" w:hAnsi="Arial" w:cs="Arial"/>
                <w:sz w:val="22"/>
                <w:szCs w:val="22"/>
              </w:rPr>
              <w:t xml:space="preserve"> /m</w:t>
            </w:r>
            <w:proofErr w:type="gramStart"/>
            <w:r w:rsidRPr="00E55B5C">
              <w:rPr>
                <w:rFonts w:ascii="Arial" w:hAnsi="Arial" w:cs="Arial"/>
                <w:sz w:val="22"/>
                <w:szCs w:val="22"/>
              </w:rPr>
              <w:t>/  C.</w:t>
            </w:r>
            <w:proofErr w:type="gramEnd"/>
            <w:r w:rsidRPr="00E55B5C">
              <w:rPr>
                <w:rFonts w:ascii="Arial" w:hAnsi="Arial" w:cs="Arial"/>
                <w:sz w:val="22"/>
                <w:szCs w:val="22"/>
              </w:rPr>
              <w:t xml:space="preserve"> /s/</w:t>
            </w:r>
            <w:r w:rsidRPr="00E55B5C">
              <w:rPr>
                <w:rFonts w:ascii="Arial" w:hAnsi="Arial" w:cs="Arial"/>
                <w:sz w:val="22"/>
                <w:szCs w:val="22"/>
              </w:rPr>
              <w:br/>
              <w:t>2. sibuyas</w:t>
            </w:r>
            <w:r w:rsidRPr="00E55B5C">
              <w:rPr>
                <w:rFonts w:ascii="Arial" w:hAnsi="Arial" w:cs="Arial"/>
                <w:sz w:val="22"/>
                <w:szCs w:val="22"/>
              </w:rPr>
              <w:br/>
              <w:t>A. /l</w:t>
            </w:r>
            <w:proofErr w:type="gramStart"/>
            <w:r w:rsidRPr="00E55B5C">
              <w:rPr>
                <w:rFonts w:ascii="Arial" w:hAnsi="Arial" w:cs="Arial"/>
                <w:sz w:val="22"/>
                <w:szCs w:val="22"/>
              </w:rPr>
              <w:t>/  B.</w:t>
            </w:r>
            <w:proofErr w:type="gramEnd"/>
            <w:r w:rsidRPr="00E55B5C">
              <w:rPr>
                <w:rFonts w:ascii="Arial" w:hAnsi="Arial" w:cs="Arial"/>
                <w:sz w:val="22"/>
                <w:szCs w:val="22"/>
              </w:rPr>
              <w:t xml:space="preserve"> /s</w:t>
            </w:r>
            <w:proofErr w:type="gramStart"/>
            <w:r w:rsidRPr="00E55B5C">
              <w:rPr>
                <w:rFonts w:ascii="Arial" w:hAnsi="Arial" w:cs="Arial"/>
                <w:sz w:val="22"/>
                <w:szCs w:val="22"/>
              </w:rPr>
              <w:t>/  C.</w:t>
            </w:r>
            <w:proofErr w:type="gramEnd"/>
            <w:r w:rsidRPr="00E55B5C">
              <w:rPr>
                <w:rFonts w:ascii="Arial" w:hAnsi="Arial" w:cs="Arial"/>
                <w:sz w:val="22"/>
                <w:szCs w:val="22"/>
              </w:rPr>
              <w:t xml:space="preserve"> /t/</w:t>
            </w:r>
            <w:r w:rsidRPr="00E55B5C">
              <w:rPr>
                <w:rFonts w:ascii="Arial" w:hAnsi="Arial" w:cs="Arial"/>
                <w:sz w:val="22"/>
                <w:szCs w:val="22"/>
              </w:rPr>
              <w:br/>
              <w:t>3. luya</w:t>
            </w:r>
            <w:r w:rsidRPr="00E55B5C">
              <w:rPr>
                <w:rFonts w:ascii="Arial" w:hAnsi="Arial" w:cs="Arial"/>
                <w:sz w:val="22"/>
                <w:szCs w:val="22"/>
              </w:rPr>
              <w:br/>
              <w:t>A. /k</w:t>
            </w:r>
            <w:proofErr w:type="gramStart"/>
            <w:r w:rsidRPr="00E55B5C">
              <w:rPr>
                <w:rFonts w:ascii="Arial" w:hAnsi="Arial" w:cs="Arial"/>
                <w:sz w:val="22"/>
                <w:szCs w:val="22"/>
              </w:rPr>
              <w:t>/  B.</w:t>
            </w:r>
            <w:proofErr w:type="gramEnd"/>
            <w:r w:rsidRPr="00E55B5C">
              <w:rPr>
                <w:rFonts w:ascii="Arial" w:hAnsi="Arial" w:cs="Arial"/>
                <w:sz w:val="22"/>
                <w:szCs w:val="22"/>
              </w:rPr>
              <w:t xml:space="preserve"> /b</w:t>
            </w:r>
            <w:proofErr w:type="gramStart"/>
            <w:r w:rsidRPr="00E55B5C">
              <w:rPr>
                <w:rFonts w:ascii="Arial" w:hAnsi="Arial" w:cs="Arial"/>
                <w:sz w:val="22"/>
                <w:szCs w:val="22"/>
              </w:rPr>
              <w:t>/  C.</w:t>
            </w:r>
            <w:proofErr w:type="gramEnd"/>
            <w:r w:rsidRPr="00E55B5C">
              <w:rPr>
                <w:rFonts w:ascii="Arial" w:hAnsi="Arial" w:cs="Arial"/>
                <w:sz w:val="22"/>
                <w:szCs w:val="22"/>
              </w:rPr>
              <w:t xml:space="preserve"> /l/</w:t>
            </w:r>
            <w:r w:rsidRPr="00E55B5C">
              <w:rPr>
                <w:rFonts w:ascii="Arial" w:hAnsi="Arial" w:cs="Arial"/>
                <w:sz w:val="22"/>
                <w:szCs w:val="22"/>
              </w:rPr>
              <w:br/>
              <w:t>4. talong</w:t>
            </w:r>
            <w:r w:rsidRPr="00E55B5C">
              <w:rPr>
                <w:rFonts w:ascii="Arial" w:hAnsi="Arial" w:cs="Arial"/>
                <w:sz w:val="22"/>
                <w:szCs w:val="22"/>
              </w:rPr>
              <w:br/>
              <w:t>A. /t</w:t>
            </w:r>
            <w:proofErr w:type="gramStart"/>
            <w:r w:rsidRPr="00E55B5C">
              <w:rPr>
                <w:rFonts w:ascii="Arial" w:hAnsi="Arial" w:cs="Arial"/>
                <w:sz w:val="22"/>
                <w:szCs w:val="22"/>
              </w:rPr>
              <w:t>/  B.</w:t>
            </w:r>
            <w:proofErr w:type="gramEnd"/>
            <w:r w:rsidRPr="00E55B5C">
              <w:rPr>
                <w:rFonts w:ascii="Arial" w:hAnsi="Arial" w:cs="Arial"/>
                <w:sz w:val="22"/>
                <w:szCs w:val="22"/>
              </w:rPr>
              <w:t xml:space="preserve"> /p</w:t>
            </w:r>
            <w:proofErr w:type="gramStart"/>
            <w:r w:rsidRPr="00E55B5C">
              <w:rPr>
                <w:rFonts w:ascii="Arial" w:hAnsi="Arial" w:cs="Arial"/>
                <w:sz w:val="22"/>
                <w:szCs w:val="22"/>
              </w:rPr>
              <w:t>/  C.</w:t>
            </w:r>
            <w:proofErr w:type="gramEnd"/>
            <w:r w:rsidRPr="00E55B5C">
              <w:rPr>
                <w:rFonts w:ascii="Arial" w:hAnsi="Arial" w:cs="Arial"/>
                <w:sz w:val="22"/>
                <w:szCs w:val="22"/>
              </w:rPr>
              <w:t xml:space="preserve"> /d/</w:t>
            </w:r>
            <w:r w:rsidRPr="00E55B5C">
              <w:rPr>
                <w:rFonts w:ascii="Arial" w:hAnsi="Arial" w:cs="Arial"/>
                <w:sz w:val="22"/>
                <w:szCs w:val="22"/>
              </w:rPr>
              <w:br/>
              <w:t>5. mani</w:t>
            </w:r>
            <w:r w:rsidRPr="00E55B5C">
              <w:rPr>
                <w:rFonts w:ascii="Arial" w:hAnsi="Arial" w:cs="Arial"/>
                <w:sz w:val="22"/>
                <w:szCs w:val="22"/>
              </w:rPr>
              <w:br/>
              <w:t>A. /n</w:t>
            </w:r>
            <w:proofErr w:type="gramStart"/>
            <w:r w:rsidRPr="00E55B5C">
              <w:rPr>
                <w:rFonts w:ascii="Arial" w:hAnsi="Arial" w:cs="Arial"/>
                <w:sz w:val="22"/>
                <w:szCs w:val="22"/>
              </w:rPr>
              <w:t>/  B.</w:t>
            </w:r>
            <w:proofErr w:type="gramEnd"/>
            <w:r w:rsidRPr="00E55B5C">
              <w:rPr>
                <w:rFonts w:ascii="Arial" w:hAnsi="Arial" w:cs="Arial"/>
                <w:sz w:val="22"/>
                <w:szCs w:val="22"/>
              </w:rPr>
              <w:t xml:space="preserve"> /m</w:t>
            </w:r>
            <w:proofErr w:type="gramStart"/>
            <w:r w:rsidRPr="00E55B5C">
              <w:rPr>
                <w:rFonts w:ascii="Arial" w:hAnsi="Arial" w:cs="Arial"/>
                <w:sz w:val="22"/>
                <w:szCs w:val="22"/>
              </w:rPr>
              <w:t>/  C.</w:t>
            </w:r>
            <w:proofErr w:type="gramEnd"/>
            <w:r w:rsidRPr="00E55B5C">
              <w:rPr>
                <w:rFonts w:ascii="Arial" w:hAnsi="Arial" w:cs="Arial"/>
                <w:sz w:val="22"/>
                <w:szCs w:val="22"/>
              </w:rPr>
              <w:t xml:space="preserve"> /a/</w:t>
            </w:r>
            <w:r w:rsidRPr="00E55B5C">
              <w:rPr>
                <w:rFonts w:ascii="Arial" w:hAnsi="Arial" w:cs="Arial"/>
                <w:sz w:val="22"/>
                <w:szCs w:val="22"/>
              </w:rPr>
              <w:br/>
              <w:t>Answer Key: 1-A, 2-B, 3-C, 4-A, 5-B.</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7E950F"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Task: Present pictures or actual examples of the parts of a book. Ask learners to name each part and say what information can be found there. Then let them demonstrate proper eye movement by tracing with their finger from left to right, top to bottom, and return sweep on a sample page.</w:t>
            </w:r>
            <w:r w:rsidRPr="00E55B5C">
              <w:rPr>
                <w:rFonts w:ascii="Arial" w:hAnsi="Arial" w:cs="Arial"/>
                <w:sz w:val="22"/>
                <w:szCs w:val="22"/>
              </w:rPr>
              <w:br/>
            </w:r>
            <w:r w:rsidRPr="00E55B5C">
              <w:rPr>
                <w:rFonts w:ascii="Arial" w:hAnsi="Arial" w:cs="Arial"/>
                <w:sz w:val="22"/>
                <w:szCs w:val="22"/>
              </w:rPr>
              <w:br/>
              <w:t>Quick Check / 5-Item Formative Quiz - Session 4</w:t>
            </w:r>
            <w:r w:rsidRPr="00E55B5C">
              <w:rPr>
                <w:rFonts w:ascii="Arial" w:hAnsi="Arial" w:cs="Arial"/>
                <w:sz w:val="22"/>
                <w:szCs w:val="22"/>
              </w:rPr>
              <w:br/>
              <w:t>Directions: Choose the correct answer.</w:t>
            </w:r>
            <w:r w:rsidRPr="00E55B5C">
              <w:rPr>
                <w:rFonts w:ascii="Arial" w:hAnsi="Arial" w:cs="Arial"/>
                <w:sz w:val="22"/>
                <w:szCs w:val="22"/>
              </w:rPr>
              <w:br/>
              <w:t>1. What part protects the book and usually shows the title and picture?</w:t>
            </w:r>
            <w:r w:rsidRPr="00E55B5C">
              <w:rPr>
                <w:rFonts w:ascii="Arial" w:hAnsi="Arial" w:cs="Arial"/>
                <w:sz w:val="22"/>
                <w:szCs w:val="22"/>
              </w:rPr>
              <w:br/>
              <w:t xml:space="preserve">A. </w:t>
            </w:r>
            <w:proofErr w:type="gramStart"/>
            <w:r w:rsidRPr="00E55B5C">
              <w:rPr>
                <w:rFonts w:ascii="Arial" w:hAnsi="Arial" w:cs="Arial"/>
                <w:sz w:val="22"/>
                <w:szCs w:val="22"/>
              </w:rPr>
              <w:t>cover  B.</w:t>
            </w:r>
            <w:proofErr w:type="gramEnd"/>
            <w:r w:rsidRPr="00E55B5C">
              <w:rPr>
                <w:rFonts w:ascii="Arial" w:hAnsi="Arial" w:cs="Arial"/>
                <w:sz w:val="22"/>
                <w:szCs w:val="22"/>
              </w:rPr>
              <w:t xml:space="preserve"> </w:t>
            </w:r>
            <w:proofErr w:type="gramStart"/>
            <w:r w:rsidRPr="00E55B5C">
              <w:rPr>
                <w:rFonts w:ascii="Arial" w:hAnsi="Arial" w:cs="Arial"/>
                <w:sz w:val="22"/>
                <w:szCs w:val="22"/>
              </w:rPr>
              <w:t>glossary  C.</w:t>
            </w:r>
            <w:proofErr w:type="gramEnd"/>
            <w:r w:rsidRPr="00E55B5C">
              <w:rPr>
                <w:rFonts w:ascii="Arial" w:hAnsi="Arial" w:cs="Arial"/>
                <w:sz w:val="22"/>
                <w:szCs w:val="22"/>
              </w:rPr>
              <w:t xml:space="preserve"> body</w:t>
            </w:r>
            <w:r w:rsidRPr="00E55B5C">
              <w:rPr>
                <w:rFonts w:ascii="Arial" w:hAnsi="Arial" w:cs="Arial"/>
                <w:sz w:val="22"/>
                <w:szCs w:val="22"/>
              </w:rPr>
              <w:br/>
              <w:t>2. Where can we often find the title and the author’s name?</w:t>
            </w:r>
            <w:r w:rsidRPr="00E55B5C">
              <w:rPr>
                <w:rFonts w:ascii="Arial" w:hAnsi="Arial" w:cs="Arial"/>
                <w:sz w:val="22"/>
                <w:szCs w:val="22"/>
              </w:rPr>
              <w:br/>
              <w:t xml:space="preserve">A. table of </w:t>
            </w:r>
            <w:proofErr w:type="gramStart"/>
            <w:r w:rsidRPr="00E55B5C">
              <w:rPr>
                <w:rFonts w:ascii="Arial" w:hAnsi="Arial" w:cs="Arial"/>
                <w:sz w:val="22"/>
                <w:szCs w:val="22"/>
              </w:rPr>
              <w:t>contents  B.</w:t>
            </w:r>
            <w:proofErr w:type="gramEnd"/>
            <w:r w:rsidRPr="00E55B5C">
              <w:rPr>
                <w:rFonts w:ascii="Arial" w:hAnsi="Arial" w:cs="Arial"/>
                <w:sz w:val="22"/>
                <w:szCs w:val="22"/>
              </w:rPr>
              <w:t xml:space="preserve"> title </w:t>
            </w:r>
            <w:proofErr w:type="gramStart"/>
            <w:r w:rsidRPr="00E55B5C">
              <w:rPr>
                <w:rFonts w:ascii="Arial" w:hAnsi="Arial" w:cs="Arial"/>
                <w:sz w:val="22"/>
                <w:szCs w:val="22"/>
              </w:rPr>
              <w:t>page  C.</w:t>
            </w:r>
            <w:proofErr w:type="gramEnd"/>
            <w:r w:rsidRPr="00E55B5C">
              <w:rPr>
                <w:rFonts w:ascii="Arial" w:hAnsi="Arial" w:cs="Arial"/>
                <w:sz w:val="22"/>
                <w:szCs w:val="22"/>
              </w:rPr>
              <w:t xml:space="preserve"> back cover</w:t>
            </w:r>
            <w:r w:rsidRPr="00E55B5C">
              <w:rPr>
                <w:rFonts w:ascii="Arial" w:hAnsi="Arial" w:cs="Arial"/>
                <w:sz w:val="22"/>
                <w:szCs w:val="22"/>
              </w:rPr>
              <w:br/>
              <w:t>3. What part lists the topics and page numbers?</w:t>
            </w:r>
            <w:r w:rsidRPr="00E55B5C">
              <w:rPr>
                <w:rFonts w:ascii="Arial" w:hAnsi="Arial" w:cs="Arial"/>
                <w:sz w:val="22"/>
                <w:szCs w:val="22"/>
              </w:rPr>
              <w:br/>
              <w:t xml:space="preserve">A. </w:t>
            </w:r>
            <w:proofErr w:type="gramStart"/>
            <w:r w:rsidRPr="00E55B5C">
              <w:rPr>
                <w:rFonts w:ascii="Arial" w:hAnsi="Arial" w:cs="Arial"/>
                <w:sz w:val="22"/>
                <w:szCs w:val="22"/>
              </w:rPr>
              <w:t>body  B.</w:t>
            </w:r>
            <w:proofErr w:type="gramEnd"/>
            <w:r w:rsidRPr="00E55B5C">
              <w:rPr>
                <w:rFonts w:ascii="Arial" w:hAnsi="Arial" w:cs="Arial"/>
                <w:sz w:val="22"/>
                <w:szCs w:val="22"/>
              </w:rPr>
              <w:t xml:space="preserve"> </w:t>
            </w:r>
            <w:proofErr w:type="gramStart"/>
            <w:r w:rsidRPr="00E55B5C">
              <w:rPr>
                <w:rFonts w:ascii="Arial" w:hAnsi="Arial" w:cs="Arial"/>
                <w:sz w:val="22"/>
                <w:szCs w:val="22"/>
              </w:rPr>
              <w:t>cover  C.</w:t>
            </w:r>
            <w:proofErr w:type="gramEnd"/>
            <w:r w:rsidRPr="00E55B5C">
              <w:rPr>
                <w:rFonts w:ascii="Arial" w:hAnsi="Arial" w:cs="Arial"/>
                <w:sz w:val="22"/>
                <w:szCs w:val="22"/>
              </w:rPr>
              <w:t xml:space="preserve"> table of contents</w:t>
            </w:r>
            <w:r w:rsidRPr="00E55B5C">
              <w:rPr>
                <w:rFonts w:ascii="Arial" w:hAnsi="Arial" w:cs="Arial"/>
                <w:sz w:val="22"/>
                <w:szCs w:val="22"/>
              </w:rPr>
              <w:br/>
              <w:t>4. Where do we read most of the story or lesson?</w:t>
            </w:r>
            <w:r w:rsidRPr="00E55B5C">
              <w:rPr>
                <w:rFonts w:ascii="Arial" w:hAnsi="Arial" w:cs="Arial"/>
                <w:sz w:val="22"/>
                <w:szCs w:val="22"/>
              </w:rPr>
              <w:br/>
              <w:t xml:space="preserve">A. body of the </w:t>
            </w:r>
            <w:proofErr w:type="gramStart"/>
            <w:r w:rsidRPr="00E55B5C">
              <w:rPr>
                <w:rFonts w:ascii="Arial" w:hAnsi="Arial" w:cs="Arial"/>
                <w:sz w:val="22"/>
                <w:szCs w:val="22"/>
              </w:rPr>
              <w:t>book  B.</w:t>
            </w:r>
            <w:proofErr w:type="gramEnd"/>
            <w:r w:rsidRPr="00E55B5C">
              <w:rPr>
                <w:rFonts w:ascii="Arial" w:hAnsi="Arial" w:cs="Arial"/>
                <w:sz w:val="22"/>
                <w:szCs w:val="22"/>
              </w:rPr>
              <w:t xml:space="preserve"> </w:t>
            </w:r>
            <w:proofErr w:type="gramStart"/>
            <w:r w:rsidRPr="00E55B5C">
              <w:rPr>
                <w:rFonts w:ascii="Arial" w:hAnsi="Arial" w:cs="Arial"/>
                <w:sz w:val="22"/>
                <w:szCs w:val="22"/>
              </w:rPr>
              <w:t xml:space="preserve">glue  </w:t>
            </w:r>
            <w:r w:rsidRPr="00E55B5C">
              <w:rPr>
                <w:rFonts w:ascii="Arial" w:hAnsi="Arial" w:cs="Arial"/>
                <w:sz w:val="22"/>
                <w:szCs w:val="22"/>
              </w:rPr>
              <w:lastRenderedPageBreak/>
              <w:t>C.</w:t>
            </w:r>
            <w:proofErr w:type="gramEnd"/>
            <w:r w:rsidRPr="00E55B5C">
              <w:rPr>
                <w:rFonts w:ascii="Arial" w:hAnsi="Arial" w:cs="Arial"/>
                <w:sz w:val="22"/>
                <w:szCs w:val="22"/>
              </w:rPr>
              <w:t xml:space="preserve"> bag</w:t>
            </w:r>
            <w:r w:rsidRPr="00E55B5C">
              <w:rPr>
                <w:rFonts w:ascii="Arial" w:hAnsi="Arial" w:cs="Arial"/>
                <w:sz w:val="22"/>
                <w:szCs w:val="22"/>
              </w:rPr>
              <w:br/>
              <w:t>5. When reading, our eyes usually move from ____.</w:t>
            </w:r>
            <w:r w:rsidRPr="00E55B5C">
              <w:rPr>
                <w:rFonts w:ascii="Arial" w:hAnsi="Arial" w:cs="Arial"/>
                <w:sz w:val="22"/>
                <w:szCs w:val="22"/>
              </w:rPr>
              <w:br/>
              <w:t xml:space="preserve">A. left to </w:t>
            </w:r>
            <w:proofErr w:type="gramStart"/>
            <w:r w:rsidRPr="00E55B5C">
              <w:rPr>
                <w:rFonts w:ascii="Arial" w:hAnsi="Arial" w:cs="Arial"/>
                <w:sz w:val="22"/>
                <w:szCs w:val="22"/>
              </w:rPr>
              <w:t>right  B.</w:t>
            </w:r>
            <w:proofErr w:type="gramEnd"/>
            <w:r w:rsidRPr="00E55B5C">
              <w:rPr>
                <w:rFonts w:ascii="Arial" w:hAnsi="Arial" w:cs="Arial"/>
                <w:sz w:val="22"/>
                <w:szCs w:val="22"/>
              </w:rPr>
              <w:t xml:space="preserve"> bottom to top </w:t>
            </w:r>
            <w:proofErr w:type="gramStart"/>
            <w:r w:rsidRPr="00E55B5C">
              <w:rPr>
                <w:rFonts w:ascii="Arial" w:hAnsi="Arial" w:cs="Arial"/>
                <w:sz w:val="22"/>
                <w:szCs w:val="22"/>
              </w:rPr>
              <w:t>only  C.</w:t>
            </w:r>
            <w:proofErr w:type="gramEnd"/>
            <w:r w:rsidRPr="00E55B5C">
              <w:rPr>
                <w:rFonts w:ascii="Arial" w:hAnsi="Arial" w:cs="Arial"/>
                <w:sz w:val="22"/>
                <w:szCs w:val="22"/>
              </w:rPr>
              <w:t xml:space="preserve"> right to left only</w:t>
            </w:r>
            <w:r w:rsidRPr="00E55B5C">
              <w:rPr>
                <w:rFonts w:ascii="Arial" w:hAnsi="Arial" w:cs="Arial"/>
                <w:sz w:val="22"/>
                <w:szCs w:val="22"/>
              </w:rPr>
              <w:br/>
              <w:t>Answer Key: 1-A, 2-B, 3-C, 4-A, 5-A.</w:t>
            </w:r>
          </w:p>
        </w:tc>
      </w:tr>
      <w:tr w:rsidR="00C2750A" w:rsidRPr="00597C01" w14:paraId="5B435451"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FC1C190" w14:textId="77777777" w:rsidR="00C2750A" w:rsidRPr="00EB291E" w:rsidRDefault="00C2750A" w:rsidP="00C2750A">
            <w:pPr>
              <w:pStyle w:val="Heading2"/>
              <w:rPr>
                <w:rFonts w:ascii="Calibri" w:eastAsia="Times New Roman" w:hAnsi="Calibri" w:cs="Calibri"/>
                <w:color w:val="000000" w:themeColor="text1"/>
                <w:sz w:val="24"/>
                <w:szCs w:val="24"/>
              </w:rPr>
            </w:pPr>
            <w:r w:rsidRPr="00EB291E">
              <w:rPr>
                <w:rFonts w:ascii="Calibri" w:eastAsia="Times New Roman" w:hAnsi="Calibri" w:cs="Calibri"/>
                <w:color w:val="000000" w:themeColor="text1"/>
                <w:sz w:val="24"/>
                <w:szCs w:val="24"/>
              </w:rPr>
              <w:lastRenderedPageBreak/>
              <w:t>Ways Forward</w:t>
            </w:r>
          </w:p>
          <w:p w14:paraId="6436825B" w14:textId="572B8C93" w:rsidR="00C2750A" w:rsidRPr="00EB291E" w:rsidRDefault="00C2750A" w:rsidP="00C2750A">
            <w:pPr>
              <w:pStyle w:val="Heading2"/>
              <w:rPr>
                <w:rFonts w:ascii="Calibri" w:eastAsia="Times New Roman" w:hAnsi="Calibri" w:cs="Calibri"/>
                <w:color w:val="000000" w:themeColor="text1"/>
                <w:sz w:val="24"/>
                <w:szCs w:val="24"/>
              </w:rPr>
            </w:pPr>
            <w:r w:rsidRPr="00EB291E">
              <w:rPr>
                <w:rFonts w:ascii="Calibri" w:eastAsia="Times New Roman" w:hAnsi="Calibri" w:cs="Calibri"/>
                <w:b w:val="0"/>
                <w:bCs w:val="0"/>
                <w:i/>
                <w:iCs/>
                <w:color w:val="000000" w:themeColor="text1"/>
                <w:sz w:val="24"/>
                <w:szCs w:val="24"/>
              </w:rPr>
              <w:t xml:space="preserve">/ Mga </w:t>
            </w:r>
            <w:proofErr w:type="spellStart"/>
            <w:r w:rsidRPr="00EB291E">
              <w:rPr>
                <w:rFonts w:ascii="Calibri" w:eastAsia="Times New Roman" w:hAnsi="Calibri" w:cs="Calibri"/>
                <w:b w:val="0"/>
                <w:bCs w:val="0"/>
                <w:i/>
                <w:iCs/>
                <w:color w:val="000000" w:themeColor="text1"/>
                <w:sz w:val="24"/>
                <w:szCs w:val="24"/>
              </w:rPr>
              <w:t>Susunod</w:t>
            </w:r>
            <w:proofErr w:type="spellEnd"/>
            <w:r w:rsidRPr="00EB291E">
              <w:rPr>
                <w:rFonts w:ascii="Calibri" w:eastAsia="Times New Roman" w:hAnsi="Calibri" w:cs="Calibri"/>
                <w:b w:val="0"/>
                <w:bCs w:val="0"/>
                <w:i/>
                <w:iCs/>
                <w:color w:val="000000" w:themeColor="text1"/>
                <w:sz w:val="24"/>
                <w:szCs w:val="24"/>
              </w:rPr>
              <w:t xml:space="preserve"> </w:t>
            </w:r>
            <w:proofErr w:type="spellStart"/>
            <w:r w:rsidRPr="00EB291E">
              <w:rPr>
                <w:rFonts w:ascii="Calibri" w:eastAsia="Times New Roman" w:hAnsi="Calibri" w:cs="Calibri"/>
                <w:b w:val="0"/>
                <w:bCs w:val="0"/>
                <w:i/>
                <w:iCs/>
                <w:color w:val="000000" w:themeColor="text1"/>
                <w:sz w:val="24"/>
                <w:szCs w:val="24"/>
              </w:rPr>
              <w:t>na</w:t>
            </w:r>
            <w:proofErr w:type="spellEnd"/>
            <w:r w:rsidRPr="00EB291E">
              <w:rPr>
                <w:rFonts w:ascii="Calibri" w:eastAsia="Times New Roman" w:hAnsi="Calibri" w:cs="Calibri"/>
                <w:b w:val="0"/>
                <w:bCs w:val="0"/>
                <w:i/>
                <w:iCs/>
                <w:color w:val="000000" w:themeColor="text1"/>
                <w:sz w:val="24"/>
                <w:szCs w:val="24"/>
              </w:rPr>
              <w:t xml:space="preserve"> </w:t>
            </w:r>
            <w:proofErr w:type="spellStart"/>
            <w:r w:rsidRPr="00EB291E">
              <w:rPr>
                <w:rFonts w:ascii="Calibri" w:eastAsia="Times New Roman"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98B421"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Use the learners’ oral responses, gestures, group outputs, and quick-check results to decide who needs reteaching, guided practice, enrichment, or additional language support. Provide immediate feedback, repeat words clearly, and continue using L1, pictures, movement, and real books to support understanding.</w:t>
            </w:r>
          </w:p>
        </w:tc>
      </w:tr>
      <w:tr w:rsidR="00C2750A" w:rsidRPr="00597C01" w14:paraId="3130FBA8"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CBCC662" w14:textId="7777777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b/>
                <w:bCs/>
                <w:color w:val="000000" w:themeColor="text1"/>
              </w:rPr>
              <w:t>Extended learning opportunities</w:t>
            </w:r>
          </w:p>
          <w:p w14:paraId="3113756B" w14:textId="77777777" w:rsidR="00C2750A" w:rsidRPr="00EB291E" w:rsidRDefault="00C2750A" w:rsidP="00C2750A">
            <w:pPr>
              <w:widowControl w:val="0"/>
              <w:spacing w:after="0" w:line="240" w:lineRule="auto"/>
              <w:rPr>
                <w:rFonts w:ascii="Calibri" w:eastAsia="Montserrat" w:hAnsi="Calibri" w:cs="Calibri"/>
                <w:b/>
                <w:bCs/>
                <w:i/>
                <w:iCs/>
                <w:color w:val="000000" w:themeColor="text1"/>
              </w:rPr>
            </w:pPr>
            <w:r w:rsidRPr="00EB291E">
              <w:rPr>
                <w:rFonts w:ascii="Calibri" w:eastAsia="Montserrat" w:hAnsi="Calibri" w:cs="Calibri"/>
                <w:i/>
                <w:iCs/>
                <w:color w:val="000000" w:themeColor="text1"/>
              </w:rPr>
              <w:t xml:space="preserve">/ </w:t>
            </w:r>
            <w:r w:rsidRPr="00EB291E">
              <w:rPr>
                <w:rStyle w:val="Strong"/>
                <w:rFonts w:ascii="Calibri" w:eastAsia="Times New Roman" w:hAnsi="Calibri" w:cs="Calibri"/>
                <w:b w:val="0"/>
                <w:bCs w:val="0"/>
                <w:i/>
                <w:iCs/>
                <w:color w:val="000000" w:themeColor="text1"/>
              </w:rPr>
              <w:t xml:space="preserve">Mga </w:t>
            </w:r>
            <w:proofErr w:type="spellStart"/>
            <w:r w:rsidRPr="00EB291E">
              <w:rPr>
                <w:rStyle w:val="Strong"/>
                <w:rFonts w:ascii="Calibri" w:eastAsia="Times New Roman" w:hAnsi="Calibri" w:cs="Calibri"/>
                <w:b w:val="0"/>
                <w:bCs w:val="0"/>
                <w:i/>
                <w:iCs/>
                <w:color w:val="000000" w:themeColor="text1"/>
              </w:rPr>
              <w:t>Karagdagang</w:t>
            </w:r>
            <w:proofErr w:type="spellEnd"/>
            <w:r w:rsidRPr="00EB291E">
              <w:rPr>
                <w:rStyle w:val="Strong"/>
                <w:rFonts w:ascii="Calibri" w:eastAsia="Times New Roman" w:hAnsi="Calibri" w:cs="Calibri"/>
                <w:b w:val="0"/>
                <w:bCs w:val="0"/>
                <w:i/>
                <w:iCs/>
                <w:color w:val="000000" w:themeColor="text1"/>
              </w:rPr>
              <w:t xml:space="preserve"> Gawain</w:t>
            </w:r>
          </w:p>
          <w:p w14:paraId="4E3E58BE" w14:textId="528C5F3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503146"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Ask learners to ask their parents or guardians about the reason or story behind their names. They may prepare to share a short sentence about their name in the next class using their L1 or a familiar language.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7EFBE3"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Ask learners to practice segmenting familiar words at home by clapping the syllables, such as ako, kami, pangalan, pamilya, and kapatid. They may ask a family member to help them say the words slowly.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91E272"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Ask learners to write, draw, or paste pictures of the names of family members. They may say the first sound of each name or practice clapping the syllables with a family member.</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A904FC"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t>Ask learners to look at a short and interesting storybook at home with the help of a parent or guardian. They may point to the cover, title page, and body of the book and prepare to say one thing about it in class.</w:t>
            </w:r>
          </w:p>
        </w:tc>
      </w:tr>
      <w:tr w:rsidR="00C2750A" w:rsidRPr="00597C01" w14:paraId="0AE9F826" w14:textId="77777777" w:rsidTr="004073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E2D968C" w14:textId="77777777"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b/>
                <w:bCs/>
                <w:color w:val="000000" w:themeColor="text1"/>
              </w:rPr>
              <w:t>Reflections</w:t>
            </w:r>
          </w:p>
          <w:p w14:paraId="65F56355" w14:textId="77777777" w:rsidR="00C2750A" w:rsidRPr="00EB291E" w:rsidRDefault="00C2750A" w:rsidP="00C2750A">
            <w:pPr>
              <w:widowControl w:val="0"/>
              <w:spacing w:after="0" w:line="240" w:lineRule="auto"/>
              <w:rPr>
                <w:rFonts w:ascii="Calibri" w:eastAsia="Montserrat" w:hAnsi="Calibri" w:cs="Calibri"/>
                <w:b/>
                <w:bCs/>
                <w:i/>
                <w:iCs/>
                <w:color w:val="000000" w:themeColor="text1"/>
              </w:rPr>
            </w:pPr>
            <w:r w:rsidRPr="00EB291E">
              <w:rPr>
                <w:rFonts w:ascii="Calibri" w:eastAsia="Montserrat" w:hAnsi="Calibri" w:cs="Calibri"/>
                <w:i/>
                <w:iCs/>
                <w:color w:val="000000" w:themeColor="text1"/>
              </w:rPr>
              <w:t xml:space="preserve">/ </w:t>
            </w:r>
            <w:r w:rsidRPr="00EB291E">
              <w:rPr>
                <w:rStyle w:val="Strong"/>
                <w:rFonts w:ascii="Calibri" w:eastAsia="Times New Roman" w:hAnsi="Calibri" w:cs="Calibri"/>
                <w:b w:val="0"/>
                <w:bCs w:val="0"/>
                <w:i/>
                <w:iCs/>
                <w:color w:val="000000" w:themeColor="text1"/>
              </w:rPr>
              <w:t xml:space="preserve">Mga </w:t>
            </w:r>
            <w:proofErr w:type="spellStart"/>
            <w:r w:rsidRPr="00EB291E">
              <w:rPr>
                <w:rStyle w:val="Strong"/>
                <w:rFonts w:ascii="Calibri" w:eastAsia="Times New Roman" w:hAnsi="Calibri" w:cs="Calibri"/>
                <w:b w:val="0"/>
                <w:bCs w:val="0"/>
                <w:i/>
                <w:iCs/>
                <w:color w:val="000000" w:themeColor="text1"/>
              </w:rPr>
              <w:t>Pagninilay</w:t>
            </w:r>
            <w:proofErr w:type="spellEnd"/>
          </w:p>
          <w:p w14:paraId="11F09211" w14:textId="77777777" w:rsidR="00C2750A" w:rsidRPr="00EB291E" w:rsidRDefault="00C2750A" w:rsidP="00C2750A">
            <w:pPr>
              <w:widowControl w:val="0"/>
              <w:spacing w:after="0" w:line="240" w:lineRule="auto"/>
              <w:rPr>
                <w:rFonts w:ascii="Calibri" w:eastAsia="Montserrat" w:hAnsi="Calibri" w:cs="Calibri"/>
                <w:i/>
                <w:iCs/>
                <w:color w:val="000000" w:themeColor="text1"/>
              </w:rPr>
            </w:pPr>
            <w:r w:rsidRPr="00EB291E">
              <w:rPr>
                <w:rFonts w:ascii="Calibri" w:eastAsia="Montserrat" w:hAnsi="Calibri" w:cs="Calibri"/>
                <w:i/>
                <w:iCs/>
                <w:color w:val="000000" w:themeColor="text1"/>
              </w:rPr>
              <w:t xml:space="preserve">- Think about what you need to change for the next session based on what happened today. Is there something the </w:t>
            </w:r>
            <w:r w:rsidRPr="00EB291E">
              <w:rPr>
                <w:rFonts w:ascii="Calibri" w:eastAsia="Montserrat" w:hAnsi="Calibri" w:cs="Calibri"/>
                <w:i/>
                <w:iCs/>
                <w:color w:val="000000" w:themeColor="text1"/>
              </w:rPr>
              <w:lastRenderedPageBreak/>
              <w:t>learners are interested in exploring?</w:t>
            </w:r>
          </w:p>
          <w:p w14:paraId="390894CE" w14:textId="55205604" w:rsidR="00C2750A" w:rsidRPr="00EB291E" w:rsidRDefault="00C2750A" w:rsidP="00C2750A">
            <w:pPr>
              <w:widowControl w:val="0"/>
              <w:spacing w:after="0" w:line="240" w:lineRule="auto"/>
              <w:rPr>
                <w:rFonts w:ascii="Calibri" w:eastAsia="Montserrat" w:hAnsi="Calibri" w:cs="Calibri"/>
                <w:b/>
                <w:bCs/>
                <w:color w:val="000000" w:themeColor="text1"/>
              </w:rPr>
            </w:pPr>
            <w:r w:rsidRPr="00EB291E">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FFF6CA"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lastRenderedPageBreak/>
              <w:t xml:space="preserve">(Example Only) After Session 1, I need to observe which learners can hear rhyming words and which learners need more modeling using familiar L1 words. I will </w:t>
            </w:r>
            <w:r w:rsidRPr="00E55B5C">
              <w:rPr>
                <w:rFonts w:ascii="Arial" w:hAnsi="Arial" w:cs="Arial"/>
                <w:sz w:val="22"/>
                <w:szCs w:val="22"/>
              </w:rPr>
              <w:lastRenderedPageBreak/>
              <w:t>prepare more word pairs and allow gesture-based responses for shy learners.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AB7E1F"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lastRenderedPageBreak/>
              <w:t xml:space="preserve">(Example Only) After Session 2, I need to check whether learners can segment words accurately by clapping or tapping. I will provide additional guided practice for learners who </w:t>
            </w:r>
            <w:r w:rsidRPr="00E55B5C">
              <w:rPr>
                <w:rFonts w:ascii="Arial" w:hAnsi="Arial" w:cs="Arial"/>
                <w:sz w:val="22"/>
                <w:szCs w:val="22"/>
              </w:rPr>
              <w:lastRenderedPageBreak/>
              <w:t>count too fast or skip a syllable.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1243D5"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lastRenderedPageBreak/>
              <w:t xml:space="preserve">(Example Only) After Session 3, I need to review learners who confuse beginning sounds. I will prepare clearer picture cards, repeat sound production, and allow peer </w:t>
            </w:r>
            <w:r w:rsidRPr="00E55B5C">
              <w:rPr>
                <w:rFonts w:ascii="Arial" w:hAnsi="Arial" w:cs="Arial"/>
                <w:sz w:val="22"/>
                <w:szCs w:val="22"/>
              </w:rPr>
              <w:lastRenderedPageBreak/>
              <w:t>support during matching activities.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C0EA51" w14:textId="77777777" w:rsidR="00C2750A" w:rsidRPr="00E55B5C" w:rsidRDefault="00C2750A" w:rsidP="00C2750A">
            <w:pPr>
              <w:spacing w:after="0" w:line="240" w:lineRule="auto"/>
              <w:rPr>
                <w:rFonts w:ascii="Arial" w:hAnsi="Arial" w:cs="Arial"/>
                <w:sz w:val="22"/>
                <w:szCs w:val="22"/>
              </w:rPr>
            </w:pPr>
            <w:r w:rsidRPr="00E55B5C">
              <w:rPr>
                <w:rFonts w:ascii="Arial" w:hAnsi="Arial" w:cs="Arial"/>
                <w:sz w:val="22"/>
                <w:szCs w:val="22"/>
              </w:rPr>
              <w:lastRenderedPageBreak/>
              <w:t xml:space="preserve">(Example Only) After Session 4, I need to check if learners can name book parts and demonstrate proper eye movement. I will use more real books and ask the instructional </w:t>
            </w:r>
            <w:r w:rsidRPr="00E55B5C">
              <w:rPr>
                <w:rFonts w:ascii="Arial" w:hAnsi="Arial" w:cs="Arial"/>
                <w:sz w:val="22"/>
                <w:szCs w:val="22"/>
              </w:rPr>
              <w:lastRenderedPageBreak/>
              <w:t>coach for strategies to support early reading habits.</w:t>
            </w:r>
          </w:p>
        </w:tc>
      </w:tr>
    </w:tbl>
    <w:p w14:paraId="4CE191A9" w14:textId="77777777" w:rsidR="00D85763" w:rsidRPr="00597C01" w:rsidRDefault="00D85763">
      <w:pPr>
        <w:divId w:val="1915970633"/>
        <w:rPr>
          <w:rFonts w:ascii="Arial" w:eastAsia="Times New Roman" w:hAnsi="Arial" w:cs="Arial"/>
          <w:sz w:val="22"/>
          <w:szCs w:val="22"/>
        </w:rPr>
      </w:pPr>
    </w:p>
    <w:tbl>
      <w:tblPr>
        <w:tblStyle w:val="PlainTable4"/>
        <w:tblW w:w="5000" w:type="pct"/>
        <w:tblLook w:val="04A0" w:firstRow="1" w:lastRow="0" w:firstColumn="1" w:lastColumn="0" w:noHBand="0" w:noVBand="1"/>
      </w:tblPr>
      <w:tblGrid>
        <w:gridCol w:w="7699"/>
        <w:gridCol w:w="7699"/>
      </w:tblGrid>
      <w:tr w:rsidR="009E14F9" w:rsidRPr="00A833F0" w14:paraId="25C01604" w14:textId="77777777" w:rsidTr="009E14F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4EE41B6" w14:textId="77777777" w:rsidR="009E14F9" w:rsidRPr="00A833F0" w:rsidRDefault="009E14F9" w:rsidP="00757BA4">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135B92A0" w14:textId="77777777" w:rsidR="009E14F9" w:rsidRPr="00A833F0" w:rsidRDefault="009E14F9" w:rsidP="00757BA4">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B14BDBF" w14:textId="77777777" w:rsidR="009E14F9" w:rsidRPr="00A833F0" w:rsidRDefault="009E14F9" w:rsidP="00757BA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9E14F9" w:rsidRPr="00A833F0" w14:paraId="01E225B0" w14:textId="77777777" w:rsidTr="009E14F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51951D2" w14:textId="77777777" w:rsidR="009E14F9" w:rsidRPr="00A833F0" w:rsidRDefault="009E14F9" w:rsidP="00757BA4">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4764D23C" w14:textId="77777777" w:rsidR="009E14F9" w:rsidRPr="00A833F0" w:rsidRDefault="009E14F9" w:rsidP="00757BA4">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r w:rsidR="009E14F9" w:rsidRPr="00A833F0" w14:paraId="19513DBD" w14:textId="77777777" w:rsidTr="009E14F9">
        <w:trPr>
          <w:divId w:val="1915970633"/>
        </w:trPr>
        <w:tc>
          <w:tcPr>
            <w:cnfStyle w:val="001000000000" w:firstRow="0" w:lastRow="0" w:firstColumn="1" w:lastColumn="0" w:oddVBand="0" w:evenVBand="0" w:oddHBand="0" w:evenHBand="0" w:firstRowFirstColumn="0" w:firstRowLastColumn="0" w:lastRowFirstColumn="0" w:lastRowLastColumn="0"/>
            <w:tcW w:w="2500" w:type="pct"/>
          </w:tcPr>
          <w:p w14:paraId="5BCC74E7" w14:textId="77777777" w:rsidR="009E14F9" w:rsidRPr="00A833F0" w:rsidRDefault="009E14F9" w:rsidP="00757BA4">
            <w:pPr>
              <w:pStyle w:val="NormalWeb"/>
              <w:spacing w:before="0" w:beforeAutospacing="0" w:after="0" w:afterAutospacing="0"/>
              <w:rPr>
                <w:rStyle w:val="Strong"/>
                <w:rFonts w:asciiTheme="minorHAnsi" w:hAnsiTheme="minorHAnsi" w:cstheme="minorHAnsi"/>
                <w:sz w:val="22"/>
                <w:szCs w:val="22"/>
              </w:rPr>
            </w:pPr>
          </w:p>
        </w:tc>
        <w:tc>
          <w:tcPr>
            <w:tcW w:w="2500" w:type="pct"/>
          </w:tcPr>
          <w:p w14:paraId="4DADA2F4" w14:textId="77777777" w:rsidR="009E14F9" w:rsidRPr="00A833F0" w:rsidRDefault="009E14F9" w:rsidP="00757BA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2"/>
                <w:szCs w:val="22"/>
              </w:rPr>
            </w:pPr>
          </w:p>
        </w:tc>
      </w:tr>
    </w:tbl>
    <w:p w14:paraId="2028809F" w14:textId="77777777" w:rsidR="000D77BF" w:rsidRDefault="000D77BF">
      <w:pPr>
        <w:divId w:val="1915970633"/>
        <w:rPr>
          <w:rFonts w:ascii="Arial" w:eastAsia="Times New Roman" w:hAnsi="Arial" w:cs="Arial"/>
          <w:sz w:val="22"/>
          <w:szCs w:val="22"/>
        </w:rPr>
        <w:sectPr w:rsidR="000D77BF" w:rsidSect="00600A52">
          <w:footerReference w:type="default" r:id="rId9"/>
          <w:pgSz w:w="16838" w:h="11906" w:orient="landscape" w:code="9"/>
          <w:pgMar w:top="720" w:right="720" w:bottom="720" w:left="720" w:header="720" w:footer="720" w:gutter="0"/>
          <w:cols w:space="720"/>
          <w:docGrid w:linePitch="326"/>
        </w:sectPr>
      </w:pPr>
    </w:p>
    <w:p w14:paraId="0B9DED8A" w14:textId="77777777" w:rsidR="00CD5D05" w:rsidRPr="00A83FAD" w:rsidRDefault="00CD5D05" w:rsidP="00CD5D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lastRenderedPageBreak/>
        <w:t>----------------------------------------------------</w:t>
      </w:r>
    </w:p>
    <w:p w14:paraId="44AE74C4" w14:textId="77777777" w:rsidR="00CD5D05" w:rsidRPr="001B2B47" w:rsidRDefault="00CD5D05" w:rsidP="00CD5D05">
      <w:pPr>
        <w:spacing w:line="360" w:lineRule="auto"/>
        <w:divId w:val="1915970633"/>
        <w:rPr>
          <w:b/>
          <w:bCs/>
          <w:sz w:val="20"/>
          <w:szCs w:val="20"/>
        </w:rPr>
      </w:pPr>
      <w:r w:rsidRPr="001B2B47">
        <w:rPr>
          <w:b/>
          <w:bCs/>
          <w:sz w:val="20"/>
          <w:szCs w:val="20"/>
        </w:rPr>
        <w:t>Teacher’s Reference Note:</w:t>
      </w:r>
    </w:p>
    <w:p w14:paraId="73C24E6E" w14:textId="77777777" w:rsidR="00CD5D05" w:rsidRPr="00E64A82" w:rsidRDefault="00CD5D05" w:rsidP="00CD5D05">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0047B9E4" w14:textId="77777777" w:rsidR="00CD5D05" w:rsidRPr="00E64A82" w:rsidRDefault="00CD5D05" w:rsidP="00CD5D05">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5AB310E8" w14:textId="77777777" w:rsidR="00CD5D05" w:rsidRPr="001B2B47" w:rsidRDefault="00CD5D05" w:rsidP="00CD5D05">
      <w:pPr>
        <w:divId w:val="1915970633"/>
        <w:rPr>
          <w:i/>
          <w:iCs/>
          <w:sz w:val="20"/>
          <w:szCs w:val="20"/>
        </w:rPr>
      </w:pPr>
      <w:r w:rsidRPr="001B2B47">
        <w:rPr>
          <w:i/>
          <w:iCs/>
          <w:sz w:val="20"/>
          <w:szCs w:val="20"/>
        </w:rPr>
        <w:t>These sample responses are guides only and should be revised based on the actual lesson plan.</w:t>
      </w:r>
    </w:p>
    <w:p w14:paraId="229C6D26" w14:textId="77777777" w:rsidR="00CD5D05" w:rsidRPr="00A83FAD" w:rsidRDefault="00CD5D05" w:rsidP="00CD5D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66141D00" w14:textId="77777777" w:rsidR="00CD5D05" w:rsidRDefault="00CD5D05" w:rsidP="00CD5D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t>----------------------------------------------------</w:t>
      </w:r>
    </w:p>
    <w:p w14:paraId="2CA96CCE" w14:textId="77777777" w:rsidR="00CD5D05" w:rsidRDefault="00CD5D05" w:rsidP="00CD5D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jc w:val="center"/>
        <w:divId w:val="1915970633"/>
        <w:rPr>
          <w:rFonts w:eastAsia="Montserrat" w:cstheme="minorHAnsi"/>
          <w:b/>
          <w:bCs/>
        </w:rPr>
      </w:pPr>
    </w:p>
    <w:p w14:paraId="405EB04A" w14:textId="77777777" w:rsidR="00CD5D05" w:rsidRDefault="00CD5D05" w:rsidP="000D77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p>
    <w:p w14:paraId="4CDB0E6E" w14:textId="17660872" w:rsidR="000D77BF" w:rsidRPr="00FA3630" w:rsidRDefault="000D77BF" w:rsidP="000D77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0AC5746C" w14:textId="77777777" w:rsidR="000D77BF" w:rsidRPr="00FA3630" w:rsidRDefault="000D77BF" w:rsidP="000D77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0D77BF" w:rsidRPr="00FA3630" w14:paraId="29915C08" w14:textId="77777777" w:rsidTr="000D77BF">
        <w:trPr>
          <w:divId w:val="1915970633"/>
        </w:trPr>
        <w:tc>
          <w:tcPr>
            <w:tcW w:w="4275" w:type="dxa"/>
            <w:tcMar>
              <w:top w:w="100" w:type="dxa"/>
              <w:left w:w="100" w:type="dxa"/>
              <w:bottom w:w="100" w:type="dxa"/>
              <w:right w:w="100" w:type="dxa"/>
            </w:tcMar>
            <w:vAlign w:val="center"/>
          </w:tcPr>
          <w:p w14:paraId="540FFA45" w14:textId="77777777" w:rsidR="000D77BF" w:rsidRPr="00FA3630" w:rsidRDefault="000D77BF"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04011B43" w14:textId="77777777" w:rsidR="000D77BF" w:rsidRPr="00FA3630" w:rsidRDefault="000D77BF"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397F85EC" w14:textId="77777777" w:rsidR="000D77BF" w:rsidRPr="00FA3630" w:rsidRDefault="000D77BF"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6C418B7E" w14:textId="77777777" w:rsidR="000D77BF" w:rsidRPr="00FA3630" w:rsidRDefault="000D77BF" w:rsidP="00136A4C">
            <w:pPr>
              <w:widowControl w:val="0"/>
              <w:spacing w:line="240" w:lineRule="auto"/>
              <w:jc w:val="center"/>
              <w:rPr>
                <w:rFonts w:eastAsia="Montserrat" w:cstheme="minorHAnsi"/>
                <w:b/>
                <w:bCs/>
              </w:rPr>
            </w:pPr>
            <w:proofErr w:type="gramStart"/>
            <w:r w:rsidRPr="00FA3630">
              <w:rPr>
                <w:rFonts w:eastAsia="Montserrat" w:cstheme="minorHAnsi"/>
                <w:b/>
                <w:bCs/>
              </w:rPr>
              <w:t>Why?/</w:t>
            </w:r>
            <w:proofErr w:type="gramEnd"/>
            <w:r w:rsidRPr="00FA3630">
              <w:rPr>
                <w:rFonts w:eastAsia="Montserrat" w:cstheme="minorHAnsi"/>
                <w:b/>
                <w:bCs/>
              </w:rPr>
              <w:t xml:space="preserve"> What will make it better?</w:t>
            </w:r>
          </w:p>
        </w:tc>
      </w:tr>
      <w:tr w:rsidR="000D77BF" w:rsidRPr="00FA3630" w14:paraId="246146ED" w14:textId="77777777" w:rsidTr="000D77BF">
        <w:trPr>
          <w:divId w:val="1915970633"/>
        </w:trPr>
        <w:tc>
          <w:tcPr>
            <w:tcW w:w="4275" w:type="dxa"/>
            <w:tcMar>
              <w:top w:w="100" w:type="dxa"/>
              <w:left w:w="100" w:type="dxa"/>
              <w:bottom w:w="100" w:type="dxa"/>
              <w:right w:w="100" w:type="dxa"/>
            </w:tcMar>
          </w:tcPr>
          <w:p w14:paraId="4884711A" w14:textId="77777777" w:rsidR="000D77BF" w:rsidRPr="00FA3630" w:rsidRDefault="000D77BF"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1BF3D641" w14:textId="77777777" w:rsidR="000D77BF" w:rsidRPr="00FA3630" w:rsidRDefault="000D77B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46F2CFD" w14:textId="77777777" w:rsidR="000D77BF" w:rsidRPr="00FA3630" w:rsidRDefault="000D77B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81DDAA5" w14:textId="77777777" w:rsidR="000D77BF" w:rsidRPr="00FA3630" w:rsidRDefault="000D77BF" w:rsidP="00136A4C">
            <w:pPr>
              <w:widowControl w:val="0"/>
              <w:spacing w:line="240" w:lineRule="auto"/>
              <w:rPr>
                <w:rFonts w:eastAsia="Montserrat" w:cstheme="minorHAnsi"/>
              </w:rPr>
            </w:pPr>
          </w:p>
          <w:p w14:paraId="5C59EC24" w14:textId="77777777" w:rsidR="000D77BF" w:rsidRPr="00FA3630" w:rsidRDefault="000D77BF" w:rsidP="00136A4C">
            <w:pPr>
              <w:widowControl w:val="0"/>
              <w:spacing w:line="240" w:lineRule="auto"/>
              <w:rPr>
                <w:rFonts w:eastAsia="Montserrat" w:cstheme="minorHAnsi"/>
              </w:rPr>
            </w:pPr>
          </w:p>
          <w:p w14:paraId="00C5191E" w14:textId="77777777" w:rsidR="000D77BF" w:rsidRPr="00FA3630" w:rsidRDefault="000D77BF" w:rsidP="00136A4C">
            <w:pPr>
              <w:widowControl w:val="0"/>
              <w:spacing w:line="240" w:lineRule="auto"/>
              <w:rPr>
                <w:rFonts w:eastAsia="Montserrat" w:cstheme="minorHAnsi"/>
              </w:rPr>
            </w:pPr>
          </w:p>
        </w:tc>
      </w:tr>
      <w:tr w:rsidR="000D77BF" w:rsidRPr="00FA3630" w14:paraId="15352491" w14:textId="77777777" w:rsidTr="000D77BF">
        <w:trPr>
          <w:divId w:val="1915970633"/>
          <w:trHeight w:val="403"/>
        </w:trPr>
        <w:tc>
          <w:tcPr>
            <w:tcW w:w="4275" w:type="dxa"/>
            <w:tcMar>
              <w:top w:w="100" w:type="dxa"/>
              <w:left w:w="100" w:type="dxa"/>
              <w:bottom w:w="100" w:type="dxa"/>
              <w:right w:w="100" w:type="dxa"/>
            </w:tcMar>
          </w:tcPr>
          <w:p w14:paraId="42EAC053" w14:textId="77777777" w:rsidR="000D77BF" w:rsidRPr="00FA3630" w:rsidRDefault="000D77BF"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2E10768" w14:textId="77777777" w:rsidR="000D77BF" w:rsidRPr="00FA3630" w:rsidRDefault="000D77B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DE5FB72" w14:textId="77777777" w:rsidR="000D77BF" w:rsidRPr="00FA3630" w:rsidRDefault="000D77B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AEC1604" w14:textId="77777777" w:rsidR="000D77BF" w:rsidRPr="00FA3630" w:rsidRDefault="000D77BF" w:rsidP="00136A4C">
            <w:pPr>
              <w:widowControl w:val="0"/>
              <w:spacing w:line="240" w:lineRule="auto"/>
              <w:rPr>
                <w:rFonts w:eastAsia="Montserrat" w:cstheme="minorHAnsi"/>
              </w:rPr>
            </w:pPr>
          </w:p>
          <w:p w14:paraId="1E154383" w14:textId="77777777" w:rsidR="000D77BF" w:rsidRPr="00FA3630" w:rsidRDefault="000D77BF" w:rsidP="00136A4C">
            <w:pPr>
              <w:widowControl w:val="0"/>
              <w:spacing w:line="240" w:lineRule="auto"/>
              <w:rPr>
                <w:rFonts w:eastAsia="Montserrat" w:cstheme="minorHAnsi"/>
              </w:rPr>
            </w:pPr>
          </w:p>
          <w:p w14:paraId="30CBCAF0" w14:textId="77777777" w:rsidR="000D77BF" w:rsidRPr="00FA3630" w:rsidRDefault="000D77BF" w:rsidP="00136A4C">
            <w:pPr>
              <w:widowControl w:val="0"/>
              <w:spacing w:line="240" w:lineRule="auto"/>
              <w:rPr>
                <w:rFonts w:eastAsia="Montserrat" w:cstheme="minorHAnsi"/>
              </w:rPr>
            </w:pPr>
          </w:p>
        </w:tc>
      </w:tr>
      <w:tr w:rsidR="000D77BF" w:rsidRPr="00FA3630" w14:paraId="0DBB27D3" w14:textId="77777777" w:rsidTr="000D77BF">
        <w:trPr>
          <w:divId w:val="1915970633"/>
        </w:trPr>
        <w:tc>
          <w:tcPr>
            <w:tcW w:w="4275" w:type="dxa"/>
            <w:tcMar>
              <w:top w:w="100" w:type="dxa"/>
              <w:left w:w="100" w:type="dxa"/>
              <w:bottom w:w="100" w:type="dxa"/>
              <w:right w:w="100" w:type="dxa"/>
            </w:tcMar>
          </w:tcPr>
          <w:p w14:paraId="32C89E2D" w14:textId="77777777" w:rsidR="000D77BF" w:rsidRPr="00FA3630" w:rsidRDefault="000D77BF"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5568F379" w14:textId="77777777" w:rsidR="000D77BF" w:rsidRPr="00FA3630" w:rsidRDefault="000D77B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6513B9B" w14:textId="77777777" w:rsidR="000D77BF" w:rsidRPr="00FA3630" w:rsidRDefault="000D77B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5686A32" w14:textId="77777777" w:rsidR="000D77BF" w:rsidRPr="00FA3630" w:rsidRDefault="000D77BF" w:rsidP="00136A4C">
            <w:pPr>
              <w:widowControl w:val="0"/>
              <w:spacing w:line="240" w:lineRule="auto"/>
              <w:rPr>
                <w:rFonts w:eastAsia="Montserrat" w:cstheme="minorHAnsi"/>
              </w:rPr>
            </w:pPr>
          </w:p>
          <w:p w14:paraId="71BEE58A" w14:textId="77777777" w:rsidR="000D77BF" w:rsidRPr="00FA3630" w:rsidRDefault="000D77BF" w:rsidP="00136A4C">
            <w:pPr>
              <w:widowControl w:val="0"/>
              <w:spacing w:line="240" w:lineRule="auto"/>
              <w:rPr>
                <w:rFonts w:eastAsia="Montserrat" w:cstheme="minorHAnsi"/>
              </w:rPr>
            </w:pPr>
          </w:p>
          <w:p w14:paraId="4378D61E" w14:textId="77777777" w:rsidR="000D77BF" w:rsidRPr="00FA3630" w:rsidRDefault="000D77BF" w:rsidP="00136A4C">
            <w:pPr>
              <w:widowControl w:val="0"/>
              <w:spacing w:line="240" w:lineRule="auto"/>
              <w:rPr>
                <w:rFonts w:eastAsia="Montserrat" w:cstheme="minorHAnsi"/>
              </w:rPr>
            </w:pPr>
          </w:p>
        </w:tc>
      </w:tr>
      <w:tr w:rsidR="000D77BF" w:rsidRPr="00FA3630" w14:paraId="33C9201F" w14:textId="77777777" w:rsidTr="000D77BF">
        <w:trPr>
          <w:divId w:val="1915970633"/>
          <w:trHeight w:val="664"/>
        </w:trPr>
        <w:tc>
          <w:tcPr>
            <w:tcW w:w="4275" w:type="dxa"/>
            <w:tcMar>
              <w:top w:w="100" w:type="dxa"/>
              <w:left w:w="100" w:type="dxa"/>
              <w:bottom w:w="100" w:type="dxa"/>
              <w:right w:w="100" w:type="dxa"/>
            </w:tcMar>
          </w:tcPr>
          <w:p w14:paraId="5FF384D8" w14:textId="77777777" w:rsidR="000D77BF" w:rsidRPr="00FA3630" w:rsidRDefault="000D77BF"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1C3C3F58" w14:textId="77777777" w:rsidR="000D77BF" w:rsidRPr="00FA3630" w:rsidRDefault="000D77B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E56C386" w14:textId="77777777" w:rsidR="000D77BF" w:rsidRPr="00FA3630" w:rsidRDefault="000D77B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197BA20" w14:textId="77777777" w:rsidR="000D77BF" w:rsidRPr="00FA3630" w:rsidRDefault="000D77BF" w:rsidP="00136A4C">
            <w:pPr>
              <w:widowControl w:val="0"/>
              <w:spacing w:line="240" w:lineRule="auto"/>
              <w:rPr>
                <w:rFonts w:eastAsia="Montserrat" w:cstheme="minorHAnsi"/>
              </w:rPr>
            </w:pPr>
          </w:p>
          <w:p w14:paraId="64CC64A5" w14:textId="77777777" w:rsidR="000D77BF" w:rsidRPr="00FA3630" w:rsidRDefault="000D77BF" w:rsidP="00136A4C">
            <w:pPr>
              <w:widowControl w:val="0"/>
              <w:spacing w:line="240" w:lineRule="auto"/>
              <w:rPr>
                <w:rFonts w:eastAsia="Montserrat" w:cstheme="minorHAnsi"/>
              </w:rPr>
            </w:pPr>
          </w:p>
          <w:p w14:paraId="103DF412" w14:textId="77777777" w:rsidR="000D77BF" w:rsidRPr="00FA3630" w:rsidRDefault="000D77BF" w:rsidP="00136A4C">
            <w:pPr>
              <w:widowControl w:val="0"/>
              <w:spacing w:line="240" w:lineRule="auto"/>
              <w:rPr>
                <w:rFonts w:eastAsia="Montserrat" w:cstheme="minorHAnsi"/>
              </w:rPr>
            </w:pPr>
          </w:p>
        </w:tc>
      </w:tr>
      <w:tr w:rsidR="000D77BF" w:rsidRPr="00FA3630" w14:paraId="4895800D" w14:textId="77777777" w:rsidTr="000D77BF">
        <w:trPr>
          <w:divId w:val="1915970633"/>
        </w:trPr>
        <w:tc>
          <w:tcPr>
            <w:tcW w:w="4275" w:type="dxa"/>
            <w:tcMar>
              <w:top w:w="100" w:type="dxa"/>
              <w:left w:w="100" w:type="dxa"/>
              <w:bottom w:w="100" w:type="dxa"/>
              <w:right w:w="100" w:type="dxa"/>
            </w:tcMar>
          </w:tcPr>
          <w:p w14:paraId="45E206F9" w14:textId="77777777" w:rsidR="000D77BF" w:rsidRPr="00FA3630" w:rsidRDefault="000D77BF"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 xml:space="preserve">for </w:t>
            </w:r>
            <w:r w:rsidRPr="00FA3630">
              <w:rPr>
                <w:rFonts w:eastAsia="Montserrat" w:cstheme="minorHAnsi"/>
              </w:rPr>
              <w:lastRenderedPageBreak/>
              <w:t>integration.</w:t>
            </w:r>
          </w:p>
        </w:tc>
        <w:tc>
          <w:tcPr>
            <w:tcW w:w="930" w:type="dxa"/>
            <w:tcMar>
              <w:top w:w="100" w:type="dxa"/>
              <w:left w:w="100" w:type="dxa"/>
              <w:bottom w:w="100" w:type="dxa"/>
              <w:right w:w="100" w:type="dxa"/>
            </w:tcMar>
          </w:tcPr>
          <w:p w14:paraId="0B3263C3" w14:textId="77777777" w:rsidR="000D77BF" w:rsidRPr="00FA3630" w:rsidRDefault="000D77B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729F97F" w14:textId="77777777" w:rsidR="000D77BF" w:rsidRPr="00FA3630" w:rsidRDefault="000D77B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05545D2" w14:textId="77777777" w:rsidR="000D77BF" w:rsidRPr="00FA3630" w:rsidRDefault="000D77BF" w:rsidP="00136A4C">
            <w:pPr>
              <w:widowControl w:val="0"/>
              <w:spacing w:line="240" w:lineRule="auto"/>
              <w:rPr>
                <w:rFonts w:eastAsia="Montserrat" w:cstheme="minorHAnsi"/>
              </w:rPr>
            </w:pPr>
          </w:p>
          <w:p w14:paraId="3264441C" w14:textId="77777777" w:rsidR="000D77BF" w:rsidRPr="00FA3630" w:rsidRDefault="000D77BF" w:rsidP="00136A4C">
            <w:pPr>
              <w:widowControl w:val="0"/>
              <w:spacing w:line="240" w:lineRule="auto"/>
              <w:rPr>
                <w:rFonts w:eastAsia="Montserrat" w:cstheme="minorHAnsi"/>
              </w:rPr>
            </w:pPr>
          </w:p>
          <w:p w14:paraId="4B95B033" w14:textId="77777777" w:rsidR="000D77BF" w:rsidRPr="00FA3630" w:rsidRDefault="000D77BF" w:rsidP="00136A4C">
            <w:pPr>
              <w:widowControl w:val="0"/>
              <w:spacing w:line="240" w:lineRule="auto"/>
              <w:rPr>
                <w:rFonts w:eastAsia="Montserrat" w:cstheme="minorHAnsi"/>
              </w:rPr>
            </w:pPr>
          </w:p>
        </w:tc>
      </w:tr>
      <w:tr w:rsidR="000D77BF" w:rsidRPr="00FA3630" w14:paraId="6CE9D7F2" w14:textId="77777777" w:rsidTr="000D77BF">
        <w:trPr>
          <w:divId w:val="1915970633"/>
        </w:trPr>
        <w:tc>
          <w:tcPr>
            <w:tcW w:w="4275" w:type="dxa"/>
            <w:tcMar>
              <w:top w:w="100" w:type="dxa"/>
              <w:left w:w="100" w:type="dxa"/>
              <w:bottom w:w="100" w:type="dxa"/>
              <w:right w:w="100" w:type="dxa"/>
            </w:tcMar>
          </w:tcPr>
          <w:p w14:paraId="2A5E3F4D" w14:textId="77777777" w:rsidR="000D77BF" w:rsidRPr="00FA3630" w:rsidRDefault="000D77BF"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CAF38DF" w14:textId="77777777" w:rsidR="000D77BF" w:rsidRPr="00FA3630" w:rsidRDefault="000D77B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925C349" w14:textId="77777777" w:rsidR="000D77BF" w:rsidRPr="00FA3630" w:rsidRDefault="000D77B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8C1C685" w14:textId="77777777" w:rsidR="000D77BF" w:rsidRPr="00FA3630" w:rsidRDefault="000D77BF" w:rsidP="00136A4C">
            <w:pPr>
              <w:widowControl w:val="0"/>
              <w:spacing w:line="240" w:lineRule="auto"/>
              <w:rPr>
                <w:rFonts w:eastAsia="Montserrat" w:cstheme="minorHAnsi"/>
              </w:rPr>
            </w:pPr>
          </w:p>
        </w:tc>
      </w:tr>
      <w:tr w:rsidR="000D77BF" w:rsidRPr="00FA3630" w14:paraId="69565DE9" w14:textId="77777777" w:rsidTr="000D77BF">
        <w:trPr>
          <w:divId w:val="1915970633"/>
        </w:trPr>
        <w:tc>
          <w:tcPr>
            <w:tcW w:w="4275" w:type="dxa"/>
            <w:tcMar>
              <w:top w:w="100" w:type="dxa"/>
              <w:left w:w="100" w:type="dxa"/>
              <w:bottom w:w="100" w:type="dxa"/>
              <w:right w:w="100" w:type="dxa"/>
            </w:tcMar>
          </w:tcPr>
          <w:p w14:paraId="620E53E0" w14:textId="77777777" w:rsidR="000D77BF" w:rsidRPr="00FA3630" w:rsidRDefault="000D77BF"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5AB4A70B" w14:textId="77777777" w:rsidR="000D77BF" w:rsidRPr="00FA3630" w:rsidRDefault="000D77B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F7935B3" w14:textId="77777777" w:rsidR="000D77BF" w:rsidRPr="00FA3630" w:rsidRDefault="000D77B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80DF2A9" w14:textId="77777777" w:rsidR="000D77BF" w:rsidRPr="00FA3630" w:rsidRDefault="000D77BF" w:rsidP="00136A4C">
            <w:pPr>
              <w:widowControl w:val="0"/>
              <w:spacing w:line="240" w:lineRule="auto"/>
              <w:rPr>
                <w:rFonts w:eastAsia="Montserrat" w:cstheme="minorHAnsi"/>
              </w:rPr>
            </w:pPr>
          </w:p>
          <w:p w14:paraId="5A23270B" w14:textId="77777777" w:rsidR="000D77BF" w:rsidRPr="00FA3630" w:rsidRDefault="000D77BF" w:rsidP="00136A4C">
            <w:pPr>
              <w:widowControl w:val="0"/>
              <w:spacing w:line="240" w:lineRule="auto"/>
              <w:rPr>
                <w:rFonts w:eastAsia="Montserrat" w:cstheme="minorHAnsi"/>
              </w:rPr>
            </w:pPr>
          </w:p>
          <w:p w14:paraId="119DAF2F" w14:textId="77777777" w:rsidR="000D77BF" w:rsidRPr="00FA3630" w:rsidRDefault="000D77BF" w:rsidP="00136A4C">
            <w:pPr>
              <w:widowControl w:val="0"/>
              <w:spacing w:line="240" w:lineRule="auto"/>
              <w:rPr>
                <w:rFonts w:eastAsia="Montserrat" w:cstheme="minorHAnsi"/>
              </w:rPr>
            </w:pPr>
          </w:p>
        </w:tc>
      </w:tr>
      <w:tr w:rsidR="000D77BF" w:rsidRPr="00FA3630" w14:paraId="6116257C" w14:textId="77777777" w:rsidTr="000D77BF">
        <w:trPr>
          <w:divId w:val="1915970633"/>
        </w:trPr>
        <w:tc>
          <w:tcPr>
            <w:tcW w:w="4275" w:type="dxa"/>
            <w:tcMar>
              <w:top w:w="100" w:type="dxa"/>
              <w:left w:w="100" w:type="dxa"/>
              <w:bottom w:w="100" w:type="dxa"/>
              <w:right w:w="100" w:type="dxa"/>
            </w:tcMar>
          </w:tcPr>
          <w:p w14:paraId="315DAA8F" w14:textId="77777777" w:rsidR="000D77BF" w:rsidRPr="00FA3630" w:rsidRDefault="000D77BF"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164ED8A" w14:textId="77777777" w:rsidR="000D77BF" w:rsidRPr="00FA3630" w:rsidRDefault="000D77B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7F9ACCF" w14:textId="77777777" w:rsidR="000D77BF" w:rsidRPr="00FA3630" w:rsidRDefault="000D77B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0676DC5" w14:textId="77777777" w:rsidR="000D77BF" w:rsidRPr="00FA3630" w:rsidRDefault="000D77BF" w:rsidP="00136A4C">
            <w:pPr>
              <w:widowControl w:val="0"/>
              <w:spacing w:line="240" w:lineRule="auto"/>
              <w:rPr>
                <w:rFonts w:eastAsia="Montserrat" w:cstheme="minorHAnsi"/>
              </w:rPr>
            </w:pPr>
          </w:p>
          <w:p w14:paraId="2AEAFFFA" w14:textId="77777777" w:rsidR="000D77BF" w:rsidRPr="00FA3630" w:rsidRDefault="000D77BF" w:rsidP="00136A4C">
            <w:pPr>
              <w:widowControl w:val="0"/>
              <w:spacing w:line="240" w:lineRule="auto"/>
              <w:rPr>
                <w:rFonts w:eastAsia="Montserrat" w:cstheme="minorHAnsi"/>
              </w:rPr>
            </w:pPr>
          </w:p>
          <w:p w14:paraId="146AD265" w14:textId="77777777" w:rsidR="000D77BF" w:rsidRPr="00FA3630" w:rsidRDefault="000D77BF" w:rsidP="00136A4C">
            <w:pPr>
              <w:widowControl w:val="0"/>
              <w:spacing w:line="240" w:lineRule="auto"/>
              <w:rPr>
                <w:rFonts w:eastAsia="Montserrat" w:cstheme="minorHAnsi"/>
              </w:rPr>
            </w:pPr>
          </w:p>
        </w:tc>
      </w:tr>
      <w:tr w:rsidR="000D77BF" w:rsidRPr="00FA3630" w14:paraId="4B13DF41" w14:textId="77777777" w:rsidTr="000D77BF">
        <w:trPr>
          <w:divId w:val="1915970633"/>
        </w:trPr>
        <w:tc>
          <w:tcPr>
            <w:tcW w:w="4275" w:type="dxa"/>
            <w:tcMar>
              <w:top w:w="100" w:type="dxa"/>
              <w:left w:w="100" w:type="dxa"/>
              <w:bottom w:w="100" w:type="dxa"/>
              <w:right w:w="100" w:type="dxa"/>
            </w:tcMar>
          </w:tcPr>
          <w:p w14:paraId="29A8FA1D" w14:textId="77777777" w:rsidR="000D77BF" w:rsidRPr="00FA3630" w:rsidRDefault="000D77BF"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528FEBDF" w14:textId="77777777" w:rsidR="000D77BF" w:rsidRPr="00FA3630" w:rsidRDefault="000D77BF"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658B2D5" w14:textId="77777777" w:rsidR="000D77BF" w:rsidRPr="00FA3630" w:rsidRDefault="000D77BF"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3D19A01" w14:textId="77777777" w:rsidR="000D77BF" w:rsidRPr="00FA3630" w:rsidRDefault="000D77BF" w:rsidP="00136A4C">
            <w:pPr>
              <w:widowControl w:val="0"/>
              <w:spacing w:line="240" w:lineRule="auto"/>
              <w:rPr>
                <w:rFonts w:eastAsia="Montserrat" w:cstheme="minorHAnsi"/>
              </w:rPr>
            </w:pPr>
          </w:p>
          <w:p w14:paraId="5B0DDF52" w14:textId="77777777" w:rsidR="000D77BF" w:rsidRPr="00FA3630" w:rsidRDefault="000D77BF" w:rsidP="00136A4C">
            <w:pPr>
              <w:widowControl w:val="0"/>
              <w:spacing w:line="240" w:lineRule="auto"/>
              <w:rPr>
                <w:rFonts w:eastAsia="Montserrat" w:cstheme="minorHAnsi"/>
              </w:rPr>
            </w:pPr>
          </w:p>
          <w:p w14:paraId="3E3D2727" w14:textId="77777777" w:rsidR="000D77BF" w:rsidRPr="00FA3630" w:rsidRDefault="000D77BF" w:rsidP="00136A4C">
            <w:pPr>
              <w:widowControl w:val="0"/>
              <w:spacing w:line="240" w:lineRule="auto"/>
              <w:rPr>
                <w:rFonts w:eastAsia="Montserrat" w:cstheme="minorHAnsi"/>
              </w:rPr>
            </w:pPr>
          </w:p>
        </w:tc>
      </w:tr>
    </w:tbl>
    <w:p w14:paraId="5468A385" w14:textId="77777777" w:rsidR="000D77BF" w:rsidRPr="00FA3630" w:rsidRDefault="000D77BF" w:rsidP="000D77BF">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0D77BF" w:rsidRPr="00FA3630" w14:paraId="75D182B8" w14:textId="77777777" w:rsidTr="000D77BF">
        <w:trPr>
          <w:divId w:val="1915970633"/>
          <w:trHeight w:val="2538"/>
        </w:trPr>
        <w:tc>
          <w:tcPr>
            <w:tcW w:w="10160" w:type="dxa"/>
            <w:tcMar>
              <w:top w:w="100" w:type="dxa"/>
              <w:left w:w="100" w:type="dxa"/>
              <w:bottom w:w="100" w:type="dxa"/>
              <w:right w:w="100" w:type="dxa"/>
            </w:tcMar>
          </w:tcPr>
          <w:p w14:paraId="4D55F62A" w14:textId="77777777" w:rsidR="000D77BF" w:rsidRPr="00FA3630" w:rsidRDefault="000D77BF"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0190C868" w14:textId="77777777" w:rsidR="000D77BF" w:rsidRPr="00FA3630" w:rsidRDefault="000D77BF" w:rsidP="000D77BF">
      <w:pPr>
        <w:divId w:val="1915970633"/>
        <w:rPr>
          <w:rFonts w:eastAsia="Montserrat" w:cstheme="minorHAnsi"/>
        </w:rPr>
      </w:pPr>
    </w:p>
    <w:p w14:paraId="2A64DF20" w14:textId="77777777" w:rsidR="000D77BF" w:rsidRPr="00FA3630" w:rsidRDefault="000D77BF" w:rsidP="000D77BF">
      <w:pPr>
        <w:divId w:val="1915970633"/>
        <w:rPr>
          <w:rFonts w:cstheme="minorHAnsi"/>
        </w:rPr>
      </w:pPr>
    </w:p>
    <w:p w14:paraId="7AD0A1F1" w14:textId="77777777" w:rsidR="000D77BF" w:rsidRPr="00FA3630" w:rsidRDefault="000D77BF" w:rsidP="000D77BF">
      <w:pPr>
        <w:divId w:val="1915970633"/>
        <w:rPr>
          <w:rFonts w:cstheme="minorHAnsi"/>
        </w:rPr>
      </w:pPr>
    </w:p>
    <w:p w14:paraId="2016EE4B" w14:textId="77777777" w:rsidR="008D6D3D" w:rsidRPr="00597C01" w:rsidRDefault="008D6D3D">
      <w:pPr>
        <w:divId w:val="1915970633"/>
        <w:rPr>
          <w:rFonts w:ascii="Arial" w:eastAsia="Times New Roman" w:hAnsi="Arial" w:cs="Arial"/>
          <w:sz w:val="22"/>
          <w:szCs w:val="22"/>
        </w:rPr>
      </w:pPr>
    </w:p>
    <w:sectPr w:rsidR="008D6D3D" w:rsidRPr="00597C01" w:rsidSect="000D77BF">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6A782" w14:textId="77777777" w:rsidR="00617F62" w:rsidRDefault="00617F62" w:rsidP="005F2F6D">
      <w:pPr>
        <w:spacing w:after="0" w:line="240" w:lineRule="auto"/>
      </w:pPr>
      <w:r>
        <w:separator/>
      </w:r>
    </w:p>
  </w:endnote>
  <w:endnote w:type="continuationSeparator" w:id="0">
    <w:p w14:paraId="6B6D07BF" w14:textId="77777777" w:rsidR="00617F62" w:rsidRDefault="00617F62"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1FB4" w14:textId="77777777" w:rsidR="00C2750A" w:rsidRDefault="00C2750A" w:rsidP="00C2750A">
    <w:pPr>
      <w:pStyle w:val="Header"/>
      <w:rPr>
        <w:b/>
        <w:bCs/>
        <w:sz w:val="18"/>
        <w:szCs w:val="18"/>
        <w:u w:val="single"/>
      </w:rPr>
    </w:pPr>
    <w:r>
      <w:rPr>
        <w:b/>
        <w:bCs/>
        <w:sz w:val="18"/>
        <w:szCs w:val="18"/>
        <w:u w:val="single"/>
      </w:rPr>
      <w:t>______________________________________________________________________________</w:t>
    </w:r>
  </w:p>
  <w:p w14:paraId="29522DAF" w14:textId="77777777" w:rsidR="00C2750A" w:rsidRPr="0062697E" w:rsidRDefault="00C2750A" w:rsidP="00C2750A">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36017315" w14:textId="50987BC5" w:rsidR="00C2750A" w:rsidRDefault="00C2750A" w:rsidP="00C2750A">
    <w:r w:rsidRPr="0062697E">
      <w:rPr>
        <w:rStyle w:val="Strong"/>
        <w:rFonts w:cstheme="minorHAnsi"/>
        <w:i/>
        <w:iCs/>
        <w:sz w:val="20"/>
        <w:szCs w:val="20"/>
      </w:rPr>
      <w:t xml:space="preserve">NOTICE: These files are provided free of charge to support fellow teachers. Selling, re-uploading, redistribution, or publication on other websites is strictly </w:t>
    </w:r>
    <w:proofErr w:type="gramStart"/>
    <w:r w:rsidRPr="0062697E">
      <w:rPr>
        <w:rStyle w:val="Strong"/>
        <w:rFonts w:cstheme="minorHAnsi"/>
        <w:i/>
        <w:iCs/>
        <w:sz w:val="20"/>
        <w:szCs w:val="20"/>
      </w:rPr>
      <w:t>prohibited..</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31815" w14:textId="77777777" w:rsidR="00617F62" w:rsidRDefault="00617F62" w:rsidP="005F2F6D">
      <w:pPr>
        <w:spacing w:after="0" w:line="240" w:lineRule="auto"/>
      </w:pPr>
      <w:r>
        <w:separator/>
      </w:r>
    </w:p>
  </w:footnote>
  <w:footnote w:type="continuationSeparator" w:id="0">
    <w:p w14:paraId="66178B83" w14:textId="77777777" w:rsidR="00617F62" w:rsidRDefault="00617F62"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0D77BF"/>
    <w:rsid w:val="00115C06"/>
    <w:rsid w:val="001B5CF0"/>
    <w:rsid w:val="001C5C02"/>
    <w:rsid w:val="002048ED"/>
    <w:rsid w:val="00212B78"/>
    <w:rsid w:val="00234FF7"/>
    <w:rsid w:val="002458B9"/>
    <w:rsid w:val="0025246C"/>
    <w:rsid w:val="002A6C8A"/>
    <w:rsid w:val="002D66CE"/>
    <w:rsid w:val="00317924"/>
    <w:rsid w:val="003D5ACC"/>
    <w:rsid w:val="003E6EFA"/>
    <w:rsid w:val="0040730E"/>
    <w:rsid w:val="005571CB"/>
    <w:rsid w:val="00597C01"/>
    <w:rsid w:val="005D62F4"/>
    <w:rsid w:val="005F2F6D"/>
    <w:rsid w:val="00600A52"/>
    <w:rsid w:val="00617F62"/>
    <w:rsid w:val="00644757"/>
    <w:rsid w:val="00683C04"/>
    <w:rsid w:val="006E4C7A"/>
    <w:rsid w:val="008D6D3D"/>
    <w:rsid w:val="009A4D90"/>
    <w:rsid w:val="009D7A19"/>
    <w:rsid w:val="009E14F9"/>
    <w:rsid w:val="00A076F3"/>
    <w:rsid w:val="00AD4F02"/>
    <w:rsid w:val="00B243D5"/>
    <w:rsid w:val="00B408E6"/>
    <w:rsid w:val="00BD6393"/>
    <w:rsid w:val="00BE08FF"/>
    <w:rsid w:val="00BF0604"/>
    <w:rsid w:val="00C02C34"/>
    <w:rsid w:val="00C2750A"/>
    <w:rsid w:val="00C63C1C"/>
    <w:rsid w:val="00C90E7B"/>
    <w:rsid w:val="00CD5D05"/>
    <w:rsid w:val="00D33F99"/>
    <w:rsid w:val="00D85763"/>
    <w:rsid w:val="00D95DA7"/>
    <w:rsid w:val="00DE3D1B"/>
    <w:rsid w:val="00E04414"/>
    <w:rsid w:val="00E55B5C"/>
    <w:rsid w:val="00EB291E"/>
    <w:rsid w:val="00F17F9A"/>
    <w:rsid w:val="00FA3DC9"/>
    <w:rsid w:val="00FA40E2"/>
    <w:rsid w:val="00FC517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F3A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9E14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144</ap:TotalTime>
  <ap:Pages>10</ap:Pages>
  <ap:Words>3283</ap:Words>
  <ap:Characters>18716</ap:Characters>
  <ap:Application>Microsoft Office Word</ap:Application>
  <ap:DocSecurity>0</ap:DocSecurity>
  <ap:Lines>155</ap:Lines>
  <ap:Paragraphs>43</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21956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