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90F97" w14:textId="3DE31D30" w:rsidR="00600A52" w:rsidRPr="00803CD7" w:rsidRDefault="00803CD7" w:rsidP="00600A52">
      <w:pPr>
        <w:pStyle w:val="NoSpacing"/>
        <w:jc w:val="center"/>
        <w:rPr>
          <w:rFonts w:ascii="Calibri" w:eastAsia="Times New Roman" w:hAnsi="Calibri" w:cs="Calibri"/>
          <w:b/>
          <w:bCs/>
          <w:sz w:val="22"/>
          <w:szCs w:val="22"/>
        </w:rPr>
      </w:pPr>
      <w:r w:rsidRPr="00803CD7">
        <w:rPr>
          <w:rFonts w:ascii="Calibri" w:eastAsia="Times New Roman" w:hAnsi="Calibri" w:cs="Calibri"/>
          <w:b/>
          <w:bCs/>
          <w:sz w:val="22"/>
          <w:szCs w:val="22"/>
        </w:rPr>
        <w:t xml:space="preserve">GRADE 2 </w:t>
      </w:r>
      <w:r w:rsidR="00600A52" w:rsidRPr="00803CD7">
        <w:rPr>
          <w:rFonts w:ascii="Calibri" w:eastAsia="Times New Roman" w:hAnsi="Calibri" w:cs="Calibri"/>
          <w:b/>
          <w:bCs/>
          <w:sz w:val="22"/>
          <w:szCs w:val="22"/>
        </w:rPr>
        <w:t xml:space="preserve">DAILY LESSON LOGS | </w:t>
      </w:r>
      <w:r w:rsidR="00600A52" w:rsidRPr="00803CD7">
        <w:rPr>
          <w:rFonts w:ascii="Calibri" w:eastAsia="Times New Roman" w:hAnsi="Calibri" w:cs="Calibri"/>
          <w:i/>
          <w:iCs/>
          <w:sz w:val="22"/>
          <w:szCs w:val="22"/>
        </w:rPr>
        <w:t>ILAW Format</w:t>
      </w:r>
    </w:p>
    <w:p w14:paraId="1827D2A6" w14:textId="77777777" w:rsidR="00600A52" w:rsidRPr="00803CD7" w:rsidRDefault="00600A52" w:rsidP="00600A52">
      <w:pPr>
        <w:pStyle w:val="NoSpacing"/>
        <w:jc w:val="center"/>
        <w:rPr>
          <w:rFonts w:ascii="Calibri" w:eastAsia="Times New Roman" w:hAnsi="Calibri" w:cs="Calibri"/>
          <w:b/>
          <w:bCs/>
          <w:sz w:val="22"/>
          <w:szCs w:val="22"/>
        </w:rPr>
      </w:pPr>
    </w:p>
    <w:p w14:paraId="4AC8E606" w14:textId="77777777" w:rsidR="00D85763" w:rsidRPr="00803CD7" w:rsidRDefault="00D85763">
      <w:pPr>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803CD7" w:rsidRPr="00803CD7" w14:paraId="500046CF" w14:textId="77777777" w:rsidTr="00803CD7">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7171BEA0" w14:textId="77777777" w:rsidR="00803CD7" w:rsidRPr="00803CD7" w:rsidRDefault="00803CD7" w:rsidP="00803CD7">
            <w:pPr>
              <w:spacing w:after="0" w:line="240" w:lineRule="auto"/>
              <w:rPr>
                <w:rStyle w:val="Strong"/>
                <w:rFonts w:ascii="Calibri" w:eastAsia="Times New Roman" w:hAnsi="Calibri" w:cs="Calibri"/>
                <w:color w:val="000000" w:themeColor="text1"/>
              </w:rPr>
            </w:pPr>
            <w:r w:rsidRPr="00803CD7">
              <w:rPr>
                <w:rStyle w:val="Strong"/>
                <w:rFonts w:ascii="Calibri" w:eastAsia="Times New Roman" w:hAnsi="Calibri" w:cs="Calibri"/>
                <w:color w:val="000000" w:themeColor="text1"/>
              </w:rPr>
              <w:t xml:space="preserve">Name of Lesson </w:t>
            </w:r>
          </w:p>
          <w:p w14:paraId="67E3B7C3" w14:textId="33AAEE92" w:rsidR="00803CD7" w:rsidRPr="00803CD7" w:rsidRDefault="00803CD7" w:rsidP="00803CD7">
            <w:pPr>
              <w:spacing w:after="0"/>
              <w:rPr>
                <w:rStyle w:val="Strong"/>
                <w:rFonts w:ascii="Calibri" w:eastAsia="Times New Roman" w:hAnsi="Calibri" w:cs="Calibri"/>
              </w:rPr>
            </w:pPr>
            <w:r w:rsidRPr="00803CD7">
              <w:rPr>
                <w:rStyle w:val="Strong"/>
                <w:rFonts w:ascii="Calibri" w:hAnsi="Calibri" w:cs="Calibri"/>
                <w:b w:val="0"/>
                <w:bCs w:val="0"/>
                <w:i/>
                <w:iCs/>
                <w:color w:val="000000" w:themeColor="text1"/>
              </w:rPr>
              <w:t xml:space="preserve">/ </w:t>
            </w:r>
            <w:proofErr w:type="spellStart"/>
            <w:r w:rsidRPr="00803CD7">
              <w:rPr>
                <w:rStyle w:val="Strong"/>
                <w:rFonts w:ascii="Calibri" w:hAnsi="Calibri" w:cs="Calibri"/>
                <w:b w:val="0"/>
                <w:bCs w:val="0"/>
                <w:i/>
                <w:iCs/>
                <w:color w:val="000000" w:themeColor="text1"/>
              </w:rPr>
              <w:t>Pangalan</w:t>
            </w:r>
            <w:proofErr w:type="spellEnd"/>
            <w:r w:rsidRPr="00803CD7">
              <w:rPr>
                <w:rStyle w:val="Strong"/>
                <w:rFonts w:ascii="Calibri" w:hAnsi="Calibri" w:cs="Calibri"/>
                <w:b w:val="0"/>
                <w:bCs w:val="0"/>
                <w:i/>
                <w:iCs/>
                <w:color w:val="000000" w:themeColor="text1"/>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C0D6E1" w14:textId="77777777" w:rsidR="00803CD7" w:rsidRPr="00803CD7" w:rsidRDefault="00803CD7" w:rsidP="00803CD7">
            <w:pPr>
              <w:spacing w:after="0" w:line="240" w:lineRule="auto"/>
              <w:rPr>
                <w:rFonts w:ascii="Calibri" w:eastAsia="Times New Roman" w:hAnsi="Calibri" w:cs="Calibri"/>
                <w:b/>
                <w:bCs/>
                <w:sz w:val="22"/>
                <w:szCs w:val="22"/>
              </w:rPr>
            </w:pPr>
            <w:r w:rsidRPr="00803CD7">
              <w:rPr>
                <w:rFonts w:ascii="Calibri" w:hAnsi="Calibri" w:cs="Calibri"/>
                <w:b/>
                <w:bCs/>
                <w:sz w:val="22"/>
                <w:szCs w:val="22"/>
              </w:rPr>
              <w:t>Geometry and Measurement: Circles, Half Circles, Quarter Circles, and Composite Figures</w:t>
            </w:r>
          </w:p>
        </w:tc>
      </w:tr>
      <w:tr w:rsidR="00803CD7" w:rsidRPr="00803CD7" w14:paraId="2975C1C5"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F8F26FD" w14:textId="77777777" w:rsidR="00803CD7" w:rsidRPr="00803CD7" w:rsidRDefault="00803CD7" w:rsidP="00803CD7">
            <w:pPr>
              <w:spacing w:after="0" w:line="240" w:lineRule="auto"/>
              <w:rPr>
                <w:rStyle w:val="Strong"/>
                <w:rFonts w:ascii="Calibri" w:eastAsia="Times New Roman" w:hAnsi="Calibri" w:cs="Calibri"/>
                <w:color w:val="000000" w:themeColor="text1"/>
              </w:rPr>
            </w:pPr>
            <w:r w:rsidRPr="00803CD7">
              <w:rPr>
                <w:rStyle w:val="Strong"/>
                <w:rFonts w:ascii="Calibri" w:eastAsia="Times New Roman" w:hAnsi="Calibri" w:cs="Calibri"/>
                <w:color w:val="000000" w:themeColor="text1"/>
              </w:rPr>
              <w:t xml:space="preserve">Learning Area </w:t>
            </w:r>
          </w:p>
          <w:p w14:paraId="758A69A2" w14:textId="71D78A7A" w:rsidR="00803CD7" w:rsidRPr="00803CD7" w:rsidRDefault="00803CD7" w:rsidP="00803CD7">
            <w:pPr>
              <w:rPr>
                <w:rStyle w:val="Strong"/>
                <w:rFonts w:ascii="Calibri" w:eastAsia="Times New Roman" w:hAnsi="Calibri" w:cs="Calibri"/>
              </w:rPr>
            </w:pPr>
            <w:r w:rsidRPr="00803CD7">
              <w:rPr>
                <w:rStyle w:val="Strong"/>
                <w:rFonts w:ascii="Calibri" w:hAnsi="Calibri" w:cs="Calibri"/>
                <w:b w:val="0"/>
                <w:bCs w:val="0"/>
                <w:i/>
                <w:iCs/>
                <w:color w:val="000000" w:themeColor="text1"/>
              </w:rPr>
              <w:t xml:space="preserve">/ </w:t>
            </w:r>
            <w:proofErr w:type="spellStart"/>
            <w:r w:rsidRPr="00803CD7">
              <w:rPr>
                <w:rStyle w:val="Strong"/>
                <w:rFonts w:ascii="Calibri" w:hAnsi="Calibri" w:cs="Calibri"/>
                <w:b w:val="0"/>
                <w:bCs w:val="0"/>
                <w:i/>
                <w:iCs/>
                <w:color w:val="000000" w:themeColor="text1"/>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10E6DF" w14:textId="77777777" w:rsidR="00803CD7" w:rsidRPr="00803CD7" w:rsidRDefault="00803CD7" w:rsidP="00803CD7">
            <w:pPr>
              <w:spacing w:after="0" w:line="240" w:lineRule="auto"/>
              <w:rPr>
                <w:rFonts w:ascii="Calibri" w:eastAsia="Times New Roman" w:hAnsi="Calibri" w:cs="Calibri"/>
                <w:b/>
                <w:bCs/>
                <w:sz w:val="22"/>
                <w:szCs w:val="22"/>
              </w:rPr>
            </w:pPr>
            <w:r w:rsidRPr="00803CD7">
              <w:rPr>
                <w:rFonts w:ascii="Calibri" w:hAnsi="Calibri" w:cs="Calibri"/>
                <w:b/>
                <w:bCs/>
                <w:sz w:val="22"/>
                <w:szCs w:val="22"/>
              </w:rPr>
              <w:t>MATHEMATICS 2</w:t>
            </w:r>
          </w:p>
        </w:tc>
      </w:tr>
      <w:tr w:rsidR="00803CD7" w:rsidRPr="00803CD7" w14:paraId="43EB3BA1"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DF981FE" w14:textId="74E870F7" w:rsidR="00803CD7" w:rsidRPr="00803CD7" w:rsidRDefault="00803CD7" w:rsidP="00803CD7">
            <w:pPr>
              <w:rPr>
                <w:rStyle w:val="Strong"/>
                <w:rFonts w:ascii="Calibri" w:eastAsia="Times New Roman" w:hAnsi="Calibri" w:cs="Calibri"/>
              </w:rPr>
            </w:pPr>
            <w:r w:rsidRPr="00803CD7">
              <w:rPr>
                <w:rStyle w:val="Strong"/>
                <w:rFonts w:ascii="Calibri" w:eastAsia="Times New Roman" w:hAnsi="Calibri" w:cs="Calibri"/>
                <w:color w:val="000000" w:themeColor="text1"/>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F1BCF8" w14:textId="77777777" w:rsidR="00803CD7" w:rsidRPr="00803CD7" w:rsidRDefault="00803CD7" w:rsidP="00803CD7">
            <w:pPr>
              <w:spacing w:after="0" w:line="240" w:lineRule="auto"/>
              <w:rPr>
                <w:rFonts w:ascii="Calibri" w:eastAsia="Times New Roman" w:hAnsi="Calibri" w:cs="Calibri"/>
                <w:b/>
                <w:bCs/>
                <w:sz w:val="22"/>
                <w:szCs w:val="22"/>
              </w:rPr>
            </w:pPr>
            <w:r w:rsidRPr="00803CD7">
              <w:rPr>
                <w:rFonts w:ascii="Calibri" w:hAnsi="Calibri" w:cs="Calibri"/>
                <w:b/>
                <w:bCs/>
                <w:sz w:val="22"/>
                <w:szCs w:val="22"/>
              </w:rPr>
              <w:t>Term 1 | Week 1</w:t>
            </w:r>
          </w:p>
        </w:tc>
      </w:tr>
      <w:tr w:rsidR="00803CD7" w:rsidRPr="00803CD7" w14:paraId="186C9C52"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4429D4F" w14:textId="77777777" w:rsidR="00803CD7" w:rsidRPr="00803CD7" w:rsidRDefault="00803CD7" w:rsidP="00803CD7">
            <w:pPr>
              <w:spacing w:after="0" w:line="240" w:lineRule="auto"/>
              <w:rPr>
                <w:rStyle w:val="Strong"/>
                <w:rFonts w:ascii="Calibri" w:eastAsia="Times New Roman" w:hAnsi="Calibri" w:cs="Calibri"/>
                <w:color w:val="000000" w:themeColor="text1"/>
              </w:rPr>
            </w:pPr>
            <w:r w:rsidRPr="00803CD7">
              <w:rPr>
                <w:rStyle w:val="Strong"/>
                <w:rFonts w:ascii="Calibri" w:eastAsia="Times New Roman" w:hAnsi="Calibri" w:cs="Calibri"/>
                <w:color w:val="000000" w:themeColor="text1"/>
              </w:rPr>
              <w:t>Grade Level and Section</w:t>
            </w:r>
          </w:p>
          <w:p w14:paraId="35DFE72F" w14:textId="5A9990A0" w:rsidR="00803CD7" w:rsidRPr="00803CD7" w:rsidRDefault="00803CD7" w:rsidP="00803CD7">
            <w:pPr>
              <w:rPr>
                <w:rStyle w:val="Strong"/>
                <w:rFonts w:ascii="Calibri" w:eastAsia="Times New Roman" w:hAnsi="Calibri" w:cs="Calibri"/>
              </w:rPr>
            </w:pPr>
            <w:r w:rsidRPr="00803CD7">
              <w:rPr>
                <w:rStyle w:val="Strong"/>
                <w:rFonts w:ascii="Calibri" w:eastAsia="Times New Roman" w:hAnsi="Calibri" w:cs="Calibri"/>
                <w:b w:val="0"/>
                <w:bCs w:val="0"/>
                <w:i/>
                <w:iCs/>
                <w:color w:val="000000" w:themeColor="text1"/>
              </w:rPr>
              <w:t xml:space="preserve"> </w:t>
            </w:r>
            <w:r w:rsidRPr="00803CD7">
              <w:rPr>
                <w:rStyle w:val="Strong"/>
                <w:rFonts w:ascii="Calibri" w:hAnsi="Calibri" w:cs="Calibri"/>
                <w:b w:val="0"/>
                <w:bCs w:val="0"/>
                <w:i/>
                <w:iCs/>
                <w:color w:val="000000" w:themeColor="text1"/>
              </w:rPr>
              <w:t xml:space="preserve">/ </w:t>
            </w:r>
            <w:proofErr w:type="spellStart"/>
            <w:r w:rsidRPr="00803CD7">
              <w:rPr>
                <w:rStyle w:val="Strong"/>
                <w:rFonts w:ascii="Calibri" w:hAnsi="Calibri" w:cs="Calibri"/>
                <w:b w:val="0"/>
                <w:bCs w:val="0"/>
                <w:i/>
                <w:iCs/>
                <w:color w:val="000000" w:themeColor="text1"/>
              </w:rPr>
              <w:t>Baitang</w:t>
            </w:r>
            <w:proofErr w:type="spellEnd"/>
            <w:r w:rsidRPr="00803CD7">
              <w:rPr>
                <w:rStyle w:val="Strong"/>
                <w:rFonts w:ascii="Calibri" w:hAnsi="Calibri" w:cs="Calibri"/>
                <w:b w:val="0"/>
                <w:bCs w:val="0"/>
                <w:i/>
                <w:iCs/>
                <w:color w:val="000000" w:themeColor="text1"/>
              </w:rPr>
              <w:t>/</w:t>
            </w:r>
            <w:proofErr w:type="spellStart"/>
            <w:r w:rsidRPr="00803CD7">
              <w:rPr>
                <w:rStyle w:val="Strong"/>
                <w:rFonts w:ascii="Calibri" w:hAnsi="Calibri" w:cs="Calibri"/>
                <w:b w:val="0"/>
                <w:bCs w:val="0"/>
                <w:i/>
                <w:iCs/>
                <w:color w:val="000000" w:themeColor="text1"/>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60AA27" w14:textId="0D778205" w:rsidR="00803CD7" w:rsidRPr="00803CD7" w:rsidRDefault="00A648E3" w:rsidP="00803CD7">
            <w:pPr>
              <w:spacing w:after="0" w:line="240" w:lineRule="auto"/>
              <w:rPr>
                <w:rFonts w:ascii="Calibri" w:eastAsia="Times New Roman" w:hAnsi="Calibri" w:cs="Calibri"/>
                <w:b/>
                <w:bCs/>
                <w:sz w:val="22"/>
                <w:szCs w:val="22"/>
              </w:rPr>
            </w:pPr>
            <w:r w:rsidRPr="00803CD7">
              <w:rPr>
                <w:rFonts w:ascii="Calibri" w:hAnsi="Calibri" w:cs="Calibri"/>
                <w:b/>
                <w:bCs/>
                <w:sz w:val="22"/>
                <w:szCs w:val="22"/>
              </w:rPr>
              <w:t>GRADE 2</w:t>
            </w:r>
          </w:p>
        </w:tc>
      </w:tr>
      <w:tr w:rsidR="00803CD7" w:rsidRPr="00803CD7" w14:paraId="1D3A069F"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04E3B6A" w14:textId="77777777" w:rsidR="00803CD7" w:rsidRPr="00803CD7" w:rsidRDefault="00803CD7" w:rsidP="00803CD7">
            <w:pPr>
              <w:spacing w:after="0" w:line="240" w:lineRule="auto"/>
              <w:rPr>
                <w:rStyle w:val="Strong"/>
                <w:rFonts w:ascii="Calibri" w:hAnsi="Calibri" w:cs="Calibri"/>
                <w:color w:val="000000" w:themeColor="text1"/>
              </w:rPr>
            </w:pPr>
            <w:r w:rsidRPr="00803CD7">
              <w:rPr>
                <w:rStyle w:val="Strong"/>
                <w:rFonts w:ascii="Calibri" w:hAnsi="Calibri" w:cs="Calibri"/>
                <w:color w:val="000000" w:themeColor="text1"/>
              </w:rPr>
              <w:t xml:space="preserve">Teacher </w:t>
            </w:r>
          </w:p>
          <w:p w14:paraId="58261ADA" w14:textId="644A43EC" w:rsidR="00803CD7" w:rsidRPr="00803CD7" w:rsidRDefault="00803CD7" w:rsidP="00803CD7">
            <w:pPr>
              <w:rPr>
                <w:rStyle w:val="Strong"/>
                <w:rFonts w:ascii="Calibri" w:hAnsi="Calibri" w:cs="Calibri"/>
              </w:rPr>
            </w:pPr>
            <w:r w:rsidRPr="00803CD7">
              <w:rPr>
                <w:rStyle w:val="Strong"/>
                <w:rFonts w:ascii="Calibri" w:hAnsi="Calibri" w:cs="Calibri"/>
                <w:b w:val="0"/>
                <w:bCs w:val="0"/>
                <w:i/>
                <w:iCs/>
                <w:color w:val="000000" w:themeColor="text1"/>
              </w:rPr>
              <w:t xml:space="preserve">/ </w:t>
            </w:r>
            <w:r w:rsidRPr="00803CD7">
              <w:rPr>
                <w:rStyle w:val="Strong"/>
                <w:rFonts w:ascii="Calibri" w:eastAsia="Times New Roman" w:hAnsi="Calibri" w:cs="Calibri"/>
                <w:b w:val="0"/>
                <w:bCs w:val="0"/>
                <w:i/>
                <w:iCs/>
                <w:color w:val="000000" w:themeColor="text1"/>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1C857D" w14:textId="6DA84D75" w:rsidR="00803CD7" w:rsidRPr="00803CD7" w:rsidRDefault="00803CD7" w:rsidP="00803CD7">
            <w:pPr>
              <w:rPr>
                <w:rFonts w:ascii="Calibri" w:hAnsi="Calibri" w:cs="Calibri"/>
                <w:sz w:val="22"/>
                <w:szCs w:val="22"/>
              </w:rPr>
            </w:pPr>
            <w:r w:rsidRPr="00803CD7">
              <w:rPr>
                <w:rStyle w:val="Strong"/>
                <w:rFonts w:ascii="Calibri" w:hAnsi="Calibri" w:cs="Calibri"/>
                <w:sz w:val="22"/>
                <w:szCs w:val="22"/>
              </w:rPr>
              <w:t xml:space="preserve">DepEd Club Team - </w:t>
            </w:r>
            <w:hyperlink r:id="rId7" w:history="1">
              <w:r w:rsidRPr="00803CD7">
                <w:rPr>
                  <w:rStyle w:val="Hyperlink"/>
                  <w:rFonts w:ascii="Calibri" w:eastAsia="Times New Roman" w:hAnsi="Calibri" w:cs="Calibri"/>
                  <w:sz w:val="22"/>
                  <w:szCs w:val="22"/>
                </w:rPr>
                <w:t>DepEdclub.com</w:t>
              </w:r>
            </w:hyperlink>
          </w:p>
        </w:tc>
      </w:tr>
      <w:tr w:rsidR="00803CD7" w:rsidRPr="00803CD7" w14:paraId="2C390A21"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01C9C97" w14:textId="77777777" w:rsidR="00803CD7" w:rsidRPr="00803CD7" w:rsidRDefault="00803CD7" w:rsidP="00803CD7">
            <w:pPr>
              <w:spacing w:after="0" w:line="240" w:lineRule="auto"/>
              <w:rPr>
                <w:rStyle w:val="Strong"/>
                <w:rFonts w:ascii="Calibri" w:eastAsia="Times New Roman" w:hAnsi="Calibri" w:cs="Calibri"/>
                <w:color w:val="000000" w:themeColor="text1"/>
              </w:rPr>
            </w:pPr>
            <w:r w:rsidRPr="00803CD7">
              <w:rPr>
                <w:rStyle w:val="Strong"/>
                <w:rFonts w:ascii="Calibri" w:eastAsia="Times New Roman" w:hAnsi="Calibri" w:cs="Calibri"/>
                <w:color w:val="000000" w:themeColor="text1"/>
              </w:rPr>
              <w:t xml:space="preserve">No. of Sessions </w:t>
            </w:r>
          </w:p>
          <w:p w14:paraId="7B15930E" w14:textId="34AFF6E4" w:rsidR="00803CD7" w:rsidRPr="00803CD7" w:rsidRDefault="00803CD7" w:rsidP="00803CD7">
            <w:pPr>
              <w:rPr>
                <w:rStyle w:val="Strong"/>
                <w:rFonts w:ascii="Calibri" w:eastAsia="Times New Roman" w:hAnsi="Calibri" w:cs="Calibri"/>
              </w:rPr>
            </w:pPr>
            <w:r w:rsidRPr="00803CD7">
              <w:rPr>
                <w:rStyle w:val="Strong"/>
                <w:rFonts w:ascii="Calibri" w:hAnsi="Calibri" w:cs="Calibri"/>
                <w:b w:val="0"/>
                <w:bCs w:val="0"/>
                <w:i/>
                <w:iCs/>
                <w:color w:val="000000" w:themeColor="text1"/>
              </w:rPr>
              <w:t xml:space="preserve">/ </w:t>
            </w:r>
            <w:proofErr w:type="spellStart"/>
            <w:r w:rsidRPr="00803CD7">
              <w:rPr>
                <w:rStyle w:val="Strong"/>
                <w:rFonts w:ascii="Calibri" w:eastAsia="Times New Roman" w:hAnsi="Calibri" w:cs="Calibri"/>
                <w:b w:val="0"/>
                <w:bCs w:val="0"/>
                <w:i/>
                <w:iCs/>
                <w:color w:val="000000" w:themeColor="text1"/>
              </w:rPr>
              <w:t>Bilang</w:t>
            </w:r>
            <w:proofErr w:type="spellEnd"/>
            <w:r w:rsidRPr="00803CD7">
              <w:rPr>
                <w:rStyle w:val="Strong"/>
                <w:rFonts w:ascii="Calibri" w:eastAsia="Times New Roman" w:hAnsi="Calibri" w:cs="Calibri"/>
                <w:b w:val="0"/>
                <w:bCs w:val="0"/>
                <w:i/>
                <w:iCs/>
                <w:color w:val="000000" w:themeColor="text1"/>
              </w:rPr>
              <w:t xml:space="preserve"> ng </w:t>
            </w:r>
            <w:proofErr w:type="spellStart"/>
            <w:r w:rsidRPr="00803CD7">
              <w:rPr>
                <w:rStyle w:val="Strong"/>
                <w:rFonts w:ascii="Calibri" w:eastAsia="Times New Roman" w:hAnsi="Calibri" w:cs="Calibri"/>
                <w:b w:val="0"/>
                <w:bCs w:val="0"/>
                <w:i/>
                <w:iCs/>
                <w:color w:val="000000" w:themeColor="text1"/>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7DD25C3" w14:textId="25E0674C" w:rsidR="00803CD7" w:rsidRPr="00803CD7" w:rsidRDefault="00803CD7" w:rsidP="00803CD7">
            <w:pPr>
              <w:jc w:val="center"/>
              <w:rPr>
                <w:rFonts w:ascii="Calibri" w:eastAsia="Times New Roman" w:hAnsi="Calibri" w:cs="Calibri"/>
                <w:b/>
                <w:bCs/>
                <w:sz w:val="22"/>
                <w:szCs w:val="22"/>
              </w:rPr>
            </w:pPr>
            <w:r w:rsidRPr="00A96ACB">
              <w:rPr>
                <w:rFonts w:ascii="Calibri" w:eastAsia="Times New Roman" w:hAnsi="Calibri" w:cs="Calibri"/>
                <w:b/>
                <w:bCs/>
                <w:sz w:val="22"/>
                <w:szCs w:val="22"/>
              </w:rPr>
              <w:t>Session 1 / U</w:t>
            </w:r>
            <w:r w:rsidRPr="00A96ACB">
              <w:rPr>
                <w:rFonts w:ascii="Calibri" w:hAnsi="Calibri" w:cs="Calibri"/>
                <w:b/>
                <w:bCs/>
                <w:sz w:val="22"/>
                <w:szCs w:val="22"/>
              </w:rPr>
              <w:t xml:space="preserve">nang </w:t>
            </w:r>
            <w:proofErr w:type="spellStart"/>
            <w:r w:rsidRPr="00A96ACB">
              <w:rPr>
                <w:rFonts w:ascii="Calibri" w:eastAsia="Times New Roman"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FE7C55" w14:textId="4C9230FF" w:rsidR="00803CD7" w:rsidRPr="00803CD7" w:rsidRDefault="00803CD7" w:rsidP="00803CD7">
            <w:pPr>
              <w:jc w:val="center"/>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2 / </w:t>
            </w:r>
            <w:proofErr w:type="spellStart"/>
            <w:r w:rsidRPr="00A96ACB">
              <w:rPr>
                <w:rFonts w:ascii="Calibri" w:eastAsia="Times New Roman" w:hAnsi="Calibri" w:cs="Calibri"/>
                <w:b/>
                <w:bCs/>
                <w:sz w:val="22"/>
                <w:szCs w:val="22"/>
              </w:rPr>
              <w:t>Ikalawang</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F4C88E" w14:textId="6D702806" w:rsidR="00803CD7" w:rsidRPr="00803CD7" w:rsidRDefault="00803CD7" w:rsidP="00803CD7">
            <w:pPr>
              <w:jc w:val="center"/>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3 / </w:t>
            </w:r>
            <w:proofErr w:type="spellStart"/>
            <w:r w:rsidRPr="00A96ACB">
              <w:rPr>
                <w:rFonts w:ascii="Calibri" w:eastAsia="Times New Roman" w:hAnsi="Calibri" w:cs="Calibri"/>
                <w:b/>
                <w:bCs/>
                <w:sz w:val="22"/>
                <w:szCs w:val="22"/>
              </w:rPr>
              <w:t>Ikatlong</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BEDD34" w14:textId="0E851E26" w:rsidR="00803CD7" w:rsidRPr="00803CD7" w:rsidRDefault="00803CD7" w:rsidP="00803CD7">
            <w:pPr>
              <w:jc w:val="center"/>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4 / </w:t>
            </w:r>
            <w:proofErr w:type="spellStart"/>
            <w:r w:rsidRPr="00A96ACB">
              <w:rPr>
                <w:rFonts w:ascii="Calibri" w:eastAsia="Times New Roman" w:hAnsi="Calibri" w:cs="Calibri"/>
                <w:b/>
                <w:bCs/>
                <w:sz w:val="22"/>
                <w:szCs w:val="22"/>
              </w:rPr>
              <w:t>Ikaapat</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na</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Sesyon</w:t>
            </w:r>
            <w:proofErr w:type="spellEnd"/>
          </w:p>
        </w:tc>
      </w:tr>
      <w:tr w:rsidR="00803CD7" w:rsidRPr="00803CD7" w14:paraId="441FB51A"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D9F5ED8" w14:textId="77777777" w:rsidR="00803CD7" w:rsidRPr="00803CD7" w:rsidRDefault="00803CD7" w:rsidP="00803CD7">
            <w:pPr>
              <w:spacing w:after="0" w:line="240" w:lineRule="auto"/>
              <w:rPr>
                <w:rStyle w:val="Strong"/>
                <w:rFonts w:ascii="Calibri" w:eastAsia="Times New Roman" w:hAnsi="Calibri" w:cs="Calibri"/>
                <w:color w:val="000000" w:themeColor="text1"/>
              </w:rPr>
            </w:pPr>
            <w:r w:rsidRPr="00803CD7">
              <w:rPr>
                <w:rStyle w:val="Strong"/>
                <w:rFonts w:ascii="Calibri" w:eastAsia="Times New Roman" w:hAnsi="Calibri" w:cs="Calibri"/>
                <w:color w:val="000000" w:themeColor="text1"/>
              </w:rPr>
              <w:t xml:space="preserve">References </w:t>
            </w:r>
          </w:p>
          <w:p w14:paraId="6D81D474" w14:textId="46067263" w:rsidR="00803CD7" w:rsidRPr="00803CD7" w:rsidRDefault="00803CD7" w:rsidP="00803CD7">
            <w:pPr>
              <w:rPr>
                <w:rStyle w:val="Strong"/>
                <w:rFonts w:ascii="Calibri" w:eastAsia="Times New Roman" w:hAnsi="Calibri" w:cs="Calibri"/>
              </w:rPr>
            </w:pPr>
            <w:r w:rsidRPr="00803CD7">
              <w:rPr>
                <w:rStyle w:val="Strong"/>
                <w:rFonts w:ascii="Calibri" w:hAnsi="Calibri" w:cs="Calibri"/>
                <w:b w:val="0"/>
                <w:bCs w:val="0"/>
                <w:i/>
                <w:iCs/>
                <w:color w:val="000000" w:themeColor="text1"/>
              </w:rPr>
              <w:t xml:space="preserve">/ Mga </w:t>
            </w:r>
            <w:proofErr w:type="spellStart"/>
            <w:r w:rsidRPr="00803CD7">
              <w:rPr>
                <w:rStyle w:val="Strong"/>
                <w:rFonts w:ascii="Calibri" w:hAnsi="Calibri" w:cs="Calibri"/>
                <w:b w:val="0"/>
                <w:bCs w:val="0"/>
                <w:i/>
                <w:iCs/>
                <w:color w:val="000000" w:themeColor="text1"/>
              </w:rPr>
              <w:t>Sanggunian</w:t>
            </w:r>
            <w:proofErr w:type="spellEnd"/>
            <w:r w:rsidRPr="00803CD7">
              <w:rPr>
                <w:rFonts w:ascii="Calibri" w:eastAsia="Times New Roman" w:hAnsi="Calibri" w:cs="Calibri"/>
                <w:color w:val="000000" w:themeColor="text1"/>
              </w:rPr>
              <w:br/>
            </w:r>
            <w:r w:rsidRPr="00803CD7">
              <w:rPr>
                <w:rStyle w:val="Emphasis"/>
                <w:rFonts w:ascii="Calibri" w:eastAsia="Times New Roman"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CE0842"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MATATAG Mathematics Curriculum Guide; Grade 2 Mathematics Three-Term Budget of Work, Term 1 Week 1; Grade 2 Mathematics DLL, Term 1 Week 1; teacher-prepared shape cutouts, circular objects, square grids, Learner Activity Sheets, and assessment sheets.</w:t>
            </w:r>
          </w:p>
        </w:tc>
      </w:tr>
      <w:tr w:rsidR="00803CD7" w:rsidRPr="00803CD7" w14:paraId="7C69AA0B"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05F2BB7" w14:textId="77777777" w:rsidR="00803CD7" w:rsidRPr="00803CD7" w:rsidRDefault="00803CD7" w:rsidP="00803CD7">
            <w:pPr>
              <w:spacing w:after="0" w:line="240" w:lineRule="auto"/>
              <w:rPr>
                <w:rStyle w:val="Strong"/>
                <w:rFonts w:ascii="Calibri" w:eastAsia="Times New Roman" w:hAnsi="Calibri" w:cs="Calibri"/>
                <w:color w:val="000000" w:themeColor="text1"/>
              </w:rPr>
            </w:pPr>
            <w:r w:rsidRPr="00803CD7">
              <w:rPr>
                <w:rStyle w:val="Strong"/>
                <w:rFonts w:ascii="Calibri" w:eastAsia="Times New Roman" w:hAnsi="Calibri" w:cs="Calibri"/>
                <w:color w:val="000000" w:themeColor="text1"/>
              </w:rPr>
              <w:t xml:space="preserve">Declaration of AI use </w:t>
            </w:r>
          </w:p>
          <w:p w14:paraId="74C1D6B7" w14:textId="5E1CC699" w:rsidR="00803CD7" w:rsidRPr="00803CD7" w:rsidRDefault="00803CD7" w:rsidP="00803CD7">
            <w:pPr>
              <w:rPr>
                <w:rStyle w:val="Strong"/>
                <w:rFonts w:ascii="Calibri" w:eastAsia="Times New Roman" w:hAnsi="Calibri" w:cs="Calibri"/>
              </w:rPr>
            </w:pPr>
            <w:r w:rsidRPr="00803CD7">
              <w:rPr>
                <w:rStyle w:val="Strong"/>
                <w:rFonts w:ascii="Calibri" w:hAnsi="Calibri" w:cs="Calibri"/>
                <w:b w:val="0"/>
                <w:bCs w:val="0"/>
                <w:i/>
                <w:iCs/>
                <w:color w:val="000000" w:themeColor="text1"/>
              </w:rPr>
              <w:t xml:space="preserve">/ </w:t>
            </w:r>
            <w:proofErr w:type="spellStart"/>
            <w:r w:rsidRPr="00803CD7">
              <w:rPr>
                <w:rStyle w:val="Strong"/>
                <w:rFonts w:ascii="Calibri" w:hAnsi="Calibri" w:cs="Calibri"/>
                <w:b w:val="0"/>
                <w:bCs w:val="0"/>
                <w:i/>
                <w:iCs/>
                <w:color w:val="000000" w:themeColor="text1"/>
              </w:rPr>
              <w:t>Deklarasyon</w:t>
            </w:r>
            <w:proofErr w:type="spellEnd"/>
            <w:r w:rsidRPr="00803CD7">
              <w:rPr>
                <w:rStyle w:val="Strong"/>
                <w:rFonts w:ascii="Calibri" w:hAnsi="Calibri" w:cs="Calibri"/>
                <w:b w:val="0"/>
                <w:bCs w:val="0"/>
                <w:i/>
                <w:iCs/>
                <w:color w:val="000000" w:themeColor="text1"/>
              </w:rPr>
              <w:t xml:space="preserve"> </w:t>
            </w:r>
            <w:proofErr w:type="spellStart"/>
            <w:r w:rsidRPr="00803CD7">
              <w:rPr>
                <w:rStyle w:val="Strong"/>
                <w:rFonts w:ascii="Calibri" w:hAnsi="Calibri" w:cs="Calibri"/>
                <w:b w:val="0"/>
                <w:bCs w:val="0"/>
                <w:i/>
                <w:iCs/>
                <w:color w:val="000000" w:themeColor="text1"/>
              </w:rPr>
              <w:t>sa</w:t>
            </w:r>
            <w:proofErr w:type="spellEnd"/>
            <w:r w:rsidRPr="00803CD7">
              <w:rPr>
                <w:rStyle w:val="Strong"/>
                <w:rFonts w:ascii="Calibri" w:hAnsi="Calibri" w:cs="Calibri"/>
                <w:b w:val="0"/>
                <w:bCs w:val="0"/>
                <w:i/>
                <w:iCs/>
                <w:color w:val="000000" w:themeColor="text1"/>
              </w:rPr>
              <w:t xml:space="preserve"> </w:t>
            </w:r>
            <w:proofErr w:type="spellStart"/>
            <w:r w:rsidRPr="00803CD7">
              <w:rPr>
                <w:rStyle w:val="Strong"/>
                <w:rFonts w:ascii="Calibri" w:hAnsi="Calibri" w:cs="Calibri"/>
                <w:b w:val="0"/>
                <w:bCs w:val="0"/>
                <w:i/>
                <w:iCs/>
                <w:color w:val="000000" w:themeColor="text1"/>
              </w:rPr>
              <w:t>Paggamit</w:t>
            </w:r>
            <w:proofErr w:type="spellEnd"/>
            <w:r w:rsidRPr="00803CD7">
              <w:rPr>
                <w:rStyle w:val="Strong"/>
                <w:rFonts w:ascii="Calibri" w:hAnsi="Calibri" w:cs="Calibri"/>
                <w:b w:val="0"/>
                <w:bCs w:val="0"/>
                <w:i/>
                <w:iCs/>
                <w:color w:val="000000" w:themeColor="text1"/>
              </w:rPr>
              <w:t xml:space="preserve"> ng AI</w:t>
            </w:r>
            <w:r w:rsidRPr="00803CD7">
              <w:rPr>
                <w:rFonts w:ascii="Calibri" w:eastAsia="Times New Roman" w:hAnsi="Calibri" w:cs="Calibri"/>
                <w:color w:val="000000" w:themeColor="text1"/>
              </w:rPr>
              <w:br/>
            </w:r>
            <w:r w:rsidRPr="00803CD7">
              <w:rPr>
                <w:rStyle w:val="Emphasis"/>
                <w:rFonts w:ascii="Calibri" w:eastAsia="Times New Roman" w:hAnsi="Calibri" w:cs="Calibri"/>
                <w:color w:val="000000" w:themeColor="text1"/>
              </w:rPr>
              <w:lastRenderedPageBreak/>
              <w:t>-</w:t>
            </w:r>
            <w:r w:rsidRPr="00803CD7">
              <w:rPr>
                <w:rStyle w:val="Emphasis"/>
                <w:rFonts w:ascii="Calibri" w:hAnsi="Calibri" w:cs="Calibri"/>
                <w:color w:val="000000" w:themeColor="text1"/>
              </w:rPr>
              <w:t xml:space="preserve"> </w:t>
            </w:r>
            <w:r w:rsidRPr="00803CD7">
              <w:rPr>
                <w:rStyle w:val="Emphasis"/>
                <w:rFonts w:ascii="Calibri" w:eastAsia="Times New Roman" w:hAnsi="Calibri" w:cs="Calibri"/>
                <w:color w:val="000000" w:themeColor="text1"/>
              </w:rPr>
              <w:t>Cite how AI was used in the formulation of the lesson plan.</w:t>
            </w:r>
            <w:r w:rsidRPr="00803CD7">
              <w:rPr>
                <w:rFonts w:ascii="Calibri" w:eastAsia="Times New Roman" w:hAnsi="Calibri" w:cs="Calibri"/>
                <w:color w:val="000000" w:themeColor="text1"/>
              </w:rPr>
              <w:br/>
            </w:r>
            <w:r w:rsidRPr="00803CD7">
              <w:rPr>
                <w:rStyle w:val="Emphasis"/>
                <w:rFonts w:ascii="Calibri" w:eastAsia="Times New Roman"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246CAA"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803CD7" w:rsidRPr="00803CD7" w14:paraId="5ED57C48"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10FBC17D" w14:textId="77777777" w:rsidR="00803CD7" w:rsidRPr="00803CD7" w:rsidRDefault="00803CD7" w:rsidP="00803CD7">
            <w:pPr>
              <w:spacing w:after="0" w:line="240" w:lineRule="auto"/>
              <w:rPr>
                <w:rFonts w:ascii="Calibri" w:eastAsia="Montserrat" w:hAnsi="Calibri" w:cs="Calibri"/>
                <w:b/>
                <w:bCs/>
                <w:color w:val="000000" w:themeColor="text1"/>
              </w:rPr>
            </w:pPr>
            <w:r w:rsidRPr="00803CD7">
              <w:rPr>
                <w:rFonts w:ascii="Calibri" w:eastAsia="Montserrat" w:hAnsi="Calibri" w:cs="Calibri"/>
                <w:b/>
                <w:bCs/>
                <w:color w:val="000000" w:themeColor="text1"/>
              </w:rPr>
              <w:t>Intentions</w:t>
            </w:r>
          </w:p>
          <w:p w14:paraId="683E8237" w14:textId="253A9B79" w:rsidR="00803CD7" w:rsidRPr="00803CD7" w:rsidRDefault="00803CD7" w:rsidP="00803CD7">
            <w:pPr>
              <w:rPr>
                <w:rFonts w:ascii="Calibri" w:eastAsia="Montserrat" w:hAnsi="Calibri" w:cs="Calibri"/>
                <w:b/>
                <w:bCs/>
              </w:rPr>
            </w:pPr>
            <w:r w:rsidRPr="00803CD7">
              <w:rPr>
                <w:rFonts w:ascii="Calibri" w:eastAsia="Montserrat" w:hAnsi="Calibri" w:cs="Calibri"/>
                <w:i/>
                <w:iCs/>
                <w:color w:val="000000" w:themeColor="text1"/>
              </w:rPr>
              <w:t xml:space="preserve">/ Mga </w:t>
            </w:r>
            <w:proofErr w:type="spellStart"/>
            <w:r w:rsidRPr="00803CD7">
              <w:rPr>
                <w:rFonts w:ascii="Calibri" w:eastAsia="Montserrat" w:hAnsi="Calibri" w:cs="Calibri"/>
                <w:i/>
                <w:iCs/>
                <w:color w:val="000000" w:themeColor="text1"/>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F9447C" w14:textId="77777777" w:rsidR="00803CD7" w:rsidRPr="00803CD7" w:rsidRDefault="00803CD7" w:rsidP="00803CD7">
            <w:pPr>
              <w:widowControl w:val="0"/>
              <w:spacing w:after="0" w:line="240" w:lineRule="auto"/>
              <w:rPr>
                <w:rFonts w:ascii="Calibri" w:eastAsia="Times New Roman" w:hAnsi="Calibri" w:cs="Calibri"/>
                <w:sz w:val="22"/>
                <w:szCs w:val="22"/>
              </w:rPr>
            </w:pPr>
            <w:r w:rsidRPr="00803CD7">
              <w:rPr>
                <w:rFonts w:ascii="Calibri" w:hAnsi="Calibri" w:cs="Calibri"/>
                <w:sz w:val="22"/>
                <w:szCs w:val="22"/>
              </w:rPr>
              <w:t>Learners will describe a circle as a round shape with no sides and no corners and identify real-life objects that show circles in their surroundings.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4FC5091C"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Learners will compare circles with rectangles, squares, and triangles and distinguish circles by observing sides, corners, and size.</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54FB5CA0"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Learners will describe half circles and quarter circles by dividing a circle into two equal parts and four equal parts, then identify examples of each.</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4A1D3DB7"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Learners will decompose composite figures into two or more familiar shapes using cutouts and square grids and explain the shapes they identified.</w:t>
            </w:r>
          </w:p>
        </w:tc>
      </w:tr>
      <w:tr w:rsidR="00803CD7" w:rsidRPr="00803CD7" w14:paraId="6C524E36"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46B3A3C" w14:textId="77777777" w:rsidR="00803CD7" w:rsidRPr="00803CD7" w:rsidRDefault="00803CD7" w:rsidP="00803CD7">
            <w:pPr>
              <w:widowControl w:val="0"/>
              <w:spacing w:after="0" w:line="240" w:lineRule="auto"/>
              <w:rPr>
                <w:rFonts w:ascii="Calibri" w:eastAsia="Montserrat" w:hAnsi="Calibri" w:cs="Calibri"/>
                <w:b/>
                <w:bCs/>
                <w:color w:val="000000" w:themeColor="text1"/>
              </w:rPr>
            </w:pPr>
            <w:r w:rsidRPr="00803CD7">
              <w:rPr>
                <w:rFonts w:ascii="Calibri" w:eastAsia="Montserrat" w:hAnsi="Calibri" w:cs="Calibri"/>
                <w:b/>
                <w:bCs/>
                <w:color w:val="000000" w:themeColor="text1"/>
              </w:rPr>
              <w:t>Learning Competency and Curriculum Standards</w:t>
            </w:r>
          </w:p>
          <w:p w14:paraId="30A6025D" w14:textId="77777777" w:rsidR="00803CD7" w:rsidRPr="00803CD7" w:rsidRDefault="00803CD7" w:rsidP="00803CD7">
            <w:pPr>
              <w:widowControl w:val="0"/>
              <w:spacing w:after="0" w:line="240" w:lineRule="auto"/>
              <w:rPr>
                <w:rFonts w:ascii="Calibri" w:eastAsia="Montserrat" w:hAnsi="Calibri" w:cs="Calibri"/>
                <w:b/>
                <w:bCs/>
                <w:i/>
                <w:iCs/>
                <w:color w:val="000000" w:themeColor="text1"/>
                <w:u w:val="single"/>
              </w:rPr>
            </w:pPr>
            <w:r w:rsidRPr="00803CD7">
              <w:rPr>
                <w:rFonts w:ascii="Calibri" w:eastAsia="Montserrat" w:hAnsi="Calibri" w:cs="Calibri"/>
                <w:i/>
                <w:iCs/>
                <w:color w:val="000000" w:themeColor="text1"/>
              </w:rPr>
              <w:t>/</w:t>
            </w:r>
            <w:r w:rsidRPr="00803CD7">
              <w:rPr>
                <w:rFonts w:ascii="Calibri" w:eastAsia="Montserrat" w:hAnsi="Calibri" w:cs="Calibri"/>
                <w:b/>
                <w:bCs/>
                <w:i/>
                <w:iCs/>
                <w:color w:val="000000" w:themeColor="text1"/>
                <w:u w:val="single"/>
              </w:rPr>
              <w:t xml:space="preserve"> </w:t>
            </w:r>
            <w:proofErr w:type="spellStart"/>
            <w:r w:rsidRPr="00803CD7">
              <w:rPr>
                <w:rStyle w:val="Strong"/>
                <w:rFonts w:ascii="Calibri" w:eastAsia="Times New Roman" w:hAnsi="Calibri" w:cs="Calibri"/>
                <w:b w:val="0"/>
                <w:bCs w:val="0"/>
                <w:i/>
                <w:iCs/>
                <w:color w:val="000000" w:themeColor="text1"/>
              </w:rPr>
              <w:t>Kasanayang</w:t>
            </w:r>
            <w:proofErr w:type="spellEnd"/>
            <w:r w:rsidRPr="00803CD7">
              <w:rPr>
                <w:rStyle w:val="Strong"/>
                <w:rFonts w:ascii="Calibri" w:eastAsia="Times New Roman" w:hAnsi="Calibri" w:cs="Calibri"/>
                <w:b w:val="0"/>
                <w:bCs w:val="0"/>
                <w:i/>
                <w:iCs/>
                <w:color w:val="000000" w:themeColor="text1"/>
              </w:rPr>
              <w:t xml:space="preserve"> </w:t>
            </w:r>
            <w:proofErr w:type="spellStart"/>
            <w:r w:rsidRPr="00803CD7">
              <w:rPr>
                <w:rStyle w:val="Strong"/>
                <w:rFonts w:ascii="Calibri" w:eastAsia="Times New Roman" w:hAnsi="Calibri" w:cs="Calibri"/>
                <w:b w:val="0"/>
                <w:bCs w:val="0"/>
                <w:i/>
                <w:iCs/>
                <w:color w:val="000000" w:themeColor="text1"/>
              </w:rPr>
              <w:t>Pampagkatuto</w:t>
            </w:r>
            <w:proofErr w:type="spellEnd"/>
          </w:p>
          <w:p w14:paraId="14052C28" w14:textId="6BB57935" w:rsidR="00803CD7" w:rsidRPr="00803CD7" w:rsidRDefault="00803CD7" w:rsidP="00803CD7">
            <w:pPr>
              <w:widowControl w:val="0"/>
              <w:spacing w:line="240" w:lineRule="auto"/>
              <w:rPr>
                <w:rFonts w:ascii="Calibri" w:eastAsia="Montserrat" w:hAnsi="Calibri" w:cs="Calibri"/>
                <w:b/>
                <w:bCs/>
              </w:rPr>
            </w:pPr>
            <w:r w:rsidRPr="00803CD7">
              <w:rPr>
                <w:rFonts w:ascii="Calibri" w:eastAsia="Montserrat" w:hAnsi="Calibri" w:cs="Calibri"/>
                <w:i/>
                <w:iCs/>
                <w:color w:val="000000" w:themeColor="text1"/>
              </w:rPr>
              <w:t>-</w:t>
            </w:r>
            <w:r w:rsidRPr="00803CD7">
              <w:rPr>
                <w:rFonts w:ascii="Calibri" w:eastAsia="Montserrat" w:hAnsi="Calibri" w:cs="Calibri"/>
                <w:color w:val="000000" w:themeColor="text1"/>
              </w:rPr>
              <w:t xml:space="preserve"> </w:t>
            </w:r>
            <w:r w:rsidRPr="00803CD7">
              <w:rPr>
                <w:rFonts w:ascii="Calibri" w:eastAsia="Montserrat" w:hAnsi="Calibri" w:cs="Calibri"/>
                <w:i/>
                <w:iCs/>
                <w:color w:val="000000" w:themeColor="text1"/>
              </w:rPr>
              <w:t>Write the competency/</w:t>
            </w:r>
            <w:proofErr w:type="spellStart"/>
            <w:r w:rsidRPr="00803CD7">
              <w:rPr>
                <w:rFonts w:ascii="Calibri" w:eastAsia="Montserrat" w:hAnsi="Calibri" w:cs="Calibri"/>
                <w:i/>
                <w:iCs/>
                <w:color w:val="000000" w:themeColor="text1"/>
              </w:rPr>
              <w:t>ies</w:t>
            </w:r>
            <w:proofErr w:type="spellEnd"/>
            <w:r w:rsidRPr="00803CD7">
              <w:rPr>
                <w:rFonts w:ascii="Calibri" w:eastAsia="Montserrat" w:hAnsi="Calibri" w:cs="Calibri"/>
                <w:i/>
                <w:iCs/>
                <w:color w:val="000000" w:themeColor="text1"/>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78AB48"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Learning Competencies: Represent and describe circles, half circles, and quarter circles; and compose and decompose composite figures made up of squares, rectangles, triangles, circles, half circles, and quarter circles, using cutouts and square grids.</w:t>
            </w:r>
          </w:p>
          <w:p w14:paraId="2A4FB97B" w14:textId="77777777" w:rsidR="00803CD7" w:rsidRPr="00803CD7" w:rsidRDefault="00803CD7" w:rsidP="00803CD7">
            <w:pPr>
              <w:spacing w:after="0" w:line="240" w:lineRule="auto"/>
              <w:rPr>
                <w:rFonts w:ascii="Calibri" w:hAnsi="Calibri" w:cs="Calibri"/>
                <w:sz w:val="22"/>
                <w:szCs w:val="22"/>
              </w:rPr>
            </w:pPr>
          </w:p>
          <w:p w14:paraId="4F8B72BB" w14:textId="77777777" w:rsidR="00803CD7" w:rsidRPr="00803CD7" w:rsidRDefault="00803CD7" w:rsidP="00803CD7">
            <w:pPr>
              <w:spacing w:after="0" w:line="240" w:lineRule="auto"/>
              <w:rPr>
                <w:rFonts w:ascii="Calibri" w:hAnsi="Calibri" w:cs="Calibri"/>
                <w:sz w:val="22"/>
                <w:szCs w:val="22"/>
              </w:rPr>
            </w:pPr>
          </w:p>
          <w:p w14:paraId="33BD61FA" w14:textId="77777777" w:rsidR="00803CD7" w:rsidRPr="00803CD7" w:rsidRDefault="00803CD7" w:rsidP="00803CD7">
            <w:pPr>
              <w:spacing w:after="0" w:line="240" w:lineRule="auto"/>
              <w:rPr>
                <w:rFonts w:ascii="Calibri" w:hAnsi="Calibri" w:cs="Calibri"/>
                <w:sz w:val="22"/>
                <w:szCs w:val="22"/>
              </w:rPr>
            </w:pPr>
          </w:p>
          <w:p w14:paraId="036478D5" w14:textId="77777777" w:rsidR="00803CD7" w:rsidRPr="00803CD7" w:rsidRDefault="00803CD7" w:rsidP="00803CD7">
            <w:pPr>
              <w:spacing w:after="0" w:line="240" w:lineRule="auto"/>
              <w:rPr>
                <w:rFonts w:ascii="Calibri" w:hAnsi="Calibri" w:cs="Calibri"/>
                <w:sz w:val="22"/>
                <w:szCs w:val="22"/>
              </w:rPr>
            </w:pPr>
          </w:p>
          <w:p w14:paraId="407C4205" w14:textId="77777777" w:rsidR="00803CD7" w:rsidRPr="00803CD7" w:rsidRDefault="00803CD7" w:rsidP="00803CD7">
            <w:pPr>
              <w:spacing w:after="0" w:line="240" w:lineRule="auto"/>
              <w:rPr>
                <w:rFonts w:ascii="Calibri" w:hAnsi="Calibri" w:cs="Calibri"/>
                <w:sz w:val="22"/>
                <w:szCs w:val="22"/>
              </w:rPr>
            </w:pPr>
          </w:p>
          <w:p w14:paraId="79FD8DF5" w14:textId="77777777" w:rsidR="00803CD7" w:rsidRPr="00803CD7" w:rsidRDefault="00803CD7" w:rsidP="00803CD7">
            <w:pPr>
              <w:spacing w:after="0" w:line="240" w:lineRule="auto"/>
              <w:rPr>
                <w:rFonts w:ascii="Calibri" w:hAnsi="Calibri" w:cs="Calibri"/>
                <w:sz w:val="22"/>
                <w:szCs w:val="22"/>
              </w:rPr>
            </w:pPr>
          </w:p>
          <w:p w14:paraId="0F3BEF89"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Content Standard: The learners should have knowledge and understanding of circles, half circles, quarter circles, and composite figures made up of squares, rectangles, triangles, circles, half circles, and quarter circles.</w:t>
            </w:r>
          </w:p>
          <w:p w14:paraId="0961143E"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Performance Standard: By the end of the term/quarter, the learners are able to represent and describe circles, half circles, and quarter circles, and compose and decompose composite figures made up of squares, rectangles, triangles, circles, half circles, and quarter circles.</w:t>
            </w:r>
          </w:p>
        </w:tc>
      </w:tr>
      <w:tr w:rsidR="00803CD7" w:rsidRPr="00803CD7" w14:paraId="326EF4C7"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BF7D4C6" w14:textId="77777777" w:rsidR="00803CD7" w:rsidRPr="00803CD7" w:rsidRDefault="00803CD7" w:rsidP="00803CD7">
            <w:pPr>
              <w:widowControl w:val="0"/>
              <w:spacing w:after="0" w:line="240" w:lineRule="auto"/>
              <w:rPr>
                <w:rFonts w:ascii="Calibri" w:eastAsia="Montserrat" w:hAnsi="Calibri" w:cs="Calibri"/>
                <w:color w:val="000000" w:themeColor="text1"/>
              </w:rPr>
            </w:pPr>
            <w:r w:rsidRPr="00803CD7">
              <w:rPr>
                <w:rFonts w:ascii="Calibri" w:eastAsia="Montserrat" w:hAnsi="Calibri" w:cs="Calibri"/>
                <w:b/>
                <w:bCs/>
                <w:color w:val="000000" w:themeColor="text1"/>
              </w:rPr>
              <w:t>Learning Objectives</w:t>
            </w:r>
          </w:p>
          <w:p w14:paraId="5DAA86C5" w14:textId="77777777" w:rsidR="00803CD7" w:rsidRPr="00803CD7" w:rsidRDefault="00803CD7" w:rsidP="00803CD7">
            <w:pPr>
              <w:widowControl w:val="0"/>
              <w:spacing w:after="0" w:line="240" w:lineRule="auto"/>
              <w:rPr>
                <w:rFonts w:ascii="Calibri" w:eastAsia="Montserrat" w:hAnsi="Calibri" w:cs="Calibri"/>
                <w:b/>
                <w:bCs/>
                <w:i/>
                <w:iCs/>
                <w:color w:val="000000" w:themeColor="text1"/>
              </w:rPr>
            </w:pPr>
            <w:r w:rsidRPr="00803CD7">
              <w:rPr>
                <w:rFonts w:ascii="Calibri" w:eastAsia="Montserrat" w:hAnsi="Calibri" w:cs="Calibri"/>
                <w:i/>
                <w:iCs/>
                <w:color w:val="000000" w:themeColor="text1"/>
              </w:rPr>
              <w:t>/</w:t>
            </w:r>
            <w:r w:rsidRPr="00803CD7">
              <w:rPr>
                <w:rFonts w:ascii="Calibri" w:eastAsia="Montserrat" w:hAnsi="Calibri" w:cs="Calibri"/>
                <w:b/>
                <w:bCs/>
                <w:i/>
                <w:iCs/>
                <w:color w:val="000000" w:themeColor="text1"/>
              </w:rPr>
              <w:t xml:space="preserve"> </w:t>
            </w:r>
            <w:r w:rsidRPr="00803CD7">
              <w:rPr>
                <w:rStyle w:val="Strong"/>
                <w:rFonts w:ascii="Calibri" w:eastAsia="Times New Roman" w:hAnsi="Calibri" w:cs="Calibri"/>
                <w:b w:val="0"/>
                <w:bCs w:val="0"/>
                <w:i/>
                <w:iCs/>
                <w:color w:val="000000" w:themeColor="text1"/>
              </w:rPr>
              <w:t xml:space="preserve">Mga </w:t>
            </w:r>
            <w:proofErr w:type="spellStart"/>
            <w:r w:rsidRPr="00803CD7">
              <w:rPr>
                <w:rStyle w:val="Strong"/>
                <w:rFonts w:ascii="Calibri" w:eastAsia="Times New Roman" w:hAnsi="Calibri" w:cs="Calibri"/>
                <w:b w:val="0"/>
                <w:bCs w:val="0"/>
                <w:i/>
                <w:iCs/>
                <w:color w:val="000000" w:themeColor="text1"/>
              </w:rPr>
              <w:t>Tiyak</w:t>
            </w:r>
            <w:proofErr w:type="spellEnd"/>
            <w:r w:rsidRPr="00803CD7">
              <w:rPr>
                <w:rStyle w:val="Strong"/>
                <w:rFonts w:ascii="Calibri" w:eastAsia="Times New Roman" w:hAnsi="Calibri" w:cs="Calibri"/>
                <w:b w:val="0"/>
                <w:bCs w:val="0"/>
                <w:i/>
                <w:iCs/>
                <w:color w:val="000000" w:themeColor="text1"/>
              </w:rPr>
              <w:t xml:space="preserve"> </w:t>
            </w:r>
            <w:proofErr w:type="spellStart"/>
            <w:r w:rsidRPr="00803CD7">
              <w:rPr>
                <w:rStyle w:val="Strong"/>
                <w:rFonts w:ascii="Calibri" w:eastAsia="Times New Roman" w:hAnsi="Calibri" w:cs="Calibri"/>
                <w:b w:val="0"/>
                <w:bCs w:val="0"/>
                <w:i/>
                <w:iCs/>
                <w:color w:val="000000" w:themeColor="text1"/>
              </w:rPr>
              <w:t>na</w:t>
            </w:r>
            <w:proofErr w:type="spellEnd"/>
            <w:r w:rsidRPr="00803CD7">
              <w:rPr>
                <w:rStyle w:val="Strong"/>
                <w:rFonts w:ascii="Calibri" w:eastAsia="Times New Roman" w:hAnsi="Calibri" w:cs="Calibri"/>
                <w:b w:val="0"/>
                <w:bCs w:val="0"/>
                <w:i/>
                <w:iCs/>
                <w:color w:val="000000" w:themeColor="text1"/>
              </w:rPr>
              <w:t xml:space="preserve"> </w:t>
            </w:r>
            <w:proofErr w:type="spellStart"/>
            <w:r w:rsidRPr="00803CD7">
              <w:rPr>
                <w:rStyle w:val="Strong"/>
                <w:rFonts w:ascii="Calibri" w:eastAsia="Times New Roman" w:hAnsi="Calibri" w:cs="Calibri"/>
                <w:b w:val="0"/>
                <w:bCs w:val="0"/>
                <w:i/>
                <w:iCs/>
                <w:color w:val="000000" w:themeColor="text1"/>
              </w:rPr>
              <w:t>Layunin</w:t>
            </w:r>
            <w:proofErr w:type="spellEnd"/>
          </w:p>
          <w:p w14:paraId="174A97D2" w14:textId="72012169" w:rsidR="00803CD7" w:rsidRPr="00803CD7" w:rsidRDefault="00803CD7" w:rsidP="00803CD7">
            <w:pPr>
              <w:widowControl w:val="0"/>
              <w:spacing w:line="240" w:lineRule="auto"/>
              <w:rPr>
                <w:rFonts w:ascii="Calibri" w:eastAsia="Montserrat" w:hAnsi="Calibri" w:cs="Calibri"/>
                <w:b/>
                <w:bCs/>
              </w:rPr>
            </w:pPr>
            <w:r w:rsidRPr="00803CD7">
              <w:rPr>
                <w:rFonts w:ascii="Calibri" w:eastAsia="Montserrat" w:hAnsi="Calibri" w:cs="Calibri"/>
                <w:i/>
                <w:iCs/>
                <w:color w:val="000000" w:themeColor="text1"/>
              </w:rPr>
              <w:t>-</w:t>
            </w:r>
            <w:r w:rsidRPr="00803CD7">
              <w:rPr>
                <w:rFonts w:ascii="Calibri" w:eastAsia="Montserrat" w:hAnsi="Calibri" w:cs="Calibri"/>
                <w:color w:val="000000" w:themeColor="text1"/>
              </w:rPr>
              <w:t xml:space="preserve"> </w:t>
            </w:r>
            <w:r w:rsidRPr="00803CD7">
              <w:rPr>
                <w:rFonts w:ascii="Calibri" w:eastAsia="Montserrat" w:hAnsi="Calibri" w:cs="Calibri"/>
                <w:i/>
                <w:iCs/>
                <w:color w:val="000000" w:themeColor="text1"/>
              </w:rPr>
              <w:t xml:space="preserve">Write the smaller knowledge, skills, or tasks from the competency that the learners will work on and be able to show by the end of the </w:t>
            </w:r>
            <w:r w:rsidRPr="00803CD7">
              <w:rPr>
                <w:rFonts w:ascii="Calibri" w:eastAsia="Montserrat" w:hAnsi="Calibri" w:cs="Calibri"/>
                <w:i/>
                <w:iCs/>
                <w:color w:val="000000" w:themeColor="text1"/>
              </w:rPr>
              <w:lastRenderedPageBreak/>
              <w:t>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F27686"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lastRenderedPageBreak/>
              <w:t xml:space="preserve">At the end of the session, learners are expected to: represent and describe a circle; explain that a circle is round and has no sides and corners; identify objects in the classroom or surroundings that show </w:t>
            </w:r>
            <w:r w:rsidRPr="00803CD7">
              <w:rPr>
                <w:rFonts w:ascii="Calibri" w:hAnsi="Calibri" w:cs="Calibri"/>
                <w:sz w:val="22"/>
                <w:szCs w:val="22"/>
              </w:rPr>
              <w:lastRenderedPageBreak/>
              <w:t>circles; and point to or draw circles of different sizes.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B9BBBD"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lastRenderedPageBreak/>
              <w:t xml:space="preserve">At the end of the session, learners are expected to: compare a circle with a rectangle, square, and triangle; tell that rectangles, squares, and triangles have sides and corners while circles </w:t>
            </w:r>
            <w:r w:rsidRPr="00803CD7">
              <w:rPr>
                <w:rFonts w:ascii="Calibri" w:hAnsi="Calibri" w:cs="Calibri"/>
                <w:sz w:val="22"/>
                <w:szCs w:val="22"/>
              </w:rPr>
              <w:lastRenderedPageBreak/>
              <w:t>have none; and classify given shapes correctly.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63F8F6"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lastRenderedPageBreak/>
              <w:t xml:space="preserve">At the end of the session, learners are expected to: represent and describe a half circle and a quarter circle; tell that a half circle is one-half of a whole circle and a quarter circle is one-fourth of a whole circle; and identify examples </w:t>
            </w:r>
            <w:r w:rsidRPr="00803CD7">
              <w:rPr>
                <w:rFonts w:ascii="Calibri" w:hAnsi="Calibri" w:cs="Calibri"/>
                <w:sz w:val="22"/>
                <w:szCs w:val="22"/>
              </w:rPr>
              <w:lastRenderedPageBreak/>
              <w:t>of half circles and quarter circles.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52AACB"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lastRenderedPageBreak/>
              <w:t xml:space="preserve">At the end of the session, learners are expected to: decompose a composite figure into two or more familiar shapes; identify shapes such as squares, rectangles, triangles, circles, half circles, and quarter circles within a composite figure; and explain </w:t>
            </w:r>
            <w:r w:rsidRPr="00803CD7">
              <w:rPr>
                <w:rFonts w:ascii="Calibri" w:hAnsi="Calibri" w:cs="Calibri"/>
                <w:sz w:val="22"/>
                <w:szCs w:val="22"/>
              </w:rPr>
              <w:lastRenderedPageBreak/>
              <w:t>one possible way of decomposing a figure.</w:t>
            </w:r>
          </w:p>
        </w:tc>
      </w:tr>
      <w:tr w:rsidR="00803CD7" w:rsidRPr="00803CD7" w14:paraId="4713B08A"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06B9DED" w14:textId="77777777" w:rsidR="00803CD7" w:rsidRPr="00803CD7" w:rsidRDefault="00803CD7" w:rsidP="00803CD7">
            <w:pPr>
              <w:widowControl w:val="0"/>
              <w:spacing w:after="0" w:line="240" w:lineRule="auto"/>
              <w:rPr>
                <w:rFonts w:ascii="Calibri" w:eastAsia="Montserrat" w:hAnsi="Calibri" w:cs="Calibri"/>
                <w:b/>
                <w:bCs/>
                <w:color w:val="000000" w:themeColor="text1"/>
              </w:rPr>
            </w:pPr>
            <w:r w:rsidRPr="00803CD7">
              <w:rPr>
                <w:rFonts w:ascii="Calibri" w:eastAsia="Montserrat" w:hAnsi="Calibri" w:cs="Calibri"/>
                <w:b/>
                <w:bCs/>
                <w:color w:val="000000" w:themeColor="text1"/>
              </w:rPr>
              <w:lastRenderedPageBreak/>
              <w:t>Learner Context</w:t>
            </w:r>
          </w:p>
          <w:p w14:paraId="2B964C6A" w14:textId="77777777" w:rsidR="00803CD7" w:rsidRPr="00803CD7" w:rsidRDefault="00803CD7" w:rsidP="00803CD7">
            <w:pPr>
              <w:widowControl w:val="0"/>
              <w:spacing w:after="0" w:line="240" w:lineRule="auto"/>
              <w:rPr>
                <w:rFonts w:ascii="Calibri" w:eastAsia="Montserrat" w:hAnsi="Calibri" w:cs="Calibri"/>
                <w:b/>
                <w:bCs/>
                <w:i/>
                <w:iCs/>
                <w:color w:val="000000" w:themeColor="text1"/>
                <w:u w:val="single"/>
              </w:rPr>
            </w:pPr>
            <w:r w:rsidRPr="00803CD7">
              <w:rPr>
                <w:rFonts w:ascii="Calibri" w:eastAsia="Montserrat" w:hAnsi="Calibri" w:cs="Calibri"/>
                <w:i/>
                <w:iCs/>
                <w:color w:val="000000" w:themeColor="text1"/>
              </w:rPr>
              <w:t>/</w:t>
            </w:r>
            <w:r w:rsidRPr="00803CD7">
              <w:rPr>
                <w:rFonts w:ascii="Calibri" w:eastAsia="Montserrat" w:hAnsi="Calibri" w:cs="Calibri"/>
                <w:i/>
                <w:iCs/>
                <w:color w:val="000000" w:themeColor="text1"/>
                <w:u w:val="single"/>
              </w:rPr>
              <w:t xml:space="preserve"> </w:t>
            </w:r>
            <w:proofErr w:type="spellStart"/>
            <w:r w:rsidRPr="00803CD7">
              <w:rPr>
                <w:rStyle w:val="Strong"/>
                <w:rFonts w:ascii="Calibri" w:eastAsia="Times New Roman" w:hAnsi="Calibri" w:cs="Calibri"/>
                <w:b w:val="0"/>
                <w:bCs w:val="0"/>
                <w:i/>
                <w:iCs/>
                <w:color w:val="000000" w:themeColor="text1"/>
              </w:rPr>
              <w:t>Konteksto</w:t>
            </w:r>
            <w:proofErr w:type="spellEnd"/>
            <w:r w:rsidRPr="00803CD7">
              <w:rPr>
                <w:rStyle w:val="Strong"/>
                <w:rFonts w:ascii="Calibri" w:eastAsia="Times New Roman" w:hAnsi="Calibri" w:cs="Calibri"/>
                <w:b w:val="0"/>
                <w:bCs w:val="0"/>
                <w:i/>
                <w:iCs/>
                <w:color w:val="000000" w:themeColor="text1"/>
              </w:rPr>
              <w:t xml:space="preserve"> ng Mag-</w:t>
            </w:r>
            <w:proofErr w:type="spellStart"/>
            <w:r w:rsidRPr="00803CD7">
              <w:rPr>
                <w:rStyle w:val="Strong"/>
                <w:rFonts w:ascii="Calibri" w:eastAsia="Times New Roman" w:hAnsi="Calibri" w:cs="Calibri"/>
                <w:b w:val="0"/>
                <w:bCs w:val="0"/>
                <w:i/>
                <w:iCs/>
                <w:color w:val="000000" w:themeColor="text1"/>
              </w:rPr>
              <w:t>aaral</w:t>
            </w:r>
            <w:proofErr w:type="spellEnd"/>
          </w:p>
          <w:p w14:paraId="0E106E74" w14:textId="3FFE44A4" w:rsidR="00803CD7" w:rsidRPr="00803CD7" w:rsidRDefault="00803CD7" w:rsidP="00803CD7">
            <w:pPr>
              <w:widowControl w:val="0"/>
              <w:spacing w:line="240" w:lineRule="auto"/>
              <w:rPr>
                <w:rFonts w:ascii="Calibri" w:eastAsia="Montserrat" w:hAnsi="Calibri" w:cs="Calibri"/>
                <w:b/>
                <w:bCs/>
              </w:rPr>
            </w:pPr>
            <w:r w:rsidRPr="00803CD7">
              <w:rPr>
                <w:rFonts w:ascii="Calibri" w:eastAsia="Montserrat" w:hAnsi="Calibri" w:cs="Calibri"/>
                <w:i/>
                <w:iCs/>
                <w:color w:val="000000" w:themeColor="text1"/>
              </w:rPr>
              <w:t>-</w:t>
            </w:r>
            <w:r w:rsidRPr="00803CD7">
              <w:rPr>
                <w:rFonts w:ascii="Calibri" w:eastAsia="Montserrat" w:hAnsi="Calibri" w:cs="Calibri"/>
                <w:color w:val="000000" w:themeColor="text1"/>
              </w:rPr>
              <w:t xml:space="preserve"> </w:t>
            </w:r>
            <w:r w:rsidRPr="00803CD7">
              <w:rPr>
                <w:rFonts w:ascii="Calibri" w:eastAsia="Montserrat"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D14EEA3"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(Example Only) Learners generally recognize familiar shapes such as rectangles, squares, and triangles from Grade 1 and can describe them using sides and corners when guided. Many learners are interested in hands-on activities using real objects, cutouts, and classroom examples. Some may still need support in distinguishing circles from other shapes, using the terms half circle and quarter circle, cutting or folding shapes carefully, and explaining how a composite figure can be broken into familiar shapes. Visual models, concrete materials, pair work, and repeated oral questioning will help learners participate successfully.</w:t>
            </w:r>
          </w:p>
        </w:tc>
      </w:tr>
      <w:tr w:rsidR="00803CD7" w:rsidRPr="00803CD7" w14:paraId="79048B02"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89C2205" w14:textId="77777777" w:rsidR="00803CD7" w:rsidRPr="00803CD7" w:rsidRDefault="00803CD7" w:rsidP="00803CD7">
            <w:pPr>
              <w:pStyle w:val="Heading2"/>
              <w:rPr>
                <w:rFonts w:ascii="Calibri" w:eastAsia="Times New Roman" w:hAnsi="Calibri" w:cs="Calibri"/>
                <w:color w:val="000000" w:themeColor="text1"/>
                <w:sz w:val="24"/>
                <w:szCs w:val="24"/>
              </w:rPr>
            </w:pPr>
            <w:r w:rsidRPr="00803CD7">
              <w:rPr>
                <w:rFonts w:ascii="Calibri" w:eastAsia="Times New Roman" w:hAnsi="Calibri" w:cs="Calibri"/>
                <w:color w:val="000000" w:themeColor="text1"/>
                <w:sz w:val="24"/>
                <w:szCs w:val="24"/>
              </w:rPr>
              <w:t>Learning Experience</w:t>
            </w:r>
          </w:p>
          <w:p w14:paraId="2C49472E" w14:textId="38D1D682" w:rsidR="00803CD7" w:rsidRPr="00803CD7" w:rsidRDefault="00803CD7" w:rsidP="00803CD7">
            <w:pPr>
              <w:pStyle w:val="Heading2"/>
              <w:rPr>
                <w:rFonts w:ascii="Calibri" w:eastAsia="Times New Roman" w:hAnsi="Calibri" w:cs="Calibri"/>
                <w:sz w:val="24"/>
                <w:szCs w:val="24"/>
              </w:rPr>
            </w:pPr>
            <w:r w:rsidRPr="00803CD7">
              <w:rPr>
                <w:rFonts w:ascii="Calibri" w:eastAsia="Times New Roman" w:hAnsi="Calibri" w:cs="Calibri"/>
                <w:b w:val="0"/>
                <w:bCs w:val="0"/>
                <w:i/>
                <w:iCs/>
                <w:color w:val="000000" w:themeColor="text1"/>
                <w:sz w:val="24"/>
                <w:szCs w:val="24"/>
              </w:rPr>
              <w:t xml:space="preserve">/ </w:t>
            </w:r>
            <w:proofErr w:type="spellStart"/>
            <w:r w:rsidRPr="00803CD7">
              <w:rPr>
                <w:rFonts w:ascii="Calibri" w:eastAsia="Times New Roman" w:hAnsi="Calibri" w:cs="Calibri"/>
                <w:b w:val="0"/>
                <w:bCs w:val="0"/>
                <w:i/>
                <w:iCs/>
                <w:color w:val="000000" w:themeColor="text1"/>
                <w:sz w:val="24"/>
                <w:szCs w:val="24"/>
              </w:rPr>
              <w:t>Karanasan</w:t>
            </w:r>
            <w:proofErr w:type="spellEnd"/>
            <w:r w:rsidRPr="00803CD7">
              <w:rPr>
                <w:rFonts w:ascii="Calibri" w:eastAsia="Times New Roman" w:hAnsi="Calibri" w:cs="Calibri"/>
                <w:b w:val="0"/>
                <w:bCs w:val="0"/>
                <w:i/>
                <w:iCs/>
                <w:color w:val="000000" w:themeColor="text1"/>
                <w:sz w:val="24"/>
                <w:szCs w:val="24"/>
              </w:rPr>
              <w:t xml:space="preserve"> </w:t>
            </w:r>
            <w:proofErr w:type="spellStart"/>
            <w:r w:rsidRPr="00803CD7">
              <w:rPr>
                <w:rFonts w:ascii="Calibri" w:eastAsia="Times New Roman" w:hAnsi="Calibri" w:cs="Calibri"/>
                <w:b w:val="0"/>
                <w:bCs w:val="0"/>
                <w:i/>
                <w:iCs/>
                <w:color w:val="000000" w:themeColor="text1"/>
                <w:sz w:val="24"/>
                <w:szCs w:val="24"/>
              </w:rPr>
              <w:t>sa</w:t>
            </w:r>
            <w:proofErr w:type="spellEnd"/>
            <w:r w:rsidRPr="00803CD7">
              <w:rPr>
                <w:rFonts w:ascii="Calibri" w:eastAsia="Times New Roman" w:hAnsi="Calibri" w:cs="Calibri"/>
                <w:b w:val="0"/>
                <w:bCs w:val="0"/>
                <w:i/>
                <w:iCs/>
                <w:color w:val="000000" w:themeColor="text1"/>
                <w:sz w:val="24"/>
                <w:szCs w:val="24"/>
              </w:rPr>
              <w:t xml:space="preserve"> </w:t>
            </w:r>
            <w:proofErr w:type="spellStart"/>
            <w:r w:rsidRPr="00803CD7">
              <w:rPr>
                <w:rFonts w:ascii="Calibri" w:eastAsia="Times New Roman" w:hAnsi="Calibri" w:cs="Calibri"/>
                <w:b w:val="0"/>
                <w:bCs w:val="0"/>
                <w:i/>
                <w:iCs/>
                <w:color w:val="000000" w:themeColor="text1"/>
                <w:sz w:val="24"/>
                <w:szCs w:val="24"/>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6A3F21"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The learning experience is designed as a concrete and visual journey. Learners begin with familiar shapes and classroom objects, then represent and describe circles, compare circles with polygons, make half circles and quarter circles through folding/cutting, and finally decompose composite figures using cutouts and square grids. Each session moves from guided observation to hands-on practice, discussion, verification, and a quick formative check.</w:t>
            </w:r>
          </w:p>
        </w:tc>
      </w:tr>
      <w:tr w:rsidR="00803CD7" w:rsidRPr="00803CD7" w14:paraId="7699AFF5"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51F1802" w14:textId="77777777" w:rsidR="00803CD7" w:rsidRPr="00803CD7" w:rsidRDefault="00803CD7" w:rsidP="00803CD7">
            <w:pPr>
              <w:widowControl w:val="0"/>
              <w:spacing w:after="0" w:line="240" w:lineRule="auto"/>
              <w:rPr>
                <w:rFonts w:ascii="Calibri" w:eastAsia="Montserrat" w:hAnsi="Calibri" w:cs="Calibri"/>
                <w:b/>
                <w:bCs/>
                <w:color w:val="000000" w:themeColor="text1"/>
              </w:rPr>
            </w:pPr>
            <w:r w:rsidRPr="00803CD7">
              <w:rPr>
                <w:rFonts w:ascii="Calibri" w:eastAsia="Montserrat" w:hAnsi="Calibri" w:cs="Calibri"/>
                <w:b/>
                <w:bCs/>
                <w:color w:val="000000" w:themeColor="text1"/>
              </w:rPr>
              <w:t>Pre-Lesson</w:t>
            </w:r>
          </w:p>
          <w:p w14:paraId="74E8FC4F" w14:textId="77777777" w:rsidR="00803CD7" w:rsidRPr="00803CD7" w:rsidRDefault="00803CD7" w:rsidP="00803CD7">
            <w:pPr>
              <w:widowControl w:val="0"/>
              <w:spacing w:after="0" w:line="240" w:lineRule="auto"/>
              <w:rPr>
                <w:rFonts w:ascii="Calibri" w:eastAsia="Montserrat" w:hAnsi="Calibri" w:cs="Calibri"/>
                <w:b/>
                <w:bCs/>
                <w:i/>
                <w:iCs/>
                <w:color w:val="000000" w:themeColor="text1"/>
              </w:rPr>
            </w:pPr>
            <w:r w:rsidRPr="00803CD7">
              <w:rPr>
                <w:rFonts w:ascii="Calibri" w:eastAsia="Montserrat" w:hAnsi="Calibri" w:cs="Calibri"/>
                <w:i/>
                <w:iCs/>
                <w:color w:val="000000" w:themeColor="text1"/>
              </w:rPr>
              <w:t xml:space="preserve">/ </w:t>
            </w:r>
            <w:r w:rsidRPr="00803CD7">
              <w:rPr>
                <w:rStyle w:val="Strong"/>
                <w:rFonts w:ascii="Calibri" w:eastAsia="Times New Roman" w:hAnsi="Calibri" w:cs="Calibri"/>
                <w:b w:val="0"/>
                <w:bCs w:val="0"/>
                <w:i/>
                <w:iCs/>
                <w:color w:val="000000" w:themeColor="text1"/>
              </w:rPr>
              <w:t>Bago ang Aralin</w:t>
            </w:r>
          </w:p>
          <w:p w14:paraId="37505994" w14:textId="29245F02" w:rsidR="00803CD7" w:rsidRPr="00803CD7" w:rsidRDefault="00803CD7" w:rsidP="00803CD7">
            <w:pPr>
              <w:widowControl w:val="0"/>
              <w:spacing w:line="240" w:lineRule="auto"/>
              <w:rPr>
                <w:rFonts w:ascii="Calibri" w:eastAsia="Montserrat" w:hAnsi="Calibri" w:cs="Calibri"/>
                <w:b/>
                <w:bCs/>
              </w:rPr>
            </w:pPr>
            <w:r w:rsidRPr="00803CD7">
              <w:rPr>
                <w:rFonts w:ascii="Calibri" w:eastAsia="Montserrat" w:hAnsi="Calibri" w:cs="Calibri"/>
                <w:i/>
                <w:iCs/>
                <w:color w:val="000000" w:themeColor="text1"/>
              </w:rPr>
              <w:t>-</w:t>
            </w:r>
            <w:r w:rsidRPr="00803CD7">
              <w:rPr>
                <w:rFonts w:ascii="Calibri" w:eastAsia="Montserrat" w:hAnsi="Calibri" w:cs="Calibri"/>
                <w:color w:val="000000" w:themeColor="text1"/>
              </w:rPr>
              <w:t xml:space="preserve"> </w:t>
            </w:r>
            <w:r w:rsidRPr="00803CD7">
              <w:rPr>
                <w:rFonts w:ascii="Calibri" w:eastAsia="Montserrat" w:hAnsi="Calibri" w:cs="Calibri"/>
                <w:i/>
                <w:iCs/>
                <w:color w:val="000000" w:themeColor="text1"/>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1884D2"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Ask learners to look around the classroom and name objects that look like rectangles, squares, and triangles. Let them describe each shape using the words side and corner. Review that a rectangle has four sides and four square corners, a square has four equal sides and four square corners, and a triangle has three sides and three corners. Ask learners to point to sides and corners of each shape.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AC338D"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Prepare several cutouts of circles, rectangles, squares, and triangles. Randomly place the cutouts on the board and ask learners to group them according to shape. Let learners name each group and describe what they notice. Use their answers to review the features of rectangles, squares, triangles, and circles.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4251BB"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Show a circular plate and trace its outline on the board. Ask: What shape is this? How do you know it is a circle? Guide learners to say that it is round and has no sides and corners. Tell learners that they will now learn how a circle can be divided into equal parts.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4664E7"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Show a rectangular cutout and ask learners what it means to decompose a shape. Guide them to recall that decomposing means breaking a shape into two or more parts. Demonstrate by cutting or folding a rectangle into two smaller rectangles, then ask learners to name the new shapes formed.</w:t>
            </w:r>
          </w:p>
        </w:tc>
      </w:tr>
      <w:tr w:rsidR="00803CD7" w:rsidRPr="00803CD7" w14:paraId="71CEB1A3"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35D9063" w14:textId="77777777" w:rsidR="00803CD7" w:rsidRPr="00803CD7" w:rsidRDefault="00803CD7" w:rsidP="00803CD7">
            <w:pPr>
              <w:widowControl w:val="0"/>
              <w:spacing w:after="0" w:line="240" w:lineRule="auto"/>
              <w:rPr>
                <w:rFonts w:ascii="Calibri" w:eastAsia="Montserrat" w:hAnsi="Calibri" w:cs="Calibri"/>
                <w:b/>
                <w:bCs/>
                <w:color w:val="000000" w:themeColor="text1"/>
              </w:rPr>
            </w:pPr>
            <w:r w:rsidRPr="00803CD7">
              <w:rPr>
                <w:rFonts w:ascii="Calibri" w:eastAsia="Montserrat" w:hAnsi="Calibri" w:cs="Calibri"/>
                <w:b/>
                <w:bCs/>
                <w:color w:val="000000" w:themeColor="text1"/>
                <w:u w:val="single"/>
              </w:rPr>
              <w:lastRenderedPageBreak/>
              <w:t>Flow</w:t>
            </w:r>
          </w:p>
          <w:p w14:paraId="67791CCD" w14:textId="77777777" w:rsidR="00803CD7" w:rsidRPr="00803CD7" w:rsidRDefault="00803CD7" w:rsidP="00803CD7">
            <w:pPr>
              <w:widowControl w:val="0"/>
              <w:spacing w:after="0" w:line="240" w:lineRule="auto"/>
              <w:rPr>
                <w:rFonts w:ascii="Calibri" w:eastAsia="Montserrat" w:hAnsi="Calibri" w:cs="Calibri"/>
                <w:b/>
                <w:bCs/>
                <w:i/>
                <w:iCs/>
                <w:color w:val="000000" w:themeColor="text1"/>
              </w:rPr>
            </w:pPr>
            <w:r w:rsidRPr="00803CD7">
              <w:rPr>
                <w:rFonts w:ascii="Calibri" w:eastAsia="Montserrat" w:hAnsi="Calibri" w:cs="Calibri"/>
                <w:i/>
                <w:iCs/>
                <w:color w:val="000000" w:themeColor="text1"/>
              </w:rPr>
              <w:t>/</w:t>
            </w:r>
            <w:r w:rsidRPr="00803CD7">
              <w:rPr>
                <w:rFonts w:ascii="Calibri" w:eastAsia="Montserrat" w:hAnsi="Calibri" w:cs="Calibri"/>
                <w:b/>
                <w:bCs/>
                <w:i/>
                <w:iCs/>
                <w:color w:val="000000" w:themeColor="text1"/>
              </w:rPr>
              <w:t xml:space="preserve"> </w:t>
            </w:r>
            <w:proofErr w:type="spellStart"/>
            <w:r w:rsidRPr="00803CD7">
              <w:rPr>
                <w:rStyle w:val="Strong"/>
                <w:rFonts w:ascii="Calibri" w:eastAsia="Times New Roman" w:hAnsi="Calibri" w:cs="Calibri"/>
                <w:b w:val="0"/>
                <w:bCs w:val="0"/>
                <w:i/>
                <w:iCs/>
                <w:color w:val="000000" w:themeColor="text1"/>
              </w:rPr>
              <w:t>Daloy</w:t>
            </w:r>
            <w:proofErr w:type="spellEnd"/>
            <w:r w:rsidRPr="00803CD7">
              <w:rPr>
                <w:rStyle w:val="Strong"/>
                <w:rFonts w:ascii="Calibri" w:eastAsia="Times New Roman" w:hAnsi="Calibri" w:cs="Calibri"/>
                <w:b w:val="0"/>
                <w:bCs w:val="0"/>
                <w:i/>
                <w:iCs/>
                <w:color w:val="000000" w:themeColor="text1"/>
              </w:rPr>
              <w:t xml:space="preserve"> ng Aralin</w:t>
            </w:r>
          </w:p>
          <w:p w14:paraId="2C52C19C" w14:textId="77777777" w:rsidR="00803CD7" w:rsidRPr="00803CD7" w:rsidRDefault="00803CD7" w:rsidP="00803CD7">
            <w:pPr>
              <w:widowControl w:val="0"/>
              <w:spacing w:after="0" w:line="240" w:lineRule="auto"/>
              <w:rPr>
                <w:rFonts w:ascii="Calibri" w:eastAsia="Montserrat" w:hAnsi="Calibri" w:cs="Calibri"/>
                <w:i/>
                <w:iCs/>
                <w:color w:val="000000" w:themeColor="text1"/>
              </w:rPr>
            </w:pPr>
            <w:r w:rsidRPr="00803CD7">
              <w:rPr>
                <w:rFonts w:ascii="Calibri" w:eastAsia="Montserrat" w:hAnsi="Calibri" w:cs="Calibri"/>
                <w:i/>
                <w:iCs/>
                <w:color w:val="000000" w:themeColor="text1"/>
              </w:rPr>
              <w:t>-</w:t>
            </w:r>
            <w:r w:rsidRPr="00803CD7">
              <w:rPr>
                <w:rFonts w:ascii="Calibri" w:eastAsia="Montserrat" w:hAnsi="Calibri" w:cs="Calibri"/>
                <w:color w:val="000000" w:themeColor="text1"/>
              </w:rPr>
              <w:t xml:space="preserve"> </w:t>
            </w:r>
            <w:r w:rsidRPr="00803CD7">
              <w:rPr>
                <w:rFonts w:ascii="Calibri" w:eastAsia="Montserrat" w:hAnsi="Calibri" w:cs="Calibri"/>
                <w:i/>
                <w:iCs/>
                <w:color w:val="000000" w:themeColor="text1"/>
              </w:rPr>
              <w:t>Describe the activities that you can implement in 1 or more sessions to meet the learning objectives.</w:t>
            </w:r>
          </w:p>
          <w:p w14:paraId="7DDA4F0A" w14:textId="77777777" w:rsidR="00803CD7" w:rsidRPr="00803CD7" w:rsidRDefault="00803CD7" w:rsidP="00803CD7">
            <w:pPr>
              <w:widowControl w:val="0"/>
              <w:spacing w:after="0" w:line="240" w:lineRule="auto"/>
              <w:rPr>
                <w:rFonts w:ascii="Calibri" w:eastAsia="Montserrat" w:hAnsi="Calibri" w:cs="Calibri"/>
                <w:i/>
                <w:iCs/>
                <w:color w:val="000000" w:themeColor="text1"/>
              </w:rPr>
            </w:pPr>
            <w:r w:rsidRPr="00803CD7">
              <w:rPr>
                <w:rFonts w:ascii="Calibri" w:eastAsia="Montserrat" w:hAnsi="Calibri" w:cs="Calibri"/>
                <w:i/>
                <w:iCs/>
                <w:color w:val="000000" w:themeColor="text1"/>
              </w:rPr>
              <w:t>Apply the Learning Design Principles by thinking about how to:</w:t>
            </w:r>
          </w:p>
          <w:p w14:paraId="3B173CE0" w14:textId="77777777" w:rsidR="00803CD7" w:rsidRPr="00803CD7" w:rsidRDefault="00803CD7" w:rsidP="00803CD7">
            <w:pPr>
              <w:widowControl w:val="0"/>
              <w:spacing w:after="0" w:line="240" w:lineRule="auto"/>
              <w:rPr>
                <w:rFonts w:ascii="Calibri" w:eastAsia="Montserrat" w:hAnsi="Calibri" w:cs="Calibri"/>
                <w:i/>
                <w:iCs/>
                <w:color w:val="000000" w:themeColor="text1"/>
              </w:rPr>
            </w:pPr>
            <w:r w:rsidRPr="00803CD7">
              <w:rPr>
                <w:rFonts w:ascii="Calibri" w:eastAsia="Montserrat" w:hAnsi="Calibri" w:cs="Calibri"/>
                <w:i/>
                <w:iCs/>
                <w:color w:val="000000" w:themeColor="text1"/>
              </w:rPr>
              <w:t>- make the objectives clear for the learners</w:t>
            </w:r>
          </w:p>
          <w:p w14:paraId="05873C2A" w14:textId="77777777" w:rsidR="00803CD7" w:rsidRPr="00803CD7" w:rsidRDefault="00803CD7" w:rsidP="00803CD7">
            <w:pPr>
              <w:widowControl w:val="0"/>
              <w:spacing w:after="0" w:line="240" w:lineRule="auto"/>
              <w:ind w:left="-90"/>
              <w:rPr>
                <w:rFonts w:ascii="Calibri" w:eastAsia="Montserrat" w:hAnsi="Calibri" w:cs="Calibri"/>
                <w:i/>
                <w:iCs/>
                <w:color w:val="000000" w:themeColor="text1"/>
              </w:rPr>
            </w:pPr>
            <w:r w:rsidRPr="00803CD7">
              <w:rPr>
                <w:rFonts w:ascii="Calibri" w:eastAsia="Montserrat" w:hAnsi="Calibri" w:cs="Calibri"/>
                <w:i/>
                <w:iCs/>
                <w:color w:val="000000" w:themeColor="text1"/>
              </w:rPr>
              <w:t>- guide learners before letting them try the task on their own</w:t>
            </w:r>
          </w:p>
          <w:p w14:paraId="301BC21E" w14:textId="77777777" w:rsidR="00803CD7" w:rsidRPr="00803CD7" w:rsidRDefault="00803CD7" w:rsidP="00803CD7">
            <w:pPr>
              <w:widowControl w:val="0"/>
              <w:spacing w:after="0" w:line="240" w:lineRule="auto"/>
              <w:ind w:left="-90"/>
              <w:rPr>
                <w:rFonts w:ascii="Calibri" w:eastAsia="Montserrat" w:hAnsi="Calibri" w:cs="Calibri"/>
                <w:i/>
                <w:iCs/>
                <w:color w:val="000000" w:themeColor="text1"/>
              </w:rPr>
            </w:pPr>
            <w:r w:rsidRPr="00803CD7">
              <w:rPr>
                <w:rFonts w:ascii="Calibri" w:eastAsia="Montserrat" w:hAnsi="Calibri" w:cs="Calibri"/>
                <w:i/>
                <w:iCs/>
                <w:color w:val="000000" w:themeColor="text1"/>
              </w:rPr>
              <w:t>- check the state of the learners’ well-being, understanding, and mastery over the lesson</w:t>
            </w:r>
          </w:p>
          <w:p w14:paraId="33F2CED8" w14:textId="77777777" w:rsidR="00803CD7" w:rsidRPr="00803CD7" w:rsidRDefault="00803CD7" w:rsidP="00803CD7">
            <w:pPr>
              <w:widowControl w:val="0"/>
              <w:spacing w:after="0" w:line="240" w:lineRule="auto"/>
              <w:ind w:left="-90"/>
              <w:rPr>
                <w:rFonts w:ascii="Calibri" w:eastAsia="Montserrat" w:hAnsi="Calibri" w:cs="Calibri"/>
                <w:i/>
                <w:iCs/>
                <w:color w:val="000000" w:themeColor="text1"/>
              </w:rPr>
            </w:pPr>
            <w:r w:rsidRPr="00803CD7">
              <w:rPr>
                <w:rFonts w:ascii="Calibri" w:eastAsia="Montserrat" w:hAnsi="Calibri" w:cs="Calibri"/>
                <w:i/>
                <w:iCs/>
                <w:color w:val="000000" w:themeColor="text1"/>
              </w:rPr>
              <w:t>- connect today's new concepts to past competencies</w:t>
            </w:r>
          </w:p>
          <w:p w14:paraId="04F5F510" w14:textId="77777777" w:rsidR="00803CD7" w:rsidRPr="00803CD7" w:rsidRDefault="00803CD7" w:rsidP="00803CD7">
            <w:pPr>
              <w:widowControl w:val="0"/>
              <w:spacing w:after="0" w:line="240" w:lineRule="auto"/>
              <w:ind w:left="-90"/>
              <w:rPr>
                <w:rFonts w:ascii="Calibri" w:eastAsia="Montserrat" w:hAnsi="Calibri" w:cs="Calibri"/>
                <w:i/>
                <w:iCs/>
                <w:color w:val="000000" w:themeColor="text1"/>
              </w:rPr>
            </w:pPr>
            <w:r w:rsidRPr="00803CD7">
              <w:rPr>
                <w:rFonts w:ascii="Calibri" w:eastAsia="Montserrat" w:hAnsi="Calibri" w:cs="Calibri"/>
                <w:i/>
                <w:iCs/>
                <w:color w:val="000000" w:themeColor="text1"/>
              </w:rPr>
              <w:t>- encourage collaboration among learners</w:t>
            </w:r>
          </w:p>
          <w:p w14:paraId="6AC709F4" w14:textId="77777777" w:rsidR="00803CD7" w:rsidRPr="00803CD7" w:rsidRDefault="00803CD7" w:rsidP="00803CD7">
            <w:pPr>
              <w:widowControl w:val="0"/>
              <w:spacing w:after="0" w:line="240" w:lineRule="auto"/>
              <w:ind w:left="-90"/>
              <w:rPr>
                <w:rFonts w:ascii="Calibri" w:eastAsia="Montserrat" w:hAnsi="Calibri" w:cs="Calibri"/>
                <w:i/>
                <w:iCs/>
                <w:color w:val="000000" w:themeColor="text1"/>
              </w:rPr>
            </w:pPr>
            <w:r w:rsidRPr="00803CD7">
              <w:rPr>
                <w:rFonts w:ascii="Calibri" w:eastAsia="Montserrat" w:hAnsi="Calibri" w:cs="Calibri"/>
                <w:i/>
                <w:iCs/>
                <w:color w:val="000000" w:themeColor="text1"/>
              </w:rPr>
              <w:t>- invite learners to reflect on why this matters to them</w:t>
            </w:r>
          </w:p>
          <w:p w14:paraId="4D2900B8" w14:textId="70D5B6BF" w:rsidR="00803CD7" w:rsidRPr="00803CD7" w:rsidRDefault="00803CD7" w:rsidP="00803CD7">
            <w:pPr>
              <w:widowControl w:val="0"/>
              <w:spacing w:line="240" w:lineRule="auto"/>
              <w:rPr>
                <w:rFonts w:ascii="Calibri" w:eastAsia="Montserrat" w:hAnsi="Calibri" w:cs="Calibri"/>
                <w:b/>
                <w:bCs/>
                <w:u w:val="single"/>
              </w:rPr>
            </w:pPr>
            <w:r w:rsidRPr="00803CD7">
              <w:rPr>
                <w:rFonts w:ascii="Calibri" w:eastAsia="Montserrat" w:hAnsi="Calibri" w:cs="Calibri"/>
                <w:i/>
                <w:iCs/>
                <w:color w:val="000000" w:themeColor="text1"/>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2CEEE3"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1. Present the lesson purpose: learners will describe circles and find circles around them.</w:t>
            </w:r>
          </w:p>
          <w:p w14:paraId="0BD553A2"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2. Show a clock or another circular object. Ask a learner to trace its outline on the board while the class observes.</w:t>
            </w:r>
          </w:p>
          <w:p w14:paraId="11F6272D"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3. Ask guiding questions: What do you notice about the shape? Is it round? Does it have straight sides? Does it have corners?</w:t>
            </w:r>
          </w:p>
          <w:p w14:paraId="2B499B1A"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4. Establish the key idea: a circle is a round shape with no sides and no corners.</w:t>
            </w:r>
          </w:p>
          <w:p w14:paraId="41CFFF4D"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5. Show different real objects or picture cards such as a plate, coin, clock, button, lid, or wheel. Learners identify which objects show a circle and point to the circular part.</w:t>
            </w:r>
          </w:p>
          <w:p w14:paraId="6381F20E"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6. Let learners go around the classroom, with safety reminders, to look for objects that show circles. Learners share or show what they found.</w:t>
            </w:r>
          </w:p>
          <w:p w14:paraId="0B2FEF10"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 xml:space="preserve">7. Ask selected learners to trace circular objects of different sizes on the board. Discuss that circles can be </w:t>
            </w:r>
            <w:r w:rsidRPr="00803CD7">
              <w:rPr>
                <w:rFonts w:ascii="Calibri" w:hAnsi="Calibri" w:cs="Calibri"/>
                <w:sz w:val="22"/>
                <w:szCs w:val="22"/>
              </w:rPr>
              <w:lastRenderedPageBreak/>
              <w:t>big or small but still have no sides and corners.</w:t>
            </w:r>
          </w:p>
          <w:p w14:paraId="48F2E279"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8. Summarize by asking: What is a circle? What makes it different from shapes with sides and corners?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E71580"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lastRenderedPageBreak/>
              <w:t>1. Present the lesson purpose: learners will compare circles with rectangles, squares, and triangles.</w:t>
            </w:r>
          </w:p>
          <w:p w14:paraId="4430854C"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2. Post a prepared table with rows for circle, rectangle, square, and triangle. Ask learners to place same-shape cutouts in the correct row.</w:t>
            </w:r>
          </w:p>
          <w:p w14:paraId="14769E7C"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3. Let learners describe each set of shapes. Ask: Which shapes have sides? Which shapes have corners? Which shape is round?</w:t>
            </w:r>
          </w:p>
          <w:p w14:paraId="25AAC7C6"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4. Compare pairs of shapes through guided questions: How are a rectangle and square alike? How is a triangle different from a rectangle? How is a circle different from a square or triangle?</w:t>
            </w:r>
          </w:p>
          <w:p w14:paraId="23BED0C5"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5. Emphasize that rectangles, squares, and triangles have sides and corners while a circle has no sides and corners.</w:t>
            </w:r>
          </w:p>
          <w:p w14:paraId="6A5BE73C"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6. Ask learners to compare circles of different sizes and conclude that circles may be big or small.</w:t>
            </w:r>
          </w:p>
          <w:p w14:paraId="62C2E88C"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7. Give learners shape cards and ask them to classify each as circle or not a circle, then explain one reason.</w:t>
            </w:r>
          </w:p>
          <w:p w14:paraId="6A603772"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 xml:space="preserve">8. Summarize: a circle is round and has no sides and corners; </w:t>
            </w:r>
            <w:r w:rsidRPr="00803CD7">
              <w:rPr>
                <w:rFonts w:ascii="Calibri" w:hAnsi="Calibri" w:cs="Calibri"/>
                <w:sz w:val="22"/>
                <w:szCs w:val="22"/>
              </w:rPr>
              <w:lastRenderedPageBreak/>
              <w:t>other familiar shapes may have sides and corners.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3C0289"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lastRenderedPageBreak/>
              <w:t>1. Present the lesson purpose: learners will describe half circles and quarter circles.</w:t>
            </w:r>
          </w:p>
          <w:p w14:paraId="0139E763"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2. Give each pair a circular cutout and ask them to divide it into two equal parts with teacher guidance and safety reminders for scissors.</w:t>
            </w:r>
          </w:p>
          <w:p w14:paraId="256E7B7C"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3. Ask: Into how many equal parts did you divide the circle? What do we call each part? Explain that one of two equal parts of a circle is a half circle or semi-circle.</w:t>
            </w:r>
          </w:p>
          <w:p w14:paraId="1A841892"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4. Let learners identify sample shapes that are half circles and explain why other shapes are not half circles.</w:t>
            </w:r>
          </w:p>
          <w:p w14:paraId="58AF53D2"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5. Ask learners to divide each half circle into two equal parts. Use an illustration on the board to show that the whole circle is now divided into four equal parts.</w:t>
            </w:r>
          </w:p>
          <w:p w14:paraId="592F7904"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6. Explain that each one-fourth part of a whole circle is a quarter circle and that a quarter circle is one-half of a half circle.</w:t>
            </w:r>
          </w:p>
          <w:p w14:paraId="0D4268D2"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7. Provide guided practice using pictures or cutouts. Learners identify half circles and quarter circles and compare them with a whole circle.</w:t>
            </w:r>
          </w:p>
          <w:p w14:paraId="47BBF603"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lastRenderedPageBreak/>
              <w:t>8. Summarize through questions: What is a half circle? What is a quarter circle? How many quarter circles make a whole circle?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D9B400"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lastRenderedPageBreak/>
              <w:t>1. Present the lesson purpose: learners will decompose composite figures into familiar shapes.</w:t>
            </w:r>
          </w:p>
          <w:p w14:paraId="0ADB0E7D"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2. Show a figure composed of a triangle and a square. Ask learners how the figure can be broken into familiar shapes.</w:t>
            </w:r>
          </w:p>
          <w:p w14:paraId="10C78484"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3. Give pairs a copy or cutout of a composite figure. Let them decompose it into two or more parts and identify the shapes formed.</w:t>
            </w:r>
          </w:p>
          <w:p w14:paraId="51336AC8"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4. Invite learners with different decompositions to post or explain their work. Accept different correct ways of decomposing the figure.</w:t>
            </w:r>
          </w:p>
          <w:p w14:paraId="3C9468A7"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5. Guide learners to verify half circles and quarter circles by comparing them with a whole circular cutout, and verify squares by checking if all sides are equal.</w:t>
            </w:r>
          </w:p>
          <w:p w14:paraId="247F9B06"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6. Give groups another composite figure on Manila paper or square grid. Learners cut, fold, draw, or mark lines to show how the figure can be decomposed into shapes such as triangles, rectangles, squares, half circles, or quarter circles.</w:t>
            </w:r>
          </w:p>
          <w:p w14:paraId="4E6AEC2D"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 xml:space="preserve">7. Groups present their outputs and name the shapes they found. The teacher may show prepared </w:t>
            </w:r>
            <w:r w:rsidRPr="00803CD7">
              <w:rPr>
                <w:rFonts w:ascii="Calibri" w:hAnsi="Calibri" w:cs="Calibri"/>
                <w:sz w:val="22"/>
                <w:szCs w:val="22"/>
              </w:rPr>
              <w:lastRenderedPageBreak/>
              <w:t>possible answers after learner presentations.</w:t>
            </w:r>
          </w:p>
          <w:p w14:paraId="76F3609F"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8. Summarize: to decompose a figure, we break it apart into two or more familiar shapes.</w:t>
            </w:r>
          </w:p>
        </w:tc>
      </w:tr>
      <w:tr w:rsidR="00803CD7" w:rsidRPr="00803CD7" w14:paraId="2235C678"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1D0A6CF" w14:textId="77777777" w:rsidR="00803CD7" w:rsidRPr="00803CD7" w:rsidRDefault="00803CD7" w:rsidP="00803CD7">
            <w:pPr>
              <w:widowControl w:val="0"/>
              <w:spacing w:after="0" w:line="240" w:lineRule="auto"/>
              <w:rPr>
                <w:rFonts w:ascii="Calibri" w:eastAsia="Montserrat" w:hAnsi="Calibri" w:cs="Calibri"/>
                <w:b/>
                <w:bCs/>
                <w:color w:val="000000" w:themeColor="text1"/>
              </w:rPr>
            </w:pPr>
            <w:r w:rsidRPr="00803CD7">
              <w:rPr>
                <w:rFonts w:ascii="Calibri" w:eastAsia="Montserrat" w:hAnsi="Calibri" w:cs="Calibri"/>
                <w:b/>
                <w:bCs/>
                <w:color w:val="000000" w:themeColor="text1"/>
              </w:rPr>
              <w:lastRenderedPageBreak/>
              <w:t>Learning Resources</w:t>
            </w:r>
          </w:p>
          <w:p w14:paraId="4C9C42EB" w14:textId="77777777" w:rsidR="00803CD7" w:rsidRPr="00803CD7" w:rsidRDefault="00803CD7" w:rsidP="00803CD7">
            <w:pPr>
              <w:widowControl w:val="0"/>
              <w:spacing w:after="0" w:line="240" w:lineRule="auto"/>
              <w:rPr>
                <w:rFonts w:ascii="Calibri" w:eastAsia="Montserrat" w:hAnsi="Calibri" w:cs="Calibri"/>
                <w:b/>
                <w:bCs/>
                <w:i/>
                <w:iCs/>
                <w:color w:val="000000" w:themeColor="text1"/>
              </w:rPr>
            </w:pPr>
            <w:r w:rsidRPr="00803CD7">
              <w:rPr>
                <w:rFonts w:ascii="Calibri" w:eastAsia="Montserrat" w:hAnsi="Calibri" w:cs="Calibri"/>
                <w:i/>
                <w:iCs/>
                <w:color w:val="000000" w:themeColor="text1"/>
              </w:rPr>
              <w:t xml:space="preserve">/ </w:t>
            </w:r>
            <w:r w:rsidRPr="00803CD7">
              <w:rPr>
                <w:rStyle w:val="Strong"/>
                <w:rFonts w:ascii="Calibri" w:eastAsia="Times New Roman" w:hAnsi="Calibri" w:cs="Calibri"/>
                <w:b w:val="0"/>
                <w:bCs w:val="0"/>
                <w:i/>
                <w:iCs/>
                <w:color w:val="000000" w:themeColor="text1"/>
              </w:rPr>
              <w:t xml:space="preserve">Mga </w:t>
            </w:r>
            <w:proofErr w:type="spellStart"/>
            <w:r w:rsidRPr="00803CD7">
              <w:rPr>
                <w:rStyle w:val="Strong"/>
                <w:rFonts w:ascii="Calibri" w:eastAsia="Times New Roman" w:hAnsi="Calibri" w:cs="Calibri"/>
                <w:b w:val="0"/>
                <w:bCs w:val="0"/>
                <w:i/>
                <w:iCs/>
                <w:color w:val="000000" w:themeColor="text1"/>
              </w:rPr>
              <w:t>Kagamitang</w:t>
            </w:r>
            <w:proofErr w:type="spellEnd"/>
            <w:r w:rsidRPr="00803CD7">
              <w:rPr>
                <w:rStyle w:val="Strong"/>
                <w:rFonts w:ascii="Calibri" w:eastAsia="Times New Roman" w:hAnsi="Calibri" w:cs="Calibri"/>
                <w:b w:val="0"/>
                <w:bCs w:val="0"/>
                <w:i/>
                <w:iCs/>
                <w:color w:val="000000" w:themeColor="text1"/>
              </w:rPr>
              <w:t xml:space="preserve"> Panturo</w:t>
            </w:r>
          </w:p>
          <w:p w14:paraId="21C0048B" w14:textId="77777777" w:rsidR="00803CD7" w:rsidRPr="00803CD7" w:rsidRDefault="00803CD7" w:rsidP="00803CD7">
            <w:pPr>
              <w:widowControl w:val="0"/>
              <w:spacing w:after="0" w:line="240" w:lineRule="auto"/>
              <w:rPr>
                <w:rFonts w:ascii="Calibri" w:eastAsia="Montserrat" w:hAnsi="Calibri" w:cs="Calibri"/>
                <w:i/>
                <w:iCs/>
                <w:color w:val="000000" w:themeColor="text1"/>
              </w:rPr>
            </w:pPr>
            <w:r w:rsidRPr="00803CD7">
              <w:rPr>
                <w:rFonts w:ascii="Calibri" w:eastAsia="Montserrat" w:hAnsi="Calibri" w:cs="Calibri"/>
                <w:i/>
                <w:iCs/>
                <w:color w:val="000000" w:themeColor="text1"/>
              </w:rPr>
              <w:t>- List down the learning resources that will help you reach your objectives. Ensure that they are available and inclusive.</w:t>
            </w:r>
          </w:p>
          <w:p w14:paraId="520F72C1" w14:textId="5E7B13CC" w:rsidR="00803CD7" w:rsidRPr="00803CD7" w:rsidRDefault="00803CD7" w:rsidP="00803CD7">
            <w:pPr>
              <w:widowControl w:val="0"/>
              <w:spacing w:line="240" w:lineRule="auto"/>
              <w:rPr>
                <w:rFonts w:ascii="Calibri" w:eastAsia="Montserrat" w:hAnsi="Calibri" w:cs="Calibri"/>
                <w:b/>
                <w:bCs/>
                <w:u w:val="single"/>
              </w:rPr>
            </w:pPr>
            <w:r w:rsidRPr="00803CD7">
              <w:rPr>
                <w:rFonts w:ascii="Calibri" w:eastAsia="Montserrat" w:hAnsi="Calibri" w:cs="Calibri"/>
                <w:i/>
                <w:iCs/>
                <w:color w:val="000000" w:themeColor="text1"/>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AE2AC6"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Clock, circular plate or lid, coins/buttons or other circular objects, picture cards of real-life circular objects, board/chalk/marker, paper for tracing, Learner Activity Sheet or teacher-made circle identification worksheet. Alternative: draw circular objects on the board if printed materials are unavailable.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ABDDF3"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Cutouts of circles, rectangles, squares, and triangles in different sizes, prepared shape table, masking tape, board/chalk/marker, shape classification cards, Learner Activity Sheet or teacher-made worksheet. Use large, high-contrast shapes for visibility.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6E7BF5"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Circular cutouts of the same size, scissors with teacher supervision, board illustrations of whole circle, half circle, and quarter circle, sample cutouts, Learner Activity Sheets 1 and 2 or teacher-made identification tasks. Provide pre-cut pieces for learners who need motor support.</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96472F"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Composite figure cutouts, square grid paper, Manila paper, scissors, masking tape, circular cutout for verification, board/chalk/marker, prepared examples of possible decompositions, Learner Activity Sheet or teacher-made task card. Pair learners strategically for support.</w:t>
            </w:r>
          </w:p>
        </w:tc>
      </w:tr>
      <w:tr w:rsidR="00803CD7" w:rsidRPr="00803CD7" w14:paraId="6A0F2374"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2B36801" w14:textId="77777777" w:rsidR="00803CD7" w:rsidRPr="00803CD7" w:rsidRDefault="00803CD7" w:rsidP="00803CD7">
            <w:pPr>
              <w:widowControl w:val="0"/>
              <w:spacing w:after="0" w:line="240" w:lineRule="auto"/>
              <w:rPr>
                <w:rFonts w:ascii="Calibri" w:eastAsia="Montserrat" w:hAnsi="Calibri" w:cs="Calibri"/>
                <w:b/>
                <w:bCs/>
                <w:color w:val="000000" w:themeColor="text1"/>
              </w:rPr>
            </w:pPr>
            <w:r w:rsidRPr="00803CD7">
              <w:rPr>
                <w:rFonts w:ascii="Calibri" w:eastAsia="Montserrat" w:hAnsi="Calibri" w:cs="Calibri"/>
                <w:b/>
                <w:bCs/>
                <w:color w:val="000000" w:themeColor="text1"/>
              </w:rPr>
              <w:t xml:space="preserve">Opportunities for integration </w:t>
            </w:r>
          </w:p>
          <w:p w14:paraId="27A9C19C" w14:textId="77777777" w:rsidR="00803CD7" w:rsidRPr="00803CD7" w:rsidRDefault="00803CD7" w:rsidP="00803CD7">
            <w:pPr>
              <w:widowControl w:val="0"/>
              <w:spacing w:after="0" w:line="240" w:lineRule="auto"/>
              <w:rPr>
                <w:rFonts w:ascii="Calibri" w:eastAsia="Montserrat" w:hAnsi="Calibri" w:cs="Calibri"/>
                <w:b/>
                <w:bCs/>
                <w:i/>
                <w:iCs/>
                <w:color w:val="000000" w:themeColor="text1"/>
                <w:u w:val="single"/>
              </w:rPr>
            </w:pPr>
            <w:r w:rsidRPr="00803CD7">
              <w:rPr>
                <w:rFonts w:ascii="Calibri" w:eastAsia="Montserrat" w:hAnsi="Calibri" w:cs="Calibri"/>
                <w:i/>
                <w:iCs/>
                <w:color w:val="000000" w:themeColor="text1"/>
              </w:rPr>
              <w:t xml:space="preserve">/ </w:t>
            </w:r>
            <w:proofErr w:type="spellStart"/>
            <w:r w:rsidRPr="00803CD7">
              <w:rPr>
                <w:rStyle w:val="Strong"/>
                <w:rFonts w:ascii="Calibri" w:eastAsia="Times New Roman" w:hAnsi="Calibri" w:cs="Calibri"/>
                <w:b w:val="0"/>
                <w:bCs w:val="0"/>
                <w:i/>
                <w:iCs/>
                <w:color w:val="000000" w:themeColor="text1"/>
              </w:rPr>
              <w:t>Oportunidad</w:t>
            </w:r>
            <w:proofErr w:type="spellEnd"/>
            <w:r w:rsidRPr="00803CD7">
              <w:rPr>
                <w:rStyle w:val="Strong"/>
                <w:rFonts w:ascii="Calibri" w:eastAsia="Times New Roman" w:hAnsi="Calibri" w:cs="Calibri"/>
                <w:b w:val="0"/>
                <w:bCs w:val="0"/>
                <w:i/>
                <w:iCs/>
                <w:color w:val="000000" w:themeColor="text1"/>
              </w:rPr>
              <w:t xml:space="preserve"> para </w:t>
            </w:r>
            <w:proofErr w:type="spellStart"/>
            <w:r w:rsidRPr="00803CD7">
              <w:rPr>
                <w:rStyle w:val="Strong"/>
                <w:rFonts w:ascii="Calibri" w:eastAsia="Times New Roman" w:hAnsi="Calibri" w:cs="Calibri"/>
                <w:b w:val="0"/>
                <w:bCs w:val="0"/>
                <w:i/>
                <w:iCs/>
                <w:color w:val="000000" w:themeColor="text1"/>
              </w:rPr>
              <w:t>sa</w:t>
            </w:r>
            <w:proofErr w:type="spellEnd"/>
            <w:r w:rsidRPr="00803CD7">
              <w:rPr>
                <w:rStyle w:val="Strong"/>
                <w:rFonts w:ascii="Calibri" w:eastAsia="Times New Roman" w:hAnsi="Calibri" w:cs="Calibri"/>
                <w:b w:val="0"/>
                <w:bCs w:val="0"/>
                <w:i/>
                <w:iCs/>
                <w:color w:val="000000" w:themeColor="text1"/>
              </w:rPr>
              <w:t xml:space="preserve"> </w:t>
            </w:r>
            <w:proofErr w:type="spellStart"/>
            <w:r w:rsidRPr="00803CD7">
              <w:rPr>
                <w:rStyle w:val="Strong"/>
                <w:rFonts w:ascii="Calibri" w:eastAsia="Times New Roman" w:hAnsi="Calibri" w:cs="Calibri"/>
                <w:b w:val="0"/>
                <w:bCs w:val="0"/>
                <w:i/>
                <w:iCs/>
                <w:color w:val="000000" w:themeColor="text1"/>
              </w:rPr>
              <w:t>Integrasyon</w:t>
            </w:r>
            <w:proofErr w:type="spellEnd"/>
          </w:p>
          <w:p w14:paraId="130E30FA" w14:textId="36754FF2" w:rsidR="00803CD7" w:rsidRPr="00803CD7" w:rsidRDefault="00803CD7" w:rsidP="00803CD7">
            <w:pPr>
              <w:widowControl w:val="0"/>
              <w:spacing w:line="240" w:lineRule="auto"/>
              <w:rPr>
                <w:rFonts w:ascii="Calibri" w:eastAsia="Montserrat" w:hAnsi="Calibri" w:cs="Calibri"/>
                <w:b/>
                <w:bCs/>
              </w:rPr>
            </w:pPr>
            <w:r w:rsidRPr="00803CD7">
              <w:rPr>
                <w:rFonts w:ascii="Calibri" w:eastAsia="Montserrat" w:hAnsi="Calibri" w:cs="Calibri"/>
                <w:i/>
                <w:iCs/>
                <w:color w:val="000000" w:themeColor="text1"/>
              </w:rPr>
              <w:t>- 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40C834"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Arts: tracing and drawing circles; Science/real-life observation: identifying round objects in the environment; GMRC: taking turns and respecting classmates' answers during sharing.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4D4CCE"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Arts: sorting and arranging shape cutouts; Language: using comparison words such as same, different, bigger, and smaller; GMRC: listening politely during class discussion.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88537B"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Arts: folding/cutting shapes to make parts of a circle; Health/Safety: careful use of scissors; Language: using terms one-half, one-fourth, half circle, and quarter circle.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F74497"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Arts: creating figures from shapes; Technology: optional use of projected grid figures or digital shape images; Collaboration: pair and group work in explaining decompositions.</w:t>
            </w:r>
          </w:p>
        </w:tc>
      </w:tr>
      <w:tr w:rsidR="00803CD7" w:rsidRPr="00803CD7" w14:paraId="2AF336AA"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D88BB53" w14:textId="77777777" w:rsidR="00803CD7" w:rsidRPr="00803CD7" w:rsidRDefault="00803CD7" w:rsidP="00803CD7">
            <w:pPr>
              <w:pStyle w:val="Heading2"/>
              <w:rPr>
                <w:rFonts w:ascii="Calibri" w:eastAsia="Times New Roman" w:hAnsi="Calibri" w:cs="Calibri"/>
                <w:color w:val="000000" w:themeColor="text1"/>
                <w:sz w:val="24"/>
                <w:szCs w:val="24"/>
              </w:rPr>
            </w:pPr>
            <w:r w:rsidRPr="00803CD7">
              <w:rPr>
                <w:rFonts w:ascii="Calibri" w:eastAsia="Times New Roman" w:hAnsi="Calibri" w:cs="Calibri"/>
                <w:color w:val="000000" w:themeColor="text1"/>
                <w:sz w:val="24"/>
                <w:szCs w:val="24"/>
              </w:rPr>
              <w:t>Assessment</w:t>
            </w:r>
          </w:p>
          <w:p w14:paraId="2CFED458" w14:textId="118732C7" w:rsidR="00803CD7" w:rsidRPr="00803CD7" w:rsidRDefault="00803CD7" w:rsidP="00803CD7">
            <w:pPr>
              <w:pStyle w:val="Heading2"/>
              <w:rPr>
                <w:rFonts w:ascii="Calibri" w:eastAsia="Times New Roman" w:hAnsi="Calibri" w:cs="Calibri"/>
                <w:sz w:val="24"/>
                <w:szCs w:val="24"/>
              </w:rPr>
            </w:pPr>
            <w:r w:rsidRPr="00803CD7">
              <w:rPr>
                <w:rFonts w:ascii="Calibri" w:eastAsia="Times New Roman" w:hAnsi="Calibri" w:cs="Calibri"/>
                <w:b w:val="0"/>
                <w:bCs w:val="0"/>
                <w:i/>
                <w:iCs/>
                <w:color w:val="000000" w:themeColor="text1"/>
                <w:sz w:val="24"/>
                <w:szCs w:val="24"/>
              </w:rPr>
              <w:t xml:space="preserve">/ </w:t>
            </w:r>
            <w:proofErr w:type="spellStart"/>
            <w:r w:rsidRPr="00803CD7">
              <w:rPr>
                <w:rFonts w:ascii="Calibri" w:eastAsia="Times New Roman" w:hAnsi="Calibri" w:cs="Calibri"/>
                <w:b w:val="0"/>
                <w:bCs w:val="0"/>
                <w:i/>
                <w:iCs/>
                <w:color w:val="000000" w:themeColor="text1"/>
                <w:sz w:val="24"/>
                <w:szCs w:val="24"/>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C59509"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The teacher will assess learners' ability to describe circles, half circles, and quarter circles; compare circles with rectangles, squares, and triangles; use the words side, corner, round, one-half, one-fourth, half circle, quarter circle, and decompose correctly; identify real-life examples; and decompose composite figures into two or more familiar shapes using cutouts or square grids.</w:t>
            </w:r>
          </w:p>
        </w:tc>
      </w:tr>
      <w:tr w:rsidR="00803CD7" w:rsidRPr="00803CD7" w14:paraId="27EF38E2"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AB3A4AF" w14:textId="77777777" w:rsidR="00803CD7" w:rsidRPr="00803CD7" w:rsidRDefault="00803CD7" w:rsidP="00803CD7">
            <w:pPr>
              <w:widowControl w:val="0"/>
              <w:spacing w:after="0" w:line="240" w:lineRule="auto"/>
              <w:rPr>
                <w:rFonts w:ascii="Calibri" w:eastAsia="Montserrat" w:hAnsi="Calibri" w:cs="Calibri"/>
                <w:b/>
                <w:bCs/>
                <w:color w:val="000000" w:themeColor="text1"/>
              </w:rPr>
            </w:pPr>
            <w:r w:rsidRPr="00803CD7">
              <w:rPr>
                <w:rFonts w:ascii="Calibri" w:eastAsia="Montserrat" w:hAnsi="Calibri" w:cs="Calibri"/>
                <w:b/>
                <w:bCs/>
                <w:color w:val="000000" w:themeColor="text1"/>
              </w:rPr>
              <w:lastRenderedPageBreak/>
              <w:t xml:space="preserve">Formative Assessment </w:t>
            </w:r>
          </w:p>
          <w:p w14:paraId="28C17D61" w14:textId="77777777" w:rsidR="00803CD7" w:rsidRPr="00803CD7" w:rsidRDefault="00803CD7" w:rsidP="00803CD7">
            <w:pPr>
              <w:widowControl w:val="0"/>
              <w:spacing w:after="0" w:line="240" w:lineRule="auto"/>
              <w:rPr>
                <w:rFonts w:ascii="Calibri" w:eastAsia="Montserrat" w:hAnsi="Calibri" w:cs="Calibri"/>
                <w:b/>
                <w:bCs/>
                <w:i/>
                <w:iCs/>
                <w:color w:val="000000" w:themeColor="text1"/>
              </w:rPr>
            </w:pPr>
            <w:r w:rsidRPr="00803CD7">
              <w:rPr>
                <w:rFonts w:ascii="Calibri" w:eastAsia="Montserrat" w:hAnsi="Calibri" w:cs="Calibri"/>
                <w:i/>
                <w:iCs/>
                <w:color w:val="000000" w:themeColor="text1"/>
              </w:rPr>
              <w:t>/</w:t>
            </w:r>
            <w:r w:rsidRPr="00803CD7">
              <w:rPr>
                <w:rFonts w:ascii="Calibri" w:eastAsia="Montserrat" w:hAnsi="Calibri" w:cs="Calibri"/>
                <w:b/>
                <w:bCs/>
                <w:i/>
                <w:iCs/>
                <w:color w:val="000000" w:themeColor="text1"/>
              </w:rPr>
              <w:t xml:space="preserve"> </w:t>
            </w:r>
            <w:r w:rsidRPr="00803CD7">
              <w:rPr>
                <w:rStyle w:val="Strong"/>
                <w:rFonts w:ascii="Calibri" w:eastAsia="Times New Roman" w:hAnsi="Calibri" w:cs="Calibri"/>
                <w:b w:val="0"/>
                <w:bCs w:val="0"/>
                <w:i/>
                <w:iCs/>
                <w:color w:val="000000" w:themeColor="text1"/>
              </w:rPr>
              <w:t xml:space="preserve">Formative </w:t>
            </w:r>
            <w:proofErr w:type="spellStart"/>
            <w:r w:rsidRPr="00803CD7">
              <w:rPr>
                <w:rStyle w:val="Strong"/>
                <w:rFonts w:ascii="Calibri" w:eastAsia="Times New Roman" w:hAnsi="Calibri" w:cs="Calibri"/>
                <w:b w:val="0"/>
                <w:bCs w:val="0"/>
                <w:i/>
                <w:iCs/>
                <w:color w:val="000000" w:themeColor="text1"/>
              </w:rPr>
              <w:t>na</w:t>
            </w:r>
            <w:proofErr w:type="spellEnd"/>
            <w:r w:rsidRPr="00803CD7">
              <w:rPr>
                <w:rStyle w:val="Strong"/>
                <w:rFonts w:ascii="Calibri" w:eastAsia="Times New Roman" w:hAnsi="Calibri" w:cs="Calibri"/>
                <w:b w:val="0"/>
                <w:bCs w:val="0"/>
                <w:i/>
                <w:iCs/>
                <w:color w:val="000000" w:themeColor="text1"/>
              </w:rPr>
              <w:t xml:space="preserve"> </w:t>
            </w:r>
            <w:proofErr w:type="spellStart"/>
            <w:r w:rsidRPr="00803CD7">
              <w:rPr>
                <w:rStyle w:val="Strong"/>
                <w:rFonts w:ascii="Calibri" w:eastAsia="Times New Roman" w:hAnsi="Calibri" w:cs="Calibri"/>
                <w:b w:val="0"/>
                <w:bCs w:val="0"/>
                <w:i/>
                <w:iCs/>
                <w:color w:val="000000" w:themeColor="text1"/>
              </w:rPr>
              <w:t>Pagtataya</w:t>
            </w:r>
            <w:proofErr w:type="spellEnd"/>
          </w:p>
          <w:p w14:paraId="21F3C7BC" w14:textId="77777777" w:rsidR="00803CD7" w:rsidRPr="00803CD7" w:rsidRDefault="00803CD7" w:rsidP="00803CD7">
            <w:pPr>
              <w:widowControl w:val="0"/>
              <w:spacing w:after="0" w:line="240" w:lineRule="auto"/>
              <w:rPr>
                <w:rFonts w:ascii="Calibri" w:eastAsia="Montserrat" w:hAnsi="Calibri" w:cs="Calibri"/>
                <w:i/>
                <w:iCs/>
                <w:color w:val="000000" w:themeColor="text1"/>
              </w:rPr>
            </w:pPr>
            <w:r w:rsidRPr="00803CD7">
              <w:rPr>
                <w:rFonts w:ascii="Calibri" w:eastAsia="Montserrat" w:hAnsi="Calibri" w:cs="Calibri"/>
                <w:i/>
                <w:iCs/>
                <w:color w:val="000000" w:themeColor="text1"/>
              </w:rPr>
              <w:t>- Create a task, activity or questions to evaluate learning and provide feedback every now and then. Include ways for learners to ask for guidance or support throughout each session.</w:t>
            </w:r>
          </w:p>
          <w:p w14:paraId="72A0FA9A" w14:textId="20423471" w:rsidR="00803CD7" w:rsidRPr="00803CD7" w:rsidRDefault="00803CD7" w:rsidP="00803CD7">
            <w:pPr>
              <w:widowControl w:val="0"/>
              <w:spacing w:line="240" w:lineRule="auto"/>
              <w:rPr>
                <w:rFonts w:ascii="Calibri" w:eastAsia="Montserrat" w:hAnsi="Calibri" w:cs="Calibri"/>
                <w:b/>
                <w:bCs/>
              </w:rPr>
            </w:pPr>
            <w:r w:rsidRPr="00803CD7">
              <w:rPr>
                <w:rFonts w:ascii="Calibri" w:eastAsia="Montserrat" w:hAnsi="Calibri" w:cs="Calibri"/>
                <w:i/>
                <w:iCs/>
                <w:color w:val="000000" w:themeColor="text1"/>
              </w:rPr>
              <w:t>- 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70ACB1"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Task: Learners choose or point to three classroom objects or pictures that show circles, trace one circular object, and explain orally that a circle is round and has no sides and corners. Learners may answer orally, point to pictures, draw, or work with a partner.</w:t>
            </w:r>
          </w:p>
          <w:p w14:paraId="219E0248" w14:textId="77777777" w:rsidR="00803CD7" w:rsidRPr="00803CD7" w:rsidRDefault="00803CD7" w:rsidP="00803CD7">
            <w:pPr>
              <w:spacing w:after="0" w:line="240" w:lineRule="auto"/>
              <w:rPr>
                <w:rFonts w:ascii="Calibri" w:hAnsi="Calibri" w:cs="Calibri"/>
                <w:sz w:val="22"/>
                <w:szCs w:val="22"/>
              </w:rPr>
            </w:pPr>
          </w:p>
          <w:p w14:paraId="45CA40EC"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Quick Check / 5-Item Formative Quiz</w:t>
            </w:r>
          </w:p>
          <w:p w14:paraId="7B29837C"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Directions: Choose the letter of the correct answer.</w:t>
            </w:r>
          </w:p>
          <w:p w14:paraId="02A61F84"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1. Which shape is round and has no sides and corners?</w:t>
            </w:r>
          </w:p>
          <w:p w14:paraId="3A13BAFC"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circle   B. square   C. triangle</w:t>
            </w:r>
          </w:p>
          <w:p w14:paraId="21F91996"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2. Which object usually shows a circle?</w:t>
            </w:r>
          </w:p>
          <w:p w14:paraId="6C575745"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coin   B. book   C. door</w:t>
            </w:r>
          </w:p>
          <w:p w14:paraId="6DBBF2B7"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3. Does a circle have corners?</w:t>
            </w:r>
          </w:p>
          <w:p w14:paraId="5E5B5209"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Yes   B. No   C. Sometimes</w:t>
            </w:r>
          </w:p>
          <w:p w14:paraId="70671156"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4. Which word best describes a circle?</w:t>
            </w:r>
          </w:p>
          <w:p w14:paraId="3D1109ED"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round   B. pointed   C. straight</w:t>
            </w:r>
          </w:p>
          <w:p w14:paraId="51B6A256"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5. A circle may be big or small. This statement is ____.</w:t>
            </w:r>
          </w:p>
          <w:p w14:paraId="667EA3E4"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true   B. false   C. not sure</w:t>
            </w:r>
          </w:p>
          <w:p w14:paraId="23625C30"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lastRenderedPageBreak/>
              <w:t>Answer Key: 1-A, 2-A, 3-B,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7768AB"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lastRenderedPageBreak/>
              <w:t>Task: Learners sort shape cards into circle, rectangle, square, and triangle groups. Then they explain one difference between a circle and a shape with sides and corners. Learners may explain orally, use gestures, or point to the feature being described.</w:t>
            </w:r>
          </w:p>
          <w:p w14:paraId="72F729AE" w14:textId="77777777" w:rsidR="00803CD7" w:rsidRPr="00803CD7" w:rsidRDefault="00803CD7" w:rsidP="00803CD7">
            <w:pPr>
              <w:spacing w:after="0" w:line="240" w:lineRule="auto"/>
              <w:rPr>
                <w:rFonts w:ascii="Calibri" w:hAnsi="Calibri" w:cs="Calibri"/>
                <w:sz w:val="22"/>
                <w:szCs w:val="22"/>
              </w:rPr>
            </w:pPr>
          </w:p>
          <w:p w14:paraId="0F06F5F2"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Quick Check / 5-Item Formative Quiz</w:t>
            </w:r>
          </w:p>
          <w:p w14:paraId="1915F09A"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Directions: Choose the letter of the correct answer.</w:t>
            </w:r>
          </w:p>
          <w:p w14:paraId="79BBF372"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1. Which shape has no sides and no corners?</w:t>
            </w:r>
          </w:p>
          <w:p w14:paraId="3A7762C3"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circle   B. rectangle   C. triangle</w:t>
            </w:r>
          </w:p>
          <w:p w14:paraId="1114A08B"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2. Which shape has three sides?</w:t>
            </w:r>
          </w:p>
          <w:p w14:paraId="5F5FB5D5"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square   B. triangle   C. circle</w:t>
            </w:r>
          </w:p>
          <w:p w14:paraId="75CF9533"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3. Which two shapes both have four sides?</w:t>
            </w:r>
          </w:p>
          <w:p w14:paraId="379BCA27"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rectangle and square   B. circle and triangle   C. circle and square</w:t>
            </w:r>
          </w:p>
          <w:p w14:paraId="6EA7011F"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4. A circle and a square are different because a square has ____.</w:t>
            </w:r>
          </w:p>
          <w:p w14:paraId="17E302FE"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sides and corners   B. no sides   C. no corners</w:t>
            </w:r>
          </w:p>
          <w:p w14:paraId="7AF68025"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5. Can circles have different sizes?</w:t>
            </w:r>
          </w:p>
          <w:p w14:paraId="5D9EFC48"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Yes   B. No   C. Only one size</w:t>
            </w:r>
          </w:p>
          <w:p w14:paraId="37414547"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lastRenderedPageBreak/>
              <w:t>Answer Key: 1-A, 2-B, 3-A,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0B7694"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lastRenderedPageBreak/>
              <w:t>Task: Learners use circular cutouts to show a half circle and a quarter circle. They identify sample pieces as whole circle, half circle, or quarter circle and explain whether the parts are equal. Learners may respond by holding up cutouts, pointing, matching, or answering orally.</w:t>
            </w:r>
          </w:p>
          <w:p w14:paraId="78D0F809" w14:textId="77777777" w:rsidR="00803CD7" w:rsidRPr="00803CD7" w:rsidRDefault="00803CD7" w:rsidP="00803CD7">
            <w:pPr>
              <w:spacing w:after="0" w:line="240" w:lineRule="auto"/>
              <w:rPr>
                <w:rFonts w:ascii="Calibri" w:hAnsi="Calibri" w:cs="Calibri"/>
                <w:sz w:val="22"/>
                <w:szCs w:val="22"/>
              </w:rPr>
            </w:pPr>
          </w:p>
          <w:p w14:paraId="03C85D2C"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Quick Check / 5-Item Formative Quiz</w:t>
            </w:r>
          </w:p>
          <w:p w14:paraId="38AB03AD"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Directions: Choose the letter of the correct answer.</w:t>
            </w:r>
          </w:p>
          <w:p w14:paraId="13B8E183"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1. A half circle is ____ of a whole circle.</w:t>
            </w:r>
          </w:p>
          <w:p w14:paraId="36B01404"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one-half   B. one-fourth   C. one whole</w:t>
            </w:r>
          </w:p>
          <w:p w14:paraId="1BFCA47D"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2. A quarter circle is ____ of a whole circle.</w:t>
            </w:r>
          </w:p>
          <w:p w14:paraId="463F0A61"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one-half   B. one-fourth   C. two wholes</w:t>
            </w:r>
          </w:p>
          <w:p w14:paraId="7B7E0333"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3. How many half circles make one whole circle?</w:t>
            </w:r>
          </w:p>
          <w:p w14:paraId="2C4DC52C"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2   B. 3   C. 4</w:t>
            </w:r>
          </w:p>
          <w:p w14:paraId="3E91F663"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4. How many quarter circles make one whole circle?</w:t>
            </w:r>
          </w:p>
          <w:p w14:paraId="00A5FFCC"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2   B. 3   C. 4</w:t>
            </w:r>
          </w:p>
          <w:p w14:paraId="7B52E1B0"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5. Another name for a half circle is ____.</w:t>
            </w:r>
          </w:p>
          <w:p w14:paraId="35A92010"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semi-circle   B. rectangle   C. triangle</w:t>
            </w:r>
          </w:p>
          <w:p w14:paraId="343FE63F"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Answer Key: 1-A, 2-B, 3-A, 4-C, 5-A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70CFF6"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Task: Learners work in pairs or small groups to decompose a given composite figure using cutouts or a square grid. They label or orally name at least two familiar shapes found in the figure and present one possible decomposition to the class. Learners may draw lines, cut pieces, point, or explain orally with support.</w:t>
            </w:r>
          </w:p>
          <w:p w14:paraId="0CE6D860" w14:textId="77777777" w:rsidR="00803CD7" w:rsidRPr="00803CD7" w:rsidRDefault="00803CD7" w:rsidP="00803CD7">
            <w:pPr>
              <w:spacing w:after="0" w:line="240" w:lineRule="auto"/>
              <w:rPr>
                <w:rFonts w:ascii="Calibri" w:hAnsi="Calibri" w:cs="Calibri"/>
                <w:sz w:val="22"/>
                <w:szCs w:val="22"/>
              </w:rPr>
            </w:pPr>
          </w:p>
          <w:p w14:paraId="0F07A3B5"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Quick Check / 5-Item Formative Quiz</w:t>
            </w:r>
          </w:p>
          <w:p w14:paraId="33201F83"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Directions: Choose the letter of the correct answer.</w:t>
            </w:r>
          </w:p>
          <w:p w14:paraId="7265A660"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1. To decompose a figure means to ____.</w:t>
            </w:r>
          </w:p>
          <w:p w14:paraId="40AC9D26"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break it into parts   B. count numbers   C. erase the figure</w:t>
            </w:r>
          </w:p>
          <w:p w14:paraId="3915806A"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2. Which group has familiar shapes used in decomposing figures?</w:t>
            </w:r>
          </w:p>
          <w:p w14:paraId="08EC3289"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circle, triangle, square   B. letter, word, sentence   C. day, week, month</w:t>
            </w:r>
          </w:p>
          <w:p w14:paraId="685B64F2"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3. A rectangle can be decomposed into two smaller ____.</w:t>
            </w:r>
          </w:p>
          <w:p w14:paraId="153C7414"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rectangles   B. clocks   C. coins</w:t>
            </w:r>
          </w:p>
          <w:p w14:paraId="4B3DE6C7"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4. A composite figure is made of ____.</w:t>
            </w:r>
          </w:p>
          <w:p w14:paraId="20CB2D06"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two or more shapes   B. only letters   C. only numbers</w:t>
            </w:r>
          </w:p>
          <w:p w14:paraId="2D8AF2A8"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lastRenderedPageBreak/>
              <w:t>5. Which tool can help show shapes in a composite figure?</w:t>
            </w:r>
          </w:p>
          <w:p w14:paraId="468BE8B4"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 square grid   B. spoon   C. ruler only</w:t>
            </w:r>
          </w:p>
          <w:p w14:paraId="006B1AC9" w14:textId="77777777" w:rsidR="00803CD7" w:rsidRPr="00803CD7" w:rsidRDefault="00803CD7" w:rsidP="00803CD7">
            <w:pPr>
              <w:spacing w:after="0" w:line="240" w:lineRule="auto"/>
              <w:rPr>
                <w:rFonts w:ascii="Calibri" w:hAnsi="Calibri" w:cs="Calibri"/>
                <w:sz w:val="22"/>
                <w:szCs w:val="22"/>
              </w:rPr>
            </w:pPr>
            <w:r w:rsidRPr="00803CD7">
              <w:rPr>
                <w:rFonts w:ascii="Calibri" w:hAnsi="Calibri" w:cs="Calibri"/>
                <w:sz w:val="22"/>
                <w:szCs w:val="22"/>
              </w:rPr>
              <w:t>Answer Key: 1-A, 2-A, 3-A, 4-A, 5-A</w:t>
            </w:r>
          </w:p>
        </w:tc>
      </w:tr>
      <w:tr w:rsidR="00803CD7" w:rsidRPr="00803CD7" w14:paraId="52706B67"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6E28EEC" w14:textId="77777777" w:rsidR="00803CD7" w:rsidRPr="00803CD7" w:rsidRDefault="00803CD7" w:rsidP="00803CD7">
            <w:pPr>
              <w:pStyle w:val="Heading2"/>
              <w:rPr>
                <w:rFonts w:ascii="Calibri" w:eastAsia="Times New Roman" w:hAnsi="Calibri" w:cs="Calibri"/>
                <w:color w:val="000000" w:themeColor="text1"/>
                <w:sz w:val="24"/>
                <w:szCs w:val="24"/>
              </w:rPr>
            </w:pPr>
            <w:r w:rsidRPr="00803CD7">
              <w:rPr>
                <w:rFonts w:ascii="Calibri" w:eastAsia="Times New Roman" w:hAnsi="Calibri" w:cs="Calibri"/>
                <w:color w:val="000000" w:themeColor="text1"/>
                <w:sz w:val="24"/>
                <w:szCs w:val="24"/>
              </w:rPr>
              <w:lastRenderedPageBreak/>
              <w:t>Ways Forward</w:t>
            </w:r>
          </w:p>
          <w:p w14:paraId="308F37F7" w14:textId="5C91AC3B" w:rsidR="00803CD7" w:rsidRPr="00803CD7" w:rsidRDefault="00803CD7" w:rsidP="00803CD7">
            <w:pPr>
              <w:pStyle w:val="Heading2"/>
              <w:rPr>
                <w:rFonts w:ascii="Calibri" w:eastAsia="Times New Roman" w:hAnsi="Calibri" w:cs="Calibri"/>
                <w:sz w:val="24"/>
                <w:szCs w:val="24"/>
              </w:rPr>
            </w:pPr>
            <w:r w:rsidRPr="00803CD7">
              <w:rPr>
                <w:rFonts w:ascii="Calibri" w:eastAsia="Times New Roman" w:hAnsi="Calibri" w:cs="Calibri"/>
                <w:b w:val="0"/>
                <w:bCs w:val="0"/>
                <w:i/>
                <w:iCs/>
                <w:color w:val="000000" w:themeColor="text1"/>
                <w:sz w:val="24"/>
                <w:szCs w:val="24"/>
              </w:rPr>
              <w:t xml:space="preserve">/ Mga </w:t>
            </w:r>
            <w:proofErr w:type="spellStart"/>
            <w:r w:rsidRPr="00803CD7">
              <w:rPr>
                <w:rFonts w:ascii="Calibri" w:eastAsia="Times New Roman" w:hAnsi="Calibri" w:cs="Calibri"/>
                <w:b w:val="0"/>
                <w:bCs w:val="0"/>
                <w:i/>
                <w:iCs/>
                <w:color w:val="000000" w:themeColor="text1"/>
                <w:sz w:val="24"/>
                <w:szCs w:val="24"/>
              </w:rPr>
              <w:t>Susunod</w:t>
            </w:r>
            <w:proofErr w:type="spellEnd"/>
            <w:r w:rsidRPr="00803CD7">
              <w:rPr>
                <w:rFonts w:ascii="Calibri" w:eastAsia="Times New Roman" w:hAnsi="Calibri" w:cs="Calibri"/>
                <w:b w:val="0"/>
                <w:bCs w:val="0"/>
                <w:i/>
                <w:iCs/>
                <w:color w:val="000000" w:themeColor="text1"/>
                <w:sz w:val="24"/>
                <w:szCs w:val="24"/>
              </w:rPr>
              <w:t xml:space="preserve"> </w:t>
            </w:r>
            <w:proofErr w:type="spellStart"/>
            <w:r w:rsidRPr="00803CD7">
              <w:rPr>
                <w:rFonts w:ascii="Calibri" w:eastAsia="Times New Roman" w:hAnsi="Calibri" w:cs="Calibri"/>
                <w:b w:val="0"/>
                <w:bCs w:val="0"/>
                <w:i/>
                <w:iCs/>
                <w:color w:val="000000" w:themeColor="text1"/>
                <w:sz w:val="24"/>
                <w:szCs w:val="24"/>
              </w:rPr>
              <w:t>na</w:t>
            </w:r>
            <w:proofErr w:type="spellEnd"/>
            <w:r w:rsidRPr="00803CD7">
              <w:rPr>
                <w:rFonts w:ascii="Calibri" w:eastAsia="Times New Roman" w:hAnsi="Calibri" w:cs="Calibri"/>
                <w:b w:val="0"/>
                <w:bCs w:val="0"/>
                <w:i/>
                <w:iCs/>
                <w:color w:val="000000" w:themeColor="text1"/>
                <w:sz w:val="24"/>
                <w:szCs w:val="24"/>
              </w:rPr>
              <w:t xml:space="preserve"> </w:t>
            </w:r>
            <w:proofErr w:type="spellStart"/>
            <w:r w:rsidRPr="00803CD7">
              <w:rPr>
                <w:rFonts w:ascii="Calibri" w:eastAsia="Times New Roman" w:hAnsi="Calibri" w:cs="Calibri"/>
                <w:b w:val="0"/>
                <w:bCs w:val="0"/>
                <w:i/>
                <w:iCs/>
                <w:color w:val="000000" w:themeColor="text1"/>
                <w:sz w:val="24"/>
                <w:szCs w:val="24"/>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762060A" w14:textId="77777777" w:rsidR="00803CD7" w:rsidRPr="00803CD7" w:rsidRDefault="00803CD7" w:rsidP="00803CD7">
            <w:pPr>
              <w:widowControl w:val="0"/>
              <w:spacing w:after="0" w:line="240" w:lineRule="auto"/>
              <w:rPr>
                <w:rFonts w:ascii="Calibri" w:eastAsia="Times New Roman" w:hAnsi="Calibri" w:cs="Calibri"/>
                <w:sz w:val="22"/>
                <w:szCs w:val="22"/>
              </w:rPr>
            </w:pPr>
            <w:r w:rsidRPr="00803CD7">
              <w:rPr>
                <w:rFonts w:ascii="Calibri" w:hAnsi="Calibri" w:cs="Calibri"/>
                <w:sz w:val="22"/>
                <w:szCs w:val="22"/>
              </w:rPr>
              <w:t>The teacher may use learners' oral answers, group outputs, cutout activities, and quiz results to identify who needs more concrete practice with sides/corners, who needs support in recognizing half circles and quarter circles, and who is ready for enrichment tasks involving more ways to compose or decompose composite figures.</w:t>
            </w:r>
          </w:p>
          <w:p w14:paraId="768E76CC" w14:textId="77777777" w:rsidR="00803CD7" w:rsidRPr="00803CD7" w:rsidRDefault="00803CD7" w:rsidP="00803CD7">
            <w:pPr>
              <w:rPr>
                <w:rFonts w:ascii="Calibri" w:eastAsia="Times New Roman" w:hAnsi="Calibri" w:cs="Calibri"/>
                <w:sz w:val="22"/>
                <w:szCs w:val="22"/>
              </w:rPr>
            </w:pPr>
          </w:p>
        </w:tc>
      </w:tr>
      <w:tr w:rsidR="00803CD7" w:rsidRPr="00803CD7" w14:paraId="10DC9575"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B892B9F" w14:textId="77777777" w:rsidR="00803CD7" w:rsidRPr="00803CD7" w:rsidRDefault="00803CD7" w:rsidP="00803CD7">
            <w:pPr>
              <w:widowControl w:val="0"/>
              <w:spacing w:after="0" w:line="240" w:lineRule="auto"/>
              <w:rPr>
                <w:rFonts w:ascii="Calibri" w:eastAsia="Montserrat" w:hAnsi="Calibri" w:cs="Calibri"/>
                <w:b/>
                <w:bCs/>
                <w:color w:val="000000" w:themeColor="text1"/>
              </w:rPr>
            </w:pPr>
            <w:r w:rsidRPr="00803CD7">
              <w:rPr>
                <w:rFonts w:ascii="Calibri" w:eastAsia="Montserrat" w:hAnsi="Calibri" w:cs="Calibri"/>
                <w:b/>
                <w:bCs/>
                <w:color w:val="000000" w:themeColor="text1"/>
              </w:rPr>
              <w:t>Extended learning opportunities</w:t>
            </w:r>
          </w:p>
          <w:p w14:paraId="385B6AF3" w14:textId="77777777" w:rsidR="00803CD7" w:rsidRPr="00803CD7" w:rsidRDefault="00803CD7" w:rsidP="00803CD7">
            <w:pPr>
              <w:widowControl w:val="0"/>
              <w:spacing w:after="0" w:line="240" w:lineRule="auto"/>
              <w:rPr>
                <w:rFonts w:ascii="Calibri" w:eastAsia="Montserrat" w:hAnsi="Calibri" w:cs="Calibri"/>
                <w:b/>
                <w:bCs/>
                <w:i/>
                <w:iCs/>
                <w:color w:val="000000" w:themeColor="text1"/>
              </w:rPr>
            </w:pPr>
            <w:r w:rsidRPr="00803CD7">
              <w:rPr>
                <w:rFonts w:ascii="Calibri" w:eastAsia="Montserrat" w:hAnsi="Calibri" w:cs="Calibri"/>
                <w:i/>
                <w:iCs/>
                <w:color w:val="000000" w:themeColor="text1"/>
              </w:rPr>
              <w:t xml:space="preserve">/ </w:t>
            </w:r>
            <w:r w:rsidRPr="00803CD7">
              <w:rPr>
                <w:rStyle w:val="Strong"/>
                <w:rFonts w:ascii="Calibri" w:eastAsia="Times New Roman" w:hAnsi="Calibri" w:cs="Calibri"/>
                <w:b w:val="0"/>
                <w:bCs w:val="0"/>
                <w:i/>
                <w:iCs/>
                <w:color w:val="000000" w:themeColor="text1"/>
              </w:rPr>
              <w:t xml:space="preserve">Mga </w:t>
            </w:r>
            <w:proofErr w:type="spellStart"/>
            <w:r w:rsidRPr="00803CD7">
              <w:rPr>
                <w:rStyle w:val="Strong"/>
                <w:rFonts w:ascii="Calibri" w:eastAsia="Times New Roman" w:hAnsi="Calibri" w:cs="Calibri"/>
                <w:b w:val="0"/>
                <w:bCs w:val="0"/>
                <w:i/>
                <w:iCs/>
                <w:color w:val="000000" w:themeColor="text1"/>
              </w:rPr>
              <w:t>Karagdagang</w:t>
            </w:r>
            <w:proofErr w:type="spellEnd"/>
            <w:r w:rsidRPr="00803CD7">
              <w:rPr>
                <w:rStyle w:val="Strong"/>
                <w:rFonts w:ascii="Calibri" w:eastAsia="Times New Roman" w:hAnsi="Calibri" w:cs="Calibri"/>
                <w:b w:val="0"/>
                <w:bCs w:val="0"/>
                <w:i/>
                <w:iCs/>
                <w:color w:val="000000" w:themeColor="text1"/>
              </w:rPr>
              <w:t xml:space="preserve"> Gawain</w:t>
            </w:r>
          </w:p>
          <w:p w14:paraId="45E4E430" w14:textId="2622AD3E" w:rsidR="00803CD7" w:rsidRPr="00803CD7" w:rsidRDefault="00803CD7" w:rsidP="00803CD7">
            <w:pPr>
              <w:widowControl w:val="0"/>
              <w:spacing w:line="240" w:lineRule="auto"/>
              <w:rPr>
                <w:rFonts w:ascii="Calibri" w:eastAsia="Montserrat" w:hAnsi="Calibri" w:cs="Calibri"/>
                <w:b/>
                <w:bCs/>
              </w:rPr>
            </w:pPr>
            <w:r w:rsidRPr="00803CD7">
              <w:rPr>
                <w:rFonts w:ascii="Calibri" w:eastAsia="Montserrat" w:hAnsi="Calibri" w:cs="Calibri"/>
                <w:i/>
                <w:iCs/>
                <w:color w:val="000000" w:themeColor="text1"/>
              </w:rPr>
              <w:t>- 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2A9CD4"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Learners may look for five circular objects at home, such as a plate, coin, lid, clock, or wheel, and tell a family member why each object shows a circle.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CF3D71"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Learners may sort safe household objects or drawings into circles and shapes with sides/corners, then explain one difference to a family member.</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74FC61"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Learners may fold a paper circle with adult guidance to show a half circle and a quarter circle, then tell how many equal parts were made.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02F778"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Learners may create a simple picture at home using familiar shapes and tell which shapes were used, such as triangles, rectangles, squares, circles, half circles, or quarter circles.</w:t>
            </w:r>
          </w:p>
        </w:tc>
      </w:tr>
      <w:tr w:rsidR="00803CD7" w:rsidRPr="00803CD7" w14:paraId="011E46E2" w14:textId="77777777" w:rsidTr="00803CD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B5CE982" w14:textId="77777777" w:rsidR="00803CD7" w:rsidRPr="00803CD7" w:rsidRDefault="00803CD7" w:rsidP="00803CD7">
            <w:pPr>
              <w:widowControl w:val="0"/>
              <w:spacing w:after="0" w:line="240" w:lineRule="auto"/>
              <w:rPr>
                <w:rFonts w:ascii="Calibri" w:eastAsia="Montserrat" w:hAnsi="Calibri" w:cs="Calibri"/>
                <w:b/>
                <w:bCs/>
                <w:color w:val="000000" w:themeColor="text1"/>
              </w:rPr>
            </w:pPr>
            <w:r w:rsidRPr="00803CD7">
              <w:rPr>
                <w:rFonts w:ascii="Calibri" w:eastAsia="Montserrat" w:hAnsi="Calibri" w:cs="Calibri"/>
                <w:b/>
                <w:bCs/>
                <w:color w:val="000000" w:themeColor="text1"/>
              </w:rPr>
              <w:t>Reflections</w:t>
            </w:r>
          </w:p>
          <w:p w14:paraId="5676ECBA" w14:textId="77777777" w:rsidR="00803CD7" w:rsidRPr="00803CD7" w:rsidRDefault="00803CD7" w:rsidP="00803CD7">
            <w:pPr>
              <w:widowControl w:val="0"/>
              <w:spacing w:after="0" w:line="240" w:lineRule="auto"/>
              <w:rPr>
                <w:rFonts w:ascii="Calibri" w:eastAsia="Montserrat" w:hAnsi="Calibri" w:cs="Calibri"/>
                <w:b/>
                <w:bCs/>
                <w:i/>
                <w:iCs/>
                <w:color w:val="000000" w:themeColor="text1"/>
              </w:rPr>
            </w:pPr>
            <w:r w:rsidRPr="00803CD7">
              <w:rPr>
                <w:rFonts w:ascii="Calibri" w:eastAsia="Montserrat" w:hAnsi="Calibri" w:cs="Calibri"/>
                <w:i/>
                <w:iCs/>
                <w:color w:val="000000" w:themeColor="text1"/>
              </w:rPr>
              <w:t xml:space="preserve">/ </w:t>
            </w:r>
            <w:r w:rsidRPr="00803CD7">
              <w:rPr>
                <w:rStyle w:val="Strong"/>
                <w:rFonts w:ascii="Calibri" w:eastAsia="Times New Roman" w:hAnsi="Calibri" w:cs="Calibri"/>
                <w:b w:val="0"/>
                <w:bCs w:val="0"/>
                <w:i/>
                <w:iCs/>
                <w:color w:val="000000" w:themeColor="text1"/>
              </w:rPr>
              <w:t xml:space="preserve">Mga </w:t>
            </w:r>
            <w:proofErr w:type="spellStart"/>
            <w:r w:rsidRPr="00803CD7">
              <w:rPr>
                <w:rStyle w:val="Strong"/>
                <w:rFonts w:ascii="Calibri" w:eastAsia="Times New Roman" w:hAnsi="Calibri" w:cs="Calibri"/>
                <w:b w:val="0"/>
                <w:bCs w:val="0"/>
                <w:i/>
                <w:iCs/>
                <w:color w:val="000000" w:themeColor="text1"/>
              </w:rPr>
              <w:t>Pagninilay</w:t>
            </w:r>
            <w:proofErr w:type="spellEnd"/>
          </w:p>
          <w:p w14:paraId="2B6486DF" w14:textId="77777777" w:rsidR="00803CD7" w:rsidRPr="00803CD7" w:rsidRDefault="00803CD7" w:rsidP="00803CD7">
            <w:pPr>
              <w:widowControl w:val="0"/>
              <w:spacing w:after="0" w:line="240" w:lineRule="auto"/>
              <w:rPr>
                <w:rFonts w:ascii="Calibri" w:eastAsia="Montserrat" w:hAnsi="Calibri" w:cs="Calibri"/>
                <w:i/>
                <w:iCs/>
                <w:color w:val="000000" w:themeColor="text1"/>
              </w:rPr>
            </w:pPr>
            <w:r w:rsidRPr="00803CD7">
              <w:rPr>
                <w:rFonts w:ascii="Calibri" w:eastAsia="Montserrat" w:hAnsi="Calibri" w:cs="Calibri"/>
                <w:i/>
                <w:iCs/>
                <w:color w:val="000000" w:themeColor="text1"/>
              </w:rPr>
              <w:t>- Think about what you need to change for the next session based on what happened today. Is there something the learners are interested in exploring?</w:t>
            </w:r>
          </w:p>
          <w:p w14:paraId="64E9D9F8" w14:textId="4A96D0AF" w:rsidR="00803CD7" w:rsidRPr="00803CD7" w:rsidRDefault="00803CD7" w:rsidP="00803CD7">
            <w:pPr>
              <w:widowControl w:val="0"/>
              <w:spacing w:line="240" w:lineRule="auto"/>
              <w:rPr>
                <w:rFonts w:ascii="Calibri" w:eastAsia="Montserrat" w:hAnsi="Calibri" w:cs="Calibri"/>
                <w:b/>
                <w:bCs/>
              </w:rPr>
            </w:pPr>
            <w:r w:rsidRPr="00803CD7">
              <w:rPr>
                <w:rFonts w:ascii="Calibri" w:eastAsia="Montserrat" w:hAnsi="Calibri" w:cs="Calibri"/>
                <w:i/>
                <w:iCs/>
                <w:color w:val="000000" w:themeColor="text1"/>
              </w:rPr>
              <w:lastRenderedPageBreak/>
              <w:t>- 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D4B280"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lastRenderedPageBreak/>
              <w:t xml:space="preserve">(Example Only) Some learners described circles correctly but still used the word side for curved boundaries. In the next session, provide more contrasting examples of shapes with straight sides </w:t>
            </w:r>
            <w:r w:rsidRPr="00803CD7">
              <w:rPr>
                <w:rFonts w:ascii="Calibri" w:hAnsi="Calibri" w:cs="Calibri"/>
                <w:sz w:val="22"/>
                <w:szCs w:val="22"/>
              </w:rPr>
              <w:lastRenderedPageBreak/>
              <w:t>and circles with no sides or corners.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D09D6F"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lastRenderedPageBreak/>
              <w:t xml:space="preserve">(Example Only) Learners enjoyed sorting shapes, but a few focused only on size instead of sides and corners. In the next session, include more guided comparison questions and ask learners to </w:t>
            </w:r>
            <w:r w:rsidRPr="00803CD7">
              <w:rPr>
                <w:rFonts w:ascii="Calibri" w:hAnsi="Calibri" w:cs="Calibri"/>
                <w:sz w:val="22"/>
                <w:szCs w:val="22"/>
              </w:rPr>
              <w:lastRenderedPageBreak/>
              <w:t>point to features before naming the shape.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34895B"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lastRenderedPageBreak/>
              <w:t>(Example Only) Learners were engaged in cutting and folding circles, but some needed help making equal parts. Prepare pre-folded samples and provide extra pair support for learners who need fine-motor assistance.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8666B0" w14:textId="77777777" w:rsidR="00803CD7" w:rsidRPr="00803CD7" w:rsidRDefault="00803CD7" w:rsidP="00803CD7">
            <w:pPr>
              <w:spacing w:after="0" w:line="240" w:lineRule="auto"/>
              <w:rPr>
                <w:rFonts w:ascii="Calibri" w:eastAsia="Times New Roman" w:hAnsi="Calibri" w:cs="Calibri"/>
                <w:sz w:val="22"/>
                <w:szCs w:val="22"/>
              </w:rPr>
            </w:pPr>
            <w:r w:rsidRPr="00803CD7">
              <w:rPr>
                <w:rFonts w:ascii="Calibri" w:hAnsi="Calibri" w:cs="Calibri"/>
                <w:sz w:val="22"/>
                <w:szCs w:val="22"/>
              </w:rPr>
              <w:t>(Example Only) Groups found more than one way to decompose figures, which showed good reasoning. In the next lesson, provide more grid-based figures and ask learners to explain their decompositions using shape names.</w:t>
            </w:r>
          </w:p>
        </w:tc>
      </w:tr>
    </w:tbl>
    <w:p w14:paraId="0191F085" w14:textId="77777777" w:rsidR="00D85763" w:rsidRPr="00803CD7" w:rsidRDefault="00D85763">
      <w:pPr>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803CD7" w:rsidRPr="00A833F0" w14:paraId="607CFB2E" w14:textId="77777777" w:rsidTr="00803CD7">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39B6204" w14:textId="77777777" w:rsidR="00803CD7" w:rsidRPr="00A833F0" w:rsidRDefault="00803CD7" w:rsidP="002C702A">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3B0C0C52" w14:textId="77777777" w:rsidR="00803CD7" w:rsidRPr="00A833F0" w:rsidRDefault="00803CD7" w:rsidP="002C702A">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58416999" w14:textId="77777777" w:rsidR="00803CD7" w:rsidRPr="00A833F0" w:rsidRDefault="00803CD7" w:rsidP="002C702A">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803CD7" w:rsidRPr="00A833F0" w14:paraId="480FF1A8" w14:textId="77777777" w:rsidTr="00803CD7">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5BD036E" w14:textId="77777777" w:rsidR="00803CD7" w:rsidRPr="00A833F0" w:rsidRDefault="00803CD7" w:rsidP="002C702A">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2F396622" w14:textId="77777777" w:rsidR="00803CD7" w:rsidRPr="00A833F0" w:rsidRDefault="00803CD7" w:rsidP="002C702A">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015EB242" w14:textId="77777777" w:rsidR="00D45998" w:rsidRDefault="00D45998">
      <w:pPr>
        <w:divId w:val="1915970633"/>
        <w:rPr>
          <w:rFonts w:ascii="Calibri" w:eastAsia="Times New Roman" w:hAnsi="Calibri" w:cs="Calibri"/>
          <w:sz w:val="22"/>
          <w:szCs w:val="22"/>
        </w:rPr>
        <w:sectPr w:rsidR="00D45998" w:rsidSect="00600A52">
          <w:footerReference w:type="default" r:id="rId9"/>
          <w:pgSz w:w="16838" w:h="11906" w:orient="landscape" w:code="9"/>
          <w:pgMar w:top="720" w:right="720" w:bottom="720" w:left="720" w:header="720" w:footer="720" w:gutter="0"/>
          <w:cols w:space="720"/>
          <w:docGrid w:linePitch="326"/>
        </w:sectPr>
      </w:pPr>
    </w:p>
    <w:p w14:paraId="0E39690B" w14:textId="77777777" w:rsidR="009529E5" w:rsidRPr="00A83FAD" w:rsidRDefault="009529E5" w:rsidP="009529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lastRenderedPageBreak/>
        <w:t>----------------------------------------------------</w:t>
      </w:r>
    </w:p>
    <w:p w14:paraId="4B7F722F" w14:textId="77777777" w:rsidR="009529E5" w:rsidRPr="001B2B47" w:rsidRDefault="009529E5" w:rsidP="009529E5">
      <w:pPr>
        <w:spacing w:line="360" w:lineRule="auto"/>
        <w:divId w:val="1915970633"/>
        <w:rPr>
          <w:b/>
          <w:bCs/>
          <w:sz w:val="20"/>
          <w:szCs w:val="20"/>
        </w:rPr>
      </w:pPr>
      <w:r w:rsidRPr="001B2B47">
        <w:rPr>
          <w:b/>
          <w:bCs/>
          <w:sz w:val="20"/>
          <w:szCs w:val="20"/>
        </w:rPr>
        <w:t>Teacher’s Reference Note:</w:t>
      </w:r>
    </w:p>
    <w:p w14:paraId="734C4ED6" w14:textId="77777777" w:rsidR="009529E5" w:rsidRPr="00E64A82" w:rsidRDefault="009529E5" w:rsidP="009529E5">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517958CF" w14:textId="77777777" w:rsidR="009529E5" w:rsidRPr="00E64A82" w:rsidRDefault="009529E5" w:rsidP="009529E5">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3750DAC9" w14:textId="77777777" w:rsidR="009529E5" w:rsidRPr="001B2B47" w:rsidRDefault="009529E5" w:rsidP="009529E5">
      <w:pPr>
        <w:divId w:val="1915970633"/>
        <w:rPr>
          <w:i/>
          <w:iCs/>
          <w:sz w:val="20"/>
          <w:szCs w:val="20"/>
        </w:rPr>
      </w:pPr>
      <w:r w:rsidRPr="001B2B47">
        <w:rPr>
          <w:i/>
          <w:iCs/>
          <w:sz w:val="20"/>
          <w:szCs w:val="20"/>
        </w:rPr>
        <w:t>These sample responses are guides only and should be revised based on the actual lesson plan.</w:t>
      </w:r>
    </w:p>
    <w:p w14:paraId="33E625D7" w14:textId="77777777" w:rsidR="009529E5" w:rsidRPr="00A83FAD" w:rsidRDefault="009529E5" w:rsidP="009529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1F467443" w14:textId="77777777" w:rsidR="009529E5" w:rsidRDefault="009529E5" w:rsidP="009529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t>----------------------------------------------------</w:t>
      </w:r>
    </w:p>
    <w:p w14:paraId="6CE6E8EE" w14:textId="77777777" w:rsidR="009529E5" w:rsidRDefault="009529E5" w:rsidP="009529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28E943B4" w14:textId="77777777" w:rsidR="00D45998" w:rsidRPr="00FA3630" w:rsidRDefault="00D45998" w:rsidP="00D459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17D70CF0" w14:textId="77777777" w:rsidR="00D45998" w:rsidRPr="00FA3630" w:rsidRDefault="00D45998" w:rsidP="00D459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D45998" w:rsidRPr="00FA3630" w14:paraId="06EC545A" w14:textId="77777777" w:rsidTr="00D45998">
        <w:trPr>
          <w:divId w:val="1915970633"/>
        </w:trPr>
        <w:tc>
          <w:tcPr>
            <w:tcW w:w="4275" w:type="dxa"/>
            <w:tcMar>
              <w:top w:w="100" w:type="dxa"/>
              <w:left w:w="100" w:type="dxa"/>
              <w:bottom w:w="100" w:type="dxa"/>
              <w:right w:w="100" w:type="dxa"/>
            </w:tcMar>
            <w:vAlign w:val="center"/>
          </w:tcPr>
          <w:p w14:paraId="3018092D" w14:textId="77777777" w:rsidR="00D45998" w:rsidRPr="00FA3630" w:rsidRDefault="00D45998"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2524C519" w14:textId="77777777" w:rsidR="00D45998" w:rsidRPr="00FA3630" w:rsidRDefault="00D45998"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0EAA25B1" w14:textId="77777777" w:rsidR="00D45998" w:rsidRPr="00FA3630" w:rsidRDefault="00D45998"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3074ABB7" w14:textId="77777777" w:rsidR="00D45998" w:rsidRPr="00FA3630" w:rsidRDefault="00D45998"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D45998" w:rsidRPr="00FA3630" w14:paraId="41E07427" w14:textId="77777777" w:rsidTr="00D45998">
        <w:trPr>
          <w:divId w:val="1915970633"/>
        </w:trPr>
        <w:tc>
          <w:tcPr>
            <w:tcW w:w="4275" w:type="dxa"/>
            <w:tcMar>
              <w:top w:w="100" w:type="dxa"/>
              <w:left w:w="100" w:type="dxa"/>
              <w:bottom w:w="100" w:type="dxa"/>
              <w:right w:w="100" w:type="dxa"/>
            </w:tcMar>
          </w:tcPr>
          <w:p w14:paraId="336CB9C1" w14:textId="77777777" w:rsidR="00D45998" w:rsidRPr="00FA3630" w:rsidRDefault="00D45998"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6D1EF405" w14:textId="77777777" w:rsidR="00D45998" w:rsidRPr="00FA3630" w:rsidRDefault="00D4599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7845046" w14:textId="77777777" w:rsidR="00D45998" w:rsidRPr="00FA3630" w:rsidRDefault="00D4599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A08779B" w14:textId="77777777" w:rsidR="00D45998" w:rsidRPr="00FA3630" w:rsidRDefault="00D45998" w:rsidP="00136A4C">
            <w:pPr>
              <w:widowControl w:val="0"/>
              <w:spacing w:line="240" w:lineRule="auto"/>
              <w:rPr>
                <w:rFonts w:eastAsia="Montserrat" w:cstheme="minorHAnsi"/>
              </w:rPr>
            </w:pPr>
          </w:p>
          <w:p w14:paraId="01E1378D" w14:textId="77777777" w:rsidR="00D45998" w:rsidRPr="00FA3630" w:rsidRDefault="00D45998" w:rsidP="00136A4C">
            <w:pPr>
              <w:widowControl w:val="0"/>
              <w:spacing w:line="240" w:lineRule="auto"/>
              <w:rPr>
                <w:rFonts w:eastAsia="Montserrat" w:cstheme="minorHAnsi"/>
              </w:rPr>
            </w:pPr>
          </w:p>
          <w:p w14:paraId="381CBF37" w14:textId="77777777" w:rsidR="00D45998" w:rsidRPr="00FA3630" w:rsidRDefault="00D45998" w:rsidP="00136A4C">
            <w:pPr>
              <w:widowControl w:val="0"/>
              <w:spacing w:line="240" w:lineRule="auto"/>
              <w:rPr>
                <w:rFonts w:eastAsia="Montserrat" w:cstheme="minorHAnsi"/>
              </w:rPr>
            </w:pPr>
          </w:p>
        </w:tc>
      </w:tr>
      <w:tr w:rsidR="00D45998" w:rsidRPr="00FA3630" w14:paraId="13B05FE6" w14:textId="77777777" w:rsidTr="00D45998">
        <w:trPr>
          <w:divId w:val="1915970633"/>
          <w:trHeight w:val="403"/>
        </w:trPr>
        <w:tc>
          <w:tcPr>
            <w:tcW w:w="4275" w:type="dxa"/>
            <w:tcMar>
              <w:top w:w="100" w:type="dxa"/>
              <w:left w:w="100" w:type="dxa"/>
              <w:bottom w:w="100" w:type="dxa"/>
              <w:right w:w="100" w:type="dxa"/>
            </w:tcMar>
          </w:tcPr>
          <w:p w14:paraId="5AD4DE79" w14:textId="77777777" w:rsidR="00D45998" w:rsidRPr="00FA3630" w:rsidRDefault="00D45998"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3367ADC9" w14:textId="77777777" w:rsidR="00D45998" w:rsidRPr="00FA3630" w:rsidRDefault="00D4599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B82CC17" w14:textId="77777777" w:rsidR="00D45998" w:rsidRPr="00FA3630" w:rsidRDefault="00D4599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3DC608D" w14:textId="77777777" w:rsidR="00D45998" w:rsidRPr="00FA3630" w:rsidRDefault="00D45998" w:rsidP="00136A4C">
            <w:pPr>
              <w:widowControl w:val="0"/>
              <w:spacing w:line="240" w:lineRule="auto"/>
              <w:rPr>
                <w:rFonts w:eastAsia="Montserrat" w:cstheme="minorHAnsi"/>
              </w:rPr>
            </w:pPr>
          </w:p>
          <w:p w14:paraId="4870E507" w14:textId="77777777" w:rsidR="00D45998" w:rsidRPr="00FA3630" w:rsidRDefault="00D45998" w:rsidP="00136A4C">
            <w:pPr>
              <w:widowControl w:val="0"/>
              <w:spacing w:line="240" w:lineRule="auto"/>
              <w:rPr>
                <w:rFonts w:eastAsia="Montserrat" w:cstheme="minorHAnsi"/>
              </w:rPr>
            </w:pPr>
          </w:p>
          <w:p w14:paraId="2E0F1549" w14:textId="77777777" w:rsidR="00D45998" w:rsidRPr="00FA3630" w:rsidRDefault="00D45998" w:rsidP="00136A4C">
            <w:pPr>
              <w:widowControl w:val="0"/>
              <w:spacing w:line="240" w:lineRule="auto"/>
              <w:rPr>
                <w:rFonts w:eastAsia="Montserrat" w:cstheme="minorHAnsi"/>
              </w:rPr>
            </w:pPr>
          </w:p>
        </w:tc>
      </w:tr>
      <w:tr w:rsidR="00D45998" w:rsidRPr="00FA3630" w14:paraId="762EE696" w14:textId="77777777" w:rsidTr="00D45998">
        <w:trPr>
          <w:divId w:val="1915970633"/>
        </w:trPr>
        <w:tc>
          <w:tcPr>
            <w:tcW w:w="4275" w:type="dxa"/>
            <w:tcMar>
              <w:top w:w="100" w:type="dxa"/>
              <w:left w:w="100" w:type="dxa"/>
              <w:bottom w:w="100" w:type="dxa"/>
              <w:right w:w="100" w:type="dxa"/>
            </w:tcMar>
          </w:tcPr>
          <w:p w14:paraId="705BADE1" w14:textId="77777777" w:rsidR="00D45998" w:rsidRPr="00FA3630" w:rsidRDefault="00D45998"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082A7AD7" w14:textId="77777777" w:rsidR="00D45998" w:rsidRPr="00FA3630" w:rsidRDefault="00D4599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0B7455F" w14:textId="77777777" w:rsidR="00D45998" w:rsidRPr="00FA3630" w:rsidRDefault="00D4599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1ED4159" w14:textId="77777777" w:rsidR="00D45998" w:rsidRPr="00FA3630" w:rsidRDefault="00D45998" w:rsidP="00136A4C">
            <w:pPr>
              <w:widowControl w:val="0"/>
              <w:spacing w:line="240" w:lineRule="auto"/>
              <w:rPr>
                <w:rFonts w:eastAsia="Montserrat" w:cstheme="minorHAnsi"/>
              </w:rPr>
            </w:pPr>
          </w:p>
          <w:p w14:paraId="35F0EC7E" w14:textId="77777777" w:rsidR="00D45998" w:rsidRPr="00FA3630" w:rsidRDefault="00D45998" w:rsidP="00136A4C">
            <w:pPr>
              <w:widowControl w:val="0"/>
              <w:spacing w:line="240" w:lineRule="auto"/>
              <w:rPr>
                <w:rFonts w:eastAsia="Montserrat" w:cstheme="minorHAnsi"/>
              </w:rPr>
            </w:pPr>
          </w:p>
          <w:p w14:paraId="76AD6CAB" w14:textId="77777777" w:rsidR="00D45998" w:rsidRPr="00FA3630" w:rsidRDefault="00D45998" w:rsidP="00136A4C">
            <w:pPr>
              <w:widowControl w:val="0"/>
              <w:spacing w:line="240" w:lineRule="auto"/>
              <w:rPr>
                <w:rFonts w:eastAsia="Montserrat" w:cstheme="minorHAnsi"/>
              </w:rPr>
            </w:pPr>
          </w:p>
        </w:tc>
      </w:tr>
      <w:tr w:rsidR="00D45998" w:rsidRPr="00FA3630" w14:paraId="65067D99" w14:textId="77777777" w:rsidTr="00D45998">
        <w:trPr>
          <w:divId w:val="1915970633"/>
          <w:trHeight w:val="664"/>
        </w:trPr>
        <w:tc>
          <w:tcPr>
            <w:tcW w:w="4275" w:type="dxa"/>
            <w:tcMar>
              <w:top w:w="100" w:type="dxa"/>
              <w:left w:w="100" w:type="dxa"/>
              <w:bottom w:w="100" w:type="dxa"/>
              <w:right w:w="100" w:type="dxa"/>
            </w:tcMar>
          </w:tcPr>
          <w:p w14:paraId="0050FC1C" w14:textId="77777777" w:rsidR="00D45998" w:rsidRPr="00FA3630" w:rsidRDefault="00D45998"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3DE47C23" w14:textId="77777777" w:rsidR="00D45998" w:rsidRPr="00FA3630" w:rsidRDefault="00D4599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17B2CE0" w14:textId="77777777" w:rsidR="00D45998" w:rsidRPr="00FA3630" w:rsidRDefault="00D4599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D754D49" w14:textId="77777777" w:rsidR="00D45998" w:rsidRPr="00FA3630" w:rsidRDefault="00D45998" w:rsidP="00136A4C">
            <w:pPr>
              <w:widowControl w:val="0"/>
              <w:spacing w:line="240" w:lineRule="auto"/>
              <w:rPr>
                <w:rFonts w:eastAsia="Montserrat" w:cstheme="minorHAnsi"/>
              </w:rPr>
            </w:pPr>
          </w:p>
          <w:p w14:paraId="4822E766" w14:textId="77777777" w:rsidR="00D45998" w:rsidRPr="00FA3630" w:rsidRDefault="00D45998" w:rsidP="00136A4C">
            <w:pPr>
              <w:widowControl w:val="0"/>
              <w:spacing w:line="240" w:lineRule="auto"/>
              <w:rPr>
                <w:rFonts w:eastAsia="Montserrat" w:cstheme="minorHAnsi"/>
              </w:rPr>
            </w:pPr>
          </w:p>
          <w:p w14:paraId="7E141F6C" w14:textId="77777777" w:rsidR="00D45998" w:rsidRPr="00FA3630" w:rsidRDefault="00D45998" w:rsidP="00136A4C">
            <w:pPr>
              <w:widowControl w:val="0"/>
              <w:spacing w:line="240" w:lineRule="auto"/>
              <w:rPr>
                <w:rFonts w:eastAsia="Montserrat" w:cstheme="minorHAnsi"/>
              </w:rPr>
            </w:pPr>
          </w:p>
        </w:tc>
      </w:tr>
      <w:tr w:rsidR="00D45998" w:rsidRPr="00FA3630" w14:paraId="78E7C648" w14:textId="77777777" w:rsidTr="00D45998">
        <w:trPr>
          <w:divId w:val="1915970633"/>
        </w:trPr>
        <w:tc>
          <w:tcPr>
            <w:tcW w:w="4275" w:type="dxa"/>
            <w:tcMar>
              <w:top w:w="100" w:type="dxa"/>
              <w:left w:w="100" w:type="dxa"/>
              <w:bottom w:w="100" w:type="dxa"/>
              <w:right w:w="100" w:type="dxa"/>
            </w:tcMar>
          </w:tcPr>
          <w:p w14:paraId="450D5117" w14:textId="77777777" w:rsidR="00D45998" w:rsidRPr="00FA3630" w:rsidRDefault="00D45998"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2AECB886" w14:textId="77777777" w:rsidR="00D45998" w:rsidRPr="00FA3630" w:rsidRDefault="00D4599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66FA600" w14:textId="77777777" w:rsidR="00D45998" w:rsidRPr="00FA3630" w:rsidRDefault="00D4599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440261E" w14:textId="77777777" w:rsidR="00D45998" w:rsidRPr="00FA3630" w:rsidRDefault="00D45998" w:rsidP="00136A4C">
            <w:pPr>
              <w:widowControl w:val="0"/>
              <w:spacing w:line="240" w:lineRule="auto"/>
              <w:rPr>
                <w:rFonts w:eastAsia="Montserrat" w:cstheme="minorHAnsi"/>
              </w:rPr>
            </w:pPr>
          </w:p>
          <w:p w14:paraId="7C0317C0" w14:textId="77777777" w:rsidR="00D45998" w:rsidRPr="00FA3630" w:rsidRDefault="00D45998" w:rsidP="00136A4C">
            <w:pPr>
              <w:widowControl w:val="0"/>
              <w:spacing w:line="240" w:lineRule="auto"/>
              <w:rPr>
                <w:rFonts w:eastAsia="Montserrat" w:cstheme="minorHAnsi"/>
              </w:rPr>
            </w:pPr>
          </w:p>
          <w:p w14:paraId="1DB30C33" w14:textId="77777777" w:rsidR="00D45998" w:rsidRPr="00FA3630" w:rsidRDefault="00D45998" w:rsidP="00136A4C">
            <w:pPr>
              <w:widowControl w:val="0"/>
              <w:spacing w:line="240" w:lineRule="auto"/>
              <w:rPr>
                <w:rFonts w:eastAsia="Montserrat" w:cstheme="minorHAnsi"/>
              </w:rPr>
            </w:pPr>
          </w:p>
        </w:tc>
      </w:tr>
      <w:tr w:rsidR="00D45998" w:rsidRPr="00FA3630" w14:paraId="04132567" w14:textId="77777777" w:rsidTr="00D45998">
        <w:trPr>
          <w:divId w:val="1915970633"/>
        </w:trPr>
        <w:tc>
          <w:tcPr>
            <w:tcW w:w="4275" w:type="dxa"/>
            <w:tcMar>
              <w:top w:w="100" w:type="dxa"/>
              <w:left w:w="100" w:type="dxa"/>
              <w:bottom w:w="100" w:type="dxa"/>
              <w:right w:w="100" w:type="dxa"/>
            </w:tcMar>
          </w:tcPr>
          <w:p w14:paraId="6EAEBC7A" w14:textId="77777777" w:rsidR="00D45998" w:rsidRPr="00FA3630" w:rsidRDefault="00D45998"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40818C22" w14:textId="77777777" w:rsidR="00D45998" w:rsidRPr="00FA3630" w:rsidRDefault="00D4599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4E9B8E9" w14:textId="77777777" w:rsidR="00D45998" w:rsidRPr="00FA3630" w:rsidRDefault="00D4599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567A433" w14:textId="77777777" w:rsidR="00D45998" w:rsidRPr="00FA3630" w:rsidRDefault="00D45998" w:rsidP="00136A4C">
            <w:pPr>
              <w:widowControl w:val="0"/>
              <w:spacing w:line="240" w:lineRule="auto"/>
              <w:rPr>
                <w:rFonts w:eastAsia="Montserrat" w:cstheme="minorHAnsi"/>
              </w:rPr>
            </w:pPr>
          </w:p>
        </w:tc>
      </w:tr>
      <w:tr w:rsidR="00D45998" w:rsidRPr="00FA3630" w14:paraId="4F5CFAD3" w14:textId="77777777" w:rsidTr="00D45998">
        <w:trPr>
          <w:divId w:val="1915970633"/>
        </w:trPr>
        <w:tc>
          <w:tcPr>
            <w:tcW w:w="4275" w:type="dxa"/>
            <w:tcMar>
              <w:top w:w="100" w:type="dxa"/>
              <w:left w:w="100" w:type="dxa"/>
              <w:bottom w:w="100" w:type="dxa"/>
              <w:right w:w="100" w:type="dxa"/>
            </w:tcMar>
          </w:tcPr>
          <w:p w14:paraId="6D8E90F8" w14:textId="77777777" w:rsidR="00D45998" w:rsidRPr="00FA3630" w:rsidRDefault="00D45998"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115C6EE9" w14:textId="77777777" w:rsidR="00D45998" w:rsidRPr="00FA3630" w:rsidRDefault="00D4599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2179B04" w14:textId="77777777" w:rsidR="00D45998" w:rsidRPr="00FA3630" w:rsidRDefault="00D4599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EA2AF08" w14:textId="77777777" w:rsidR="00D45998" w:rsidRPr="00FA3630" w:rsidRDefault="00D45998" w:rsidP="00136A4C">
            <w:pPr>
              <w:widowControl w:val="0"/>
              <w:spacing w:line="240" w:lineRule="auto"/>
              <w:rPr>
                <w:rFonts w:eastAsia="Montserrat" w:cstheme="minorHAnsi"/>
              </w:rPr>
            </w:pPr>
          </w:p>
          <w:p w14:paraId="4221CA28" w14:textId="77777777" w:rsidR="00D45998" w:rsidRPr="00FA3630" w:rsidRDefault="00D45998" w:rsidP="00136A4C">
            <w:pPr>
              <w:widowControl w:val="0"/>
              <w:spacing w:line="240" w:lineRule="auto"/>
              <w:rPr>
                <w:rFonts w:eastAsia="Montserrat" w:cstheme="minorHAnsi"/>
              </w:rPr>
            </w:pPr>
          </w:p>
          <w:p w14:paraId="25552AF0" w14:textId="77777777" w:rsidR="00D45998" w:rsidRPr="00FA3630" w:rsidRDefault="00D45998" w:rsidP="00136A4C">
            <w:pPr>
              <w:widowControl w:val="0"/>
              <w:spacing w:line="240" w:lineRule="auto"/>
              <w:rPr>
                <w:rFonts w:eastAsia="Montserrat" w:cstheme="minorHAnsi"/>
              </w:rPr>
            </w:pPr>
          </w:p>
        </w:tc>
      </w:tr>
      <w:tr w:rsidR="00D45998" w:rsidRPr="00FA3630" w14:paraId="032AB7D2" w14:textId="77777777" w:rsidTr="00D45998">
        <w:trPr>
          <w:divId w:val="1915970633"/>
        </w:trPr>
        <w:tc>
          <w:tcPr>
            <w:tcW w:w="4275" w:type="dxa"/>
            <w:tcMar>
              <w:top w:w="100" w:type="dxa"/>
              <w:left w:w="100" w:type="dxa"/>
              <w:bottom w:w="100" w:type="dxa"/>
              <w:right w:w="100" w:type="dxa"/>
            </w:tcMar>
          </w:tcPr>
          <w:p w14:paraId="3D0F4EFD" w14:textId="77777777" w:rsidR="00D45998" w:rsidRPr="00FA3630" w:rsidRDefault="00D45998"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0F560DB0" w14:textId="77777777" w:rsidR="00D45998" w:rsidRPr="00FA3630" w:rsidRDefault="00D4599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357E13E" w14:textId="77777777" w:rsidR="00D45998" w:rsidRPr="00FA3630" w:rsidRDefault="00D4599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D68EC3B" w14:textId="77777777" w:rsidR="00D45998" w:rsidRPr="00FA3630" w:rsidRDefault="00D45998" w:rsidP="00136A4C">
            <w:pPr>
              <w:widowControl w:val="0"/>
              <w:spacing w:line="240" w:lineRule="auto"/>
              <w:rPr>
                <w:rFonts w:eastAsia="Montserrat" w:cstheme="minorHAnsi"/>
              </w:rPr>
            </w:pPr>
          </w:p>
          <w:p w14:paraId="0D3B4BB5" w14:textId="77777777" w:rsidR="00D45998" w:rsidRPr="00FA3630" w:rsidRDefault="00D45998" w:rsidP="00136A4C">
            <w:pPr>
              <w:widowControl w:val="0"/>
              <w:spacing w:line="240" w:lineRule="auto"/>
              <w:rPr>
                <w:rFonts w:eastAsia="Montserrat" w:cstheme="minorHAnsi"/>
              </w:rPr>
            </w:pPr>
          </w:p>
          <w:p w14:paraId="36D4220A" w14:textId="77777777" w:rsidR="00D45998" w:rsidRPr="00FA3630" w:rsidRDefault="00D45998" w:rsidP="00136A4C">
            <w:pPr>
              <w:widowControl w:val="0"/>
              <w:spacing w:line="240" w:lineRule="auto"/>
              <w:rPr>
                <w:rFonts w:eastAsia="Montserrat" w:cstheme="minorHAnsi"/>
              </w:rPr>
            </w:pPr>
          </w:p>
        </w:tc>
      </w:tr>
      <w:tr w:rsidR="00D45998" w:rsidRPr="00FA3630" w14:paraId="5BC59106" w14:textId="77777777" w:rsidTr="00D45998">
        <w:trPr>
          <w:divId w:val="1915970633"/>
        </w:trPr>
        <w:tc>
          <w:tcPr>
            <w:tcW w:w="4275" w:type="dxa"/>
            <w:tcMar>
              <w:top w:w="100" w:type="dxa"/>
              <w:left w:w="100" w:type="dxa"/>
              <w:bottom w:w="100" w:type="dxa"/>
              <w:right w:w="100" w:type="dxa"/>
            </w:tcMar>
          </w:tcPr>
          <w:p w14:paraId="18DAB321" w14:textId="77777777" w:rsidR="00D45998" w:rsidRPr="00FA3630" w:rsidRDefault="00D45998"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1916C98B" w14:textId="77777777" w:rsidR="00D45998" w:rsidRPr="00FA3630" w:rsidRDefault="00D4599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A3E87BB" w14:textId="77777777" w:rsidR="00D45998" w:rsidRPr="00FA3630" w:rsidRDefault="00D4599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BE9C72E" w14:textId="77777777" w:rsidR="00D45998" w:rsidRPr="00FA3630" w:rsidRDefault="00D45998" w:rsidP="00136A4C">
            <w:pPr>
              <w:widowControl w:val="0"/>
              <w:spacing w:line="240" w:lineRule="auto"/>
              <w:rPr>
                <w:rFonts w:eastAsia="Montserrat" w:cstheme="minorHAnsi"/>
              </w:rPr>
            </w:pPr>
          </w:p>
          <w:p w14:paraId="028B1D09" w14:textId="77777777" w:rsidR="00D45998" w:rsidRPr="00FA3630" w:rsidRDefault="00D45998" w:rsidP="00136A4C">
            <w:pPr>
              <w:widowControl w:val="0"/>
              <w:spacing w:line="240" w:lineRule="auto"/>
              <w:rPr>
                <w:rFonts w:eastAsia="Montserrat" w:cstheme="minorHAnsi"/>
              </w:rPr>
            </w:pPr>
          </w:p>
          <w:p w14:paraId="2DE59659" w14:textId="77777777" w:rsidR="00D45998" w:rsidRPr="00FA3630" w:rsidRDefault="00D45998" w:rsidP="00136A4C">
            <w:pPr>
              <w:widowControl w:val="0"/>
              <w:spacing w:line="240" w:lineRule="auto"/>
              <w:rPr>
                <w:rFonts w:eastAsia="Montserrat" w:cstheme="minorHAnsi"/>
              </w:rPr>
            </w:pPr>
          </w:p>
        </w:tc>
      </w:tr>
    </w:tbl>
    <w:p w14:paraId="455988F8" w14:textId="77777777" w:rsidR="00D45998" w:rsidRPr="00FA3630" w:rsidRDefault="00D45998" w:rsidP="00D45998">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D45998" w:rsidRPr="00FA3630" w14:paraId="6ADB2004" w14:textId="77777777" w:rsidTr="00D45998">
        <w:trPr>
          <w:divId w:val="1915970633"/>
          <w:trHeight w:val="2538"/>
        </w:trPr>
        <w:tc>
          <w:tcPr>
            <w:tcW w:w="10160" w:type="dxa"/>
            <w:tcMar>
              <w:top w:w="100" w:type="dxa"/>
              <w:left w:w="100" w:type="dxa"/>
              <w:bottom w:w="100" w:type="dxa"/>
              <w:right w:w="100" w:type="dxa"/>
            </w:tcMar>
          </w:tcPr>
          <w:p w14:paraId="16E85A41" w14:textId="77777777" w:rsidR="00D45998" w:rsidRPr="00FA3630" w:rsidRDefault="00D45998"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73682054" w14:textId="77777777" w:rsidR="00D45998" w:rsidRPr="00FA3630" w:rsidRDefault="00D45998" w:rsidP="00D45998">
      <w:pPr>
        <w:divId w:val="1915970633"/>
        <w:rPr>
          <w:rFonts w:eastAsia="Montserrat" w:cstheme="minorHAnsi"/>
        </w:rPr>
      </w:pPr>
    </w:p>
    <w:p w14:paraId="7CAD1F7D" w14:textId="77777777" w:rsidR="00D45998" w:rsidRPr="00FA3630" w:rsidRDefault="00D45998" w:rsidP="00D45998">
      <w:pPr>
        <w:divId w:val="1915970633"/>
        <w:rPr>
          <w:rFonts w:cstheme="minorHAnsi"/>
        </w:rPr>
      </w:pPr>
    </w:p>
    <w:p w14:paraId="189DEAAF" w14:textId="77777777" w:rsidR="00D45998" w:rsidRPr="00FA3630" w:rsidRDefault="00D45998" w:rsidP="00D45998">
      <w:pPr>
        <w:divId w:val="1915970633"/>
        <w:rPr>
          <w:rFonts w:cstheme="minorHAnsi"/>
        </w:rPr>
      </w:pPr>
    </w:p>
    <w:p w14:paraId="4DEC5B84" w14:textId="77777777" w:rsidR="008D6D3D" w:rsidRPr="00803CD7" w:rsidRDefault="008D6D3D">
      <w:pPr>
        <w:divId w:val="1915970633"/>
        <w:rPr>
          <w:rFonts w:ascii="Calibri" w:eastAsia="Times New Roman" w:hAnsi="Calibri" w:cs="Calibri"/>
          <w:sz w:val="22"/>
          <w:szCs w:val="22"/>
        </w:rPr>
      </w:pPr>
    </w:p>
    <w:sectPr w:rsidR="008D6D3D" w:rsidRPr="00803CD7" w:rsidSect="00D45998">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6375E" w14:textId="77777777" w:rsidR="004536D4" w:rsidRDefault="004536D4" w:rsidP="005F2F6D">
      <w:pPr>
        <w:spacing w:after="0" w:line="240" w:lineRule="auto"/>
      </w:pPr>
      <w:r>
        <w:separator/>
      </w:r>
    </w:p>
  </w:endnote>
  <w:endnote w:type="continuationSeparator" w:id="0">
    <w:p w14:paraId="77399A59" w14:textId="77777777" w:rsidR="004536D4" w:rsidRDefault="004536D4"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4C092" w14:textId="77777777" w:rsidR="00803CD7" w:rsidRDefault="00803CD7" w:rsidP="00803CD7">
    <w:pPr>
      <w:pStyle w:val="Header"/>
      <w:rPr>
        <w:b/>
        <w:bCs/>
        <w:sz w:val="18"/>
        <w:szCs w:val="18"/>
        <w:u w:val="single"/>
      </w:rPr>
    </w:pPr>
    <w:r>
      <w:rPr>
        <w:b/>
        <w:bCs/>
        <w:sz w:val="18"/>
        <w:szCs w:val="18"/>
        <w:u w:val="single"/>
      </w:rPr>
      <w:t>______________________________________________________________________________</w:t>
    </w:r>
  </w:p>
  <w:p w14:paraId="6A7C7BDA" w14:textId="77777777" w:rsidR="00803CD7" w:rsidRPr="0062697E" w:rsidRDefault="00803CD7" w:rsidP="00803CD7">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420B2468" w14:textId="44A839BB" w:rsidR="00803CD7" w:rsidRDefault="00803CD7" w:rsidP="00803CD7">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59087" w14:textId="77777777" w:rsidR="004536D4" w:rsidRDefault="004536D4" w:rsidP="005F2F6D">
      <w:pPr>
        <w:spacing w:after="0" w:line="240" w:lineRule="auto"/>
      </w:pPr>
      <w:r>
        <w:separator/>
      </w:r>
    </w:p>
  </w:footnote>
  <w:footnote w:type="continuationSeparator" w:id="0">
    <w:p w14:paraId="2725461A" w14:textId="77777777" w:rsidR="004536D4" w:rsidRDefault="004536D4"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3210E"/>
    <w:rsid w:val="00094B7D"/>
    <w:rsid w:val="000C5282"/>
    <w:rsid w:val="00115C06"/>
    <w:rsid w:val="001B5CF0"/>
    <w:rsid w:val="001C5C02"/>
    <w:rsid w:val="002048ED"/>
    <w:rsid w:val="002115BC"/>
    <w:rsid w:val="00234FF7"/>
    <w:rsid w:val="002458B9"/>
    <w:rsid w:val="00295036"/>
    <w:rsid w:val="002A6C8A"/>
    <w:rsid w:val="002D66CE"/>
    <w:rsid w:val="00335629"/>
    <w:rsid w:val="003D5ACC"/>
    <w:rsid w:val="003E6EFA"/>
    <w:rsid w:val="004536D4"/>
    <w:rsid w:val="0045676A"/>
    <w:rsid w:val="00595AD9"/>
    <w:rsid w:val="005D62F4"/>
    <w:rsid w:val="005F2F6D"/>
    <w:rsid w:val="00600A52"/>
    <w:rsid w:val="00683C04"/>
    <w:rsid w:val="00773099"/>
    <w:rsid w:val="00803CD7"/>
    <w:rsid w:val="008D6D3D"/>
    <w:rsid w:val="009529E5"/>
    <w:rsid w:val="00991ACB"/>
    <w:rsid w:val="00A076F3"/>
    <w:rsid w:val="00A648E3"/>
    <w:rsid w:val="00AD4F02"/>
    <w:rsid w:val="00B243D5"/>
    <w:rsid w:val="00B408E6"/>
    <w:rsid w:val="00B8412D"/>
    <w:rsid w:val="00BD6393"/>
    <w:rsid w:val="00BE08FF"/>
    <w:rsid w:val="00BF0604"/>
    <w:rsid w:val="00C02C34"/>
    <w:rsid w:val="00C90E7B"/>
    <w:rsid w:val="00D33F99"/>
    <w:rsid w:val="00D45998"/>
    <w:rsid w:val="00D85763"/>
    <w:rsid w:val="00D95DA7"/>
    <w:rsid w:val="00DA1549"/>
    <w:rsid w:val="00DE3D1B"/>
    <w:rsid w:val="00E04414"/>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FA821"/>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character" w:styleId="Hyperlink">
    <w:name w:val="Hyperlink"/>
    <w:basedOn w:val="DefaultParagraphFont"/>
    <w:uiPriority w:val="99"/>
    <w:unhideWhenUsed/>
    <w:rsid w:val="00803CD7"/>
    <w:rPr>
      <w:color w:val="467886" w:themeColor="hyperlink"/>
      <w:u w:val="single"/>
    </w:rPr>
  </w:style>
  <w:style w:type="table" w:styleId="TableGrid">
    <w:name w:val="Table Grid"/>
    <w:basedOn w:val="TableNormal"/>
    <w:uiPriority w:val="59"/>
    <w:rsid w:val="00803CD7"/>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132</ap:TotalTime>
  <ap:Pages>10</ap:Pages>
  <ap:Words>3361</ap:Words>
  <ap:Characters>19161</ap:Characters>
  <ap:Application>Microsoft Office Word</ap:Application>
  <ap:DocSecurity>0</ap:DocSecurity>
  <ap:Lines>159</ap:Lines>
  <ap:Paragraphs>44</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22478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MATHEMATICS 2 Term 1 Week 1</dc:title>
  <dc:subject/>
  <dc:creator>DepEdClub.com</dc:creator>
  <dc:description/>
  <cp:lastModifiedBy>DepEdClub.com</cp:lastModifiedBy>
  <cp:revision>1</cp:revision>
</cp:coreProperties>
</file>