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C0897" w14:textId="77777777" w:rsidR="00082BC6" w:rsidRPr="00082BC6" w:rsidRDefault="00082BC6" w:rsidP="00082BC6">
      <w:pPr>
        <w:spacing w:after="60" w:line="252" w:lineRule="auto"/>
        <w:ind w:left="180" w:hanging="180"/>
        <w:jc w:val="center"/>
        <w:rPr>
          <w:rStyle w:val="Strong"/>
          <w:rFonts w:ascii="Calibri" w:hAnsi="Calibri" w:cs="Calibri"/>
          <w:sz w:val="22"/>
          <w:szCs w:val="22"/>
        </w:rPr>
      </w:pPr>
      <w:r w:rsidRPr="00082BC6">
        <w:rPr>
          <w:rFonts w:ascii="Calibri" w:eastAsia="Arial" w:hAnsi="Calibri" w:cs="Calibri"/>
          <w:b/>
          <w:sz w:val="22"/>
          <w:szCs w:val="22"/>
        </w:rPr>
        <w:t xml:space="preserve">GRADE 4 </w:t>
      </w:r>
      <w:r w:rsidRPr="00082BC6">
        <w:rPr>
          <w:rFonts w:ascii="Calibri" w:eastAsia="Times New Roman" w:hAnsi="Calibri" w:cs="Calibri"/>
          <w:b/>
          <w:bCs/>
          <w:sz w:val="22"/>
          <w:szCs w:val="22"/>
        </w:rPr>
        <w:t xml:space="preserve">DAILY LESSON LOG | </w:t>
      </w:r>
      <w:r w:rsidRPr="00082BC6">
        <w:rPr>
          <w:rFonts w:ascii="Calibri" w:eastAsia="Times New Roman" w:hAnsi="Calibri" w:cs="Calibri"/>
          <w:i/>
          <w:iCs/>
          <w:sz w:val="22"/>
          <w:szCs w:val="22"/>
        </w:rPr>
        <w:t>ILAW Format</w:t>
      </w:r>
    </w:p>
    <w:p w14:paraId="7D024625" w14:textId="77777777" w:rsidR="00600A52" w:rsidRPr="00082BC6" w:rsidRDefault="00600A52" w:rsidP="00082BC6">
      <w:pPr>
        <w:pStyle w:val="NoSpacing"/>
        <w:ind w:left="180" w:hanging="180"/>
        <w:jc w:val="center"/>
        <w:rPr>
          <w:rFonts w:ascii="Calibri" w:eastAsia="Times New Roman" w:hAnsi="Calibri" w:cs="Calibri"/>
          <w:b/>
          <w:bCs/>
          <w:sz w:val="22"/>
          <w:szCs w:val="22"/>
        </w:rPr>
      </w:pPr>
    </w:p>
    <w:p w14:paraId="5B49E99C" w14:textId="77777777" w:rsidR="00D85763" w:rsidRPr="00082BC6" w:rsidRDefault="00D85763" w:rsidP="00082BC6">
      <w:pPr>
        <w:ind w:left="180" w:hanging="18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686"/>
        <w:gridCol w:w="3174"/>
        <w:gridCol w:w="3174"/>
        <w:gridCol w:w="3174"/>
        <w:gridCol w:w="3174"/>
      </w:tblGrid>
      <w:tr w:rsidR="00D85763" w:rsidRPr="00082BC6" w14:paraId="5F0B07F1"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93E7E7" w14:textId="77777777" w:rsidR="00931B63" w:rsidRPr="00082BC6" w:rsidRDefault="00000000" w:rsidP="00082BC6">
            <w:pPr>
              <w:spacing w:after="0" w:line="240" w:lineRule="auto"/>
              <w:ind w:left="180" w:hanging="180"/>
              <w:rPr>
                <w:rStyle w:val="Strong"/>
                <w:rFonts w:ascii="Calibri" w:eastAsia="Times New Roman" w:hAnsi="Calibri" w:cs="Calibri"/>
                <w:color w:val="000000" w:themeColor="text1"/>
                <w:sz w:val="22"/>
                <w:szCs w:val="22"/>
              </w:rPr>
            </w:pPr>
            <w:r w:rsidRPr="00082BC6">
              <w:rPr>
                <w:rStyle w:val="Strong"/>
                <w:rFonts w:ascii="Calibri" w:eastAsia="Arial" w:hAnsi="Calibri" w:cs="Calibri"/>
                <w:color w:val="000000" w:themeColor="text1"/>
                <w:sz w:val="22"/>
                <w:szCs w:val="22"/>
              </w:rPr>
              <w:t>Name of Lesson</w:t>
            </w:r>
            <w:r w:rsidR="00C02C34" w:rsidRPr="00082BC6">
              <w:rPr>
                <w:rStyle w:val="Strong"/>
                <w:rFonts w:ascii="Calibri" w:eastAsia="Arial" w:hAnsi="Calibri" w:cs="Calibri"/>
                <w:color w:val="000000" w:themeColor="text1"/>
                <w:sz w:val="22"/>
                <w:szCs w:val="22"/>
              </w:rPr>
              <w:t xml:space="preserve"> </w:t>
            </w:r>
          </w:p>
          <w:p w14:paraId="6E3467C6" w14:textId="77777777" w:rsidR="00D85763" w:rsidRPr="00082BC6" w:rsidRDefault="00C02C34" w:rsidP="00082BC6">
            <w:pPr>
              <w:spacing w:after="0" w:line="240" w:lineRule="auto"/>
              <w:ind w:left="180" w:hanging="180"/>
              <w:rPr>
                <w:rFonts w:ascii="Calibri" w:eastAsia="Times New Roman" w:hAnsi="Calibri" w:cs="Calibri"/>
                <w:b/>
                <w:bCs/>
                <w:i/>
                <w:iCs/>
                <w:color w:val="000000" w:themeColor="text1"/>
                <w:sz w:val="22"/>
                <w:szCs w:val="22"/>
              </w:rPr>
            </w:pPr>
            <w:r w:rsidRPr="00082BC6">
              <w:rPr>
                <w:rStyle w:val="Strong"/>
                <w:rFonts w:ascii="Calibri" w:eastAsia="Arial" w:hAnsi="Calibri" w:cs="Calibri"/>
                <w:b w:val="0"/>
                <w:bCs w:val="0"/>
                <w:i/>
                <w:iCs/>
                <w:color w:val="000000" w:themeColor="text1"/>
                <w:sz w:val="22"/>
                <w:szCs w:val="22"/>
              </w:rPr>
              <w:t xml:space="preserve">/ </w:t>
            </w:r>
            <w:proofErr w:type="spellStart"/>
            <w:r w:rsidRPr="00082BC6">
              <w:rPr>
                <w:rStyle w:val="Strong"/>
                <w:rFonts w:ascii="Calibri" w:eastAsia="Arial" w:hAnsi="Calibri" w:cs="Calibri"/>
                <w:b w:val="0"/>
                <w:bCs w:val="0"/>
                <w:i/>
                <w:iCs/>
                <w:color w:val="000000" w:themeColor="text1"/>
                <w:sz w:val="22"/>
                <w:szCs w:val="22"/>
              </w:rPr>
              <w:t>Pangalan</w:t>
            </w:r>
            <w:proofErr w:type="spellEnd"/>
            <w:r w:rsidRPr="00082BC6">
              <w:rPr>
                <w:rStyle w:val="Strong"/>
                <w:rFonts w:ascii="Calibri" w:eastAsia="Arial" w:hAnsi="Calibri" w:cs="Calibri"/>
                <w:b w:val="0"/>
                <w:bCs w:val="0"/>
                <w:i/>
                <w:iCs/>
                <w:color w:val="000000" w:themeColor="text1"/>
                <w:sz w:val="22"/>
                <w:szCs w:val="22"/>
              </w:rPr>
              <w:t xml:space="preserve"> ng Aralin</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7E157B" w14:textId="77777777" w:rsidR="00E16A96" w:rsidRPr="00082BC6" w:rsidRDefault="00000000" w:rsidP="00082BC6">
            <w:pPr>
              <w:spacing w:after="0" w:line="240" w:lineRule="auto"/>
              <w:ind w:left="180" w:hanging="180"/>
              <w:rPr>
                <w:rFonts w:ascii="Calibri" w:hAnsi="Calibri" w:cs="Calibri"/>
                <w:b/>
                <w:bCs/>
                <w:sz w:val="22"/>
                <w:szCs w:val="22"/>
              </w:rPr>
            </w:pPr>
            <w:r w:rsidRPr="00082BC6">
              <w:rPr>
                <w:rFonts w:ascii="Calibri" w:eastAsia="Arial" w:hAnsi="Calibri" w:cs="Calibri"/>
                <w:b/>
                <w:bCs/>
                <w:sz w:val="22"/>
                <w:szCs w:val="22"/>
              </w:rPr>
              <w:t>Comprehending Informational Texts: Noting Important Information, Drawing Conclusions, and Summarizing Health-Related Texts</w:t>
            </w:r>
          </w:p>
        </w:tc>
      </w:tr>
      <w:tr w:rsidR="00600A52" w:rsidRPr="00082BC6" w14:paraId="2653BF1D"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53C96EC" w14:textId="77777777" w:rsidR="00931B63" w:rsidRPr="00082BC6" w:rsidRDefault="00600A52" w:rsidP="00082BC6">
            <w:pPr>
              <w:spacing w:after="0" w:line="240" w:lineRule="auto"/>
              <w:ind w:left="180" w:hanging="180"/>
              <w:rPr>
                <w:rStyle w:val="Strong"/>
                <w:rFonts w:ascii="Calibri" w:eastAsia="Times New Roman" w:hAnsi="Calibri" w:cs="Calibri"/>
                <w:color w:val="000000" w:themeColor="text1"/>
                <w:sz w:val="22"/>
                <w:szCs w:val="22"/>
              </w:rPr>
            </w:pPr>
            <w:r w:rsidRPr="00082BC6">
              <w:rPr>
                <w:rStyle w:val="Strong"/>
                <w:rFonts w:ascii="Calibri" w:eastAsia="Arial" w:hAnsi="Calibri" w:cs="Calibri"/>
                <w:color w:val="000000" w:themeColor="text1"/>
                <w:sz w:val="22"/>
                <w:szCs w:val="22"/>
              </w:rPr>
              <w:t>Learning Area</w:t>
            </w:r>
            <w:r w:rsidR="00C02C34" w:rsidRPr="00082BC6">
              <w:rPr>
                <w:rStyle w:val="Strong"/>
                <w:rFonts w:ascii="Calibri" w:eastAsia="Arial" w:hAnsi="Calibri" w:cs="Calibri"/>
                <w:color w:val="000000" w:themeColor="text1"/>
                <w:sz w:val="22"/>
                <w:szCs w:val="22"/>
              </w:rPr>
              <w:t xml:space="preserve"> </w:t>
            </w:r>
          </w:p>
          <w:p w14:paraId="4076A491" w14:textId="77777777" w:rsidR="00600A52" w:rsidRPr="00082BC6" w:rsidRDefault="00C02C34" w:rsidP="00082BC6">
            <w:pPr>
              <w:spacing w:after="0" w:line="240" w:lineRule="auto"/>
              <w:ind w:left="180" w:hanging="180"/>
              <w:rPr>
                <w:rStyle w:val="Strong"/>
                <w:rFonts w:ascii="Calibri" w:eastAsia="Times New Roman" w:hAnsi="Calibri" w:cs="Calibri"/>
                <w:b w:val="0"/>
                <w:bCs w:val="0"/>
                <w:i/>
                <w:iCs/>
                <w:color w:val="000000" w:themeColor="text1"/>
                <w:sz w:val="22"/>
                <w:szCs w:val="22"/>
              </w:rPr>
            </w:pPr>
            <w:r w:rsidRPr="00082BC6">
              <w:rPr>
                <w:rStyle w:val="Strong"/>
                <w:rFonts w:ascii="Calibri" w:eastAsia="Arial" w:hAnsi="Calibri" w:cs="Calibri"/>
                <w:b w:val="0"/>
                <w:bCs w:val="0"/>
                <w:i/>
                <w:iCs/>
                <w:color w:val="000000" w:themeColor="text1"/>
                <w:sz w:val="22"/>
                <w:szCs w:val="22"/>
              </w:rPr>
              <w:t xml:space="preserve">/ </w:t>
            </w:r>
            <w:proofErr w:type="spellStart"/>
            <w:r w:rsidRPr="00082BC6">
              <w:rPr>
                <w:rStyle w:val="Strong"/>
                <w:rFonts w:ascii="Calibri" w:eastAsia="Arial" w:hAnsi="Calibri" w:cs="Calibri"/>
                <w:b w:val="0"/>
                <w:bCs w:val="0"/>
                <w:i/>
                <w:iCs/>
                <w:color w:val="000000" w:themeColor="text1"/>
                <w:sz w:val="22"/>
                <w:szCs w:val="22"/>
              </w:rPr>
              <w:t>Asignatura</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94176F" w14:textId="77777777" w:rsidR="00E16A96" w:rsidRPr="00082BC6" w:rsidRDefault="00000000" w:rsidP="00082BC6">
            <w:pPr>
              <w:spacing w:after="0" w:line="240" w:lineRule="auto"/>
              <w:ind w:left="180" w:hanging="180"/>
              <w:rPr>
                <w:rFonts w:ascii="Calibri" w:hAnsi="Calibri" w:cs="Calibri"/>
                <w:b/>
                <w:bCs/>
                <w:sz w:val="22"/>
                <w:szCs w:val="22"/>
              </w:rPr>
            </w:pPr>
            <w:r w:rsidRPr="00082BC6">
              <w:rPr>
                <w:rFonts w:ascii="Calibri" w:eastAsia="Arial" w:hAnsi="Calibri" w:cs="Calibri"/>
                <w:b/>
                <w:bCs/>
                <w:sz w:val="22"/>
                <w:szCs w:val="22"/>
              </w:rPr>
              <w:t>ENGLISH 4</w:t>
            </w:r>
          </w:p>
        </w:tc>
      </w:tr>
      <w:tr w:rsidR="00600A52" w:rsidRPr="00082BC6" w14:paraId="42D6AE55"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5D78171" w14:textId="77777777" w:rsidR="00600A52" w:rsidRPr="00082BC6" w:rsidRDefault="00600A52" w:rsidP="00082BC6">
            <w:pPr>
              <w:spacing w:after="0" w:line="240" w:lineRule="auto"/>
              <w:ind w:left="180" w:hanging="180"/>
              <w:rPr>
                <w:rStyle w:val="Strong"/>
                <w:rFonts w:ascii="Calibri" w:eastAsia="Times New Roman" w:hAnsi="Calibri" w:cs="Calibri"/>
                <w:color w:val="000000" w:themeColor="text1"/>
                <w:sz w:val="22"/>
                <w:szCs w:val="22"/>
              </w:rPr>
            </w:pPr>
            <w:r w:rsidRPr="00082BC6">
              <w:rPr>
                <w:rStyle w:val="Strong"/>
                <w:rFonts w:ascii="Calibri" w:eastAsia="Arial" w:hAnsi="Calibri" w:cs="Calibri"/>
                <w:color w:val="000000" w:themeColor="text1"/>
                <w:sz w:val="22"/>
                <w:szCs w:val="22"/>
              </w:rPr>
              <w:t>Term</w:t>
            </w:r>
            <w:r w:rsidR="00931B63" w:rsidRPr="00082BC6">
              <w:rPr>
                <w:rStyle w:val="Strong"/>
                <w:rFonts w:ascii="Calibri" w:eastAsia="Arial" w:hAnsi="Calibri" w:cs="Calibri"/>
                <w:color w:val="000000" w:themeColor="text1"/>
                <w:sz w:val="22"/>
                <w:szCs w:val="22"/>
              </w:rPr>
              <w:t xml:space="preserve"> </w:t>
            </w:r>
            <w:r w:rsidRPr="00082BC6">
              <w:rPr>
                <w:rStyle w:val="Strong"/>
                <w:rFonts w:ascii="Calibri" w:eastAsia="Arial" w:hAnsi="Calibri" w:cs="Calibri"/>
                <w:color w:val="000000" w:themeColor="text1"/>
                <w:sz w:val="22"/>
                <w:szCs w:val="22"/>
              </w:rPr>
              <w:t>/</w:t>
            </w:r>
            <w:r w:rsidR="00931B63" w:rsidRPr="00082BC6">
              <w:rPr>
                <w:rStyle w:val="Strong"/>
                <w:rFonts w:ascii="Calibri" w:eastAsia="Arial" w:hAnsi="Calibri" w:cs="Calibri"/>
                <w:color w:val="000000" w:themeColor="text1"/>
                <w:sz w:val="22"/>
                <w:szCs w:val="22"/>
              </w:rPr>
              <w:t xml:space="preserve"> </w:t>
            </w:r>
            <w:r w:rsidRPr="00082BC6">
              <w:rPr>
                <w:rStyle w:val="Strong"/>
                <w:rFonts w:ascii="Calibri" w:eastAsia="Arial" w:hAnsi="Calibri" w:cs="Calibri"/>
                <w:color w:val="000000" w:themeColor="text1"/>
                <w:sz w:val="22"/>
                <w:szCs w:val="22"/>
              </w:rPr>
              <w:t>Week</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8DB7F2" w14:textId="77777777" w:rsidR="00E16A96" w:rsidRPr="00082BC6" w:rsidRDefault="00000000" w:rsidP="00082BC6">
            <w:pPr>
              <w:spacing w:after="0" w:line="240" w:lineRule="auto"/>
              <w:ind w:left="180" w:hanging="180"/>
              <w:rPr>
                <w:rFonts w:ascii="Calibri" w:hAnsi="Calibri" w:cs="Calibri"/>
                <w:b/>
                <w:bCs/>
                <w:sz w:val="22"/>
                <w:szCs w:val="22"/>
              </w:rPr>
            </w:pPr>
            <w:r w:rsidRPr="00082BC6">
              <w:rPr>
                <w:rFonts w:ascii="Calibri" w:eastAsia="Arial" w:hAnsi="Calibri" w:cs="Calibri"/>
                <w:b/>
                <w:bCs/>
                <w:sz w:val="22"/>
                <w:szCs w:val="22"/>
              </w:rPr>
              <w:t>Term 1 | Week 2</w:t>
            </w:r>
          </w:p>
        </w:tc>
      </w:tr>
      <w:tr w:rsidR="00600A52" w:rsidRPr="00082BC6" w14:paraId="0E8EF58A"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0EAD08A" w14:textId="77777777" w:rsidR="00931B63" w:rsidRPr="00082BC6" w:rsidRDefault="00600A52" w:rsidP="00082BC6">
            <w:pPr>
              <w:spacing w:after="0" w:line="240" w:lineRule="auto"/>
              <w:ind w:left="180" w:hanging="180"/>
              <w:rPr>
                <w:rStyle w:val="Strong"/>
                <w:rFonts w:ascii="Calibri" w:eastAsia="Times New Roman" w:hAnsi="Calibri" w:cs="Calibri"/>
                <w:color w:val="000000" w:themeColor="text1"/>
                <w:sz w:val="22"/>
                <w:szCs w:val="22"/>
              </w:rPr>
            </w:pPr>
            <w:r w:rsidRPr="00082BC6">
              <w:rPr>
                <w:rStyle w:val="Strong"/>
                <w:rFonts w:ascii="Calibri" w:eastAsia="Arial" w:hAnsi="Calibri" w:cs="Calibri"/>
                <w:color w:val="000000" w:themeColor="text1"/>
                <w:sz w:val="22"/>
                <w:szCs w:val="22"/>
              </w:rPr>
              <w:t>Grade Level and Section</w:t>
            </w:r>
          </w:p>
          <w:p w14:paraId="0B4F19EC" w14:textId="77777777" w:rsidR="00600A52" w:rsidRPr="00082BC6" w:rsidRDefault="00C02C34" w:rsidP="00082BC6">
            <w:pPr>
              <w:spacing w:after="0" w:line="240" w:lineRule="auto"/>
              <w:ind w:left="180" w:hanging="180"/>
              <w:rPr>
                <w:rStyle w:val="Strong"/>
                <w:rFonts w:ascii="Calibri" w:eastAsia="Times New Roman" w:hAnsi="Calibri" w:cs="Calibri"/>
                <w:b w:val="0"/>
                <w:bCs w:val="0"/>
                <w:i/>
                <w:iCs/>
                <w:color w:val="000000" w:themeColor="text1"/>
                <w:sz w:val="22"/>
                <w:szCs w:val="22"/>
              </w:rPr>
            </w:pPr>
            <w:r w:rsidRPr="00082BC6">
              <w:rPr>
                <w:rStyle w:val="Strong"/>
                <w:rFonts w:ascii="Calibri" w:eastAsia="Arial" w:hAnsi="Calibri" w:cs="Calibri"/>
                <w:b w:val="0"/>
                <w:bCs w:val="0"/>
                <w:i/>
                <w:iCs/>
                <w:color w:val="000000" w:themeColor="text1"/>
                <w:sz w:val="22"/>
                <w:szCs w:val="22"/>
              </w:rPr>
              <w:t xml:space="preserve"> / </w:t>
            </w:r>
            <w:proofErr w:type="spellStart"/>
            <w:r w:rsidRPr="00082BC6">
              <w:rPr>
                <w:rStyle w:val="Strong"/>
                <w:rFonts w:ascii="Calibri" w:eastAsia="Arial" w:hAnsi="Calibri" w:cs="Calibri"/>
                <w:b w:val="0"/>
                <w:bCs w:val="0"/>
                <w:i/>
                <w:iCs/>
                <w:color w:val="000000" w:themeColor="text1"/>
                <w:sz w:val="22"/>
                <w:szCs w:val="22"/>
              </w:rPr>
              <w:t>Baitang</w:t>
            </w:r>
            <w:proofErr w:type="spellEnd"/>
            <w:r w:rsidRPr="00082BC6">
              <w:rPr>
                <w:rStyle w:val="Strong"/>
                <w:rFonts w:ascii="Calibri" w:eastAsia="Arial" w:hAnsi="Calibri" w:cs="Calibri"/>
                <w:b w:val="0"/>
                <w:bCs w:val="0"/>
                <w:i/>
                <w:iCs/>
                <w:color w:val="000000" w:themeColor="text1"/>
                <w:sz w:val="22"/>
                <w:szCs w:val="22"/>
              </w:rPr>
              <w:t>/</w:t>
            </w:r>
            <w:proofErr w:type="spellStart"/>
            <w:r w:rsidRPr="00082BC6">
              <w:rPr>
                <w:rStyle w:val="Strong"/>
                <w:rFonts w:ascii="Calibri" w:eastAsia="Arial" w:hAnsi="Calibri" w:cs="Calibri"/>
                <w:b w:val="0"/>
                <w:bCs w:val="0"/>
                <w:i/>
                <w:iCs/>
                <w:color w:val="000000" w:themeColor="text1"/>
                <w:sz w:val="22"/>
                <w:szCs w:val="22"/>
              </w:rPr>
              <w:t>Pangkat</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A239C3" w14:textId="77777777" w:rsidR="00E16A96" w:rsidRPr="00082BC6" w:rsidRDefault="00000000" w:rsidP="00082BC6">
            <w:pPr>
              <w:spacing w:after="0" w:line="240" w:lineRule="auto"/>
              <w:ind w:left="180" w:hanging="180"/>
              <w:rPr>
                <w:rFonts w:ascii="Calibri" w:hAnsi="Calibri" w:cs="Calibri"/>
                <w:b/>
                <w:bCs/>
                <w:sz w:val="22"/>
                <w:szCs w:val="22"/>
              </w:rPr>
            </w:pPr>
            <w:r w:rsidRPr="00082BC6">
              <w:rPr>
                <w:rFonts w:ascii="Calibri" w:eastAsia="Arial" w:hAnsi="Calibri" w:cs="Calibri"/>
                <w:b/>
                <w:bCs/>
                <w:sz w:val="22"/>
                <w:szCs w:val="22"/>
              </w:rPr>
              <w:t>Grade 4</w:t>
            </w:r>
          </w:p>
        </w:tc>
      </w:tr>
      <w:tr w:rsidR="00D85763" w:rsidRPr="00082BC6" w14:paraId="6DCB83C7"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D6E60D0" w14:textId="77777777" w:rsidR="00931B63" w:rsidRPr="00082BC6" w:rsidRDefault="00A076F3" w:rsidP="00082BC6">
            <w:pPr>
              <w:spacing w:after="0" w:line="240" w:lineRule="auto"/>
              <w:ind w:left="180" w:hanging="180"/>
              <w:rPr>
                <w:rStyle w:val="Strong"/>
                <w:rFonts w:ascii="Calibri" w:hAnsi="Calibri" w:cs="Calibri"/>
                <w:color w:val="000000" w:themeColor="text1"/>
                <w:sz w:val="22"/>
                <w:szCs w:val="22"/>
              </w:rPr>
            </w:pPr>
            <w:r w:rsidRPr="00082BC6">
              <w:rPr>
                <w:rStyle w:val="Strong"/>
                <w:rFonts w:ascii="Calibri" w:eastAsia="Arial" w:hAnsi="Calibri" w:cs="Calibri"/>
                <w:color w:val="000000" w:themeColor="text1"/>
                <w:sz w:val="22"/>
                <w:szCs w:val="22"/>
              </w:rPr>
              <w:t>Teacher</w:t>
            </w:r>
            <w:r w:rsidR="00C02C34" w:rsidRPr="00082BC6">
              <w:rPr>
                <w:rStyle w:val="Strong"/>
                <w:rFonts w:ascii="Calibri" w:eastAsia="Arial" w:hAnsi="Calibri" w:cs="Calibri"/>
                <w:color w:val="000000" w:themeColor="text1"/>
                <w:sz w:val="22"/>
                <w:szCs w:val="22"/>
              </w:rPr>
              <w:t xml:space="preserve"> </w:t>
            </w:r>
          </w:p>
          <w:p w14:paraId="2E84CF73" w14:textId="77777777" w:rsidR="00D85763" w:rsidRPr="00082BC6" w:rsidRDefault="00C02C34" w:rsidP="00082BC6">
            <w:pPr>
              <w:spacing w:after="0" w:line="240" w:lineRule="auto"/>
              <w:ind w:left="180" w:hanging="180"/>
              <w:rPr>
                <w:rFonts w:ascii="Calibri" w:eastAsia="Times New Roman" w:hAnsi="Calibri" w:cs="Calibri"/>
                <w:b/>
                <w:bCs/>
                <w:i/>
                <w:iCs/>
                <w:color w:val="000000" w:themeColor="text1"/>
                <w:sz w:val="22"/>
                <w:szCs w:val="22"/>
              </w:rPr>
            </w:pPr>
            <w:r w:rsidRPr="00082BC6">
              <w:rPr>
                <w:rStyle w:val="Strong"/>
                <w:rFonts w:ascii="Calibri" w:eastAsia="Arial" w:hAnsi="Calibri" w:cs="Calibri"/>
                <w:b w:val="0"/>
                <w:bCs w:val="0"/>
                <w:i/>
                <w:iCs/>
                <w:color w:val="000000" w:themeColor="text1"/>
                <w:sz w:val="22"/>
                <w:szCs w:val="22"/>
              </w:rPr>
              <w:t>/ Guro</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1737FC" w14:textId="77777777" w:rsidR="00E16A96" w:rsidRPr="00082BC6" w:rsidRDefault="00082BC6" w:rsidP="00082BC6">
            <w:pPr>
              <w:ind w:left="180" w:hanging="180"/>
              <w:rPr>
                <w:rFonts w:ascii="Calibri" w:hAnsi="Calibri" w:cs="Calibri"/>
                <w:sz w:val="22"/>
                <w:szCs w:val="22"/>
              </w:rPr>
            </w:pPr>
            <w:r w:rsidRPr="00082BC6">
              <w:rPr>
                <w:rStyle w:val="Strong"/>
                <w:rFonts w:ascii="Calibri" w:hAnsi="Calibri" w:cs="Calibri"/>
                <w:sz w:val="22"/>
                <w:szCs w:val="22"/>
              </w:rPr>
              <w:t>DepEd Club Team -</w:t>
            </w:r>
            <w:r w:rsidRPr="00082BC6">
              <w:rPr>
                <w:rStyle w:val="Strong"/>
                <w:rFonts w:ascii="Calibri" w:hAnsi="Calibri" w:cs="Calibri"/>
                <w:b w:val="0"/>
                <w:bCs w:val="0"/>
                <w:sz w:val="22"/>
                <w:szCs w:val="22"/>
              </w:rPr>
              <w:t xml:space="preserve"> </w:t>
            </w:r>
            <w:hyperlink r:id="rId7" w:history="1">
              <w:r w:rsidRPr="00082BC6">
                <w:rPr>
                  <w:rStyle w:val="Hyperlink"/>
                  <w:rFonts w:ascii="Calibri" w:eastAsia="Times New Roman" w:hAnsi="Calibri" w:cs="Calibri"/>
                  <w:b/>
                  <w:bCs/>
                  <w:sz w:val="22"/>
                  <w:szCs w:val="22"/>
                </w:rPr>
                <w:t>DepEdclub.com</w:t>
              </w:r>
            </w:hyperlink>
          </w:p>
        </w:tc>
      </w:tr>
      <w:tr w:rsidR="001B5CF0" w:rsidRPr="00082BC6" w14:paraId="62B9D295"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8B6334" w14:textId="77777777" w:rsidR="00931B63" w:rsidRPr="00082BC6" w:rsidRDefault="001B5CF0" w:rsidP="00082BC6">
            <w:pPr>
              <w:spacing w:after="0" w:line="240" w:lineRule="auto"/>
              <w:ind w:left="180" w:hanging="180"/>
              <w:rPr>
                <w:rStyle w:val="Strong"/>
                <w:rFonts w:ascii="Calibri" w:eastAsia="Times New Roman" w:hAnsi="Calibri" w:cs="Calibri"/>
                <w:color w:val="000000" w:themeColor="text1"/>
                <w:sz w:val="22"/>
                <w:szCs w:val="22"/>
              </w:rPr>
            </w:pPr>
            <w:r w:rsidRPr="00082BC6">
              <w:rPr>
                <w:rStyle w:val="Strong"/>
                <w:rFonts w:ascii="Calibri" w:eastAsia="Arial" w:hAnsi="Calibri" w:cs="Calibri"/>
                <w:color w:val="000000" w:themeColor="text1"/>
                <w:sz w:val="22"/>
                <w:szCs w:val="22"/>
              </w:rPr>
              <w:t>No. of Sessions</w:t>
            </w:r>
            <w:r w:rsidR="00C02C34" w:rsidRPr="00082BC6">
              <w:rPr>
                <w:rStyle w:val="Strong"/>
                <w:rFonts w:ascii="Calibri" w:eastAsia="Arial" w:hAnsi="Calibri" w:cs="Calibri"/>
                <w:color w:val="000000" w:themeColor="text1"/>
                <w:sz w:val="22"/>
                <w:szCs w:val="22"/>
              </w:rPr>
              <w:t xml:space="preserve"> </w:t>
            </w:r>
          </w:p>
          <w:p w14:paraId="056989C0" w14:textId="77777777" w:rsidR="001B5CF0" w:rsidRPr="00082BC6" w:rsidRDefault="00C02C34" w:rsidP="00082BC6">
            <w:pPr>
              <w:spacing w:after="0" w:line="240" w:lineRule="auto"/>
              <w:ind w:left="180" w:hanging="180"/>
              <w:rPr>
                <w:rFonts w:ascii="Calibri" w:eastAsia="Times New Roman" w:hAnsi="Calibri" w:cs="Calibri"/>
                <w:b/>
                <w:bCs/>
                <w:i/>
                <w:iCs/>
                <w:color w:val="000000" w:themeColor="text1"/>
                <w:sz w:val="22"/>
                <w:szCs w:val="22"/>
              </w:rPr>
            </w:pPr>
            <w:r w:rsidRPr="00082BC6">
              <w:rPr>
                <w:rStyle w:val="Strong"/>
                <w:rFonts w:ascii="Calibri" w:eastAsia="Arial" w:hAnsi="Calibri" w:cs="Calibri"/>
                <w:b w:val="0"/>
                <w:bCs w:val="0"/>
                <w:i/>
                <w:iCs/>
                <w:color w:val="000000" w:themeColor="text1"/>
                <w:sz w:val="22"/>
                <w:szCs w:val="22"/>
              </w:rPr>
              <w:t xml:space="preserve">/ </w:t>
            </w:r>
            <w:proofErr w:type="spellStart"/>
            <w:r w:rsidRPr="00082BC6">
              <w:rPr>
                <w:rStyle w:val="Strong"/>
                <w:rFonts w:ascii="Calibri" w:eastAsia="Arial" w:hAnsi="Calibri" w:cs="Calibri"/>
                <w:b w:val="0"/>
                <w:bCs w:val="0"/>
                <w:i/>
                <w:iCs/>
                <w:color w:val="000000" w:themeColor="text1"/>
                <w:sz w:val="22"/>
                <w:szCs w:val="22"/>
              </w:rPr>
              <w:t>Bilang</w:t>
            </w:r>
            <w:proofErr w:type="spellEnd"/>
            <w:r w:rsidRPr="00082BC6">
              <w:rPr>
                <w:rStyle w:val="Strong"/>
                <w:rFonts w:ascii="Calibri" w:eastAsia="Arial" w:hAnsi="Calibri" w:cs="Calibri"/>
                <w:b w:val="0"/>
                <w:bCs w:val="0"/>
                <w:i/>
                <w:iCs/>
                <w:color w:val="000000" w:themeColor="text1"/>
                <w:sz w:val="22"/>
                <w:szCs w:val="22"/>
              </w:rPr>
              <w:t xml:space="preserve"> ng </w:t>
            </w:r>
            <w:proofErr w:type="spellStart"/>
            <w:r w:rsidRPr="00082BC6">
              <w:rPr>
                <w:rStyle w:val="Strong"/>
                <w:rFonts w:ascii="Calibri" w:eastAsia="Arial" w:hAnsi="Calibri" w:cs="Calibri"/>
                <w:b w:val="0"/>
                <w:bCs w:val="0"/>
                <w:i/>
                <w:iCs/>
                <w:color w:val="000000" w:themeColor="text1"/>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D645A5" w14:textId="77777777" w:rsidR="001B5CF0" w:rsidRPr="00082BC6" w:rsidRDefault="001B5CF0" w:rsidP="00082BC6">
            <w:pPr>
              <w:spacing w:after="0" w:line="240" w:lineRule="auto"/>
              <w:ind w:left="180" w:hanging="180"/>
              <w:rPr>
                <w:rFonts w:ascii="Calibri" w:eastAsia="Times New Roman" w:hAnsi="Calibri" w:cs="Calibri"/>
                <w:b/>
                <w:bCs/>
                <w:sz w:val="22"/>
                <w:szCs w:val="22"/>
              </w:rPr>
            </w:pPr>
            <w:r w:rsidRPr="00082BC6">
              <w:rPr>
                <w:rFonts w:ascii="Calibri" w:eastAsia="Arial" w:hAnsi="Calibri" w:cs="Calibri"/>
                <w:b/>
                <w:bCs/>
                <w:sz w:val="22"/>
                <w:szCs w:val="22"/>
              </w:rPr>
              <w:t>Session 1</w:t>
            </w:r>
            <w:r w:rsidR="00C02C34" w:rsidRPr="00082BC6">
              <w:rPr>
                <w:rFonts w:ascii="Calibri" w:eastAsia="Arial" w:hAnsi="Calibri" w:cs="Calibri"/>
                <w:b/>
                <w:bCs/>
                <w:sz w:val="22"/>
                <w:szCs w:val="22"/>
              </w:rPr>
              <w:t xml:space="preserve"> </w:t>
            </w:r>
            <w:r w:rsidR="00C02C34" w:rsidRPr="00082BC6">
              <w:rPr>
                <w:rFonts w:ascii="Calibri" w:eastAsia="Arial" w:hAnsi="Calibri" w:cs="Calibri"/>
                <w:i/>
                <w:iCs/>
                <w:sz w:val="22"/>
                <w:szCs w:val="22"/>
              </w:rPr>
              <w:t xml:space="preserve">/ </w:t>
            </w:r>
            <w:r w:rsidR="00C6599C" w:rsidRPr="00082BC6">
              <w:rPr>
                <w:rFonts w:ascii="Calibri" w:eastAsia="Arial" w:hAnsi="Calibri" w:cs="Calibri"/>
                <w:i/>
                <w:iCs/>
                <w:sz w:val="22"/>
                <w:szCs w:val="22"/>
              </w:rPr>
              <w:t xml:space="preserve">Unang </w:t>
            </w:r>
            <w:proofErr w:type="spellStart"/>
            <w:r w:rsidR="00C02C34" w:rsidRPr="00082BC6">
              <w:rPr>
                <w:rFonts w:ascii="Calibri" w:eastAsia="Arial" w:hAnsi="Calibri" w:cs="Calibri"/>
                <w:i/>
                <w:iCs/>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3A9BF1" w14:textId="77777777" w:rsidR="001B5CF0" w:rsidRPr="00082BC6" w:rsidRDefault="001B5CF0" w:rsidP="00082BC6">
            <w:pPr>
              <w:spacing w:after="0" w:line="240" w:lineRule="auto"/>
              <w:ind w:left="180" w:hanging="180"/>
              <w:rPr>
                <w:rFonts w:ascii="Calibri" w:eastAsia="Times New Roman" w:hAnsi="Calibri" w:cs="Calibri"/>
                <w:b/>
                <w:bCs/>
                <w:sz w:val="22"/>
                <w:szCs w:val="22"/>
              </w:rPr>
            </w:pPr>
            <w:r w:rsidRPr="00082BC6">
              <w:rPr>
                <w:rFonts w:ascii="Calibri" w:eastAsia="Arial" w:hAnsi="Calibri" w:cs="Calibri"/>
                <w:b/>
                <w:bCs/>
                <w:sz w:val="22"/>
                <w:szCs w:val="22"/>
              </w:rPr>
              <w:t>Session 2</w:t>
            </w:r>
            <w:r w:rsidR="00C02C34" w:rsidRPr="00082BC6">
              <w:rPr>
                <w:rFonts w:ascii="Calibri" w:eastAsia="Arial" w:hAnsi="Calibri" w:cs="Calibri"/>
                <w:b/>
                <w:bCs/>
                <w:sz w:val="22"/>
                <w:szCs w:val="22"/>
              </w:rPr>
              <w:t xml:space="preserve"> </w:t>
            </w:r>
            <w:r w:rsidR="00C02C34" w:rsidRPr="00082BC6">
              <w:rPr>
                <w:rFonts w:ascii="Calibri" w:eastAsia="Arial" w:hAnsi="Calibri" w:cs="Calibri"/>
                <w:i/>
                <w:iCs/>
                <w:sz w:val="22"/>
                <w:szCs w:val="22"/>
              </w:rPr>
              <w:t xml:space="preserve">/ </w:t>
            </w:r>
            <w:proofErr w:type="spellStart"/>
            <w:r w:rsidR="00C6599C" w:rsidRPr="00082BC6">
              <w:rPr>
                <w:rFonts w:ascii="Calibri" w:eastAsia="Arial" w:hAnsi="Calibri" w:cs="Calibri"/>
                <w:i/>
                <w:iCs/>
                <w:sz w:val="22"/>
                <w:szCs w:val="22"/>
              </w:rPr>
              <w:t>Ikalawang</w:t>
            </w:r>
            <w:proofErr w:type="spellEnd"/>
            <w:r w:rsidR="00C6599C" w:rsidRPr="00082BC6">
              <w:rPr>
                <w:rFonts w:ascii="Calibri" w:eastAsia="Arial" w:hAnsi="Calibri" w:cs="Calibri"/>
                <w:i/>
                <w:iCs/>
                <w:sz w:val="22"/>
                <w:szCs w:val="22"/>
              </w:rPr>
              <w:t xml:space="preserve"> </w:t>
            </w:r>
            <w:proofErr w:type="spellStart"/>
            <w:r w:rsidR="00C02C34" w:rsidRPr="00082BC6">
              <w:rPr>
                <w:rFonts w:ascii="Calibri" w:eastAsia="Arial" w:hAnsi="Calibri" w:cs="Calibri"/>
                <w:i/>
                <w:iCs/>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7D2D96" w14:textId="77777777" w:rsidR="001B5CF0" w:rsidRPr="00082BC6" w:rsidRDefault="001B5CF0" w:rsidP="00082BC6">
            <w:pPr>
              <w:spacing w:after="0" w:line="240" w:lineRule="auto"/>
              <w:ind w:left="180" w:hanging="180"/>
              <w:rPr>
                <w:rFonts w:ascii="Calibri" w:eastAsia="Times New Roman" w:hAnsi="Calibri" w:cs="Calibri"/>
                <w:b/>
                <w:bCs/>
                <w:sz w:val="22"/>
                <w:szCs w:val="22"/>
              </w:rPr>
            </w:pPr>
            <w:r w:rsidRPr="00082BC6">
              <w:rPr>
                <w:rFonts w:ascii="Calibri" w:eastAsia="Arial" w:hAnsi="Calibri" w:cs="Calibri"/>
                <w:b/>
                <w:bCs/>
                <w:sz w:val="22"/>
                <w:szCs w:val="22"/>
              </w:rPr>
              <w:t>Session 3</w:t>
            </w:r>
            <w:r w:rsidR="00C02C34" w:rsidRPr="00082BC6">
              <w:rPr>
                <w:rFonts w:ascii="Calibri" w:eastAsia="Arial" w:hAnsi="Calibri" w:cs="Calibri"/>
                <w:b/>
                <w:bCs/>
                <w:sz w:val="22"/>
                <w:szCs w:val="22"/>
              </w:rPr>
              <w:t xml:space="preserve"> </w:t>
            </w:r>
            <w:r w:rsidR="00C02C34" w:rsidRPr="00082BC6">
              <w:rPr>
                <w:rFonts w:ascii="Calibri" w:eastAsia="Arial" w:hAnsi="Calibri" w:cs="Calibri"/>
                <w:i/>
                <w:iCs/>
                <w:sz w:val="22"/>
                <w:szCs w:val="22"/>
              </w:rPr>
              <w:t xml:space="preserve">/ </w:t>
            </w:r>
            <w:proofErr w:type="spellStart"/>
            <w:r w:rsidR="00C6599C" w:rsidRPr="00082BC6">
              <w:rPr>
                <w:rFonts w:ascii="Calibri" w:eastAsia="Arial" w:hAnsi="Calibri" w:cs="Calibri"/>
                <w:i/>
                <w:iCs/>
                <w:sz w:val="22"/>
                <w:szCs w:val="22"/>
              </w:rPr>
              <w:t>Ikatlong</w:t>
            </w:r>
            <w:proofErr w:type="spellEnd"/>
            <w:r w:rsidR="00C6599C" w:rsidRPr="00082BC6">
              <w:rPr>
                <w:rFonts w:ascii="Calibri" w:eastAsia="Arial" w:hAnsi="Calibri" w:cs="Calibri"/>
                <w:i/>
                <w:iCs/>
                <w:sz w:val="22"/>
                <w:szCs w:val="22"/>
              </w:rPr>
              <w:t xml:space="preserve"> </w:t>
            </w:r>
            <w:proofErr w:type="spellStart"/>
            <w:r w:rsidR="00C02C34" w:rsidRPr="00082BC6">
              <w:rPr>
                <w:rFonts w:ascii="Calibri" w:eastAsia="Arial" w:hAnsi="Calibri" w:cs="Calibri"/>
                <w:i/>
                <w:iCs/>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4AC6CF" w14:textId="77777777" w:rsidR="001B5CF0" w:rsidRPr="00082BC6" w:rsidRDefault="001B5CF0" w:rsidP="00082BC6">
            <w:pPr>
              <w:spacing w:after="0" w:line="240" w:lineRule="auto"/>
              <w:ind w:left="180" w:hanging="180"/>
              <w:rPr>
                <w:rFonts w:ascii="Calibri" w:eastAsia="Times New Roman" w:hAnsi="Calibri" w:cs="Calibri"/>
                <w:b/>
                <w:bCs/>
                <w:sz w:val="22"/>
                <w:szCs w:val="22"/>
              </w:rPr>
            </w:pPr>
            <w:r w:rsidRPr="00082BC6">
              <w:rPr>
                <w:rFonts w:ascii="Calibri" w:eastAsia="Arial" w:hAnsi="Calibri" w:cs="Calibri"/>
                <w:b/>
                <w:bCs/>
                <w:sz w:val="22"/>
                <w:szCs w:val="22"/>
              </w:rPr>
              <w:t>Session 4</w:t>
            </w:r>
            <w:r w:rsidR="00C02C34" w:rsidRPr="00082BC6">
              <w:rPr>
                <w:rFonts w:ascii="Calibri" w:eastAsia="Arial" w:hAnsi="Calibri" w:cs="Calibri"/>
                <w:b/>
                <w:bCs/>
                <w:sz w:val="22"/>
                <w:szCs w:val="22"/>
              </w:rPr>
              <w:t xml:space="preserve"> </w:t>
            </w:r>
            <w:r w:rsidR="00C02C34" w:rsidRPr="00082BC6">
              <w:rPr>
                <w:rFonts w:ascii="Calibri" w:eastAsia="Arial" w:hAnsi="Calibri" w:cs="Calibri"/>
                <w:i/>
                <w:iCs/>
                <w:sz w:val="22"/>
                <w:szCs w:val="22"/>
              </w:rPr>
              <w:t xml:space="preserve">/ </w:t>
            </w:r>
            <w:proofErr w:type="spellStart"/>
            <w:r w:rsidR="00C6599C" w:rsidRPr="00082BC6">
              <w:rPr>
                <w:rFonts w:ascii="Calibri" w:eastAsia="Arial" w:hAnsi="Calibri" w:cs="Calibri"/>
                <w:i/>
                <w:iCs/>
                <w:sz w:val="22"/>
                <w:szCs w:val="22"/>
              </w:rPr>
              <w:t>Ikaapat</w:t>
            </w:r>
            <w:proofErr w:type="spellEnd"/>
            <w:r w:rsidR="00C6599C" w:rsidRPr="00082BC6">
              <w:rPr>
                <w:rFonts w:ascii="Calibri" w:eastAsia="Arial" w:hAnsi="Calibri" w:cs="Calibri"/>
                <w:i/>
                <w:iCs/>
                <w:sz w:val="22"/>
                <w:szCs w:val="22"/>
              </w:rPr>
              <w:t xml:space="preserve"> </w:t>
            </w:r>
            <w:proofErr w:type="spellStart"/>
            <w:r w:rsidR="00C6599C" w:rsidRPr="00082BC6">
              <w:rPr>
                <w:rFonts w:ascii="Calibri" w:eastAsia="Arial" w:hAnsi="Calibri" w:cs="Calibri"/>
                <w:i/>
                <w:iCs/>
                <w:sz w:val="22"/>
                <w:szCs w:val="22"/>
              </w:rPr>
              <w:t>na</w:t>
            </w:r>
            <w:proofErr w:type="spellEnd"/>
            <w:r w:rsidR="00C6599C" w:rsidRPr="00082BC6">
              <w:rPr>
                <w:rFonts w:ascii="Calibri" w:eastAsia="Arial" w:hAnsi="Calibri" w:cs="Calibri"/>
                <w:i/>
                <w:iCs/>
                <w:sz w:val="22"/>
                <w:szCs w:val="22"/>
              </w:rPr>
              <w:t xml:space="preserve"> </w:t>
            </w:r>
            <w:proofErr w:type="spellStart"/>
            <w:r w:rsidR="00C02C34" w:rsidRPr="00082BC6">
              <w:rPr>
                <w:rFonts w:ascii="Calibri" w:eastAsia="Arial" w:hAnsi="Calibri" w:cs="Calibri"/>
                <w:i/>
                <w:iCs/>
                <w:sz w:val="22"/>
                <w:szCs w:val="22"/>
              </w:rPr>
              <w:t>Sesyon</w:t>
            </w:r>
            <w:proofErr w:type="spellEnd"/>
          </w:p>
        </w:tc>
      </w:tr>
      <w:tr w:rsidR="00D85763" w:rsidRPr="00082BC6" w14:paraId="58C1B9A7"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D080BD" w14:textId="77777777" w:rsidR="00931B63" w:rsidRPr="00082BC6" w:rsidRDefault="00000000" w:rsidP="00082BC6">
            <w:pPr>
              <w:spacing w:after="0" w:line="240" w:lineRule="auto"/>
              <w:ind w:left="180" w:hanging="180"/>
              <w:rPr>
                <w:rStyle w:val="Strong"/>
                <w:rFonts w:ascii="Calibri" w:eastAsia="Times New Roman" w:hAnsi="Calibri" w:cs="Calibri"/>
                <w:color w:val="000000" w:themeColor="text1"/>
                <w:sz w:val="22"/>
                <w:szCs w:val="22"/>
              </w:rPr>
            </w:pPr>
            <w:r w:rsidRPr="00082BC6">
              <w:rPr>
                <w:rStyle w:val="Strong"/>
                <w:rFonts w:ascii="Calibri" w:eastAsia="Arial" w:hAnsi="Calibri" w:cs="Calibri"/>
                <w:color w:val="000000" w:themeColor="text1"/>
                <w:sz w:val="22"/>
                <w:szCs w:val="22"/>
              </w:rPr>
              <w:t>References</w:t>
            </w:r>
            <w:r w:rsidR="00C02C34" w:rsidRPr="00082BC6">
              <w:rPr>
                <w:rStyle w:val="Strong"/>
                <w:rFonts w:ascii="Calibri" w:eastAsia="Arial" w:hAnsi="Calibri" w:cs="Calibri"/>
                <w:color w:val="000000" w:themeColor="text1"/>
                <w:sz w:val="22"/>
                <w:szCs w:val="22"/>
              </w:rPr>
              <w:t xml:space="preserve"> </w:t>
            </w:r>
          </w:p>
          <w:p w14:paraId="12E787A3" w14:textId="77777777" w:rsidR="00D85763" w:rsidRPr="00082BC6" w:rsidRDefault="00C02C34" w:rsidP="00082BC6">
            <w:pPr>
              <w:spacing w:after="0" w:line="240" w:lineRule="auto"/>
              <w:ind w:left="180" w:hanging="180"/>
              <w:rPr>
                <w:rFonts w:ascii="Calibri" w:eastAsia="Times New Roman" w:hAnsi="Calibri" w:cs="Calibri"/>
                <w:color w:val="000000" w:themeColor="text1"/>
                <w:sz w:val="22"/>
                <w:szCs w:val="22"/>
              </w:rPr>
            </w:pPr>
            <w:r w:rsidRPr="00082BC6">
              <w:rPr>
                <w:rStyle w:val="Strong"/>
                <w:rFonts w:ascii="Calibri" w:eastAsia="Arial" w:hAnsi="Calibri" w:cs="Calibri"/>
                <w:b w:val="0"/>
                <w:bCs w:val="0"/>
                <w:i/>
                <w:iCs/>
                <w:color w:val="000000" w:themeColor="text1"/>
                <w:sz w:val="22"/>
                <w:szCs w:val="22"/>
              </w:rPr>
              <w:t xml:space="preserve">/ Mga </w:t>
            </w:r>
            <w:proofErr w:type="spellStart"/>
            <w:r w:rsidRPr="00082BC6">
              <w:rPr>
                <w:rStyle w:val="Strong"/>
                <w:rFonts w:ascii="Calibri" w:eastAsia="Arial" w:hAnsi="Calibri" w:cs="Calibri"/>
                <w:b w:val="0"/>
                <w:bCs w:val="0"/>
                <w:i/>
                <w:iCs/>
                <w:color w:val="000000" w:themeColor="text1"/>
                <w:sz w:val="22"/>
                <w:szCs w:val="22"/>
              </w:rPr>
              <w:t>Sanggunian</w:t>
            </w:r>
            <w:proofErr w:type="spellEnd"/>
            <w:r w:rsidRPr="00082BC6">
              <w:rPr>
                <w:rFonts w:ascii="Calibri" w:eastAsia="Arial" w:hAnsi="Calibri" w:cs="Calibri"/>
                <w:color w:val="000000" w:themeColor="text1"/>
                <w:sz w:val="22"/>
                <w:szCs w:val="22"/>
              </w:rPr>
              <w:br/>
            </w:r>
            <w:r w:rsidRPr="00082BC6">
              <w:rPr>
                <w:rStyle w:val="Emphasis"/>
                <w:rFonts w:ascii="Calibri" w:eastAsia="Arial" w:hAnsi="Calibri" w:cs="Calibri"/>
                <w:color w:val="000000" w:themeColor="text1"/>
                <w:sz w:val="22"/>
                <w:szCs w:val="22"/>
              </w:rPr>
              <w:t>(books, websites, toolkits, etc.)</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4B3BCD"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Durani, Y. (March 2023). “Why do I need to wash my hands?” Nemours KidsHealth. https://kidshealth.org/en/kids/wash-hands.html</w:t>
            </w:r>
          </w:p>
          <w:p w14:paraId="7C41FB2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Pitone, M.L. (May 2024). “What are colds?” Nemours KidsHealth. https://kidshealth.org/en/kids/colds.html</w:t>
            </w:r>
          </w:p>
          <w:p w14:paraId="0A4D765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Department of Health and Department of Education dengue advisory/poster materials for lesson purpose and visual-text discussion.</w:t>
            </w:r>
          </w:p>
        </w:tc>
      </w:tr>
      <w:tr w:rsidR="00D85763" w:rsidRPr="00082BC6" w14:paraId="71409C64"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FC118A" w14:textId="77777777" w:rsidR="00931B63" w:rsidRPr="00082BC6" w:rsidRDefault="00000000" w:rsidP="00082BC6">
            <w:pPr>
              <w:spacing w:after="0" w:line="240" w:lineRule="auto"/>
              <w:ind w:left="180" w:hanging="180"/>
              <w:rPr>
                <w:rStyle w:val="Strong"/>
                <w:rFonts w:ascii="Calibri" w:eastAsia="Times New Roman" w:hAnsi="Calibri" w:cs="Calibri"/>
                <w:color w:val="000000" w:themeColor="text1"/>
                <w:sz w:val="22"/>
                <w:szCs w:val="22"/>
              </w:rPr>
            </w:pPr>
            <w:r w:rsidRPr="00082BC6">
              <w:rPr>
                <w:rStyle w:val="Strong"/>
                <w:rFonts w:ascii="Calibri" w:eastAsia="Arial" w:hAnsi="Calibri" w:cs="Calibri"/>
                <w:color w:val="000000" w:themeColor="text1"/>
                <w:sz w:val="22"/>
                <w:szCs w:val="22"/>
              </w:rPr>
              <w:t>Declaration of AI use</w:t>
            </w:r>
            <w:r w:rsidR="00C02C34" w:rsidRPr="00082BC6">
              <w:rPr>
                <w:rStyle w:val="Strong"/>
                <w:rFonts w:ascii="Calibri" w:eastAsia="Arial" w:hAnsi="Calibri" w:cs="Calibri"/>
                <w:color w:val="000000" w:themeColor="text1"/>
                <w:sz w:val="22"/>
                <w:szCs w:val="22"/>
              </w:rPr>
              <w:t xml:space="preserve"> </w:t>
            </w:r>
          </w:p>
          <w:p w14:paraId="533994C0" w14:textId="77777777" w:rsidR="00D85763" w:rsidRPr="00082BC6" w:rsidRDefault="00C02C34" w:rsidP="00082BC6">
            <w:pPr>
              <w:spacing w:after="0" w:line="240" w:lineRule="auto"/>
              <w:ind w:left="180" w:hanging="180"/>
              <w:rPr>
                <w:rFonts w:ascii="Calibri" w:eastAsia="Times New Roman" w:hAnsi="Calibri" w:cs="Calibri"/>
                <w:color w:val="000000" w:themeColor="text1"/>
                <w:sz w:val="22"/>
                <w:szCs w:val="22"/>
              </w:rPr>
            </w:pPr>
            <w:r w:rsidRPr="00082BC6">
              <w:rPr>
                <w:rStyle w:val="Strong"/>
                <w:rFonts w:ascii="Calibri" w:eastAsia="Arial" w:hAnsi="Calibri" w:cs="Calibri"/>
                <w:b w:val="0"/>
                <w:bCs w:val="0"/>
                <w:i/>
                <w:iCs/>
                <w:color w:val="000000" w:themeColor="text1"/>
                <w:sz w:val="22"/>
                <w:szCs w:val="22"/>
              </w:rPr>
              <w:t xml:space="preserve">/ </w:t>
            </w:r>
            <w:proofErr w:type="spellStart"/>
            <w:r w:rsidRPr="00082BC6">
              <w:rPr>
                <w:rStyle w:val="Strong"/>
                <w:rFonts w:ascii="Calibri" w:eastAsia="Arial" w:hAnsi="Calibri" w:cs="Calibri"/>
                <w:b w:val="0"/>
                <w:bCs w:val="0"/>
                <w:i/>
                <w:iCs/>
                <w:color w:val="000000" w:themeColor="text1"/>
                <w:sz w:val="22"/>
                <w:szCs w:val="22"/>
              </w:rPr>
              <w:t>Deklarasyon</w:t>
            </w:r>
            <w:proofErr w:type="spellEnd"/>
            <w:r w:rsidRPr="00082BC6">
              <w:rPr>
                <w:rStyle w:val="Strong"/>
                <w:rFonts w:ascii="Calibri" w:eastAsia="Arial" w:hAnsi="Calibri" w:cs="Calibri"/>
                <w:b w:val="0"/>
                <w:bCs w:val="0"/>
                <w:i/>
                <w:iCs/>
                <w:color w:val="000000" w:themeColor="text1"/>
                <w:sz w:val="22"/>
                <w:szCs w:val="22"/>
              </w:rPr>
              <w:t xml:space="preserve"> </w:t>
            </w:r>
            <w:proofErr w:type="spellStart"/>
            <w:r w:rsidRPr="00082BC6">
              <w:rPr>
                <w:rStyle w:val="Strong"/>
                <w:rFonts w:ascii="Calibri" w:eastAsia="Arial" w:hAnsi="Calibri" w:cs="Calibri"/>
                <w:b w:val="0"/>
                <w:bCs w:val="0"/>
                <w:i/>
                <w:iCs/>
                <w:color w:val="000000" w:themeColor="text1"/>
                <w:sz w:val="22"/>
                <w:szCs w:val="22"/>
              </w:rPr>
              <w:t>sa</w:t>
            </w:r>
            <w:proofErr w:type="spellEnd"/>
            <w:r w:rsidRPr="00082BC6">
              <w:rPr>
                <w:rStyle w:val="Strong"/>
                <w:rFonts w:ascii="Calibri" w:eastAsia="Arial" w:hAnsi="Calibri" w:cs="Calibri"/>
                <w:b w:val="0"/>
                <w:bCs w:val="0"/>
                <w:i/>
                <w:iCs/>
                <w:color w:val="000000" w:themeColor="text1"/>
                <w:sz w:val="22"/>
                <w:szCs w:val="22"/>
              </w:rPr>
              <w:t xml:space="preserve"> </w:t>
            </w:r>
            <w:proofErr w:type="spellStart"/>
            <w:r w:rsidRPr="00082BC6">
              <w:rPr>
                <w:rStyle w:val="Strong"/>
                <w:rFonts w:ascii="Calibri" w:eastAsia="Arial" w:hAnsi="Calibri" w:cs="Calibri"/>
                <w:b w:val="0"/>
                <w:bCs w:val="0"/>
                <w:i/>
                <w:iCs/>
                <w:color w:val="000000" w:themeColor="text1"/>
                <w:sz w:val="22"/>
                <w:szCs w:val="22"/>
              </w:rPr>
              <w:t>Paggamit</w:t>
            </w:r>
            <w:proofErr w:type="spellEnd"/>
            <w:r w:rsidRPr="00082BC6">
              <w:rPr>
                <w:rStyle w:val="Strong"/>
                <w:rFonts w:ascii="Calibri" w:eastAsia="Arial" w:hAnsi="Calibri" w:cs="Calibri"/>
                <w:b w:val="0"/>
                <w:bCs w:val="0"/>
                <w:i/>
                <w:iCs/>
                <w:color w:val="000000" w:themeColor="text1"/>
                <w:sz w:val="22"/>
                <w:szCs w:val="22"/>
              </w:rPr>
              <w:t xml:space="preserve"> ng AI</w:t>
            </w:r>
            <w:r w:rsidRPr="00082BC6">
              <w:rPr>
                <w:rFonts w:ascii="Calibri" w:eastAsia="Arial" w:hAnsi="Calibri" w:cs="Calibri"/>
                <w:color w:val="000000" w:themeColor="text1"/>
                <w:sz w:val="22"/>
                <w:szCs w:val="22"/>
              </w:rPr>
              <w:br/>
            </w:r>
            <w:r w:rsidR="00931B63" w:rsidRPr="00082BC6">
              <w:rPr>
                <w:rStyle w:val="Emphasis"/>
                <w:rFonts w:ascii="Calibri" w:eastAsia="Arial" w:hAnsi="Calibri" w:cs="Calibri"/>
                <w:color w:val="000000" w:themeColor="text1"/>
                <w:sz w:val="22"/>
                <w:szCs w:val="22"/>
              </w:rPr>
              <w:t xml:space="preserve">- </w:t>
            </w:r>
            <w:r w:rsidRPr="00082BC6">
              <w:rPr>
                <w:rStyle w:val="Emphasis"/>
                <w:rFonts w:ascii="Calibri" w:eastAsia="Arial" w:hAnsi="Calibri" w:cs="Calibri"/>
                <w:color w:val="000000" w:themeColor="text1"/>
                <w:sz w:val="22"/>
                <w:szCs w:val="22"/>
              </w:rPr>
              <w:t>Cite how AI was used in the formulation of the lesson plan.</w:t>
            </w:r>
            <w:r w:rsidRPr="00082BC6">
              <w:rPr>
                <w:rFonts w:ascii="Calibri" w:eastAsia="Arial" w:hAnsi="Calibri" w:cs="Calibri"/>
                <w:color w:val="000000" w:themeColor="text1"/>
                <w:sz w:val="22"/>
                <w:szCs w:val="22"/>
              </w:rPr>
              <w:br/>
            </w:r>
            <w:r w:rsidRPr="00082BC6">
              <w:rPr>
                <w:rStyle w:val="Emphasis"/>
                <w:rFonts w:ascii="Calibri" w:eastAsia="Arial" w:hAnsi="Calibri" w:cs="Calibri"/>
                <w:color w:val="000000" w:themeColor="text1"/>
                <w:sz w:val="22"/>
                <w:szCs w:val="22"/>
              </w:rPr>
              <w:t>See DO 3, 2026 Annex A.</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0C7DBD"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082BC6" w14:paraId="5CCD9BA5"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BC9546" w14:textId="77777777" w:rsidR="00931B63" w:rsidRPr="00082BC6" w:rsidRDefault="003D5ACC" w:rsidP="00082BC6">
            <w:pPr>
              <w:spacing w:after="0" w:line="240" w:lineRule="auto"/>
              <w:ind w:left="180" w:hanging="180"/>
              <w:rPr>
                <w:rFonts w:ascii="Calibri" w:eastAsia="Montserrat" w:hAnsi="Calibri" w:cs="Calibri"/>
                <w:b/>
                <w:bCs/>
                <w:color w:val="000000" w:themeColor="text1"/>
                <w:sz w:val="22"/>
                <w:szCs w:val="22"/>
              </w:rPr>
            </w:pPr>
            <w:r w:rsidRPr="00082BC6">
              <w:rPr>
                <w:rFonts w:ascii="Calibri" w:eastAsia="Arial" w:hAnsi="Calibri" w:cs="Calibri"/>
                <w:b/>
                <w:bCs/>
                <w:color w:val="000000" w:themeColor="text1"/>
                <w:sz w:val="22"/>
                <w:szCs w:val="22"/>
              </w:rPr>
              <w:lastRenderedPageBreak/>
              <w:t>Intentions</w:t>
            </w:r>
          </w:p>
          <w:p w14:paraId="1BB77C78" w14:textId="77777777" w:rsidR="003D5ACC" w:rsidRPr="00082BC6" w:rsidRDefault="003D5ACC" w:rsidP="00082BC6">
            <w:pPr>
              <w:spacing w:after="0" w:line="240" w:lineRule="auto"/>
              <w:ind w:left="180" w:hanging="180"/>
              <w:rPr>
                <w:rFonts w:ascii="Calibri" w:hAnsi="Calibri" w:cs="Calibri"/>
                <w:i/>
                <w:iCs/>
                <w:color w:val="000000" w:themeColor="text1"/>
                <w:sz w:val="22"/>
                <w:szCs w:val="22"/>
              </w:rPr>
            </w:pPr>
            <w:r w:rsidRPr="00082BC6">
              <w:rPr>
                <w:rFonts w:ascii="Calibri" w:eastAsia="Arial" w:hAnsi="Calibri" w:cs="Calibri"/>
                <w:i/>
                <w:iCs/>
                <w:color w:val="000000" w:themeColor="text1"/>
                <w:sz w:val="22"/>
                <w:szCs w:val="22"/>
              </w:rPr>
              <w:t xml:space="preserve">/ Mga </w:t>
            </w:r>
            <w:proofErr w:type="spellStart"/>
            <w:r w:rsidRPr="00082BC6">
              <w:rPr>
                <w:rFonts w:ascii="Calibri" w:eastAsia="Arial" w:hAnsi="Calibri" w:cs="Calibri"/>
                <w:i/>
                <w:iCs/>
                <w:color w:val="000000" w:themeColor="text1"/>
                <w:sz w:val="22"/>
                <w:szCs w:val="22"/>
              </w:rPr>
              <w:t>Layunin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2EB97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Learners understand that informational texts and posters give helpful facts that can guide people in making safe and healthy choices.</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408F15ED"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Learners recognize that health-related informational texts contain key questions, main ideas, and supporting details that can be organized in a clear information sheet or outline.</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4C49084D"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Learners understand that readers can draw conclusions from details in an informational text and connect the information to real-life health practices.</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28D05EB2"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Learners understand that a good summary and informational poster present only the most important ideas clearly for a specific audience.</w:t>
            </w:r>
          </w:p>
        </w:tc>
      </w:tr>
      <w:tr w:rsidR="00683C04" w:rsidRPr="00082BC6" w14:paraId="5FC4274A"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D8DFA2" w14:textId="77777777" w:rsidR="00931B63" w:rsidRPr="00082BC6" w:rsidRDefault="00683C04" w:rsidP="00082BC6">
            <w:pPr>
              <w:widowControl w:val="0"/>
              <w:spacing w:after="0" w:line="240" w:lineRule="auto"/>
              <w:ind w:left="180" w:hanging="180"/>
              <w:rPr>
                <w:rFonts w:ascii="Calibri" w:eastAsia="Montserrat" w:hAnsi="Calibri" w:cs="Calibri"/>
                <w:b/>
                <w:bCs/>
                <w:color w:val="000000" w:themeColor="text1"/>
                <w:sz w:val="22"/>
                <w:szCs w:val="22"/>
              </w:rPr>
            </w:pPr>
            <w:r w:rsidRPr="00082BC6">
              <w:rPr>
                <w:rFonts w:ascii="Calibri" w:eastAsia="Arial" w:hAnsi="Calibri" w:cs="Calibri"/>
                <w:b/>
                <w:bCs/>
                <w:color w:val="000000" w:themeColor="text1"/>
                <w:sz w:val="22"/>
                <w:szCs w:val="22"/>
              </w:rPr>
              <w:t>Learning Competency and Curriculum Standards</w:t>
            </w:r>
          </w:p>
          <w:p w14:paraId="590829C2" w14:textId="77777777" w:rsidR="00683C04" w:rsidRPr="00082BC6" w:rsidRDefault="00C02C34" w:rsidP="00082BC6">
            <w:pPr>
              <w:widowControl w:val="0"/>
              <w:spacing w:after="0" w:line="240" w:lineRule="auto"/>
              <w:ind w:left="180" w:hanging="180"/>
              <w:rPr>
                <w:rFonts w:ascii="Calibri" w:eastAsia="Montserrat" w:hAnsi="Calibri" w:cs="Calibri"/>
                <w:b/>
                <w:bCs/>
                <w:i/>
                <w:iCs/>
                <w:color w:val="000000" w:themeColor="text1"/>
                <w:sz w:val="22"/>
                <w:szCs w:val="22"/>
                <w:u w:val="single"/>
              </w:rPr>
            </w:pPr>
            <w:r w:rsidRPr="00082BC6">
              <w:rPr>
                <w:rFonts w:ascii="Calibri" w:eastAsia="Arial" w:hAnsi="Calibri" w:cs="Calibri"/>
                <w:i/>
                <w:iCs/>
                <w:color w:val="000000" w:themeColor="text1"/>
                <w:sz w:val="22"/>
                <w:szCs w:val="22"/>
              </w:rPr>
              <w:t>/</w:t>
            </w:r>
            <w:r w:rsidRPr="00082BC6">
              <w:rPr>
                <w:rFonts w:ascii="Calibri" w:eastAsia="Arial" w:hAnsi="Calibri" w:cs="Calibri"/>
                <w:b/>
                <w:bCs/>
                <w:i/>
                <w:iCs/>
                <w:color w:val="000000" w:themeColor="text1"/>
                <w:sz w:val="22"/>
                <w:szCs w:val="22"/>
                <w:u w:val="single"/>
              </w:rPr>
              <w:t xml:space="preserve"> </w:t>
            </w:r>
            <w:proofErr w:type="spellStart"/>
            <w:r w:rsidRPr="00082BC6">
              <w:rPr>
                <w:rStyle w:val="Strong"/>
                <w:rFonts w:ascii="Calibri" w:eastAsia="Arial" w:hAnsi="Calibri" w:cs="Calibri"/>
                <w:b w:val="0"/>
                <w:bCs w:val="0"/>
                <w:i/>
                <w:iCs/>
                <w:color w:val="000000" w:themeColor="text1"/>
                <w:sz w:val="22"/>
                <w:szCs w:val="22"/>
              </w:rPr>
              <w:t>Kasanayang</w:t>
            </w:r>
            <w:proofErr w:type="spellEnd"/>
            <w:r w:rsidRPr="00082BC6">
              <w:rPr>
                <w:rStyle w:val="Strong"/>
                <w:rFonts w:ascii="Calibri" w:eastAsia="Arial" w:hAnsi="Calibri" w:cs="Calibri"/>
                <w:b w:val="0"/>
                <w:bCs w:val="0"/>
                <w:i/>
                <w:iCs/>
                <w:color w:val="000000" w:themeColor="text1"/>
                <w:sz w:val="22"/>
                <w:szCs w:val="22"/>
              </w:rPr>
              <w:t xml:space="preserve"> </w:t>
            </w:r>
            <w:proofErr w:type="spellStart"/>
            <w:r w:rsidRPr="00082BC6">
              <w:rPr>
                <w:rStyle w:val="Strong"/>
                <w:rFonts w:ascii="Calibri" w:eastAsia="Arial" w:hAnsi="Calibri" w:cs="Calibri"/>
                <w:b w:val="0"/>
                <w:bCs w:val="0"/>
                <w:i/>
                <w:iCs/>
                <w:color w:val="000000" w:themeColor="text1"/>
                <w:sz w:val="22"/>
                <w:szCs w:val="22"/>
              </w:rPr>
              <w:t>Pampagkatuto</w:t>
            </w:r>
            <w:proofErr w:type="spellEnd"/>
          </w:p>
          <w:p w14:paraId="2936E480" w14:textId="77777777" w:rsidR="00683C04" w:rsidRPr="00082BC6" w:rsidRDefault="00931B63" w:rsidP="00082BC6">
            <w:pPr>
              <w:spacing w:after="0" w:line="240" w:lineRule="auto"/>
              <w:ind w:left="180" w:hanging="180"/>
              <w:rPr>
                <w:rFonts w:ascii="Calibri" w:eastAsia="Times New Roman" w:hAnsi="Calibri" w:cs="Calibri"/>
                <w:i/>
                <w:iCs/>
                <w:color w:val="000000" w:themeColor="text1"/>
                <w:sz w:val="22"/>
                <w:szCs w:val="22"/>
              </w:rPr>
            </w:pPr>
            <w:r w:rsidRPr="00082BC6">
              <w:rPr>
                <w:rFonts w:ascii="Calibri" w:eastAsia="Arial" w:hAnsi="Calibri" w:cs="Calibri"/>
                <w:i/>
                <w:iCs/>
                <w:color w:val="000000" w:themeColor="text1"/>
                <w:sz w:val="22"/>
                <w:szCs w:val="22"/>
              </w:rPr>
              <w:t>-</w:t>
            </w:r>
            <w:r w:rsidRPr="00082BC6">
              <w:rPr>
                <w:rFonts w:ascii="Calibri" w:eastAsia="Arial" w:hAnsi="Calibri" w:cs="Calibri"/>
                <w:color w:val="000000" w:themeColor="text1"/>
                <w:sz w:val="22"/>
                <w:szCs w:val="22"/>
              </w:rPr>
              <w:t xml:space="preserve"> </w:t>
            </w:r>
            <w:r w:rsidR="00683C04" w:rsidRPr="00082BC6">
              <w:rPr>
                <w:rFonts w:ascii="Calibri" w:eastAsia="Arial" w:hAnsi="Calibri" w:cs="Calibri"/>
                <w:i/>
                <w:iCs/>
                <w:color w:val="000000" w:themeColor="text1"/>
                <w:sz w:val="22"/>
                <w:szCs w:val="22"/>
              </w:rPr>
              <w:t>Write the competency/</w:t>
            </w:r>
            <w:proofErr w:type="spellStart"/>
            <w:r w:rsidR="00683C04" w:rsidRPr="00082BC6">
              <w:rPr>
                <w:rFonts w:ascii="Calibri" w:eastAsia="Arial" w:hAnsi="Calibri" w:cs="Calibri"/>
                <w:i/>
                <w:iCs/>
                <w:color w:val="000000" w:themeColor="text1"/>
                <w:sz w:val="22"/>
                <w:szCs w:val="22"/>
              </w:rPr>
              <w:t>ies</w:t>
            </w:r>
            <w:proofErr w:type="spellEnd"/>
            <w:r w:rsidR="00683C04" w:rsidRPr="00082BC6">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E8C0F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Content Standard: The learners demonstrate expanding vocabulary knowledge and grammatical awareness, comprehension of literary and informational texts, and composing and creating processes; and receptive and productive skills to produce age-appropriate and gender-responsive texts based on purpose, context, and target audience.</w:t>
            </w:r>
          </w:p>
          <w:p w14:paraId="3140967C"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Performance Standard: The learners apply comprehension of literary and informational texts and produce narrative and expository texts based on purpose, context, and target audience using simple, compound, and complex sentences and age-appropriate and gender-sensitive language.</w:t>
            </w:r>
          </w:p>
          <w:p w14:paraId="15D9CE1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Learning Competency: Comprehend informational texts by noting important information, identifying topic, main idea, and supporting details through outlining; drawing conclusions about an informational text read; and summarizing an informational text read using the main idea and supporting details.</w:t>
            </w:r>
          </w:p>
        </w:tc>
      </w:tr>
      <w:tr w:rsidR="00D95DA7" w:rsidRPr="00082BC6" w14:paraId="022FC67C"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24210C" w14:textId="77777777" w:rsidR="00931B63" w:rsidRPr="00082BC6" w:rsidRDefault="00D95DA7" w:rsidP="00082BC6">
            <w:pPr>
              <w:widowControl w:val="0"/>
              <w:spacing w:after="0" w:line="240" w:lineRule="auto"/>
              <w:ind w:left="180" w:hanging="180"/>
              <w:rPr>
                <w:rFonts w:ascii="Calibri" w:eastAsia="Montserrat" w:hAnsi="Calibri" w:cs="Calibri"/>
                <w:color w:val="000000" w:themeColor="text1"/>
                <w:sz w:val="22"/>
                <w:szCs w:val="22"/>
              </w:rPr>
            </w:pPr>
            <w:r w:rsidRPr="00082BC6">
              <w:rPr>
                <w:rFonts w:ascii="Calibri" w:eastAsia="Arial" w:hAnsi="Calibri" w:cs="Calibri"/>
                <w:b/>
                <w:bCs/>
                <w:color w:val="000000" w:themeColor="text1"/>
                <w:sz w:val="22"/>
                <w:szCs w:val="22"/>
              </w:rPr>
              <w:t>Learning Objectives</w:t>
            </w:r>
          </w:p>
          <w:p w14:paraId="1C1470B3" w14:textId="77777777" w:rsidR="00D95DA7" w:rsidRPr="00082BC6" w:rsidRDefault="00D95DA7" w:rsidP="00082BC6">
            <w:pPr>
              <w:widowControl w:val="0"/>
              <w:spacing w:after="0" w:line="240" w:lineRule="auto"/>
              <w:ind w:left="180" w:hanging="180"/>
              <w:rPr>
                <w:rFonts w:ascii="Calibri" w:eastAsia="Montserrat" w:hAnsi="Calibri" w:cs="Calibri"/>
                <w:b/>
                <w:bCs/>
                <w:i/>
                <w:iCs/>
                <w:color w:val="000000" w:themeColor="text1"/>
                <w:sz w:val="22"/>
                <w:szCs w:val="22"/>
              </w:rPr>
            </w:pPr>
            <w:r w:rsidRPr="00082BC6">
              <w:rPr>
                <w:rFonts w:ascii="Calibri" w:eastAsia="Arial" w:hAnsi="Calibri" w:cs="Calibri"/>
                <w:i/>
                <w:iCs/>
                <w:color w:val="000000" w:themeColor="text1"/>
                <w:sz w:val="22"/>
                <w:szCs w:val="22"/>
              </w:rPr>
              <w:t>/</w:t>
            </w:r>
            <w:r w:rsidRPr="00082BC6">
              <w:rPr>
                <w:rFonts w:ascii="Calibri" w:eastAsia="Arial" w:hAnsi="Calibri" w:cs="Calibri"/>
                <w:b/>
                <w:bCs/>
                <w:i/>
                <w:iCs/>
                <w:color w:val="000000" w:themeColor="text1"/>
                <w:sz w:val="22"/>
                <w:szCs w:val="22"/>
              </w:rPr>
              <w:t xml:space="preserve"> </w:t>
            </w:r>
            <w:r w:rsidRPr="00082BC6">
              <w:rPr>
                <w:rStyle w:val="Strong"/>
                <w:rFonts w:ascii="Calibri" w:eastAsia="Arial" w:hAnsi="Calibri" w:cs="Calibri"/>
                <w:b w:val="0"/>
                <w:bCs w:val="0"/>
                <w:i/>
                <w:iCs/>
                <w:color w:val="000000" w:themeColor="text1"/>
                <w:sz w:val="22"/>
                <w:szCs w:val="22"/>
              </w:rPr>
              <w:t xml:space="preserve">Mga </w:t>
            </w:r>
            <w:proofErr w:type="spellStart"/>
            <w:r w:rsidRPr="00082BC6">
              <w:rPr>
                <w:rStyle w:val="Strong"/>
                <w:rFonts w:ascii="Calibri" w:eastAsia="Arial" w:hAnsi="Calibri" w:cs="Calibri"/>
                <w:b w:val="0"/>
                <w:bCs w:val="0"/>
                <w:i/>
                <w:iCs/>
                <w:color w:val="000000" w:themeColor="text1"/>
                <w:sz w:val="22"/>
                <w:szCs w:val="22"/>
              </w:rPr>
              <w:t>Tiyak</w:t>
            </w:r>
            <w:proofErr w:type="spellEnd"/>
            <w:r w:rsidRPr="00082BC6">
              <w:rPr>
                <w:rStyle w:val="Strong"/>
                <w:rFonts w:ascii="Calibri" w:eastAsia="Arial" w:hAnsi="Calibri" w:cs="Calibri"/>
                <w:b w:val="0"/>
                <w:bCs w:val="0"/>
                <w:i/>
                <w:iCs/>
                <w:color w:val="000000" w:themeColor="text1"/>
                <w:sz w:val="22"/>
                <w:szCs w:val="22"/>
              </w:rPr>
              <w:t xml:space="preserve"> </w:t>
            </w:r>
            <w:proofErr w:type="spellStart"/>
            <w:r w:rsidRPr="00082BC6">
              <w:rPr>
                <w:rStyle w:val="Strong"/>
                <w:rFonts w:ascii="Calibri" w:eastAsia="Arial" w:hAnsi="Calibri" w:cs="Calibri"/>
                <w:b w:val="0"/>
                <w:bCs w:val="0"/>
                <w:i/>
                <w:iCs/>
                <w:color w:val="000000" w:themeColor="text1"/>
                <w:sz w:val="22"/>
                <w:szCs w:val="22"/>
              </w:rPr>
              <w:t>na</w:t>
            </w:r>
            <w:proofErr w:type="spellEnd"/>
            <w:r w:rsidRPr="00082BC6">
              <w:rPr>
                <w:rStyle w:val="Strong"/>
                <w:rFonts w:ascii="Calibri" w:eastAsia="Arial" w:hAnsi="Calibri" w:cs="Calibri"/>
                <w:b w:val="0"/>
                <w:bCs w:val="0"/>
                <w:i/>
                <w:iCs/>
                <w:color w:val="000000" w:themeColor="text1"/>
                <w:sz w:val="22"/>
                <w:szCs w:val="22"/>
              </w:rPr>
              <w:t xml:space="preserve"> </w:t>
            </w:r>
            <w:proofErr w:type="spellStart"/>
            <w:r w:rsidRPr="00082BC6">
              <w:rPr>
                <w:rStyle w:val="Strong"/>
                <w:rFonts w:ascii="Calibri" w:eastAsia="Arial" w:hAnsi="Calibri" w:cs="Calibri"/>
                <w:b w:val="0"/>
                <w:bCs w:val="0"/>
                <w:i/>
                <w:iCs/>
                <w:color w:val="000000" w:themeColor="text1"/>
                <w:sz w:val="22"/>
                <w:szCs w:val="22"/>
              </w:rPr>
              <w:t>Layunin</w:t>
            </w:r>
            <w:proofErr w:type="spellEnd"/>
          </w:p>
          <w:p w14:paraId="5734445E" w14:textId="77777777" w:rsidR="00D95DA7" w:rsidRPr="00082BC6" w:rsidRDefault="00931B63" w:rsidP="00082BC6">
            <w:pPr>
              <w:spacing w:after="0" w:line="240" w:lineRule="auto"/>
              <w:ind w:left="180" w:hanging="180"/>
              <w:rPr>
                <w:rFonts w:ascii="Calibri" w:eastAsia="Times New Roman" w:hAnsi="Calibri" w:cs="Calibri"/>
                <w:i/>
                <w:iCs/>
                <w:color w:val="000000" w:themeColor="text1"/>
                <w:sz w:val="22"/>
                <w:szCs w:val="22"/>
              </w:rPr>
            </w:pPr>
            <w:r w:rsidRPr="00082BC6">
              <w:rPr>
                <w:rFonts w:ascii="Calibri" w:eastAsia="Arial" w:hAnsi="Calibri" w:cs="Calibri"/>
                <w:i/>
                <w:iCs/>
                <w:color w:val="000000" w:themeColor="text1"/>
                <w:sz w:val="22"/>
                <w:szCs w:val="22"/>
              </w:rPr>
              <w:t>-</w:t>
            </w:r>
            <w:r w:rsidRPr="00082BC6">
              <w:rPr>
                <w:rFonts w:ascii="Calibri" w:eastAsia="Arial" w:hAnsi="Calibri" w:cs="Calibri"/>
                <w:color w:val="000000" w:themeColor="text1"/>
                <w:sz w:val="22"/>
                <w:szCs w:val="22"/>
              </w:rPr>
              <w:t xml:space="preserve"> </w:t>
            </w:r>
            <w:r w:rsidR="00D95DA7" w:rsidRPr="00082BC6">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2FA39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At the end of Session 1, learners will be able to: identify the topic and important information from a health poster; explain the meaning of selected health vocabulary through a word map; and relate the words to personal health and physical well-being.</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A4933B"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At the end of Session 2, learners will be able to: read an informational text about colds; complete an information sheet by noting important details; and identify the main idea and supporting details in the text.</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B1061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At the end of Session 3, learners will be able to: read an informational text about hand washing; organize important information from the text; and draw conclusions about why, when, and how people should wash their hands.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428687"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At the end of Session 4, learners will be able to: summarize important information from a health-related informational text; reflect on strategies for reading information; and create or plan an informational poster using accurate main ideas and supporting details.</w:t>
            </w:r>
          </w:p>
        </w:tc>
      </w:tr>
      <w:tr w:rsidR="00D95DA7" w:rsidRPr="00082BC6" w14:paraId="1FEAE02D"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DE2390" w14:textId="77777777" w:rsidR="00931B63" w:rsidRPr="00082BC6" w:rsidRDefault="00D95DA7" w:rsidP="00082BC6">
            <w:pPr>
              <w:widowControl w:val="0"/>
              <w:spacing w:after="0" w:line="240" w:lineRule="auto"/>
              <w:ind w:left="180" w:hanging="180"/>
              <w:rPr>
                <w:rFonts w:ascii="Calibri" w:eastAsia="Montserrat" w:hAnsi="Calibri" w:cs="Calibri"/>
                <w:b/>
                <w:bCs/>
                <w:color w:val="000000" w:themeColor="text1"/>
                <w:sz w:val="22"/>
                <w:szCs w:val="22"/>
              </w:rPr>
            </w:pPr>
            <w:r w:rsidRPr="00082BC6">
              <w:rPr>
                <w:rFonts w:ascii="Calibri" w:eastAsia="Arial" w:hAnsi="Calibri" w:cs="Calibri"/>
                <w:b/>
                <w:bCs/>
                <w:color w:val="000000" w:themeColor="text1"/>
                <w:sz w:val="22"/>
                <w:szCs w:val="22"/>
              </w:rPr>
              <w:t>Learner Context</w:t>
            </w:r>
          </w:p>
          <w:p w14:paraId="4E074513" w14:textId="77777777" w:rsidR="00D95DA7" w:rsidRPr="00082BC6" w:rsidRDefault="00D95DA7" w:rsidP="00082BC6">
            <w:pPr>
              <w:widowControl w:val="0"/>
              <w:spacing w:after="0" w:line="240" w:lineRule="auto"/>
              <w:ind w:left="180" w:hanging="180"/>
              <w:rPr>
                <w:rFonts w:ascii="Calibri" w:eastAsia="Montserrat" w:hAnsi="Calibri" w:cs="Calibri"/>
                <w:b/>
                <w:bCs/>
                <w:i/>
                <w:iCs/>
                <w:color w:val="000000" w:themeColor="text1"/>
                <w:sz w:val="22"/>
                <w:szCs w:val="22"/>
                <w:u w:val="single"/>
              </w:rPr>
            </w:pPr>
            <w:r w:rsidRPr="00082BC6">
              <w:rPr>
                <w:rFonts w:ascii="Calibri" w:eastAsia="Arial" w:hAnsi="Calibri" w:cs="Calibri"/>
                <w:i/>
                <w:iCs/>
                <w:color w:val="000000" w:themeColor="text1"/>
                <w:sz w:val="22"/>
                <w:szCs w:val="22"/>
              </w:rPr>
              <w:t>/</w:t>
            </w:r>
            <w:r w:rsidRPr="00082BC6">
              <w:rPr>
                <w:rFonts w:ascii="Calibri" w:eastAsia="Arial" w:hAnsi="Calibri" w:cs="Calibri"/>
                <w:i/>
                <w:iCs/>
                <w:color w:val="000000" w:themeColor="text1"/>
                <w:sz w:val="22"/>
                <w:szCs w:val="22"/>
                <w:u w:val="single"/>
              </w:rPr>
              <w:t xml:space="preserve"> </w:t>
            </w:r>
            <w:proofErr w:type="spellStart"/>
            <w:r w:rsidRPr="00082BC6">
              <w:rPr>
                <w:rStyle w:val="Strong"/>
                <w:rFonts w:ascii="Calibri" w:eastAsia="Arial" w:hAnsi="Calibri" w:cs="Calibri"/>
                <w:b w:val="0"/>
                <w:bCs w:val="0"/>
                <w:i/>
                <w:iCs/>
                <w:color w:val="000000" w:themeColor="text1"/>
                <w:sz w:val="22"/>
                <w:szCs w:val="22"/>
              </w:rPr>
              <w:t>Konteksto</w:t>
            </w:r>
            <w:proofErr w:type="spellEnd"/>
            <w:r w:rsidRPr="00082BC6">
              <w:rPr>
                <w:rStyle w:val="Strong"/>
                <w:rFonts w:ascii="Calibri" w:eastAsia="Arial" w:hAnsi="Calibri" w:cs="Calibri"/>
                <w:b w:val="0"/>
                <w:bCs w:val="0"/>
                <w:i/>
                <w:iCs/>
                <w:color w:val="000000" w:themeColor="text1"/>
                <w:sz w:val="22"/>
                <w:szCs w:val="22"/>
              </w:rPr>
              <w:t xml:space="preserve"> ng Mag-</w:t>
            </w:r>
            <w:proofErr w:type="spellStart"/>
            <w:r w:rsidRPr="00082BC6">
              <w:rPr>
                <w:rStyle w:val="Strong"/>
                <w:rFonts w:ascii="Calibri" w:eastAsia="Arial" w:hAnsi="Calibri" w:cs="Calibri"/>
                <w:b w:val="0"/>
                <w:bCs w:val="0"/>
                <w:i/>
                <w:iCs/>
                <w:color w:val="000000" w:themeColor="text1"/>
                <w:sz w:val="22"/>
                <w:szCs w:val="22"/>
              </w:rPr>
              <w:t>aaral</w:t>
            </w:r>
            <w:proofErr w:type="spellEnd"/>
          </w:p>
          <w:p w14:paraId="07F1BAC1" w14:textId="77777777" w:rsidR="00D95DA7" w:rsidRPr="00082BC6" w:rsidRDefault="00931B63" w:rsidP="00082BC6">
            <w:pPr>
              <w:spacing w:after="0" w:line="240" w:lineRule="auto"/>
              <w:ind w:left="180" w:hanging="180"/>
              <w:rPr>
                <w:rFonts w:ascii="Calibri" w:eastAsia="Times New Roman" w:hAnsi="Calibri" w:cs="Calibri"/>
                <w:i/>
                <w:iCs/>
                <w:color w:val="000000" w:themeColor="text1"/>
                <w:sz w:val="22"/>
                <w:szCs w:val="22"/>
              </w:rPr>
            </w:pPr>
            <w:r w:rsidRPr="00082BC6">
              <w:rPr>
                <w:rFonts w:ascii="Calibri" w:eastAsia="Arial" w:hAnsi="Calibri" w:cs="Calibri"/>
                <w:i/>
                <w:iCs/>
                <w:color w:val="000000" w:themeColor="text1"/>
                <w:sz w:val="22"/>
                <w:szCs w:val="22"/>
              </w:rPr>
              <w:lastRenderedPageBreak/>
              <w:t>-</w:t>
            </w:r>
            <w:r w:rsidRPr="00082BC6">
              <w:rPr>
                <w:rFonts w:ascii="Calibri" w:eastAsia="Arial" w:hAnsi="Calibri" w:cs="Calibri"/>
                <w:color w:val="000000" w:themeColor="text1"/>
                <w:sz w:val="22"/>
                <w:szCs w:val="22"/>
              </w:rPr>
              <w:t xml:space="preserve"> </w:t>
            </w:r>
            <w:r w:rsidR="00D95DA7" w:rsidRPr="00082BC6">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F96313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 xml:space="preserve">(Example Only) The learners have shown interest in health-related topics when lessons connect to their daily routines, such as washing hands, avoiding sickness, and taking care of the body. Many can answer oral questions and share personal experiences, but some still </w:t>
            </w:r>
            <w:r w:rsidRPr="00082BC6">
              <w:rPr>
                <w:rFonts w:ascii="Calibri" w:eastAsia="Arial" w:hAnsi="Calibri" w:cs="Calibri"/>
                <w:sz w:val="22"/>
                <w:szCs w:val="22"/>
              </w:rPr>
              <w:lastRenderedPageBreak/>
              <w:t>need support in separating the topic, main idea, and supporting details from a text. A few learners may need vocabulary support, visual prompts, partner reading, and sentence frames before they can explain conclusions or summaries independently.</w:t>
            </w:r>
          </w:p>
        </w:tc>
      </w:tr>
      <w:tr w:rsidR="00D95DA7" w:rsidRPr="00082BC6" w14:paraId="4975736A"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A6E5FB" w14:textId="77777777" w:rsidR="00931B63" w:rsidRPr="00082BC6" w:rsidRDefault="00D95DA7" w:rsidP="00082BC6">
            <w:pPr>
              <w:pStyle w:val="Heading2"/>
              <w:ind w:left="180" w:hanging="180"/>
              <w:rPr>
                <w:rFonts w:ascii="Calibri" w:eastAsia="Times New Roman" w:hAnsi="Calibri" w:cs="Calibri"/>
                <w:color w:val="000000" w:themeColor="text1"/>
                <w:sz w:val="22"/>
                <w:szCs w:val="22"/>
              </w:rPr>
            </w:pPr>
            <w:r w:rsidRPr="00082BC6">
              <w:rPr>
                <w:rFonts w:ascii="Calibri" w:eastAsia="Arial" w:hAnsi="Calibri" w:cs="Calibri"/>
                <w:color w:val="000000" w:themeColor="text1"/>
                <w:sz w:val="22"/>
                <w:szCs w:val="22"/>
              </w:rPr>
              <w:lastRenderedPageBreak/>
              <w:t>Learning Experience</w:t>
            </w:r>
          </w:p>
          <w:p w14:paraId="6DD19A88" w14:textId="77777777" w:rsidR="00D95DA7" w:rsidRPr="00082BC6" w:rsidRDefault="00D95DA7" w:rsidP="00082BC6">
            <w:pPr>
              <w:pStyle w:val="Heading2"/>
              <w:ind w:left="180" w:hanging="180"/>
              <w:rPr>
                <w:rFonts w:ascii="Calibri" w:eastAsia="Times New Roman" w:hAnsi="Calibri" w:cs="Calibri"/>
                <w:b w:val="0"/>
                <w:bCs w:val="0"/>
                <w:i/>
                <w:iCs/>
                <w:color w:val="000000" w:themeColor="text1"/>
                <w:sz w:val="22"/>
                <w:szCs w:val="22"/>
              </w:rPr>
            </w:pPr>
            <w:r w:rsidRPr="00082BC6">
              <w:rPr>
                <w:rFonts w:ascii="Calibri" w:eastAsia="Arial" w:hAnsi="Calibri" w:cs="Calibri"/>
                <w:b w:val="0"/>
                <w:bCs w:val="0"/>
                <w:i/>
                <w:iCs/>
                <w:color w:val="000000" w:themeColor="text1"/>
                <w:sz w:val="22"/>
                <w:szCs w:val="22"/>
              </w:rPr>
              <w:t xml:space="preserve">/ </w:t>
            </w:r>
            <w:proofErr w:type="spellStart"/>
            <w:r w:rsidRPr="00082BC6">
              <w:rPr>
                <w:rFonts w:ascii="Calibri" w:eastAsia="Arial" w:hAnsi="Calibri" w:cs="Calibri"/>
                <w:b w:val="0"/>
                <w:bCs w:val="0"/>
                <w:i/>
                <w:iCs/>
                <w:color w:val="000000" w:themeColor="text1"/>
                <w:sz w:val="22"/>
                <w:szCs w:val="22"/>
              </w:rPr>
              <w:t>Karanasan</w:t>
            </w:r>
            <w:proofErr w:type="spellEnd"/>
            <w:r w:rsidRPr="00082BC6">
              <w:rPr>
                <w:rFonts w:ascii="Calibri" w:eastAsia="Arial" w:hAnsi="Calibri" w:cs="Calibri"/>
                <w:b w:val="0"/>
                <w:bCs w:val="0"/>
                <w:i/>
                <w:iCs/>
                <w:color w:val="000000" w:themeColor="text1"/>
                <w:sz w:val="22"/>
                <w:szCs w:val="22"/>
              </w:rPr>
              <w:t xml:space="preserve"> </w:t>
            </w:r>
            <w:proofErr w:type="spellStart"/>
            <w:r w:rsidRPr="00082BC6">
              <w:rPr>
                <w:rFonts w:ascii="Calibri" w:eastAsia="Arial" w:hAnsi="Calibri" w:cs="Calibri"/>
                <w:b w:val="0"/>
                <w:bCs w:val="0"/>
                <w:i/>
                <w:iCs/>
                <w:color w:val="000000" w:themeColor="text1"/>
                <w:sz w:val="22"/>
                <w:szCs w:val="22"/>
              </w:rPr>
              <w:t>sa</w:t>
            </w:r>
            <w:proofErr w:type="spellEnd"/>
            <w:r w:rsidRPr="00082BC6">
              <w:rPr>
                <w:rFonts w:ascii="Calibri" w:eastAsia="Arial" w:hAnsi="Calibri" w:cs="Calibri"/>
                <w:b w:val="0"/>
                <w:bCs w:val="0"/>
                <w:i/>
                <w:iCs/>
                <w:color w:val="000000" w:themeColor="text1"/>
                <w:sz w:val="22"/>
                <w:szCs w:val="22"/>
              </w:rPr>
              <w:t xml:space="preserve"> </w:t>
            </w:r>
            <w:proofErr w:type="spellStart"/>
            <w:r w:rsidRPr="00082BC6">
              <w:rPr>
                <w:rFonts w:ascii="Calibri" w:eastAsia="Arial" w:hAnsi="Calibri" w:cs="Calibri"/>
                <w:b w:val="0"/>
                <w:bCs w:val="0"/>
                <w:i/>
                <w:iCs/>
                <w:color w:val="000000" w:themeColor="text1"/>
                <w:sz w:val="22"/>
                <w:szCs w:val="22"/>
              </w:rPr>
              <w:t>Pagkatuto</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D225722"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Across the four sessions, learners will move from recalling story elements to understanding how informational texts are organized. They will analyze posters, build vocabulary through word mapping, read health-related informational texts, complete information sheets, organize important details, draw conclusions, summarize key ideas, and create an informational poster that communicates helpful health information to a real audience.</w:t>
            </w:r>
          </w:p>
        </w:tc>
      </w:tr>
      <w:tr w:rsidR="00D95DA7" w:rsidRPr="00082BC6" w14:paraId="184E1DCA"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D98EF6" w14:textId="77777777" w:rsidR="00931B63" w:rsidRPr="00082BC6" w:rsidRDefault="00D95DA7" w:rsidP="00082BC6">
            <w:pPr>
              <w:widowControl w:val="0"/>
              <w:spacing w:after="0" w:line="240" w:lineRule="auto"/>
              <w:ind w:left="180" w:hanging="180"/>
              <w:rPr>
                <w:rFonts w:ascii="Calibri" w:eastAsia="Montserrat" w:hAnsi="Calibri" w:cs="Calibri"/>
                <w:b/>
                <w:bCs/>
                <w:color w:val="000000" w:themeColor="text1"/>
                <w:sz w:val="22"/>
                <w:szCs w:val="22"/>
              </w:rPr>
            </w:pPr>
            <w:r w:rsidRPr="00082BC6">
              <w:rPr>
                <w:rFonts w:ascii="Calibri" w:eastAsia="Arial" w:hAnsi="Calibri" w:cs="Calibri"/>
                <w:b/>
                <w:bCs/>
                <w:color w:val="000000" w:themeColor="text1"/>
                <w:sz w:val="22"/>
                <w:szCs w:val="22"/>
              </w:rPr>
              <w:t>Pre-Lesson</w:t>
            </w:r>
          </w:p>
          <w:p w14:paraId="6A4E4AF5" w14:textId="77777777" w:rsidR="00D95DA7" w:rsidRPr="00082BC6" w:rsidRDefault="00D95DA7" w:rsidP="00082BC6">
            <w:pPr>
              <w:widowControl w:val="0"/>
              <w:spacing w:after="0" w:line="240" w:lineRule="auto"/>
              <w:ind w:left="180" w:hanging="180"/>
              <w:rPr>
                <w:rFonts w:ascii="Calibri" w:eastAsia="Montserrat" w:hAnsi="Calibri" w:cs="Calibri"/>
                <w:b/>
                <w:bCs/>
                <w:i/>
                <w:iCs/>
                <w:color w:val="000000" w:themeColor="text1"/>
                <w:sz w:val="22"/>
                <w:szCs w:val="22"/>
              </w:rPr>
            </w:pPr>
            <w:r w:rsidRPr="00082BC6">
              <w:rPr>
                <w:rFonts w:ascii="Calibri" w:eastAsia="Arial" w:hAnsi="Calibri" w:cs="Calibri"/>
                <w:i/>
                <w:iCs/>
                <w:color w:val="000000" w:themeColor="text1"/>
                <w:sz w:val="22"/>
                <w:szCs w:val="22"/>
              </w:rPr>
              <w:t xml:space="preserve">/ </w:t>
            </w:r>
            <w:r w:rsidRPr="00082BC6">
              <w:rPr>
                <w:rStyle w:val="Strong"/>
                <w:rFonts w:ascii="Calibri" w:eastAsia="Arial" w:hAnsi="Calibri" w:cs="Calibri"/>
                <w:b w:val="0"/>
                <w:bCs w:val="0"/>
                <w:i/>
                <w:iCs/>
                <w:color w:val="000000" w:themeColor="text1"/>
                <w:sz w:val="22"/>
                <w:szCs w:val="22"/>
              </w:rPr>
              <w:t>Bago ang Aralin</w:t>
            </w:r>
          </w:p>
          <w:p w14:paraId="589E7FCE" w14:textId="77777777" w:rsidR="00D95DA7" w:rsidRPr="00082BC6" w:rsidRDefault="00931B63" w:rsidP="00082BC6">
            <w:pPr>
              <w:spacing w:after="0" w:line="240" w:lineRule="auto"/>
              <w:ind w:left="180" w:hanging="180"/>
              <w:rPr>
                <w:rFonts w:ascii="Calibri" w:eastAsia="Times New Roman" w:hAnsi="Calibri" w:cs="Calibri"/>
                <w:i/>
                <w:iCs/>
                <w:color w:val="000000" w:themeColor="text1"/>
                <w:sz w:val="22"/>
                <w:szCs w:val="22"/>
              </w:rPr>
            </w:pPr>
            <w:r w:rsidRPr="00082BC6">
              <w:rPr>
                <w:rFonts w:ascii="Calibri" w:eastAsia="Arial" w:hAnsi="Calibri" w:cs="Calibri"/>
                <w:i/>
                <w:iCs/>
                <w:color w:val="000000" w:themeColor="text1"/>
                <w:sz w:val="22"/>
                <w:szCs w:val="22"/>
              </w:rPr>
              <w:t>-</w:t>
            </w:r>
            <w:r w:rsidRPr="00082BC6">
              <w:rPr>
                <w:rFonts w:ascii="Calibri" w:eastAsia="Arial" w:hAnsi="Calibri" w:cs="Calibri"/>
                <w:color w:val="000000" w:themeColor="text1"/>
                <w:sz w:val="22"/>
                <w:szCs w:val="22"/>
              </w:rPr>
              <w:t xml:space="preserve"> </w:t>
            </w:r>
            <w:r w:rsidR="00D95DA7" w:rsidRPr="00082BC6">
              <w:rPr>
                <w:rFonts w:ascii="Calibri" w:eastAsia="Arial" w:hAnsi="Calibri" w:cs="Calibri"/>
                <w:i/>
                <w:iCs/>
                <w:color w:val="000000" w:themeColor="text1"/>
                <w:sz w:val="22"/>
                <w:szCs w:val="22"/>
              </w:rPr>
              <w:t>Describe how you will help the learners get ready for the lesson.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99E3C4"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Begin with a short review of the elements of a story from the previous lesson. The class may sing a familiar story-elements song or complete a simple Story Map based on a familiar tale. Explain that the previous lesson focused on literary text, while this week will focus on informational text. Provide brief feedback on learners’ previous Story Maps and Comic Strips.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C3BF8D"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Review the vocabulary word map from Session 1. Ask learners to recall the words virus, infection, sore throat, sneezing, and immune system. Let pairs explain how the words are connected. Ask the guide questions: What are colds? How do kids catch colds? What are symptoms of a cold? How can you feel better? How can you avoid getting a cold?</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986CE5"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Review what learners learned from the text “What are colds?” Ask them to name one main idea and one supporting detail. Then ask: Why is washing hands important when we want to avoid sickness? Let learners predict what information they may find in a text about hand washing.</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9683E1"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Review the information gathered from the two texts. Ask learners to choose one important health lesson they learned about colds or hand washing. Let them share how the information can help them, their classmates, and their family.</w:t>
            </w:r>
          </w:p>
        </w:tc>
      </w:tr>
      <w:tr w:rsidR="00D95DA7" w:rsidRPr="00082BC6" w14:paraId="2E731875"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D99A10" w14:textId="77777777" w:rsidR="00931B63" w:rsidRPr="00082BC6" w:rsidRDefault="00D95DA7" w:rsidP="00082BC6">
            <w:pPr>
              <w:widowControl w:val="0"/>
              <w:spacing w:after="0" w:line="240" w:lineRule="auto"/>
              <w:ind w:left="180" w:hanging="180"/>
              <w:rPr>
                <w:rFonts w:ascii="Calibri" w:eastAsia="Montserrat" w:hAnsi="Calibri" w:cs="Calibri"/>
                <w:b/>
                <w:bCs/>
                <w:color w:val="000000" w:themeColor="text1"/>
                <w:sz w:val="22"/>
                <w:szCs w:val="22"/>
              </w:rPr>
            </w:pPr>
            <w:r w:rsidRPr="00082BC6">
              <w:rPr>
                <w:rFonts w:ascii="Calibri" w:eastAsia="Arial" w:hAnsi="Calibri" w:cs="Calibri"/>
                <w:b/>
                <w:bCs/>
                <w:color w:val="000000" w:themeColor="text1"/>
                <w:sz w:val="22"/>
                <w:szCs w:val="22"/>
                <w:u w:val="single"/>
              </w:rPr>
              <w:t>Flow</w:t>
            </w:r>
          </w:p>
          <w:p w14:paraId="41F81CD2" w14:textId="77777777" w:rsidR="00D95DA7" w:rsidRPr="00082BC6" w:rsidRDefault="00D95DA7" w:rsidP="00082BC6">
            <w:pPr>
              <w:widowControl w:val="0"/>
              <w:spacing w:after="0" w:line="240" w:lineRule="auto"/>
              <w:ind w:left="180" w:hanging="180"/>
              <w:rPr>
                <w:rFonts w:ascii="Calibri" w:eastAsia="Montserrat" w:hAnsi="Calibri" w:cs="Calibri"/>
                <w:b/>
                <w:bCs/>
                <w:i/>
                <w:iCs/>
                <w:color w:val="000000" w:themeColor="text1"/>
                <w:sz w:val="22"/>
                <w:szCs w:val="22"/>
              </w:rPr>
            </w:pPr>
            <w:r w:rsidRPr="00082BC6">
              <w:rPr>
                <w:rFonts w:ascii="Calibri" w:eastAsia="Arial" w:hAnsi="Calibri" w:cs="Calibri"/>
                <w:i/>
                <w:iCs/>
                <w:color w:val="000000" w:themeColor="text1"/>
                <w:sz w:val="22"/>
                <w:szCs w:val="22"/>
              </w:rPr>
              <w:t>/</w:t>
            </w:r>
            <w:r w:rsidRPr="00082BC6">
              <w:rPr>
                <w:rFonts w:ascii="Calibri" w:eastAsia="Arial" w:hAnsi="Calibri" w:cs="Calibri"/>
                <w:b/>
                <w:bCs/>
                <w:i/>
                <w:iCs/>
                <w:color w:val="000000" w:themeColor="text1"/>
                <w:sz w:val="22"/>
                <w:szCs w:val="22"/>
              </w:rPr>
              <w:t xml:space="preserve"> </w:t>
            </w:r>
            <w:proofErr w:type="spellStart"/>
            <w:r w:rsidRPr="00082BC6">
              <w:rPr>
                <w:rStyle w:val="Strong"/>
                <w:rFonts w:ascii="Calibri" w:eastAsia="Arial" w:hAnsi="Calibri" w:cs="Calibri"/>
                <w:b w:val="0"/>
                <w:bCs w:val="0"/>
                <w:i/>
                <w:iCs/>
                <w:color w:val="000000" w:themeColor="text1"/>
                <w:sz w:val="22"/>
                <w:szCs w:val="22"/>
              </w:rPr>
              <w:t>Daloy</w:t>
            </w:r>
            <w:proofErr w:type="spellEnd"/>
            <w:r w:rsidRPr="00082BC6">
              <w:rPr>
                <w:rStyle w:val="Strong"/>
                <w:rFonts w:ascii="Calibri" w:eastAsia="Arial" w:hAnsi="Calibri" w:cs="Calibri"/>
                <w:b w:val="0"/>
                <w:bCs w:val="0"/>
                <w:i/>
                <w:iCs/>
                <w:color w:val="000000" w:themeColor="text1"/>
                <w:sz w:val="22"/>
                <w:szCs w:val="22"/>
              </w:rPr>
              <w:t xml:space="preserve"> ng Aralin</w:t>
            </w:r>
          </w:p>
          <w:p w14:paraId="6676894A" w14:textId="77777777" w:rsidR="00D95DA7" w:rsidRPr="00082BC6" w:rsidRDefault="00931B63" w:rsidP="00082BC6">
            <w:pPr>
              <w:widowControl w:val="0"/>
              <w:spacing w:after="0" w:line="240" w:lineRule="auto"/>
              <w:ind w:left="180" w:hanging="180"/>
              <w:rPr>
                <w:rFonts w:ascii="Calibri" w:eastAsia="Montserrat" w:hAnsi="Calibri" w:cs="Calibri"/>
                <w:i/>
                <w:iCs/>
                <w:color w:val="000000" w:themeColor="text1"/>
                <w:sz w:val="22"/>
                <w:szCs w:val="22"/>
              </w:rPr>
            </w:pPr>
            <w:r w:rsidRPr="00082BC6">
              <w:rPr>
                <w:rFonts w:ascii="Calibri" w:eastAsia="Arial" w:hAnsi="Calibri" w:cs="Calibri"/>
                <w:i/>
                <w:iCs/>
                <w:color w:val="000000" w:themeColor="text1"/>
                <w:sz w:val="22"/>
                <w:szCs w:val="22"/>
              </w:rPr>
              <w:t>-</w:t>
            </w:r>
            <w:r w:rsidRPr="00082BC6">
              <w:rPr>
                <w:rFonts w:ascii="Calibri" w:eastAsia="Arial" w:hAnsi="Calibri" w:cs="Calibri"/>
                <w:color w:val="000000" w:themeColor="text1"/>
                <w:sz w:val="22"/>
                <w:szCs w:val="22"/>
              </w:rPr>
              <w:t xml:space="preserve"> </w:t>
            </w:r>
            <w:r w:rsidR="00D95DA7" w:rsidRPr="00082BC6">
              <w:rPr>
                <w:rFonts w:ascii="Calibri" w:eastAsia="Arial" w:hAnsi="Calibri" w:cs="Calibri"/>
                <w:i/>
                <w:iCs/>
                <w:color w:val="000000" w:themeColor="text1"/>
                <w:sz w:val="22"/>
                <w:szCs w:val="22"/>
              </w:rPr>
              <w:t xml:space="preserve">Describe the activities </w:t>
            </w:r>
            <w:r w:rsidR="00D95DA7" w:rsidRPr="00082BC6">
              <w:rPr>
                <w:rFonts w:ascii="Calibri" w:eastAsia="Arial" w:hAnsi="Calibri" w:cs="Calibri"/>
                <w:i/>
                <w:iCs/>
                <w:color w:val="000000" w:themeColor="text1"/>
                <w:sz w:val="22"/>
                <w:szCs w:val="22"/>
              </w:rPr>
              <w:lastRenderedPageBreak/>
              <w:t>that you can implement in 1 or more sessions to meet the learning objectives.</w:t>
            </w:r>
          </w:p>
          <w:p w14:paraId="6C7DD663" w14:textId="77777777" w:rsidR="00D95DA7" w:rsidRPr="00082BC6" w:rsidRDefault="00D95DA7" w:rsidP="00082BC6">
            <w:pPr>
              <w:widowControl w:val="0"/>
              <w:spacing w:after="0" w:line="240" w:lineRule="auto"/>
              <w:ind w:left="180" w:hanging="180"/>
              <w:rPr>
                <w:rFonts w:ascii="Calibri" w:eastAsia="Montserrat" w:hAnsi="Calibri" w:cs="Calibri"/>
                <w:i/>
                <w:iCs/>
                <w:color w:val="000000" w:themeColor="text1"/>
                <w:sz w:val="22"/>
                <w:szCs w:val="22"/>
              </w:rPr>
            </w:pPr>
            <w:r w:rsidRPr="00082BC6">
              <w:rPr>
                <w:rFonts w:ascii="Calibri" w:eastAsia="Arial" w:hAnsi="Calibri" w:cs="Calibri"/>
                <w:i/>
                <w:iCs/>
                <w:color w:val="000000" w:themeColor="text1"/>
                <w:sz w:val="22"/>
                <w:szCs w:val="22"/>
              </w:rPr>
              <w:t>Apply the Learning Design Principles by thinking about how to:</w:t>
            </w:r>
          </w:p>
          <w:p w14:paraId="3296937E" w14:textId="77777777" w:rsidR="00D95DA7" w:rsidRPr="00082BC6" w:rsidRDefault="00931B63" w:rsidP="00082BC6">
            <w:pPr>
              <w:widowControl w:val="0"/>
              <w:spacing w:after="0" w:line="240" w:lineRule="auto"/>
              <w:ind w:left="180" w:hanging="180"/>
              <w:rPr>
                <w:rFonts w:ascii="Calibri" w:eastAsia="Montserrat" w:hAnsi="Calibri" w:cs="Calibri"/>
                <w:i/>
                <w:iCs/>
                <w:color w:val="000000" w:themeColor="text1"/>
                <w:sz w:val="22"/>
                <w:szCs w:val="22"/>
              </w:rPr>
            </w:pPr>
            <w:r w:rsidRPr="00082BC6">
              <w:rPr>
                <w:rFonts w:ascii="Calibri" w:eastAsia="Arial" w:hAnsi="Calibri" w:cs="Calibri"/>
                <w:i/>
                <w:iCs/>
                <w:color w:val="000000" w:themeColor="text1"/>
                <w:sz w:val="22"/>
                <w:szCs w:val="22"/>
              </w:rPr>
              <w:t xml:space="preserve">- </w:t>
            </w:r>
            <w:r w:rsidR="00D95DA7" w:rsidRPr="00082BC6">
              <w:rPr>
                <w:rFonts w:ascii="Calibri" w:eastAsia="Arial" w:hAnsi="Calibri" w:cs="Calibri"/>
                <w:i/>
                <w:iCs/>
                <w:color w:val="000000" w:themeColor="text1"/>
                <w:sz w:val="22"/>
                <w:szCs w:val="22"/>
              </w:rPr>
              <w:t>make the objectives clear for the learners</w:t>
            </w:r>
          </w:p>
          <w:p w14:paraId="55A5289B" w14:textId="77777777" w:rsidR="00D95DA7" w:rsidRPr="00082BC6" w:rsidRDefault="00931B63" w:rsidP="00082BC6">
            <w:pPr>
              <w:widowControl w:val="0"/>
              <w:spacing w:after="0" w:line="240" w:lineRule="auto"/>
              <w:ind w:left="180" w:hanging="180"/>
              <w:rPr>
                <w:rFonts w:ascii="Calibri" w:eastAsia="Montserrat" w:hAnsi="Calibri" w:cs="Calibri"/>
                <w:i/>
                <w:iCs/>
                <w:color w:val="000000" w:themeColor="text1"/>
                <w:sz w:val="22"/>
                <w:szCs w:val="22"/>
              </w:rPr>
            </w:pPr>
            <w:r w:rsidRPr="00082BC6">
              <w:rPr>
                <w:rFonts w:ascii="Calibri" w:eastAsia="Arial" w:hAnsi="Calibri" w:cs="Calibri"/>
                <w:i/>
                <w:iCs/>
                <w:color w:val="000000" w:themeColor="text1"/>
                <w:sz w:val="22"/>
                <w:szCs w:val="22"/>
              </w:rPr>
              <w:t xml:space="preserve">- </w:t>
            </w:r>
            <w:r w:rsidR="00D95DA7" w:rsidRPr="00082BC6">
              <w:rPr>
                <w:rFonts w:ascii="Calibri" w:eastAsia="Arial" w:hAnsi="Calibri" w:cs="Calibri"/>
                <w:i/>
                <w:iCs/>
                <w:color w:val="000000" w:themeColor="text1"/>
                <w:sz w:val="22"/>
                <w:szCs w:val="22"/>
              </w:rPr>
              <w:t>guide learners before letting them try the task on their own</w:t>
            </w:r>
          </w:p>
          <w:p w14:paraId="3C13A85D" w14:textId="77777777" w:rsidR="00D95DA7" w:rsidRPr="00082BC6" w:rsidRDefault="00931B63" w:rsidP="00082BC6">
            <w:pPr>
              <w:widowControl w:val="0"/>
              <w:spacing w:after="0" w:line="240" w:lineRule="auto"/>
              <w:ind w:left="180" w:hanging="180"/>
              <w:rPr>
                <w:rFonts w:ascii="Calibri" w:eastAsia="Montserrat" w:hAnsi="Calibri" w:cs="Calibri"/>
                <w:i/>
                <w:iCs/>
                <w:color w:val="000000" w:themeColor="text1"/>
                <w:sz w:val="22"/>
                <w:szCs w:val="22"/>
              </w:rPr>
            </w:pPr>
            <w:r w:rsidRPr="00082BC6">
              <w:rPr>
                <w:rFonts w:ascii="Calibri" w:eastAsia="Arial" w:hAnsi="Calibri" w:cs="Calibri"/>
                <w:i/>
                <w:iCs/>
                <w:color w:val="000000" w:themeColor="text1"/>
                <w:sz w:val="22"/>
                <w:szCs w:val="22"/>
              </w:rPr>
              <w:t xml:space="preserve">- </w:t>
            </w:r>
            <w:r w:rsidR="00D95DA7" w:rsidRPr="00082BC6">
              <w:rPr>
                <w:rFonts w:ascii="Calibri" w:eastAsia="Arial" w:hAnsi="Calibri" w:cs="Calibri"/>
                <w:i/>
                <w:iCs/>
                <w:color w:val="000000" w:themeColor="text1"/>
                <w:sz w:val="22"/>
                <w:szCs w:val="22"/>
              </w:rPr>
              <w:t>check the state of the learners’ well-being, understanding, and mastery over the lesson</w:t>
            </w:r>
          </w:p>
          <w:p w14:paraId="592EBA65" w14:textId="77777777" w:rsidR="00D95DA7" w:rsidRPr="00082BC6" w:rsidRDefault="00931B63" w:rsidP="00082BC6">
            <w:pPr>
              <w:widowControl w:val="0"/>
              <w:spacing w:after="0" w:line="240" w:lineRule="auto"/>
              <w:ind w:left="180" w:hanging="180"/>
              <w:rPr>
                <w:rFonts w:ascii="Calibri" w:eastAsia="Montserrat" w:hAnsi="Calibri" w:cs="Calibri"/>
                <w:i/>
                <w:iCs/>
                <w:color w:val="000000" w:themeColor="text1"/>
                <w:sz w:val="22"/>
                <w:szCs w:val="22"/>
              </w:rPr>
            </w:pPr>
            <w:r w:rsidRPr="00082BC6">
              <w:rPr>
                <w:rFonts w:ascii="Calibri" w:eastAsia="Arial" w:hAnsi="Calibri" w:cs="Calibri"/>
                <w:i/>
                <w:iCs/>
                <w:color w:val="000000" w:themeColor="text1"/>
                <w:sz w:val="22"/>
                <w:szCs w:val="22"/>
              </w:rPr>
              <w:t xml:space="preserve">- </w:t>
            </w:r>
            <w:r w:rsidR="00D95DA7" w:rsidRPr="00082BC6">
              <w:rPr>
                <w:rFonts w:ascii="Calibri" w:eastAsia="Arial" w:hAnsi="Calibri" w:cs="Calibri"/>
                <w:i/>
                <w:iCs/>
                <w:color w:val="000000" w:themeColor="text1"/>
                <w:sz w:val="22"/>
                <w:szCs w:val="22"/>
              </w:rPr>
              <w:t>connect today's new concepts to past competencies</w:t>
            </w:r>
          </w:p>
          <w:p w14:paraId="70B1A0E3" w14:textId="77777777" w:rsidR="00D95DA7" w:rsidRPr="00082BC6" w:rsidRDefault="00931B63" w:rsidP="00082BC6">
            <w:pPr>
              <w:widowControl w:val="0"/>
              <w:spacing w:after="0" w:line="240" w:lineRule="auto"/>
              <w:ind w:left="180" w:hanging="180"/>
              <w:rPr>
                <w:rFonts w:ascii="Calibri" w:eastAsia="Montserrat" w:hAnsi="Calibri" w:cs="Calibri"/>
                <w:i/>
                <w:iCs/>
                <w:color w:val="000000" w:themeColor="text1"/>
                <w:sz w:val="22"/>
                <w:szCs w:val="22"/>
              </w:rPr>
            </w:pPr>
            <w:r w:rsidRPr="00082BC6">
              <w:rPr>
                <w:rFonts w:ascii="Calibri" w:eastAsia="Arial" w:hAnsi="Calibri" w:cs="Calibri"/>
                <w:i/>
                <w:iCs/>
                <w:color w:val="000000" w:themeColor="text1"/>
                <w:sz w:val="22"/>
                <w:szCs w:val="22"/>
              </w:rPr>
              <w:t xml:space="preserve">- </w:t>
            </w:r>
            <w:r w:rsidR="00D95DA7" w:rsidRPr="00082BC6">
              <w:rPr>
                <w:rFonts w:ascii="Calibri" w:eastAsia="Arial" w:hAnsi="Calibri" w:cs="Calibri"/>
                <w:i/>
                <w:iCs/>
                <w:color w:val="000000" w:themeColor="text1"/>
                <w:sz w:val="22"/>
                <w:szCs w:val="22"/>
              </w:rPr>
              <w:t>encourage collaboration among learners</w:t>
            </w:r>
          </w:p>
          <w:p w14:paraId="69760964" w14:textId="77777777" w:rsidR="00931B63" w:rsidRPr="00082BC6" w:rsidRDefault="00931B63" w:rsidP="00082BC6">
            <w:pPr>
              <w:widowControl w:val="0"/>
              <w:spacing w:after="0" w:line="240" w:lineRule="auto"/>
              <w:ind w:left="180" w:hanging="180"/>
              <w:rPr>
                <w:rFonts w:ascii="Calibri" w:eastAsia="Montserrat" w:hAnsi="Calibri" w:cs="Calibri"/>
                <w:i/>
                <w:iCs/>
                <w:color w:val="000000" w:themeColor="text1"/>
                <w:sz w:val="22"/>
                <w:szCs w:val="22"/>
              </w:rPr>
            </w:pPr>
            <w:r w:rsidRPr="00082BC6">
              <w:rPr>
                <w:rFonts w:ascii="Calibri" w:eastAsia="Arial" w:hAnsi="Calibri" w:cs="Calibri"/>
                <w:i/>
                <w:iCs/>
                <w:color w:val="000000" w:themeColor="text1"/>
                <w:sz w:val="22"/>
                <w:szCs w:val="22"/>
              </w:rPr>
              <w:t xml:space="preserve">- </w:t>
            </w:r>
            <w:r w:rsidR="00D95DA7" w:rsidRPr="00082BC6">
              <w:rPr>
                <w:rFonts w:ascii="Calibri" w:eastAsia="Arial" w:hAnsi="Calibri" w:cs="Calibri"/>
                <w:i/>
                <w:iCs/>
                <w:color w:val="000000" w:themeColor="text1"/>
                <w:sz w:val="22"/>
                <w:szCs w:val="22"/>
              </w:rPr>
              <w:t>invite learners to reflect on why this matters to them</w:t>
            </w:r>
          </w:p>
          <w:p w14:paraId="705334F1" w14:textId="77777777" w:rsidR="00D95DA7" w:rsidRPr="00082BC6" w:rsidRDefault="00931B63" w:rsidP="00082BC6">
            <w:pPr>
              <w:widowControl w:val="0"/>
              <w:spacing w:after="0" w:line="240" w:lineRule="auto"/>
              <w:ind w:left="180" w:hanging="180"/>
              <w:rPr>
                <w:rFonts w:ascii="Calibri" w:eastAsia="Montserrat" w:hAnsi="Calibri" w:cs="Calibri"/>
                <w:i/>
                <w:iCs/>
                <w:color w:val="000000" w:themeColor="text1"/>
                <w:sz w:val="22"/>
                <w:szCs w:val="22"/>
              </w:rPr>
            </w:pPr>
            <w:r w:rsidRPr="00082BC6">
              <w:rPr>
                <w:rFonts w:ascii="Calibri" w:eastAsia="Arial" w:hAnsi="Calibri" w:cs="Calibri"/>
                <w:i/>
                <w:iCs/>
                <w:color w:val="000000" w:themeColor="text1"/>
                <w:sz w:val="22"/>
                <w:szCs w:val="22"/>
              </w:rPr>
              <w:t xml:space="preserve">- </w:t>
            </w:r>
            <w:r w:rsidR="00D95DA7" w:rsidRPr="00082BC6">
              <w:rPr>
                <w:rFonts w:ascii="Calibri" w:eastAsia="Arial" w:hAnsi="Calibri" w:cs="Calibri"/>
                <w:i/>
                <w:iCs/>
                <w:color w:val="000000" w:themeColor="text1"/>
                <w:sz w:val="22"/>
                <w:szCs w:val="22"/>
              </w:rPr>
              <w:t>ensure inclusion for learners’ varied abilities, learning styles, and contexts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22E5C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 xml:space="preserve">1. Present an informative poster on dengue from DepEd/DOH or other reliable health </w:t>
            </w:r>
            <w:r w:rsidRPr="00082BC6">
              <w:rPr>
                <w:rFonts w:ascii="Calibri" w:eastAsia="Arial" w:hAnsi="Calibri" w:cs="Calibri"/>
                <w:sz w:val="22"/>
                <w:szCs w:val="22"/>
              </w:rPr>
              <w:lastRenderedPageBreak/>
              <w:t>advisory materials. Ask: What is the poster about? What important information can we get? How can we protect ourselves from dengue? Is the poster helpful?</w:t>
            </w:r>
          </w:p>
          <w:p w14:paraId="2CD6EB2D"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2. Guide learners to notice that informational materials answer real questions and give useful facts.</w:t>
            </w:r>
          </w:p>
          <w:p w14:paraId="4C08E0EF"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3. Introduce content-area vocabulary. Let learners create a word map using virus, infection, sore throat, sneezing, and immune system. They may use images, arrows, shapes, and short phrases.</w:t>
            </w:r>
          </w:p>
          <w:p w14:paraId="0BAA048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4. Model one word association first, then let pairs or small groups work together. Ask them to explain the connections among the words.</w:t>
            </w:r>
          </w:p>
          <w:p w14:paraId="147C380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5. Close by connecting the activity to the week’s lesson: readers of informational texts look for the topic, important facts, and relationships among ideas.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7E835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 xml:space="preserve">1. Present the informational text “What are colds?” by Dr. Melanie L. Pitone from </w:t>
            </w:r>
            <w:r w:rsidRPr="00082BC6">
              <w:rPr>
                <w:rFonts w:ascii="Calibri" w:eastAsia="Arial" w:hAnsi="Calibri" w:cs="Calibri"/>
                <w:sz w:val="22"/>
                <w:szCs w:val="22"/>
              </w:rPr>
              <w:lastRenderedPageBreak/>
              <w:t>Nemours KidsHealth. Clarify that the text gives facts about a health topic.</w:t>
            </w:r>
          </w:p>
          <w:p w14:paraId="1C80904C"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2. Before reading, list learners’ answers to the five guide questions on the board.</w:t>
            </w:r>
          </w:p>
          <w:p w14:paraId="0B2C6D62"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3. Let learners read the text silently, orally, or through guided shared reading, depending on class readiness.</w:t>
            </w:r>
          </w:p>
          <w:p w14:paraId="426CFDCD"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4. Provide an information sheet with the headings: What are colds? How do kids catch colds? What are the symptoms? How can I feel better? How can I avoid getting a cold?</w:t>
            </w:r>
          </w:p>
          <w:p w14:paraId="6A5179F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5. Let pairs complete the information sheet by finding details in the text.</w:t>
            </w:r>
          </w:p>
          <w:p w14:paraId="52C0C01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6. Have pairs present answers, then compare them with the earlier ideas on the board. Guide learners to see which answers are supported by the text.</w:t>
            </w:r>
          </w:p>
          <w:p w14:paraId="4794FCA7"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7. Help learners identify the topic, possible main idea, and supporting details from the completed sheet.</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AD8083"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 xml:space="preserve">1. Present the informational text “Why do I need to wash my hands?” by Dr. Yamini </w:t>
            </w:r>
            <w:r w:rsidRPr="00082BC6">
              <w:rPr>
                <w:rFonts w:ascii="Calibri" w:eastAsia="Arial" w:hAnsi="Calibri" w:cs="Calibri"/>
                <w:sz w:val="22"/>
                <w:szCs w:val="22"/>
              </w:rPr>
              <w:lastRenderedPageBreak/>
              <w:t>Durani from Nemours KidsHealth. Explain that the class will again note important information from a text.</w:t>
            </w:r>
          </w:p>
          <w:p w14:paraId="5028065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2. Guide learners using an information sheet with three main questions: Why is hand washing important? When should you wash your hands? What is the best way to wash your hands?</w:t>
            </w:r>
          </w:p>
          <w:p w14:paraId="2A8929C1"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3. Read the text with the learners. Pause after key parts and ask learners to underline or record important details.</w:t>
            </w:r>
          </w:p>
          <w:p w14:paraId="6B139047"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4. Let learners complete the information sheet individually, in pairs, or with teacher support.</w:t>
            </w:r>
          </w:p>
          <w:p w14:paraId="6892D25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 xml:space="preserve">5. Discuss the answers: washing hands stops germs from spreading; hands should be washed when dirty, before eating or touching food, after using the bathroom, after coughing or blowing the nose, after touching pets or animals, after playing outside, and before/after visiting someone sick; and proper washing includes water, soap, lather, cleaning nails, washing </w:t>
            </w:r>
            <w:r w:rsidRPr="00082BC6">
              <w:rPr>
                <w:rFonts w:ascii="Calibri" w:eastAsia="Arial" w:hAnsi="Calibri" w:cs="Calibri"/>
                <w:sz w:val="22"/>
                <w:szCs w:val="22"/>
              </w:rPr>
              <w:lastRenderedPageBreak/>
              <w:t>for 10-15 seconds, rinsing, and drying well.</w:t>
            </w:r>
          </w:p>
          <w:p w14:paraId="639CA98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6. Ask learners to draw conclusions about how hand washing protects personal health and the health of others.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2069ED"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 xml:space="preserve">1. Return to the completed information sheets and ask: What should one remember </w:t>
            </w:r>
            <w:r w:rsidRPr="00082BC6">
              <w:rPr>
                <w:rFonts w:ascii="Calibri" w:eastAsia="Arial" w:hAnsi="Calibri" w:cs="Calibri"/>
                <w:sz w:val="22"/>
                <w:szCs w:val="22"/>
              </w:rPr>
              <w:lastRenderedPageBreak/>
              <w:t>when reading for information? What helps us identify important information?</w:t>
            </w:r>
          </w:p>
          <w:p w14:paraId="528C6052"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2. Model how to turn an information sheet into a short oral or written summary: state the topic, give the main idea, and include only the most important supporting details.</w:t>
            </w:r>
          </w:p>
          <w:p w14:paraId="6E57FE9B"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3. In small groups, let learners plan or create an informational poster using details from the lesson texts. They may choose a poster about preventing colds, proper hand washing, or another teacher-approved health reminder.</w:t>
            </w:r>
          </w:p>
          <w:p w14:paraId="40CF71D3"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4. Remind learners that posters should have a clear topic, accurate information, helpful visuals, and a message suited to other learners.</w:t>
            </w:r>
          </w:p>
          <w:p w14:paraId="714E8CAF"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5. Let groups share their poster plan or output. Ask classmates to give feedback using simple prompts: The topic is clear because... One important detail is... One thing to improve is...</w:t>
            </w:r>
          </w:p>
          <w:p w14:paraId="6D77F807"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6. End with the reflection prompts: What did we do this week for English? What is important about what we did? How well did I do? How can I use what I learned in the future?</w:t>
            </w:r>
          </w:p>
        </w:tc>
      </w:tr>
      <w:tr w:rsidR="00D95DA7" w:rsidRPr="00082BC6" w14:paraId="042E75A5"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7E1A59" w14:textId="77777777" w:rsidR="00931B63" w:rsidRPr="00082BC6" w:rsidRDefault="00D95DA7" w:rsidP="00082BC6">
            <w:pPr>
              <w:widowControl w:val="0"/>
              <w:spacing w:after="0" w:line="240" w:lineRule="auto"/>
              <w:ind w:left="180" w:hanging="180"/>
              <w:rPr>
                <w:rFonts w:ascii="Calibri" w:eastAsia="Montserrat" w:hAnsi="Calibri" w:cs="Calibri"/>
                <w:b/>
                <w:bCs/>
                <w:color w:val="000000" w:themeColor="text1"/>
                <w:sz w:val="22"/>
                <w:szCs w:val="22"/>
              </w:rPr>
            </w:pPr>
            <w:r w:rsidRPr="00082BC6">
              <w:rPr>
                <w:rFonts w:ascii="Calibri" w:eastAsia="Arial" w:hAnsi="Calibri" w:cs="Calibri"/>
                <w:b/>
                <w:bCs/>
                <w:color w:val="000000" w:themeColor="text1"/>
                <w:sz w:val="22"/>
                <w:szCs w:val="22"/>
              </w:rPr>
              <w:lastRenderedPageBreak/>
              <w:t>Learning Resources</w:t>
            </w:r>
          </w:p>
          <w:p w14:paraId="50C573A4" w14:textId="77777777" w:rsidR="00D95DA7" w:rsidRPr="00082BC6" w:rsidRDefault="00D95DA7" w:rsidP="00082BC6">
            <w:pPr>
              <w:widowControl w:val="0"/>
              <w:spacing w:after="0" w:line="240" w:lineRule="auto"/>
              <w:ind w:left="180" w:hanging="180"/>
              <w:rPr>
                <w:rFonts w:ascii="Calibri" w:eastAsia="Montserrat" w:hAnsi="Calibri" w:cs="Calibri"/>
                <w:b/>
                <w:bCs/>
                <w:i/>
                <w:iCs/>
                <w:color w:val="000000" w:themeColor="text1"/>
                <w:sz w:val="22"/>
                <w:szCs w:val="22"/>
              </w:rPr>
            </w:pPr>
            <w:r w:rsidRPr="00082BC6">
              <w:rPr>
                <w:rFonts w:ascii="Calibri" w:eastAsia="Arial" w:hAnsi="Calibri" w:cs="Calibri"/>
                <w:i/>
                <w:iCs/>
                <w:color w:val="000000" w:themeColor="text1"/>
                <w:sz w:val="22"/>
                <w:szCs w:val="22"/>
              </w:rPr>
              <w:t xml:space="preserve">/ </w:t>
            </w:r>
            <w:r w:rsidRPr="00082BC6">
              <w:rPr>
                <w:rStyle w:val="Strong"/>
                <w:rFonts w:ascii="Calibri" w:eastAsia="Arial" w:hAnsi="Calibri" w:cs="Calibri"/>
                <w:b w:val="0"/>
                <w:bCs w:val="0"/>
                <w:i/>
                <w:iCs/>
                <w:color w:val="000000" w:themeColor="text1"/>
                <w:sz w:val="22"/>
                <w:szCs w:val="22"/>
              </w:rPr>
              <w:t xml:space="preserve">Mga </w:t>
            </w:r>
            <w:proofErr w:type="spellStart"/>
            <w:r w:rsidRPr="00082BC6">
              <w:rPr>
                <w:rStyle w:val="Strong"/>
                <w:rFonts w:ascii="Calibri" w:eastAsia="Arial" w:hAnsi="Calibri" w:cs="Calibri"/>
                <w:b w:val="0"/>
                <w:bCs w:val="0"/>
                <w:i/>
                <w:iCs/>
                <w:color w:val="000000" w:themeColor="text1"/>
                <w:sz w:val="22"/>
                <w:szCs w:val="22"/>
              </w:rPr>
              <w:t>Kagamitang</w:t>
            </w:r>
            <w:proofErr w:type="spellEnd"/>
            <w:r w:rsidRPr="00082BC6">
              <w:rPr>
                <w:rStyle w:val="Strong"/>
                <w:rFonts w:ascii="Calibri" w:eastAsia="Arial" w:hAnsi="Calibri" w:cs="Calibri"/>
                <w:b w:val="0"/>
                <w:bCs w:val="0"/>
                <w:i/>
                <w:iCs/>
                <w:color w:val="000000" w:themeColor="text1"/>
                <w:sz w:val="22"/>
                <w:szCs w:val="22"/>
              </w:rPr>
              <w:t xml:space="preserve"> Panturo</w:t>
            </w:r>
          </w:p>
          <w:p w14:paraId="41F233F8" w14:textId="77777777" w:rsidR="00D95DA7" w:rsidRPr="00082BC6" w:rsidRDefault="00931B63" w:rsidP="00082BC6">
            <w:pPr>
              <w:widowControl w:val="0"/>
              <w:spacing w:after="0" w:line="240" w:lineRule="auto"/>
              <w:ind w:left="180" w:hanging="180"/>
              <w:rPr>
                <w:rFonts w:ascii="Calibri" w:eastAsia="Montserrat" w:hAnsi="Calibri" w:cs="Calibri"/>
                <w:i/>
                <w:iCs/>
                <w:color w:val="000000" w:themeColor="text1"/>
                <w:sz w:val="22"/>
                <w:szCs w:val="22"/>
              </w:rPr>
            </w:pPr>
            <w:r w:rsidRPr="00082BC6">
              <w:rPr>
                <w:rFonts w:ascii="Calibri" w:eastAsia="Arial" w:hAnsi="Calibri" w:cs="Calibri"/>
                <w:i/>
                <w:iCs/>
                <w:color w:val="000000" w:themeColor="text1"/>
                <w:sz w:val="22"/>
                <w:szCs w:val="22"/>
              </w:rPr>
              <w:t xml:space="preserve">- </w:t>
            </w:r>
            <w:r w:rsidR="00D95DA7" w:rsidRPr="00082BC6">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03C07F53" w14:textId="77777777" w:rsidR="00D95DA7" w:rsidRPr="00082BC6" w:rsidRDefault="00931B63" w:rsidP="00082BC6">
            <w:pPr>
              <w:spacing w:after="0" w:line="240" w:lineRule="auto"/>
              <w:ind w:left="180" w:hanging="180"/>
              <w:rPr>
                <w:rFonts w:ascii="Calibri" w:eastAsia="Times New Roman" w:hAnsi="Calibri" w:cs="Calibri"/>
                <w:b/>
                <w:bCs/>
                <w:color w:val="000000" w:themeColor="text1"/>
                <w:sz w:val="22"/>
                <w:szCs w:val="22"/>
              </w:rPr>
            </w:pPr>
            <w:r w:rsidRPr="00082BC6">
              <w:rPr>
                <w:rFonts w:ascii="Calibri" w:eastAsia="Arial" w:hAnsi="Calibri" w:cs="Calibri"/>
                <w:i/>
                <w:iCs/>
                <w:color w:val="000000" w:themeColor="text1"/>
                <w:sz w:val="22"/>
                <w:szCs w:val="22"/>
              </w:rPr>
              <w:t xml:space="preserve">- </w:t>
            </w:r>
            <w:r w:rsidR="00D95DA7" w:rsidRPr="00082BC6">
              <w:rPr>
                <w:rFonts w:ascii="Calibri" w:eastAsia="Arial" w:hAnsi="Calibri" w:cs="Calibri"/>
                <w:i/>
                <w:iCs/>
                <w:color w:val="000000" w:themeColor="text1"/>
                <w:sz w:val="22"/>
                <w:szCs w:val="22"/>
              </w:rPr>
              <w:t>Include options and alternatives in case of emergencies.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E1388C"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DepEd/DOH dengue advisory poster or printed health poster; board or projector; word-map sample; manila paper/bond paper; markers; vocabulary cards; notebook.</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42F87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Printed or projected copy of “What are colds?”; information sheet; board; marker; notebook; vocabulary support cards; partner-reading guide.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431AD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Printed or projected copy of “Why do I need to wash my hands?”; information sheet; pencil/highlighter; board; visual cue cards for steps in hand washing.</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697EB3"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Completed information sheets; sample health posters; cartolina/bond paper or digital tools such as PowerPoint/Canva if available; coloring materials; simple poster checklist/rubric; notebook for exit slip.</w:t>
            </w:r>
          </w:p>
        </w:tc>
      </w:tr>
      <w:tr w:rsidR="00D95DA7" w:rsidRPr="00082BC6" w14:paraId="16C78890"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63DB8A" w14:textId="77777777" w:rsidR="00931B63" w:rsidRPr="00082BC6" w:rsidRDefault="00D95DA7" w:rsidP="00082BC6">
            <w:pPr>
              <w:widowControl w:val="0"/>
              <w:spacing w:after="0" w:line="240" w:lineRule="auto"/>
              <w:ind w:left="180" w:hanging="180"/>
              <w:rPr>
                <w:rFonts w:ascii="Calibri" w:eastAsia="Montserrat" w:hAnsi="Calibri" w:cs="Calibri"/>
                <w:b/>
                <w:bCs/>
                <w:color w:val="000000" w:themeColor="text1"/>
                <w:sz w:val="22"/>
                <w:szCs w:val="22"/>
              </w:rPr>
            </w:pPr>
            <w:r w:rsidRPr="00082BC6">
              <w:rPr>
                <w:rFonts w:ascii="Calibri" w:eastAsia="Arial" w:hAnsi="Calibri" w:cs="Calibri"/>
                <w:b/>
                <w:bCs/>
                <w:color w:val="000000" w:themeColor="text1"/>
                <w:sz w:val="22"/>
                <w:szCs w:val="22"/>
              </w:rPr>
              <w:t>Opportunities for integration</w:t>
            </w:r>
            <w:r w:rsidR="00335629" w:rsidRPr="00082BC6">
              <w:rPr>
                <w:rFonts w:ascii="Calibri" w:eastAsia="Arial" w:hAnsi="Calibri" w:cs="Calibri"/>
                <w:b/>
                <w:bCs/>
                <w:color w:val="000000" w:themeColor="text1"/>
                <w:sz w:val="22"/>
                <w:szCs w:val="22"/>
              </w:rPr>
              <w:t xml:space="preserve"> </w:t>
            </w:r>
          </w:p>
          <w:p w14:paraId="62E9F122" w14:textId="77777777" w:rsidR="00D95DA7" w:rsidRPr="00082BC6" w:rsidRDefault="00D95DA7" w:rsidP="00082BC6">
            <w:pPr>
              <w:widowControl w:val="0"/>
              <w:spacing w:after="0" w:line="240" w:lineRule="auto"/>
              <w:ind w:left="180" w:hanging="180"/>
              <w:rPr>
                <w:rFonts w:ascii="Calibri" w:eastAsia="Montserrat" w:hAnsi="Calibri" w:cs="Calibri"/>
                <w:b/>
                <w:bCs/>
                <w:i/>
                <w:iCs/>
                <w:color w:val="000000" w:themeColor="text1"/>
                <w:sz w:val="22"/>
                <w:szCs w:val="22"/>
                <w:u w:val="single"/>
              </w:rPr>
            </w:pPr>
            <w:r w:rsidRPr="00082BC6">
              <w:rPr>
                <w:rFonts w:ascii="Calibri" w:eastAsia="Arial" w:hAnsi="Calibri" w:cs="Calibri"/>
                <w:i/>
                <w:iCs/>
                <w:color w:val="000000" w:themeColor="text1"/>
                <w:sz w:val="22"/>
                <w:szCs w:val="22"/>
              </w:rPr>
              <w:t xml:space="preserve">/ </w:t>
            </w:r>
            <w:proofErr w:type="spellStart"/>
            <w:r w:rsidRPr="00082BC6">
              <w:rPr>
                <w:rStyle w:val="Strong"/>
                <w:rFonts w:ascii="Calibri" w:eastAsia="Arial" w:hAnsi="Calibri" w:cs="Calibri"/>
                <w:b w:val="0"/>
                <w:bCs w:val="0"/>
                <w:i/>
                <w:iCs/>
                <w:color w:val="000000" w:themeColor="text1"/>
                <w:sz w:val="22"/>
                <w:szCs w:val="22"/>
              </w:rPr>
              <w:t>Oportunidad</w:t>
            </w:r>
            <w:proofErr w:type="spellEnd"/>
            <w:r w:rsidRPr="00082BC6">
              <w:rPr>
                <w:rStyle w:val="Strong"/>
                <w:rFonts w:ascii="Calibri" w:eastAsia="Arial" w:hAnsi="Calibri" w:cs="Calibri"/>
                <w:b w:val="0"/>
                <w:bCs w:val="0"/>
                <w:i/>
                <w:iCs/>
                <w:color w:val="000000" w:themeColor="text1"/>
                <w:sz w:val="22"/>
                <w:szCs w:val="22"/>
              </w:rPr>
              <w:t xml:space="preserve"> para </w:t>
            </w:r>
            <w:proofErr w:type="spellStart"/>
            <w:r w:rsidRPr="00082BC6">
              <w:rPr>
                <w:rStyle w:val="Strong"/>
                <w:rFonts w:ascii="Calibri" w:eastAsia="Arial" w:hAnsi="Calibri" w:cs="Calibri"/>
                <w:b w:val="0"/>
                <w:bCs w:val="0"/>
                <w:i/>
                <w:iCs/>
                <w:color w:val="000000" w:themeColor="text1"/>
                <w:sz w:val="22"/>
                <w:szCs w:val="22"/>
              </w:rPr>
              <w:t>sa</w:t>
            </w:r>
            <w:proofErr w:type="spellEnd"/>
            <w:r w:rsidRPr="00082BC6">
              <w:rPr>
                <w:rStyle w:val="Strong"/>
                <w:rFonts w:ascii="Calibri" w:eastAsia="Arial" w:hAnsi="Calibri" w:cs="Calibri"/>
                <w:b w:val="0"/>
                <w:bCs w:val="0"/>
                <w:i/>
                <w:iCs/>
                <w:color w:val="000000" w:themeColor="text1"/>
                <w:sz w:val="22"/>
                <w:szCs w:val="22"/>
              </w:rPr>
              <w:t xml:space="preserve"> </w:t>
            </w:r>
            <w:proofErr w:type="spellStart"/>
            <w:r w:rsidRPr="00082BC6">
              <w:rPr>
                <w:rStyle w:val="Strong"/>
                <w:rFonts w:ascii="Calibri" w:eastAsia="Arial" w:hAnsi="Calibri" w:cs="Calibri"/>
                <w:b w:val="0"/>
                <w:bCs w:val="0"/>
                <w:i/>
                <w:iCs/>
                <w:color w:val="000000" w:themeColor="text1"/>
                <w:sz w:val="22"/>
                <w:szCs w:val="22"/>
              </w:rPr>
              <w:t>Integrasyon</w:t>
            </w:r>
            <w:proofErr w:type="spellEnd"/>
          </w:p>
          <w:p w14:paraId="43D48170" w14:textId="77777777" w:rsidR="00D95DA7" w:rsidRPr="00082BC6" w:rsidRDefault="00931B63" w:rsidP="00082BC6">
            <w:pPr>
              <w:spacing w:after="0" w:line="240" w:lineRule="auto"/>
              <w:ind w:left="180" w:hanging="180"/>
              <w:rPr>
                <w:rFonts w:ascii="Calibri" w:eastAsia="Times New Roman" w:hAnsi="Calibri" w:cs="Calibri"/>
                <w:i/>
                <w:iCs/>
                <w:color w:val="000000" w:themeColor="text1"/>
                <w:sz w:val="22"/>
                <w:szCs w:val="22"/>
              </w:rPr>
            </w:pPr>
            <w:r w:rsidRPr="00082BC6">
              <w:rPr>
                <w:rFonts w:ascii="Calibri" w:eastAsia="Arial" w:hAnsi="Calibri" w:cs="Calibri"/>
                <w:i/>
                <w:iCs/>
                <w:color w:val="000000" w:themeColor="text1"/>
                <w:sz w:val="22"/>
                <w:szCs w:val="22"/>
              </w:rPr>
              <w:t xml:space="preserve">- </w:t>
            </w:r>
            <w:r w:rsidR="00D95DA7" w:rsidRPr="00082BC6">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76889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Health Education: dengue prevention and personal health practices. Visual Literacy: interpreting poster purpose and information.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630011"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Science/Health: causes, symptoms, and prevention of colds. Values: care for one’s body and consideration for others.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0665A4"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Health Education: hand hygiene and prevention of germ spread. Mathematics may be integrated through sequencing or counting 10-15 seconds while washing hands.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7619C5"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Arts and ICT: creating clear informational posters using text and visuals; Health: communicating wellness reminders to the school community.</w:t>
            </w:r>
          </w:p>
        </w:tc>
      </w:tr>
      <w:tr w:rsidR="00D95DA7" w:rsidRPr="00082BC6" w14:paraId="71083D9A"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FCEC8A9" w14:textId="77777777" w:rsidR="009320A2" w:rsidRPr="00082BC6" w:rsidRDefault="00D95DA7" w:rsidP="00082BC6">
            <w:pPr>
              <w:pStyle w:val="Heading2"/>
              <w:ind w:left="180" w:hanging="180"/>
              <w:rPr>
                <w:rFonts w:ascii="Calibri" w:eastAsia="Times New Roman" w:hAnsi="Calibri" w:cs="Calibri"/>
                <w:color w:val="000000" w:themeColor="text1"/>
                <w:sz w:val="22"/>
                <w:szCs w:val="22"/>
              </w:rPr>
            </w:pPr>
            <w:r w:rsidRPr="00082BC6">
              <w:rPr>
                <w:rFonts w:ascii="Calibri" w:eastAsia="Arial" w:hAnsi="Calibri" w:cs="Calibri"/>
                <w:color w:val="000000" w:themeColor="text1"/>
                <w:sz w:val="22"/>
                <w:szCs w:val="22"/>
              </w:rPr>
              <w:lastRenderedPageBreak/>
              <w:t>Assessment</w:t>
            </w:r>
          </w:p>
          <w:p w14:paraId="3AF4FF1E" w14:textId="77777777" w:rsidR="00D95DA7" w:rsidRPr="00082BC6" w:rsidRDefault="00D95DA7" w:rsidP="00082BC6">
            <w:pPr>
              <w:pStyle w:val="Heading2"/>
              <w:ind w:left="180" w:hanging="180"/>
              <w:rPr>
                <w:rFonts w:ascii="Calibri" w:eastAsia="Times New Roman" w:hAnsi="Calibri" w:cs="Calibri"/>
                <w:b w:val="0"/>
                <w:bCs w:val="0"/>
                <w:i/>
                <w:iCs/>
                <w:color w:val="000000" w:themeColor="text1"/>
                <w:sz w:val="22"/>
                <w:szCs w:val="22"/>
              </w:rPr>
            </w:pPr>
            <w:r w:rsidRPr="00082BC6">
              <w:rPr>
                <w:rFonts w:ascii="Calibri" w:eastAsia="Arial" w:hAnsi="Calibri" w:cs="Calibri"/>
                <w:b w:val="0"/>
                <w:bCs w:val="0"/>
                <w:i/>
                <w:iCs/>
                <w:color w:val="000000" w:themeColor="text1"/>
                <w:sz w:val="22"/>
                <w:szCs w:val="22"/>
              </w:rPr>
              <w:t xml:space="preserve">/ </w:t>
            </w:r>
            <w:proofErr w:type="spellStart"/>
            <w:r w:rsidRPr="00082BC6">
              <w:rPr>
                <w:rFonts w:ascii="Calibri" w:eastAsia="Arial" w:hAnsi="Calibri" w:cs="Calibri"/>
                <w:b w:val="0"/>
                <w:bCs w:val="0"/>
                <w:i/>
                <w:iCs/>
                <w:color w:val="000000" w:themeColor="text1"/>
                <w:sz w:val="22"/>
                <w:szCs w:val="22"/>
              </w:rPr>
              <w:t>Pagtataya</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EC0853"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The teacher will assess how well learners identify the topic, main idea, and supporting details; organize information through an outline or information sheet; draw reasonable conclusions from a health-related informational text; summarize using the main idea and important details; and communicate information clearly through oral, written, and visual outputs.</w:t>
            </w:r>
          </w:p>
        </w:tc>
      </w:tr>
      <w:tr w:rsidR="00D95DA7" w:rsidRPr="00082BC6" w14:paraId="0D22DE2A"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303AE6" w14:textId="77777777" w:rsidR="00931B63" w:rsidRPr="00082BC6" w:rsidRDefault="00D95DA7" w:rsidP="00082BC6">
            <w:pPr>
              <w:widowControl w:val="0"/>
              <w:spacing w:after="0" w:line="240" w:lineRule="auto"/>
              <w:ind w:left="180" w:hanging="180"/>
              <w:rPr>
                <w:rFonts w:ascii="Calibri" w:eastAsia="Montserrat" w:hAnsi="Calibri" w:cs="Calibri"/>
                <w:b/>
                <w:bCs/>
                <w:color w:val="000000" w:themeColor="text1"/>
                <w:sz w:val="22"/>
                <w:szCs w:val="22"/>
              </w:rPr>
            </w:pPr>
            <w:r w:rsidRPr="00082BC6">
              <w:rPr>
                <w:rFonts w:ascii="Calibri" w:eastAsia="Arial" w:hAnsi="Calibri" w:cs="Calibri"/>
                <w:b/>
                <w:bCs/>
                <w:color w:val="000000" w:themeColor="text1"/>
                <w:sz w:val="22"/>
                <w:szCs w:val="22"/>
              </w:rPr>
              <w:t xml:space="preserve">Formative Assessment </w:t>
            </w:r>
          </w:p>
          <w:p w14:paraId="2950706F" w14:textId="77777777" w:rsidR="00D95DA7" w:rsidRPr="00082BC6" w:rsidRDefault="00D95DA7" w:rsidP="00082BC6">
            <w:pPr>
              <w:widowControl w:val="0"/>
              <w:spacing w:after="0" w:line="240" w:lineRule="auto"/>
              <w:ind w:left="180" w:hanging="180"/>
              <w:rPr>
                <w:rFonts w:ascii="Calibri" w:eastAsia="Montserrat" w:hAnsi="Calibri" w:cs="Calibri"/>
                <w:b/>
                <w:bCs/>
                <w:i/>
                <w:iCs/>
                <w:color w:val="000000" w:themeColor="text1"/>
                <w:sz w:val="22"/>
                <w:szCs w:val="22"/>
              </w:rPr>
            </w:pPr>
            <w:r w:rsidRPr="00082BC6">
              <w:rPr>
                <w:rFonts w:ascii="Calibri" w:eastAsia="Arial" w:hAnsi="Calibri" w:cs="Calibri"/>
                <w:i/>
                <w:iCs/>
                <w:color w:val="000000" w:themeColor="text1"/>
                <w:sz w:val="22"/>
                <w:szCs w:val="22"/>
              </w:rPr>
              <w:t>/</w:t>
            </w:r>
            <w:r w:rsidRPr="00082BC6">
              <w:rPr>
                <w:rFonts w:ascii="Calibri" w:eastAsia="Arial" w:hAnsi="Calibri" w:cs="Calibri"/>
                <w:b/>
                <w:bCs/>
                <w:i/>
                <w:iCs/>
                <w:color w:val="000000" w:themeColor="text1"/>
                <w:sz w:val="22"/>
                <w:szCs w:val="22"/>
              </w:rPr>
              <w:t xml:space="preserve"> </w:t>
            </w:r>
            <w:r w:rsidRPr="00082BC6">
              <w:rPr>
                <w:rStyle w:val="Strong"/>
                <w:rFonts w:ascii="Calibri" w:eastAsia="Arial" w:hAnsi="Calibri" w:cs="Calibri"/>
                <w:b w:val="0"/>
                <w:bCs w:val="0"/>
                <w:i/>
                <w:iCs/>
                <w:color w:val="000000" w:themeColor="text1"/>
                <w:sz w:val="22"/>
                <w:szCs w:val="22"/>
              </w:rPr>
              <w:t xml:space="preserve">Formative </w:t>
            </w:r>
            <w:proofErr w:type="spellStart"/>
            <w:r w:rsidRPr="00082BC6">
              <w:rPr>
                <w:rStyle w:val="Strong"/>
                <w:rFonts w:ascii="Calibri" w:eastAsia="Arial" w:hAnsi="Calibri" w:cs="Calibri"/>
                <w:b w:val="0"/>
                <w:bCs w:val="0"/>
                <w:i/>
                <w:iCs/>
                <w:color w:val="000000" w:themeColor="text1"/>
                <w:sz w:val="22"/>
                <w:szCs w:val="22"/>
              </w:rPr>
              <w:t>na</w:t>
            </w:r>
            <w:proofErr w:type="spellEnd"/>
            <w:r w:rsidRPr="00082BC6">
              <w:rPr>
                <w:rStyle w:val="Strong"/>
                <w:rFonts w:ascii="Calibri" w:eastAsia="Arial" w:hAnsi="Calibri" w:cs="Calibri"/>
                <w:b w:val="0"/>
                <w:bCs w:val="0"/>
                <w:i/>
                <w:iCs/>
                <w:color w:val="000000" w:themeColor="text1"/>
                <w:sz w:val="22"/>
                <w:szCs w:val="22"/>
              </w:rPr>
              <w:t xml:space="preserve"> </w:t>
            </w:r>
            <w:proofErr w:type="spellStart"/>
            <w:r w:rsidRPr="00082BC6">
              <w:rPr>
                <w:rStyle w:val="Strong"/>
                <w:rFonts w:ascii="Calibri" w:eastAsia="Arial" w:hAnsi="Calibri" w:cs="Calibri"/>
                <w:b w:val="0"/>
                <w:bCs w:val="0"/>
                <w:i/>
                <w:iCs/>
                <w:color w:val="000000" w:themeColor="text1"/>
                <w:sz w:val="22"/>
                <w:szCs w:val="22"/>
              </w:rPr>
              <w:t>Pagtataya</w:t>
            </w:r>
            <w:proofErr w:type="spellEnd"/>
          </w:p>
          <w:p w14:paraId="0DF614DD" w14:textId="77777777" w:rsidR="00D95DA7" w:rsidRPr="00082BC6" w:rsidRDefault="00931B63" w:rsidP="00082BC6">
            <w:pPr>
              <w:widowControl w:val="0"/>
              <w:spacing w:after="0" w:line="240" w:lineRule="auto"/>
              <w:ind w:left="180" w:hanging="180"/>
              <w:rPr>
                <w:rFonts w:ascii="Calibri" w:eastAsia="Montserrat" w:hAnsi="Calibri" w:cs="Calibri"/>
                <w:i/>
                <w:iCs/>
                <w:color w:val="000000" w:themeColor="text1"/>
                <w:sz w:val="22"/>
                <w:szCs w:val="22"/>
              </w:rPr>
            </w:pPr>
            <w:r w:rsidRPr="00082BC6">
              <w:rPr>
                <w:rFonts w:ascii="Calibri" w:eastAsia="Arial" w:hAnsi="Calibri" w:cs="Calibri"/>
                <w:i/>
                <w:iCs/>
                <w:color w:val="000000" w:themeColor="text1"/>
                <w:sz w:val="22"/>
                <w:szCs w:val="22"/>
              </w:rPr>
              <w:t xml:space="preserve">- </w:t>
            </w:r>
            <w:r w:rsidR="00D95DA7" w:rsidRPr="00082BC6">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348B2127" w14:textId="77777777" w:rsidR="00D95DA7" w:rsidRPr="00082BC6" w:rsidRDefault="00931B63" w:rsidP="00082BC6">
            <w:pPr>
              <w:spacing w:after="0" w:line="240" w:lineRule="auto"/>
              <w:ind w:left="180" w:hanging="180"/>
              <w:rPr>
                <w:rFonts w:ascii="Calibri" w:eastAsia="Times New Roman" w:hAnsi="Calibri" w:cs="Calibri"/>
                <w:b/>
                <w:bCs/>
                <w:color w:val="000000" w:themeColor="text1"/>
                <w:sz w:val="22"/>
                <w:szCs w:val="22"/>
              </w:rPr>
            </w:pPr>
            <w:r w:rsidRPr="00082BC6">
              <w:rPr>
                <w:rFonts w:ascii="Calibri" w:eastAsia="Arial" w:hAnsi="Calibri" w:cs="Calibri"/>
                <w:i/>
                <w:iCs/>
                <w:color w:val="000000" w:themeColor="text1"/>
                <w:sz w:val="22"/>
                <w:szCs w:val="22"/>
              </w:rPr>
              <w:t xml:space="preserve">- </w:t>
            </w:r>
            <w:r w:rsidR="00D95DA7" w:rsidRPr="00082BC6">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8397D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Task: Health Poster Talk and Word Map</w:t>
            </w:r>
          </w:p>
          <w:p w14:paraId="4B65795C"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Learners study a health poster and answer oral questions about its topic and important information. In pairs, they create a word map connecting virus, infection, sore throat, sneezing, and immune system. Learners may draw, label, or orally explain their map with teacher or peer support.</w:t>
            </w:r>
          </w:p>
          <w:p w14:paraId="0EED9F3C" w14:textId="77777777" w:rsidR="00E16A96" w:rsidRPr="00082BC6" w:rsidRDefault="00E16A96" w:rsidP="00082BC6">
            <w:pPr>
              <w:spacing w:after="0" w:line="240" w:lineRule="auto"/>
              <w:ind w:left="180" w:hanging="180"/>
              <w:rPr>
                <w:rFonts w:ascii="Calibri" w:hAnsi="Calibri" w:cs="Calibri"/>
                <w:sz w:val="22"/>
                <w:szCs w:val="22"/>
              </w:rPr>
            </w:pPr>
          </w:p>
          <w:p w14:paraId="4D0267FC"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Quick Check / 5-Item Formative Quiz</w:t>
            </w:r>
          </w:p>
          <w:p w14:paraId="705C084F"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Directions: Choose the letter of the best answer.</w:t>
            </w:r>
          </w:p>
          <w:p w14:paraId="15B7AFC5"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1. What is the main purpose of an informational poster about dengue?</w:t>
            </w:r>
          </w:p>
          <w:p w14:paraId="42DECFC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To tell a fairy tale</w:t>
            </w:r>
          </w:p>
          <w:p w14:paraId="78D64D33"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To give helpful health information</w:t>
            </w:r>
          </w:p>
          <w:p w14:paraId="505C8F0B"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To sell a toy</w:t>
            </w:r>
          </w:p>
          <w:p w14:paraId="09E87A0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To describe a favorite game</w:t>
            </w:r>
          </w:p>
          <w:p w14:paraId="369E410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2. Which question helps identify the topic of a poster?</w:t>
            </w:r>
          </w:p>
          <w:p w14:paraId="70306A6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What is the poster about?</w:t>
            </w:r>
          </w:p>
          <w:p w14:paraId="0C6EBD4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B. Who drew the poster?</w:t>
            </w:r>
          </w:p>
          <w:p w14:paraId="0F5EECD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What color is the paper?</w:t>
            </w:r>
          </w:p>
          <w:p w14:paraId="47B08424"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How heavy is the poster?</w:t>
            </w:r>
          </w:p>
          <w:p w14:paraId="59CA2DF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3. Which word is closely related to sickness?</w:t>
            </w:r>
          </w:p>
          <w:p w14:paraId="3C527B94"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infection</w:t>
            </w:r>
          </w:p>
          <w:p w14:paraId="435BB99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notebook</w:t>
            </w:r>
          </w:p>
          <w:p w14:paraId="30EC24CF"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pencil</w:t>
            </w:r>
          </w:p>
          <w:p w14:paraId="6E4CE732"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playground</w:t>
            </w:r>
          </w:p>
          <w:p w14:paraId="174E6CB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4. In a word map, arrows can help show _____.</w:t>
            </w:r>
          </w:p>
          <w:p w14:paraId="36AE670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unrelated ideas only</w:t>
            </w:r>
          </w:p>
          <w:p w14:paraId="5BB24AC2"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how ideas are connected</w:t>
            </w:r>
          </w:p>
          <w:p w14:paraId="61EAD38F"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the size of the paper</w:t>
            </w:r>
          </w:p>
          <w:p w14:paraId="08C3020C"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the name of the artist</w:t>
            </w:r>
          </w:p>
          <w:p w14:paraId="3C324BD2"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5. A useful health poster should give information that is _____.</w:t>
            </w:r>
          </w:p>
          <w:p w14:paraId="7093796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confusing</w:t>
            </w:r>
          </w:p>
          <w:p w14:paraId="64A439A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helpful and clear</w:t>
            </w:r>
          </w:p>
          <w:p w14:paraId="0B44BD8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hidden</w:t>
            </w:r>
          </w:p>
          <w:p w14:paraId="672768D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only funny</w:t>
            </w:r>
          </w:p>
          <w:p w14:paraId="6DEDCB8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Answer Key: 1-B, 2-A, 3-A, 4-B, 5-B</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A7036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Task: Information Sheet on “What are colds?”</w:t>
            </w:r>
          </w:p>
          <w:p w14:paraId="603AEB0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Learners read the informational text and complete an information sheet by writing important details under the guide questions. Learners may work in pairs, use the text as reference, ask clarifying questions, or give oral responses before writing.</w:t>
            </w:r>
          </w:p>
          <w:p w14:paraId="4F572623" w14:textId="77777777" w:rsidR="00E16A96" w:rsidRPr="00082BC6" w:rsidRDefault="00E16A96" w:rsidP="00082BC6">
            <w:pPr>
              <w:spacing w:after="0" w:line="240" w:lineRule="auto"/>
              <w:ind w:left="180" w:hanging="180"/>
              <w:rPr>
                <w:rFonts w:ascii="Calibri" w:hAnsi="Calibri" w:cs="Calibri"/>
                <w:sz w:val="22"/>
                <w:szCs w:val="22"/>
              </w:rPr>
            </w:pPr>
          </w:p>
          <w:p w14:paraId="5D5EE833"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Quick Check / 5-Item Formative Quiz</w:t>
            </w:r>
          </w:p>
          <w:p w14:paraId="1CFEE46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Directions: Write the letter of the best answer.</w:t>
            </w:r>
          </w:p>
          <w:p w14:paraId="798D81F5"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1. The text “What are colds?” is an informational text because it _____.</w:t>
            </w:r>
          </w:p>
          <w:p w14:paraId="44BF90D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gives facts about a health topic</w:t>
            </w:r>
          </w:p>
          <w:p w14:paraId="04242CE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tells about magical characters</w:t>
            </w:r>
          </w:p>
          <w:p w14:paraId="7ADB2E25"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has a make-believe setting</w:t>
            </w:r>
          </w:p>
          <w:p w14:paraId="4586434B"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gives only opinions</w:t>
            </w:r>
          </w:p>
          <w:p w14:paraId="4AD065D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2. Which detail tells what a cold is?</w:t>
            </w:r>
          </w:p>
          <w:p w14:paraId="37DFE1E4"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A. A cold is an infection that affects the nose, throat, and sinuses.</w:t>
            </w:r>
          </w:p>
          <w:p w14:paraId="22E9BA2D"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A cold is a kind of school activity.</w:t>
            </w:r>
          </w:p>
          <w:p w14:paraId="7B981BB9"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A cold is a type of toy.</w:t>
            </w:r>
          </w:p>
          <w:p w14:paraId="156C7E12"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A cold is a birthday event.</w:t>
            </w:r>
          </w:p>
          <w:p w14:paraId="7E2D47BC"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3. Which is a symptom of a cold?</w:t>
            </w:r>
          </w:p>
          <w:p w14:paraId="2A25F747"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drawing a picture</w:t>
            </w:r>
          </w:p>
          <w:p w14:paraId="0D8C1B9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sore throat or sneezing</w:t>
            </w:r>
          </w:p>
          <w:p w14:paraId="530A22B3"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sharpening a pencil</w:t>
            </w:r>
          </w:p>
          <w:p w14:paraId="46E2207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reading a comic strip</w:t>
            </w:r>
          </w:p>
          <w:p w14:paraId="6C055817"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4. Which action can help a person feel better during a cold?</w:t>
            </w:r>
          </w:p>
          <w:p w14:paraId="24114DC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Avoid drinking liquids.</w:t>
            </w:r>
          </w:p>
          <w:p w14:paraId="46E1F35B"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Sleep less than usual.</w:t>
            </w:r>
          </w:p>
          <w:p w14:paraId="6541D401"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Drink plenty of liquids and rest.</w:t>
            </w:r>
          </w:p>
          <w:p w14:paraId="296F246C"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Touch the eyes with dirty hands.</w:t>
            </w:r>
          </w:p>
          <w:p w14:paraId="27D518F4"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5. The supporting details in an information sheet help explain the _____.</w:t>
            </w:r>
          </w:p>
          <w:p w14:paraId="352B1AB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page number only</w:t>
            </w:r>
          </w:p>
          <w:p w14:paraId="51ABA7C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main idea</w:t>
            </w:r>
          </w:p>
          <w:p w14:paraId="415169D2"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color of the book</w:t>
            </w:r>
          </w:p>
          <w:p w14:paraId="6B556AE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writer’s age</w:t>
            </w:r>
          </w:p>
          <w:p w14:paraId="46F373BD"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Answer Key: 1-A, 2-A, 3-B, 4-C, 5-B</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AC06AF"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Task: Hand Washing Information Organizer</w:t>
            </w:r>
          </w:p>
          <w:p w14:paraId="5689261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Learners read “Why do I need to wash my hands?” and complete a three-part organizer: why hand washing is important, when to wash hands, and the best way to wash hands. Learners then state one conclusion about why hand washing matters.</w:t>
            </w:r>
          </w:p>
          <w:p w14:paraId="66862062" w14:textId="77777777" w:rsidR="00E16A96" w:rsidRPr="00082BC6" w:rsidRDefault="00E16A96" w:rsidP="00082BC6">
            <w:pPr>
              <w:spacing w:after="0" w:line="240" w:lineRule="auto"/>
              <w:ind w:left="180" w:hanging="180"/>
              <w:rPr>
                <w:rFonts w:ascii="Calibri" w:hAnsi="Calibri" w:cs="Calibri"/>
                <w:sz w:val="22"/>
                <w:szCs w:val="22"/>
              </w:rPr>
            </w:pPr>
          </w:p>
          <w:p w14:paraId="42953102"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Quick Check / 5-Item Formative Quiz</w:t>
            </w:r>
          </w:p>
          <w:p w14:paraId="7085F8A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Directions: Choose the correct answer.</w:t>
            </w:r>
          </w:p>
          <w:p w14:paraId="5EA14A8D"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1. Why is hand washing important?</w:t>
            </w:r>
          </w:p>
          <w:p w14:paraId="6CB5F76F"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It spreads germs faster.</w:t>
            </w:r>
          </w:p>
          <w:p w14:paraId="1BE252F7"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It stops germs from spreading.</w:t>
            </w:r>
          </w:p>
          <w:p w14:paraId="54958819"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It makes hands dirty.</w:t>
            </w:r>
          </w:p>
          <w:p w14:paraId="0793140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It replaces sleep.</w:t>
            </w:r>
          </w:p>
          <w:p w14:paraId="30742E6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2. When should you wash your hands?</w:t>
            </w:r>
          </w:p>
          <w:p w14:paraId="7425FC49"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Before eating or touching food</w:t>
            </w:r>
          </w:p>
          <w:p w14:paraId="704C83E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Only once a month</w:t>
            </w:r>
          </w:p>
          <w:p w14:paraId="426D8A8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Only after drawing</w:t>
            </w:r>
          </w:p>
          <w:p w14:paraId="7F68A493"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D. Never after using the bathroom</w:t>
            </w:r>
          </w:p>
          <w:p w14:paraId="6C7E907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3. Which is part of the best way to wash hands?</w:t>
            </w:r>
          </w:p>
          <w:p w14:paraId="4E780E6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Use soap and work up lather.</w:t>
            </w:r>
          </w:p>
          <w:p w14:paraId="6ECD46A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Keep hands dry with no water.</w:t>
            </w:r>
          </w:p>
          <w:p w14:paraId="541D6311"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Wash only one finger.</w:t>
            </w:r>
          </w:p>
          <w:p w14:paraId="066E65B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Skip rinsing.</w:t>
            </w:r>
          </w:p>
          <w:p w14:paraId="5440A51F"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4. A good conclusion from the text is _____.</w:t>
            </w:r>
          </w:p>
          <w:p w14:paraId="4F0B8455"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hand washing helps protect people from germs</w:t>
            </w:r>
          </w:p>
          <w:p w14:paraId="07E08434"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hand washing is not useful</w:t>
            </w:r>
          </w:p>
          <w:p w14:paraId="4B3C71C4"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germs are always helpful</w:t>
            </w:r>
          </w:p>
          <w:p w14:paraId="68E552D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soap should never be used</w:t>
            </w:r>
          </w:p>
          <w:p w14:paraId="40A86F8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5. What detail supports the idea that hand washing should be done often?</w:t>
            </w:r>
          </w:p>
          <w:p w14:paraId="18CC65D1"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Wash after blowing your nose or coughing.</w:t>
            </w:r>
          </w:p>
          <w:p w14:paraId="746AC47C"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Use any color of paper.</w:t>
            </w:r>
          </w:p>
          <w:p w14:paraId="3F00C6C7"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Read only storybooks.</w:t>
            </w:r>
          </w:p>
          <w:p w14:paraId="1BD6925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Bring art materials.</w:t>
            </w:r>
          </w:p>
          <w:p w14:paraId="11B8E97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Answer Key: 1-B, 2-A, 3-A, 4-A, 5-A</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E1A6F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Task: Health Information Poster and Summary</w:t>
            </w:r>
          </w:p>
          <w:p w14:paraId="54CE392D"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In small groups, learners create or plan an informational poster based on the lesson texts. The poster must show a clear topic, main idea, important supporting details, and helpful visuals. Learners may create a paper-based or digital poster and may present orally with group support.</w:t>
            </w:r>
          </w:p>
          <w:p w14:paraId="06745415" w14:textId="77777777" w:rsidR="00E16A96" w:rsidRPr="00082BC6" w:rsidRDefault="00E16A96" w:rsidP="00082BC6">
            <w:pPr>
              <w:spacing w:after="0" w:line="240" w:lineRule="auto"/>
              <w:ind w:left="180" w:hanging="180"/>
              <w:rPr>
                <w:rFonts w:ascii="Calibri" w:hAnsi="Calibri" w:cs="Calibri"/>
                <w:sz w:val="22"/>
                <w:szCs w:val="22"/>
              </w:rPr>
            </w:pPr>
          </w:p>
          <w:p w14:paraId="37CA703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Quick Check / 5-Item Formative Quiz</w:t>
            </w:r>
          </w:p>
          <w:p w14:paraId="6C3FA58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Directions: Choose the letter of the best answer.</w:t>
            </w:r>
          </w:p>
          <w:p w14:paraId="60BD1031"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1. A summary should include _____.</w:t>
            </w:r>
          </w:p>
          <w:p w14:paraId="502308D5"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every single word from the text</w:t>
            </w:r>
          </w:p>
          <w:p w14:paraId="6B16B5D5"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only the title and author</w:t>
            </w:r>
          </w:p>
          <w:p w14:paraId="614AA024"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the main idea and important supporting details</w:t>
            </w:r>
          </w:p>
          <w:p w14:paraId="06EE7759"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unrelated personal stories only</w:t>
            </w:r>
          </w:p>
          <w:p w14:paraId="056544E3"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2. Which detail best belongs in a poster about hand washing?</w:t>
            </w:r>
          </w:p>
          <w:p w14:paraId="19106ABF"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A. Wash with soap and water.</w:t>
            </w:r>
          </w:p>
          <w:p w14:paraId="25DBD04B"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Play outside all day without rest.</w:t>
            </w:r>
          </w:p>
          <w:p w14:paraId="7CD29BD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Share germs with classmates.</w:t>
            </w:r>
          </w:p>
          <w:p w14:paraId="36B19C1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Do not dry your hands.</w:t>
            </w:r>
          </w:p>
          <w:p w14:paraId="56BCEF8C"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3. Which makes an informational poster effective?</w:t>
            </w:r>
          </w:p>
          <w:p w14:paraId="293EB09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Clear topic and accurate details</w:t>
            </w:r>
          </w:p>
          <w:p w14:paraId="650A604F"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Hidden message and no pictures</w:t>
            </w:r>
          </w:p>
          <w:p w14:paraId="5A1D986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Incorrect facts</w:t>
            </w:r>
          </w:p>
          <w:p w14:paraId="3C6CA23A"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Very tiny unreadable words</w:t>
            </w:r>
          </w:p>
          <w:p w14:paraId="2E9859BF"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4. What should readers do when noting important information?</w:t>
            </w:r>
          </w:p>
          <w:p w14:paraId="25B7C39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Look for topic, main idea, and supporting details.</w:t>
            </w:r>
          </w:p>
          <w:p w14:paraId="15D72B1C"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Copy only the first letter of each word.</w:t>
            </w:r>
          </w:p>
          <w:p w14:paraId="7A9D8DEF"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Ignore the headings.</w:t>
            </w:r>
          </w:p>
          <w:p w14:paraId="095B15F2"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Read without thinking.</w:t>
            </w:r>
          </w:p>
          <w:p w14:paraId="06658BC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5. Which sentence is a good summary statement?</w:t>
            </w:r>
          </w:p>
          <w:p w14:paraId="00B11BBB"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A. Colds can spread through germs, so rest, fluids, and hand washing can help people stay well.</w:t>
            </w:r>
          </w:p>
          <w:p w14:paraId="258189C3"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B. The paper is white.</w:t>
            </w:r>
          </w:p>
          <w:p w14:paraId="758EB37D"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C. I saw a poster yesterday.</w:t>
            </w:r>
          </w:p>
          <w:p w14:paraId="7E88A9D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D. My pencil is short.</w:t>
            </w:r>
          </w:p>
          <w:p w14:paraId="5BE8CD8F"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Answer Key: 1-C, 2-A, 3-A, 4-A, 5-A</w:t>
            </w:r>
          </w:p>
        </w:tc>
      </w:tr>
      <w:tr w:rsidR="00D95DA7" w:rsidRPr="00082BC6" w14:paraId="69CEC242"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B1A45D" w14:textId="77777777" w:rsidR="00931B63" w:rsidRPr="00082BC6" w:rsidRDefault="00D95DA7" w:rsidP="00082BC6">
            <w:pPr>
              <w:pStyle w:val="Heading2"/>
              <w:ind w:left="180" w:hanging="180"/>
              <w:rPr>
                <w:rFonts w:ascii="Calibri" w:eastAsia="Times New Roman" w:hAnsi="Calibri" w:cs="Calibri"/>
                <w:color w:val="000000" w:themeColor="text1"/>
                <w:sz w:val="22"/>
                <w:szCs w:val="22"/>
              </w:rPr>
            </w:pPr>
            <w:r w:rsidRPr="00082BC6">
              <w:rPr>
                <w:rFonts w:ascii="Calibri" w:eastAsia="Arial" w:hAnsi="Calibri" w:cs="Calibri"/>
                <w:color w:val="000000" w:themeColor="text1"/>
                <w:sz w:val="22"/>
                <w:szCs w:val="22"/>
              </w:rPr>
              <w:lastRenderedPageBreak/>
              <w:t>Ways Forward</w:t>
            </w:r>
          </w:p>
          <w:p w14:paraId="72FB329D" w14:textId="77777777" w:rsidR="00D95DA7" w:rsidRPr="00082BC6" w:rsidRDefault="00D95DA7" w:rsidP="00082BC6">
            <w:pPr>
              <w:pStyle w:val="Heading2"/>
              <w:ind w:left="180" w:hanging="180"/>
              <w:rPr>
                <w:rFonts w:ascii="Calibri" w:eastAsia="Times New Roman" w:hAnsi="Calibri" w:cs="Calibri"/>
                <w:b w:val="0"/>
                <w:bCs w:val="0"/>
                <w:i/>
                <w:iCs/>
                <w:color w:val="000000" w:themeColor="text1"/>
                <w:sz w:val="22"/>
                <w:szCs w:val="22"/>
              </w:rPr>
            </w:pPr>
            <w:r w:rsidRPr="00082BC6">
              <w:rPr>
                <w:rFonts w:ascii="Calibri" w:eastAsia="Arial" w:hAnsi="Calibri" w:cs="Calibri"/>
                <w:b w:val="0"/>
                <w:bCs w:val="0"/>
                <w:i/>
                <w:iCs/>
                <w:color w:val="000000" w:themeColor="text1"/>
                <w:sz w:val="22"/>
                <w:szCs w:val="22"/>
              </w:rPr>
              <w:t xml:space="preserve">/ Mga </w:t>
            </w:r>
            <w:proofErr w:type="spellStart"/>
            <w:r w:rsidRPr="00082BC6">
              <w:rPr>
                <w:rFonts w:ascii="Calibri" w:eastAsia="Arial" w:hAnsi="Calibri" w:cs="Calibri"/>
                <w:b w:val="0"/>
                <w:bCs w:val="0"/>
                <w:i/>
                <w:iCs/>
                <w:color w:val="000000" w:themeColor="text1"/>
                <w:sz w:val="22"/>
                <w:szCs w:val="22"/>
              </w:rPr>
              <w:t>Susunod</w:t>
            </w:r>
            <w:proofErr w:type="spellEnd"/>
            <w:r w:rsidRPr="00082BC6">
              <w:rPr>
                <w:rFonts w:ascii="Calibri" w:eastAsia="Arial" w:hAnsi="Calibri" w:cs="Calibri"/>
                <w:b w:val="0"/>
                <w:bCs w:val="0"/>
                <w:i/>
                <w:iCs/>
                <w:color w:val="000000" w:themeColor="text1"/>
                <w:sz w:val="22"/>
                <w:szCs w:val="22"/>
              </w:rPr>
              <w:t xml:space="preserve"> </w:t>
            </w:r>
            <w:proofErr w:type="spellStart"/>
            <w:r w:rsidRPr="00082BC6">
              <w:rPr>
                <w:rFonts w:ascii="Calibri" w:eastAsia="Arial" w:hAnsi="Calibri" w:cs="Calibri"/>
                <w:b w:val="0"/>
                <w:bCs w:val="0"/>
                <w:i/>
                <w:iCs/>
                <w:color w:val="000000" w:themeColor="text1"/>
                <w:sz w:val="22"/>
                <w:szCs w:val="22"/>
              </w:rPr>
              <w:t>na</w:t>
            </w:r>
            <w:proofErr w:type="spellEnd"/>
            <w:r w:rsidRPr="00082BC6">
              <w:rPr>
                <w:rFonts w:ascii="Calibri" w:eastAsia="Arial" w:hAnsi="Calibri" w:cs="Calibri"/>
                <w:b w:val="0"/>
                <w:bCs w:val="0"/>
                <w:i/>
                <w:iCs/>
                <w:color w:val="000000" w:themeColor="text1"/>
                <w:sz w:val="22"/>
                <w:szCs w:val="22"/>
              </w:rPr>
              <w:t xml:space="preserve"> </w:t>
            </w:r>
            <w:proofErr w:type="spellStart"/>
            <w:r w:rsidRPr="00082BC6">
              <w:rPr>
                <w:rFonts w:ascii="Calibri" w:eastAsia="Arial" w:hAnsi="Calibri" w:cs="Calibri"/>
                <w:b w:val="0"/>
                <w:bCs w:val="0"/>
                <w:i/>
                <w:iCs/>
                <w:color w:val="000000" w:themeColor="text1"/>
                <w:sz w:val="22"/>
                <w:szCs w:val="22"/>
              </w:rPr>
              <w:t>Hakbang</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D19F08"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Pause after each session to review learners’ outputs, questions, and misconceptions. Use the results of the quick checks, information sheets, group sharing, and poster work to identify learners who need reteaching on main idea, supporting details, conclusion, or summary writing. Provide enrichment to learners who can already explain and apply the skill independently by allowing them to create additional health reminders or short informational texts.</w:t>
            </w:r>
          </w:p>
        </w:tc>
      </w:tr>
      <w:tr w:rsidR="00D95DA7" w:rsidRPr="00082BC6" w14:paraId="317CDFCF"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FF3B56" w14:textId="77777777" w:rsidR="00931B63" w:rsidRPr="00082BC6" w:rsidRDefault="00D95DA7" w:rsidP="00082BC6">
            <w:pPr>
              <w:widowControl w:val="0"/>
              <w:spacing w:after="0" w:line="240" w:lineRule="auto"/>
              <w:ind w:left="180" w:hanging="180"/>
              <w:rPr>
                <w:rFonts w:ascii="Calibri" w:eastAsia="Montserrat" w:hAnsi="Calibri" w:cs="Calibri"/>
                <w:b/>
                <w:bCs/>
                <w:color w:val="000000" w:themeColor="text1"/>
                <w:sz w:val="22"/>
                <w:szCs w:val="22"/>
              </w:rPr>
            </w:pPr>
            <w:r w:rsidRPr="00082BC6">
              <w:rPr>
                <w:rFonts w:ascii="Calibri" w:eastAsia="Arial" w:hAnsi="Calibri" w:cs="Calibri"/>
                <w:b/>
                <w:bCs/>
                <w:color w:val="000000" w:themeColor="text1"/>
                <w:sz w:val="22"/>
                <w:szCs w:val="22"/>
              </w:rPr>
              <w:t>Extended learning opportunities</w:t>
            </w:r>
          </w:p>
          <w:p w14:paraId="49943885" w14:textId="77777777" w:rsidR="00D95DA7" w:rsidRPr="00082BC6" w:rsidRDefault="00D95DA7" w:rsidP="00082BC6">
            <w:pPr>
              <w:widowControl w:val="0"/>
              <w:spacing w:after="0" w:line="240" w:lineRule="auto"/>
              <w:ind w:left="180" w:hanging="180"/>
              <w:rPr>
                <w:rFonts w:ascii="Calibri" w:eastAsia="Montserrat" w:hAnsi="Calibri" w:cs="Calibri"/>
                <w:b/>
                <w:bCs/>
                <w:i/>
                <w:iCs/>
                <w:color w:val="000000" w:themeColor="text1"/>
                <w:sz w:val="22"/>
                <w:szCs w:val="22"/>
              </w:rPr>
            </w:pPr>
            <w:r w:rsidRPr="00082BC6">
              <w:rPr>
                <w:rFonts w:ascii="Calibri" w:eastAsia="Arial" w:hAnsi="Calibri" w:cs="Calibri"/>
                <w:i/>
                <w:iCs/>
                <w:color w:val="000000" w:themeColor="text1"/>
                <w:sz w:val="22"/>
                <w:szCs w:val="22"/>
              </w:rPr>
              <w:t xml:space="preserve">/ </w:t>
            </w:r>
            <w:r w:rsidRPr="00082BC6">
              <w:rPr>
                <w:rStyle w:val="Strong"/>
                <w:rFonts w:ascii="Calibri" w:eastAsia="Arial" w:hAnsi="Calibri" w:cs="Calibri"/>
                <w:b w:val="0"/>
                <w:bCs w:val="0"/>
                <w:i/>
                <w:iCs/>
                <w:color w:val="000000" w:themeColor="text1"/>
                <w:sz w:val="22"/>
                <w:szCs w:val="22"/>
              </w:rPr>
              <w:t xml:space="preserve">Mga </w:t>
            </w:r>
            <w:proofErr w:type="spellStart"/>
            <w:r w:rsidRPr="00082BC6">
              <w:rPr>
                <w:rStyle w:val="Strong"/>
                <w:rFonts w:ascii="Calibri" w:eastAsia="Arial" w:hAnsi="Calibri" w:cs="Calibri"/>
                <w:b w:val="0"/>
                <w:bCs w:val="0"/>
                <w:i/>
                <w:iCs/>
                <w:color w:val="000000" w:themeColor="text1"/>
                <w:sz w:val="22"/>
                <w:szCs w:val="22"/>
              </w:rPr>
              <w:t>Karagdagang</w:t>
            </w:r>
            <w:proofErr w:type="spellEnd"/>
            <w:r w:rsidRPr="00082BC6">
              <w:rPr>
                <w:rStyle w:val="Strong"/>
                <w:rFonts w:ascii="Calibri" w:eastAsia="Arial" w:hAnsi="Calibri" w:cs="Calibri"/>
                <w:b w:val="0"/>
                <w:bCs w:val="0"/>
                <w:i/>
                <w:iCs/>
                <w:color w:val="000000" w:themeColor="text1"/>
                <w:sz w:val="22"/>
                <w:szCs w:val="22"/>
              </w:rPr>
              <w:t xml:space="preserve"> Gawai</w:t>
            </w:r>
            <w:r w:rsidR="00931B63" w:rsidRPr="00082BC6">
              <w:rPr>
                <w:rStyle w:val="Strong"/>
                <w:rFonts w:ascii="Calibri" w:eastAsia="Arial" w:hAnsi="Calibri" w:cs="Calibri"/>
                <w:b w:val="0"/>
                <w:bCs w:val="0"/>
                <w:i/>
                <w:iCs/>
                <w:color w:val="000000" w:themeColor="text1"/>
                <w:sz w:val="22"/>
                <w:szCs w:val="22"/>
              </w:rPr>
              <w:t>n</w:t>
            </w:r>
          </w:p>
          <w:p w14:paraId="56491DD5" w14:textId="77777777" w:rsidR="00D95DA7" w:rsidRPr="00082BC6" w:rsidRDefault="00931B63" w:rsidP="00082BC6">
            <w:pPr>
              <w:spacing w:after="0" w:line="240" w:lineRule="auto"/>
              <w:ind w:left="180" w:hanging="180"/>
              <w:rPr>
                <w:rFonts w:ascii="Calibri" w:eastAsia="Times New Roman" w:hAnsi="Calibri" w:cs="Calibri"/>
                <w:i/>
                <w:iCs/>
                <w:color w:val="000000" w:themeColor="text1"/>
                <w:sz w:val="22"/>
                <w:szCs w:val="22"/>
              </w:rPr>
            </w:pPr>
            <w:r w:rsidRPr="00082BC6">
              <w:rPr>
                <w:rFonts w:ascii="Calibri" w:eastAsia="Arial" w:hAnsi="Calibri" w:cs="Calibri"/>
                <w:i/>
                <w:iCs/>
                <w:color w:val="000000" w:themeColor="text1"/>
                <w:sz w:val="22"/>
                <w:szCs w:val="22"/>
              </w:rPr>
              <w:t xml:space="preserve">- </w:t>
            </w:r>
            <w:r w:rsidR="00D95DA7" w:rsidRPr="00082BC6">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0A543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Learners may look for a health poster at home, in school, or in the barangay and list the topic and two important details they learned from it.</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4D81AB"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Learners may ask a family member what they usually do when they have a cold and compare the answer with one detail from the text.</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746619"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Learners may practice proper hand washing at home and explain the steps to a family member using the information learned in class.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7D92FE"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Learners may revise their health poster or create a small reminder card about preventing colds or washing hands properly.</w:t>
            </w:r>
          </w:p>
        </w:tc>
      </w:tr>
      <w:tr w:rsidR="00D95DA7" w:rsidRPr="00082BC6" w14:paraId="1B644A01" w14:textId="77777777" w:rsidTr="00082BC6">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A2D142" w14:textId="77777777" w:rsidR="00931B63" w:rsidRPr="00082BC6" w:rsidRDefault="00D95DA7" w:rsidP="00082BC6">
            <w:pPr>
              <w:widowControl w:val="0"/>
              <w:spacing w:after="0" w:line="240" w:lineRule="auto"/>
              <w:ind w:left="180" w:hanging="180"/>
              <w:rPr>
                <w:rFonts w:ascii="Calibri" w:eastAsia="Montserrat" w:hAnsi="Calibri" w:cs="Calibri"/>
                <w:b/>
                <w:bCs/>
                <w:color w:val="000000" w:themeColor="text1"/>
                <w:sz w:val="22"/>
                <w:szCs w:val="22"/>
              </w:rPr>
            </w:pPr>
            <w:r w:rsidRPr="00082BC6">
              <w:rPr>
                <w:rFonts w:ascii="Calibri" w:eastAsia="Arial" w:hAnsi="Calibri" w:cs="Calibri"/>
                <w:b/>
                <w:bCs/>
                <w:color w:val="000000" w:themeColor="text1"/>
                <w:sz w:val="22"/>
                <w:szCs w:val="22"/>
              </w:rPr>
              <w:t>Reflections</w:t>
            </w:r>
          </w:p>
          <w:p w14:paraId="67428846" w14:textId="77777777" w:rsidR="00D95DA7" w:rsidRPr="00082BC6" w:rsidRDefault="00D95DA7" w:rsidP="00082BC6">
            <w:pPr>
              <w:widowControl w:val="0"/>
              <w:spacing w:after="0" w:line="240" w:lineRule="auto"/>
              <w:ind w:left="180" w:hanging="180"/>
              <w:rPr>
                <w:rFonts w:ascii="Calibri" w:eastAsia="Montserrat" w:hAnsi="Calibri" w:cs="Calibri"/>
                <w:b/>
                <w:bCs/>
                <w:i/>
                <w:iCs/>
                <w:color w:val="000000" w:themeColor="text1"/>
                <w:sz w:val="22"/>
                <w:szCs w:val="22"/>
              </w:rPr>
            </w:pPr>
            <w:r w:rsidRPr="00082BC6">
              <w:rPr>
                <w:rFonts w:ascii="Calibri" w:eastAsia="Arial" w:hAnsi="Calibri" w:cs="Calibri"/>
                <w:i/>
                <w:iCs/>
                <w:color w:val="000000" w:themeColor="text1"/>
                <w:sz w:val="22"/>
                <w:szCs w:val="22"/>
              </w:rPr>
              <w:t xml:space="preserve">/ </w:t>
            </w:r>
            <w:r w:rsidRPr="00082BC6">
              <w:rPr>
                <w:rStyle w:val="Strong"/>
                <w:rFonts w:ascii="Calibri" w:eastAsia="Arial" w:hAnsi="Calibri" w:cs="Calibri"/>
                <w:b w:val="0"/>
                <w:bCs w:val="0"/>
                <w:i/>
                <w:iCs/>
                <w:color w:val="000000" w:themeColor="text1"/>
                <w:sz w:val="22"/>
                <w:szCs w:val="22"/>
              </w:rPr>
              <w:t xml:space="preserve">Mga </w:t>
            </w:r>
            <w:proofErr w:type="spellStart"/>
            <w:r w:rsidRPr="00082BC6">
              <w:rPr>
                <w:rStyle w:val="Strong"/>
                <w:rFonts w:ascii="Calibri" w:eastAsia="Arial" w:hAnsi="Calibri" w:cs="Calibri"/>
                <w:b w:val="0"/>
                <w:bCs w:val="0"/>
                <w:i/>
                <w:iCs/>
                <w:color w:val="000000" w:themeColor="text1"/>
                <w:sz w:val="22"/>
                <w:szCs w:val="22"/>
              </w:rPr>
              <w:t>Pagninilay</w:t>
            </w:r>
            <w:proofErr w:type="spellEnd"/>
          </w:p>
          <w:p w14:paraId="7E72C137" w14:textId="77777777" w:rsidR="00D95DA7" w:rsidRPr="00082BC6" w:rsidRDefault="00931B63" w:rsidP="00082BC6">
            <w:pPr>
              <w:widowControl w:val="0"/>
              <w:spacing w:after="0" w:line="240" w:lineRule="auto"/>
              <w:ind w:left="180" w:hanging="180"/>
              <w:rPr>
                <w:rFonts w:ascii="Calibri" w:eastAsia="Montserrat" w:hAnsi="Calibri" w:cs="Calibri"/>
                <w:i/>
                <w:iCs/>
                <w:color w:val="000000" w:themeColor="text1"/>
                <w:sz w:val="22"/>
                <w:szCs w:val="22"/>
              </w:rPr>
            </w:pPr>
            <w:r w:rsidRPr="00082BC6">
              <w:rPr>
                <w:rFonts w:ascii="Calibri" w:eastAsia="Arial" w:hAnsi="Calibri" w:cs="Calibri"/>
                <w:i/>
                <w:iCs/>
                <w:color w:val="000000" w:themeColor="text1"/>
                <w:sz w:val="22"/>
                <w:szCs w:val="22"/>
              </w:rPr>
              <w:t xml:space="preserve">- </w:t>
            </w:r>
            <w:r w:rsidR="00D95DA7" w:rsidRPr="00082BC6">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136B4861" w14:textId="77777777" w:rsidR="00D95DA7" w:rsidRPr="00082BC6" w:rsidRDefault="00931B63" w:rsidP="00082BC6">
            <w:pPr>
              <w:spacing w:after="0" w:line="240" w:lineRule="auto"/>
              <w:ind w:left="180" w:hanging="180"/>
              <w:rPr>
                <w:rFonts w:ascii="Calibri" w:eastAsia="Times New Roman" w:hAnsi="Calibri" w:cs="Calibri"/>
                <w:b/>
                <w:bCs/>
                <w:color w:val="000000" w:themeColor="text1"/>
                <w:sz w:val="22"/>
                <w:szCs w:val="22"/>
              </w:rPr>
            </w:pPr>
            <w:r w:rsidRPr="00082BC6">
              <w:rPr>
                <w:rFonts w:ascii="Calibri" w:eastAsia="Arial" w:hAnsi="Calibri" w:cs="Calibri"/>
                <w:i/>
                <w:iCs/>
                <w:color w:val="000000" w:themeColor="text1"/>
                <w:sz w:val="22"/>
                <w:szCs w:val="22"/>
              </w:rPr>
              <w:lastRenderedPageBreak/>
              <w:t xml:space="preserve">- </w:t>
            </w:r>
            <w:r w:rsidR="00D95DA7" w:rsidRPr="00082BC6">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C46C36"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 xml:space="preserve">(Example Only) Some learners were able to identify the topic of the health poster quickly, but others needed guiding questions to explain important information. In the next session, I will provide more visual prompts and </w:t>
            </w:r>
            <w:r w:rsidRPr="00082BC6">
              <w:rPr>
                <w:rFonts w:ascii="Calibri" w:eastAsia="Arial" w:hAnsi="Calibri" w:cs="Calibri"/>
                <w:sz w:val="22"/>
                <w:szCs w:val="22"/>
              </w:rPr>
              <w:lastRenderedPageBreak/>
              <w:t>allow pair discussion before individual responses.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780539"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 xml:space="preserve">(Example Only) The information sheet helped learners organize details from the text, but a few still copied long sentences instead of selecting key information. I may model how to shorten details and use phrases before asking </w:t>
            </w:r>
            <w:r w:rsidRPr="00082BC6">
              <w:rPr>
                <w:rFonts w:ascii="Calibri" w:eastAsia="Arial" w:hAnsi="Calibri" w:cs="Calibri"/>
                <w:sz w:val="22"/>
                <w:szCs w:val="22"/>
              </w:rPr>
              <w:lastRenderedPageBreak/>
              <w:t>them to complete the next organizer.</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6D18A0"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lastRenderedPageBreak/>
              <w:t>(Example Only) Learners showed interest in the hand washing topic because it connects to daily life. Some learners need more support in drawing conclusions, so I will use sentence starters such as “This means that...” and “I can conclude that...”</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567F74" w14:textId="77777777" w:rsidR="00E16A96" w:rsidRPr="00082BC6" w:rsidRDefault="00000000" w:rsidP="00082BC6">
            <w:pPr>
              <w:spacing w:after="0" w:line="240" w:lineRule="auto"/>
              <w:ind w:left="180" w:hanging="180"/>
              <w:rPr>
                <w:rFonts w:ascii="Calibri" w:hAnsi="Calibri" w:cs="Calibri"/>
                <w:sz w:val="22"/>
                <w:szCs w:val="22"/>
              </w:rPr>
            </w:pPr>
            <w:r w:rsidRPr="00082BC6">
              <w:rPr>
                <w:rFonts w:ascii="Calibri" w:eastAsia="Arial" w:hAnsi="Calibri" w:cs="Calibri"/>
                <w:sz w:val="22"/>
                <w:szCs w:val="22"/>
              </w:rPr>
              <w:t>(Example Only) Group poster work encouraged collaboration and creativity. For the next lesson, I will prepare a clearer checklist for main idea, supporting details, accuracy, and visual clarity so learners can improve their informational outputs.</w:t>
            </w:r>
          </w:p>
        </w:tc>
      </w:tr>
    </w:tbl>
    <w:p w14:paraId="7177B910" w14:textId="77777777" w:rsidR="00D85763" w:rsidRPr="00082BC6" w:rsidRDefault="00D85763" w:rsidP="00082BC6">
      <w:pPr>
        <w:ind w:left="180" w:hanging="18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082BC6" w:rsidRPr="00A833F0" w14:paraId="770F7376" w14:textId="77777777" w:rsidTr="00136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19039D91" w14:textId="77777777" w:rsidR="00082BC6" w:rsidRPr="00A833F0" w:rsidRDefault="00082BC6"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3AC075CE" w14:textId="77777777" w:rsidR="00082BC6" w:rsidRPr="00A833F0" w:rsidRDefault="00082BC6"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0474272C" w14:textId="77777777" w:rsidR="00082BC6" w:rsidRPr="00A833F0" w:rsidRDefault="00082BC6"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082BC6" w:rsidRPr="00A833F0" w14:paraId="6561F389" w14:textId="77777777" w:rsidTr="00136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6CD63B7" w14:textId="77777777" w:rsidR="00082BC6" w:rsidRPr="00A833F0" w:rsidRDefault="00082BC6"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3077220C" w14:textId="77777777" w:rsidR="00082BC6" w:rsidRPr="00A833F0" w:rsidRDefault="00082BC6"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79C8AC0D" w14:textId="77777777" w:rsidR="00E06517" w:rsidRPr="00082BC6" w:rsidRDefault="00E06517" w:rsidP="00082BC6">
      <w:pPr>
        <w:ind w:left="180" w:hanging="180"/>
        <w:rPr>
          <w:rFonts w:ascii="Calibri" w:hAnsi="Calibri" w:cs="Calibri"/>
          <w:sz w:val="22"/>
          <w:szCs w:val="22"/>
        </w:rPr>
      </w:pPr>
    </w:p>
    <w:p w14:paraId="227D7466" w14:textId="77777777" w:rsidR="009B37EE" w:rsidRDefault="009B37EE">
      <w:pPr>
        <w:sectPr w:rsidR="009B37EE">
          <w:footerReference w:type="default" r:id="rId9"/>
          <w:pgSz w:w="16838" w:h="11906" w:orient="landscape" w:code="9"/>
          <w:pgMar w:top="720" w:right="720" w:bottom="720" w:left="720" w:header="720" w:footer="720" w:gutter="0"/>
          <w:cols w:space="720"/>
          <w:docGrid w:linePitch="326"/>
        </w:sectPr>
      </w:pPr>
    </w:p>
    <w:p w14:paraId="2D4E2220" w14:textId="77777777" w:rsidR="006653E5" w:rsidRPr="00827F12" w:rsidRDefault="006653E5" w:rsidP="006653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297FE444" w14:textId="77777777" w:rsidR="006653E5" w:rsidRPr="001B2B47" w:rsidRDefault="006653E5" w:rsidP="006653E5">
      <w:pPr>
        <w:spacing w:line="360" w:lineRule="auto"/>
        <w:rPr>
          <w:b/>
          <w:bCs/>
          <w:sz w:val="20"/>
          <w:szCs w:val="20"/>
        </w:rPr>
      </w:pPr>
      <w:r w:rsidRPr="001B2B47">
        <w:rPr>
          <w:b/>
          <w:bCs/>
          <w:sz w:val="20"/>
          <w:szCs w:val="20"/>
        </w:rPr>
        <w:t>Teacher’s Reference Note:</w:t>
      </w:r>
    </w:p>
    <w:p w14:paraId="2A64D8D9" w14:textId="77777777" w:rsidR="006653E5" w:rsidRPr="00E64A82" w:rsidRDefault="006653E5" w:rsidP="006653E5">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79DFD5FE" w14:textId="77777777" w:rsidR="006653E5" w:rsidRPr="00E64A82" w:rsidRDefault="006653E5" w:rsidP="006653E5">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1B217753" w14:textId="77777777" w:rsidR="006653E5" w:rsidRPr="001B2B47" w:rsidRDefault="006653E5" w:rsidP="006653E5">
      <w:pPr>
        <w:rPr>
          <w:i/>
          <w:iCs/>
          <w:sz w:val="20"/>
          <w:szCs w:val="20"/>
        </w:rPr>
      </w:pPr>
      <w:r w:rsidRPr="001B2B47">
        <w:rPr>
          <w:i/>
          <w:iCs/>
          <w:sz w:val="20"/>
          <w:szCs w:val="20"/>
        </w:rPr>
        <w:t>These sample responses are guides only and should be revised based on the actual lesson plan.</w:t>
      </w:r>
    </w:p>
    <w:p w14:paraId="6DEB5CFA" w14:textId="77777777" w:rsidR="006653E5" w:rsidRPr="00A83FAD" w:rsidRDefault="006653E5" w:rsidP="006653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795ADB01" w14:textId="77777777" w:rsidR="006653E5" w:rsidRPr="00827F12" w:rsidRDefault="006653E5" w:rsidP="006653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2D909CB1" w14:textId="77777777" w:rsidR="006653E5" w:rsidRDefault="006653E5" w:rsidP="006653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41E72254"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5B1CCFF9"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366DB93C" w14:textId="77777777" w:rsidTr="00FA3630">
        <w:tc>
          <w:tcPr>
            <w:tcW w:w="4275" w:type="dxa"/>
            <w:tcMar>
              <w:top w:w="100" w:type="dxa"/>
              <w:left w:w="100" w:type="dxa"/>
              <w:bottom w:w="100" w:type="dxa"/>
              <w:right w:w="100" w:type="dxa"/>
            </w:tcMar>
            <w:vAlign w:val="center"/>
          </w:tcPr>
          <w:p w14:paraId="7B636D07"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305AA320"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2030C696"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0A3F38AB"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5A26C81B" w14:textId="77777777" w:rsidTr="00FA3630">
        <w:tc>
          <w:tcPr>
            <w:tcW w:w="4275" w:type="dxa"/>
            <w:tcMar>
              <w:top w:w="100" w:type="dxa"/>
              <w:left w:w="100" w:type="dxa"/>
              <w:bottom w:w="100" w:type="dxa"/>
              <w:right w:w="100" w:type="dxa"/>
            </w:tcMar>
          </w:tcPr>
          <w:p w14:paraId="2A6806B8"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73D6851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7BD227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DE112E9" w14:textId="77777777" w:rsidR="00000000" w:rsidRPr="00FA3630" w:rsidRDefault="00000000" w:rsidP="00136A4C">
            <w:pPr>
              <w:widowControl w:val="0"/>
              <w:spacing w:line="240" w:lineRule="auto"/>
              <w:rPr>
                <w:rFonts w:eastAsia="Montserrat" w:cstheme="minorHAnsi"/>
              </w:rPr>
            </w:pPr>
          </w:p>
          <w:p w14:paraId="3E9F7E5D" w14:textId="77777777" w:rsidR="00000000" w:rsidRPr="00FA3630" w:rsidRDefault="00000000" w:rsidP="00136A4C">
            <w:pPr>
              <w:widowControl w:val="0"/>
              <w:spacing w:line="240" w:lineRule="auto"/>
              <w:rPr>
                <w:rFonts w:eastAsia="Montserrat" w:cstheme="minorHAnsi"/>
              </w:rPr>
            </w:pPr>
          </w:p>
          <w:p w14:paraId="07BF8A3C" w14:textId="77777777" w:rsidR="00000000" w:rsidRPr="00FA3630" w:rsidRDefault="00000000" w:rsidP="00136A4C">
            <w:pPr>
              <w:widowControl w:val="0"/>
              <w:spacing w:line="240" w:lineRule="auto"/>
              <w:rPr>
                <w:rFonts w:eastAsia="Montserrat" w:cstheme="minorHAnsi"/>
              </w:rPr>
            </w:pPr>
          </w:p>
        </w:tc>
      </w:tr>
      <w:tr w:rsidR="00FA3630" w:rsidRPr="00FA3630" w14:paraId="3FBF4A63" w14:textId="77777777" w:rsidTr="00FA3630">
        <w:trPr>
          <w:trHeight w:val="403"/>
        </w:trPr>
        <w:tc>
          <w:tcPr>
            <w:tcW w:w="4275" w:type="dxa"/>
            <w:tcMar>
              <w:top w:w="100" w:type="dxa"/>
              <w:left w:w="100" w:type="dxa"/>
              <w:bottom w:w="100" w:type="dxa"/>
              <w:right w:w="100" w:type="dxa"/>
            </w:tcMar>
          </w:tcPr>
          <w:p w14:paraId="1CD7A96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18897B2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D455DC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92A9ADE" w14:textId="77777777" w:rsidR="00000000" w:rsidRPr="00FA3630" w:rsidRDefault="00000000" w:rsidP="00136A4C">
            <w:pPr>
              <w:widowControl w:val="0"/>
              <w:spacing w:line="240" w:lineRule="auto"/>
              <w:rPr>
                <w:rFonts w:eastAsia="Montserrat" w:cstheme="minorHAnsi"/>
              </w:rPr>
            </w:pPr>
          </w:p>
          <w:p w14:paraId="128403E7" w14:textId="77777777" w:rsidR="00000000" w:rsidRPr="00FA3630" w:rsidRDefault="00000000" w:rsidP="00136A4C">
            <w:pPr>
              <w:widowControl w:val="0"/>
              <w:spacing w:line="240" w:lineRule="auto"/>
              <w:rPr>
                <w:rFonts w:eastAsia="Montserrat" w:cstheme="minorHAnsi"/>
              </w:rPr>
            </w:pPr>
          </w:p>
          <w:p w14:paraId="6D9672CE" w14:textId="77777777" w:rsidR="00000000" w:rsidRPr="00FA3630" w:rsidRDefault="00000000" w:rsidP="00136A4C">
            <w:pPr>
              <w:widowControl w:val="0"/>
              <w:spacing w:line="240" w:lineRule="auto"/>
              <w:rPr>
                <w:rFonts w:eastAsia="Montserrat" w:cstheme="minorHAnsi"/>
              </w:rPr>
            </w:pPr>
          </w:p>
        </w:tc>
      </w:tr>
      <w:tr w:rsidR="00FA3630" w:rsidRPr="00FA3630" w14:paraId="7D5A29FE" w14:textId="77777777" w:rsidTr="00FA3630">
        <w:tc>
          <w:tcPr>
            <w:tcW w:w="4275" w:type="dxa"/>
            <w:tcMar>
              <w:top w:w="100" w:type="dxa"/>
              <w:left w:w="100" w:type="dxa"/>
              <w:bottom w:w="100" w:type="dxa"/>
              <w:right w:w="100" w:type="dxa"/>
            </w:tcMar>
          </w:tcPr>
          <w:p w14:paraId="2895940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0D5D99A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ADB865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2BD6AB5" w14:textId="77777777" w:rsidR="00000000" w:rsidRPr="00FA3630" w:rsidRDefault="00000000" w:rsidP="00136A4C">
            <w:pPr>
              <w:widowControl w:val="0"/>
              <w:spacing w:line="240" w:lineRule="auto"/>
              <w:rPr>
                <w:rFonts w:eastAsia="Montserrat" w:cstheme="minorHAnsi"/>
              </w:rPr>
            </w:pPr>
          </w:p>
          <w:p w14:paraId="27B376F3" w14:textId="77777777" w:rsidR="00000000" w:rsidRPr="00FA3630" w:rsidRDefault="00000000" w:rsidP="00136A4C">
            <w:pPr>
              <w:widowControl w:val="0"/>
              <w:spacing w:line="240" w:lineRule="auto"/>
              <w:rPr>
                <w:rFonts w:eastAsia="Montserrat" w:cstheme="minorHAnsi"/>
              </w:rPr>
            </w:pPr>
          </w:p>
          <w:p w14:paraId="2AE70FE9" w14:textId="77777777" w:rsidR="00000000" w:rsidRPr="00FA3630" w:rsidRDefault="00000000" w:rsidP="00136A4C">
            <w:pPr>
              <w:widowControl w:val="0"/>
              <w:spacing w:line="240" w:lineRule="auto"/>
              <w:rPr>
                <w:rFonts w:eastAsia="Montserrat" w:cstheme="minorHAnsi"/>
              </w:rPr>
            </w:pPr>
          </w:p>
        </w:tc>
      </w:tr>
      <w:tr w:rsidR="00FA3630" w:rsidRPr="00FA3630" w14:paraId="4B83581F" w14:textId="77777777" w:rsidTr="00FA3630">
        <w:trPr>
          <w:trHeight w:val="664"/>
        </w:trPr>
        <w:tc>
          <w:tcPr>
            <w:tcW w:w="4275" w:type="dxa"/>
            <w:tcMar>
              <w:top w:w="100" w:type="dxa"/>
              <w:left w:w="100" w:type="dxa"/>
              <w:bottom w:w="100" w:type="dxa"/>
              <w:right w:w="100" w:type="dxa"/>
            </w:tcMar>
          </w:tcPr>
          <w:p w14:paraId="0709F90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24A2351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DDA8C4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443E44B" w14:textId="77777777" w:rsidR="00000000" w:rsidRPr="00FA3630" w:rsidRDefault="00000000" w:rsidP="00136A4C">
            <w:pPr>
              <w:widowControl w:val="0"/>
              <w:spacing w:line="240" w:lineRule="auto"/>
              <w:rPr>
                <w:rFonts w:eastAsia="Montserrat" w:cstheme="minorHAnsi"/>
              </w:rPr>
            </w:pPr>
          </w:p>
          <w:p w14:paraId="7B99F81F" w14:textId="77777777" w:rsidR="00000000" w:rsidRPr="00FA3630" w:rsidRDefault="00000000" w:rsidP="00136A4C">
            <w:pPr>
              <w:widowControl w:val="0"/>
              <w:spacing w:line="240" w:lineRule="auto"/>
              <w:rPr>
                <w:rFonts w:eastAsia="Montserrat" w:cstheme="minorHAnsi"/>
              </w:rPr>
            </w:pPr>
          </w:p>
          <w:p w14:paraId="5CD0A629" w14:textId="77777777" w:rsidR="00000000" w:rsidRPr="00FA3630" w:rsidRDefault="00000000" w:rsidP="00136A4C">
            <w:pPr>
              <w:widowControl w:val="0"/>
              <w:spacing w:line="240" w:lineRule="auto"/>
              <w:rPr>
                <w:rFonts w:eastAsia="Montserrat" w:cstheme="minorHAnsi"/>
              </w:rPr>
            </w:pPr>
          </w:p>
        </w:tc>
      </w:tr>
      <w:tr w:rsidR="00FA3630" w:rsidRPr="00FA3630" w14:paraId="1BB22924" w14:textId="77777777" w:rsidTr="00FA3630">
        <w:tc>
          <w:tcPr>
            <w:tcW w:w="4275" w:type="dxa"/>
            <w:tcMar>
              <w:top w:w="100" w:type="dxa"/>
              <w:left w:w="100" w:type="dxa"/>
              <w:bottom w:w="100" w:type="dxa"/>
              <w:right w:w="100" w:type="dxa"/>
            </w:tcMar>
          </w:tcPr>
          <w:p w14:paraId="08D8865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75A577D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7F43A1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F657846" w14:textId="77777777" w:rsidR="00000000" w:rsidRPr="00FA3630" w:rsidRDefault="00000000" w:rsidP="00136A4C">
            <w:pPr>
              <w:widowControl w:val="0"/>
              <w:spacing w:line="240" w:lineRule="auto"/>
              <w:rPr>
                <w:rFonts w:eastAsia="Montserrat" w:cstheme="minorHAnsi"/>
              </w:rPr>
            </w:pPr>
          </w:p>
          <w:p w14:paraId="12C3C8D5" w14:textId="77777777" w:rsidR="00000000" w:rsidRPr="00FA3630" w:rsidRDefault="00000000" w:rsidP="00136A4C">
            <w:pPr>
              <w:widowControl w:val="0"/>
              <w:spacing w:line="240" w:lineRule="auto"/>
              <w:rPr>
                <w:rFonts w:eastAsia="Montserrat" w:cstheme="minorHAnsi"/>
              </w:rPr>
            </w:pPr>
          </w:p>
          <w:p w14:paraId="7BFC5E14" w14:textId="77777777" w:rsidR="00000000" w:rsidRPr="00FA3630" w:rsidRDefault="00000000" w:rsidP="00136A4C">
            <w:pPr>
              <w:widowControl w:val="0"/>
              <w:spacing w:line="240" w:lineRule="auto"/>
              <w:rPr>
                <w:rFonts w:eastAsia="Montserrat" w:cstheme="minorHAnsi"/>
              </w:rPr>
            </w:pPr>
          </w:p>
        </w:tc>
      </w:tr>
      <w:tr w:rsidR="00FA3630" w:rsidRPr="00FA3630" w14:paraId="1FEFAA85" w14:textId="77777777" w:rsidTr="00FA3630">
        <w:tc>
          <w:tcPr>
            <w:tcW w:w="4275" w:type="dxa"/>
            <w:tcMar>
              <w:top w:w="100" w:type="dxa"/>
              <w:left w:w="100" w:type="dxa"/>
              <w:bottom w:w="100" w:type="dxa"/>
              <w:right w:w="100" w:type="dxa"/>
            </w:tcMar>
          </w:tcPr>
          <w:p w14:paraId="1CE117E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025FD4B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17110E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9A166C0" w14:textId="77777777" w:rsidR="00000000" w:rsidRPr="00FA3630" w:rsidRDefault="00000000" w:rsidP="00136A4C">
            <w:pPr>
              <w:widowControl w:val="0"/>
              <w:spacing w:line="240" w:lineRule="auto"/>
              <w:rPr>
                <w:rFonts w:eastAsia="Montserrat" w:cstheme="minorHAnsi"/>
              </w:rPr>
            </w:pPr>
          </w:p>
        </w:tc>
      </w:tr>
      <w:tr w:rsidR="00FA3630" w:rsidRPr="00FA3630" w14:paraId="642851F2" w14:textId="77777777" w:rsidTr="00FA3630">
        <w:tc>
          <w:tcPr>
            <w:tcW w:w="4275" w:type="dxa"/>
            <w:tcMar>
              <w:top w:w="100" w:type="dxa"/>
              <w:left w:w="100" w:type="dxa"/>
              <w:bottom w:w="100" w:type="dxa"/>
              <w:right w:w="100" w:type="dxa"/>
            </w:tcMar>
          </w:tcPr>
          <w:p w14:paraId="486D70D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298E5DE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5B5BF3C"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87649D9" w14:textId="77777777" w:rsidR="00000000" w:rsidRPr="00FA3630" w:rsidRDefault="00000000" w:rsidP="00136A4C">
            <w:pPr>
              <w:widowControl w:val="0"/>
              <w:spacing w:line="240" w:lineRule="auto"/>
              <w:rPr>
                <w:rFonts w:eastAsia="Montserrat" w:cstheme="minorHAnsi"/>
              </w:rPr>
            </w:pPr>
          </w:p>
          <w:p w14:paraId="2CFBD6A3" w14:textId="77777777" w:rsidR="00000000" w:rsidRPr="00FA3630" w:rsidRDefault="00000000" w:rsidP="00136A4C">
            <w:pPr>
              <w:widowControl w:val="0"/>
              <w:spacing w:line="240" w:lineRule="auto"/>
              <w:rPr>
                <w:rFonts w:eastAsia="Montserrat" w:cstheme="minorHAnsi"/>
              </w:rPr>
            </w:pPr>
          </w:p>
          <w:p w14:paraId="5465E5A8" w14:textId="77777777" w:rsidR="00000000" w:rsidRPr="00FA3630" w:rsidRDefault="00000000" w:rsidP="00136A4C">
            <w:pPr>
              <w:widowControl w:val="0"/>
              <w:spacing w:line="240" w:lineRule="auto"/>
              <w:rPr>
                <w:rFonts w:eastAsia="Montserrat" w:cstheme="minorHAnsi"/>
              </w:rPr>
            </w:pPr>
          </w:p>
        </w:tc>
      </w:tr>
      <w:tr w:rsidR="00FA3630" w:rsidRPr="00FA3630" w14:paraId="30EA7C4F" w14:textId="77777777" w:rsidTr="00FA3630">
        <w:tc>
          <w:tcPr>
            <w:tcW w:w="4275" w:type="dxa"/>
            <w:tcMar>
              <w:top w:w="100" w:type="dxa"/>
              <w:left w:w="100" w:type="dxa"/>
              <w:bottom w:w="100" w:type="dxa"/>
              <w:right w:w="100" w:type="dxa"/>
            </w:tcMar>
          </w:tcPr>
          <w:p w14:paraId="79DC8AA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1CC0FFE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326919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9AC4909" w14:textId="77777777" w:rsidR="00000000" w:rsidRPr="00FA3630" w:rsidRDefault="00000000" w:rsidP="00136A4C">
            <w:pPr>
              <w:widowControl w:val="0"/>
              <w:spacing w:line="240" w:lineRule="auto"/>
              <w:rPr>
                <w:rFonts w:eastAsia="Montserrat" w:cstheme="minorHAnsi"/>
              </w:rPr>
            </w:pPr>
          </w:p>
          <w:p w14:paraId="117ACFCA" w14:textId="77777777" w:rsidR="00000000" w:rsidRPr="00FA3630" w:rsidRDefault="00000000" w:rsidP="00136A4C">
            <w:pPr>
              <w:widowControl w:val="0"/>
              <w:spacing w:line="240" w:lineRule="auto"/>
              <w:rPr>
                <w:rFonts w:eastAsia="Montserrat" w:cstheme="minorHAnsi"/>
              </w:rPr>
            </w:pPr>
          </w:p>
          <w:p w14:paraId="2F8232FA" w14:textId="77777777" w:rsidR="00000000" w:rsidRPr="00FA3630" w:rsidRDefault="00000000" w:rsidP="00136A4C">
            <w:pPr>
              <w:widowControl w:val="0"/>
              <w:spacing w:line="240" w:lineRule="auto"/>
              <w:rPr>
                <w:rFonts w:eastAsia="Montserrat" w:cstheme="minorHAnsi"/>
              </w:rPr>
            </w:pPr>
          </w:p>
        </w:tc>
      </w:tr>
      <w:tr w:rsidR="00FA3630" w:rsidRPr="00FA3630" w14:paraId="11DF4095" w14:textId="77777777" w:rsidTr="00FA3630">
        <w:tc>
          <w:tcPr>
            <w:tcW w:w="4275" w:type="dxa"/>
            <w:tcMar>
              <w:top w:w="100" w:type="dxa"/>
              <w:left w:w="100" w:type="dxa"/>
              <w:bottom w:w="100" w:type="dxa"/>
              <w:right w:w="100" w:type="dxa"/>
            </w:tcMar>
          </w:tcPr>
          <w:p w14:paraId="2EAFB43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25A1BA2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86F8D5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A8EF3C9" w14:textId="77777777" w:rsidR="00000000" w:rsidRPr="00FA3630" w:rsidRDefault="00000000" w:rsidP="00136A4C">
            <w:pPr>
              <w:widowControl w:val="0"/>
              <w:spacing w:line="240" w:lineRule="auto"/>
              <w:rPr>
                <w:rFonts w:eastAsia="Montserrat" w:cstheme="minorHAnsi"/>
              </w:rPr>
            </w:pPr>
          </w:p>
          <w:p w14:paraId="592B5F67" w14:textId="77777777" w:rsidR="00000000" w:rsidRPr="00FA3630" w:rsidRDefault="00000000" w:rsidP="00136A4C">
            <w:pPr>
              <w:widowControl w:val="0"/>
              <w:spacing w:line="240" w:lineRule="auto"/>
              <w:rPr>
                <w:rFonts w:eastAsia="Montserrat" w:cstheme="minorHAnsi"/>
              </w:rPr>
            </w:pPr>
          </w:p>
          <w:p w14:paraId="6FF7D625" w14:textId="77777777" w:rsidR="00000000" w:rsidRPr="00FA3630" w:rsidRDefault="00000000" w:rsidP="00136A4C">
            <w:pPr>
              <w:widowControl w:val="0"/>
              <w:spacing w:line="240" w:lineRule="auto"/>
              <w:rPr>
                <w:rFonts w:eastAsia="Montserrat" w:cstheme="minorHAnsi"/>
              </w:rPr>
            </w:pPr>
          </w:p>
        </w:tc>
      </w:tr>
    </w:tbl>
    <w:p w14:paraId="3CBD4069"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5D8C7F11" w14:textId="77777777" w:rsidTr="00FA3630">
        <w:trPr>
          <w:trHeight w:val="2538"/>
        </w:trPr>
        <w:tc>
          <w:tcPr>
            <w:tcW w:w="10160" w:type="dxa"/>
            <w:tcMar>
              <w:top w:w="100" w:type="dxa"/>
              <w:left w:w="100" w:type="dxa"/>
              <w:bottom w:w="100" w:type="dxa"/>
              <w:right w:w="100" w:type="dxa"/>
            </w:tcMar>
          </w:tcPr>
          <w:p w14:paraId="435CE365"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71F3A629" w14:textId="77777777" w:rsidR="00000000" w:rsidRPr="00FA3630" w:rsidRDefault="00000000" w:rsidP="00FA3630">
      <w:pPr>
        <w:rPr>
          <w:rFonts w:eastAsia="Montserrat" w:cstheme="minorHAnsi"/>
        </w:rPr>
      </w:pPr>
    </w:p>
    <w:p w14:paraId="2B3A5DD2" w14:textId="77777777" w:rsidR="00000000" w:rsidRPr="00FA3630" w:rsidRDefault="00000000" w:rsidP="00FA3630">
      <w:pPr>
        <w:rPr>
          <w:rFonts w:cstheme="minorHAnsi"/>
        </w:rPr>
      </w:pPr>
    </w:p>
    <w:p w14:paraId="792DFC8E"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B282A" w14:textId="77777777" w:rsidR="00821646" w:rsidRDefault="00821646" w:rsidP="005F2F6D">
      <w:pPr>
        <w:spacing w:after="0" w:line="240" w:lineRule="auto"/>
      </w:pPr>
      <w:r>
        <w:separator/>
      </w:r>
    </w:p>
  </w:endnote>
  <w:endnote w:type="continuationSeparator" w:id="0">
    <w:p w14:paraId="72BDABF7" w14:textId="77777777" w:rsidR="00821646" w:rsidRDefault="00821646"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933C2" w14:textId="77777777" w:rsidR="00082BC6" w:rsidRPr="00106735" w:rsidRDefault="00082BC6" w:rsidP="00082BC6">
    <w:pPr>
      <w:pStyle w:val="Header"/>
      <w:rPr>
        <w:b/>
        <w:bCs/>
        <w:u w:val="single"/>
      </w:rPr>
    </w:pPr>
    <w:r w:rsidRPr="00106735">
      <w:rPr>
        <w:b/>
        <w:bCs/>
        <w:u w:val="single"/>
      </w:rPr>
      <w:t>______________________________________________________________________________</w:t>
    </w:r>
  </w:p>
  <w:p w14:paraId="37C34A55" w14:textId="77777777" w:rsidR="00082BC6" w:rsidRPr="00106735" w:rsidRDefault="00082BC6" w:rsidP="00082BC6">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5A0762D6" w14:textId="77777777" w:rsidR="00082BC6" w:rsidRDefault="00082BC6" w:rsidP="00082BC6">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A1AF6" w14:textId="77777777" w:rsidR="00821646" w:rsidRDefault="00821646" w:rsidP="005F2F6D">
      <w:pPr>
        <w:spacing w:after="0" w:line="240" w:lineRule="auto"/>
      </w:pPr>
      <w:r>
        <w:separator/>
      </w:r>
    </w:p>
  </w:footnote>
  <w:footnote w:type="continuationSeparator" w:id="0">
    <w:p w14:paraId="57575817" w14:textId="77777777" w:rsidR="00821646" w:rsidRDefault="00821646"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82BC6"/>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3E6EFA"/>
    <w:rsid w:val="005854E8"/>
    <w:rsid w:val="00595AD9"/>
    <w:rsid w:val="005D62F4"/>
    <w:rsid w:val="005F2F6D"/>
    <w:rsid w:val="00600A52"/>
    <w:rsid w:val="006653E5"/>
    <w:rsid w:val="00683C04"/>
    <w:rsid w:val="006D6478"/>
    <w:rsid w:val="00821646"/>
    <w:rsid w:val="008D6D3D"/>
    <w:rsid w:val="00931B63"/>
    <w:rsid w:val="009320A2"/>
    <w:rsid w:val="009B37EE"/>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06517"/>
    <w:rsid w:val="00E16A96"/>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A3D2B"/>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082BC6"/>
    <w:rPr>
      <w:color w:val="467886" w:themeColor="hyperlink"/>
      <w:u w:val="single"/>
    </w:rPr>
  </w:style>
  <w:style w:type="table" w:styleId="TableGrid">
    <w:name w:val="Table Grid"/>
    <w:basedOn w:val="TableNormal"/>
    <w:uiPriority w:val="59"/>
    <w:rsid w:val="00082BC6"/>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11</ap:Pages>
  <ap:Words>3478</ap:Words>
  <ap:Characters>19830</ap:Characters>
  <ap:Application>Microsoft Office Word</ap:Application>
  <ap:DocSecurity>0</ap:DocSecurity>
  <ap:Lines>165</ap:Lines>
  <ap:Paragraphs>46</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23262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