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E5274" w14:textId="082EE732" w:rsidR="00600A52" w:rsidRPr="00176010" w:rsidRDefault="009C3008" w:rsidP="00552185">
      <w:pPr>
        <w:pStyle w:val="NoSpacing"/>
        <w:ind w:left="270" w:hanging="270"/>
        <w:jc w:val="center"/>
        <w:rPr>
          <w:rFonts w:ascii="Calibri" w:eastAsia="Times New Roman" w:hAnsi="Calibri" w:cs="Calibri"/>
          <w:b/>
          <w:bCs/>
          <w:sz w:val="22"/>
          <w:szCs w:val="22"/>
        </w:rPr>
      </w:pPr>
      <w:r w:rsidRPr="00176010">
        <w:rPr>
          <w:rFonts w:ascii="Calibri" w:eastAsia="Arial" w:hAnsi="Calibri" w:cs="Calibri"/>
          <w:b/>
          <w:bCs/>
          <w:sz w:val="22"/>
          <w:szCs w:val="22"/>
        </w:rPr>
        <w:t xml:space="preserve">GRADE </w:t>
      </w:r>
      <w:r w:rsidR="001F508E" w:rsidRPr="00176010">
        <w:rPr>
          <w:rFonts w:ascii="Calibri" w:eastAsia="Arial" w:hAnsi="Calibri" w:cs="Calibri"/>
          <w:b/>
          <w:bCs/>
          <w:sz w:val="22"/>
          <w:szCs w:val="22"/>
        </w:rPr>
        <w:t>5</w:t>
      </w:r>
      <w:r w:rsidRPr="00176010">
        <w:rPr>
          <w:rFonts w:ascii="Calibri" w:eastAsia="Arial" w:hAnsi="Calibri" w:cs="Calibri"/>
          <w:b/>
          <w:bCs/>
          <w:sz w:val="22"/>
          <w:szCs w:val="22"/>
        </w:rPr>
        <w:t xml:space="preserve"> </w:t>
      </w:r>
      <w:r w:rsidR="00600A52" w:rsidRPr="00176010">
        <w:rPr>
          <w:rFonts w:ascii="Calibri" w:eastAsia="Arial" w:hAnsi="Calibri" w:cs="Calibri"/>
          <w:b/>
          <w:bCs/>
          <w:sz w:val="22"/>
          <w:szCs w:val="22"/>
        </w:rPr>
        <w:t xml:space="preserve">DAILY LESSON LOGS | </w:t>
      </w:r>
      <w:r w:rsidR="00600A52" w:rsidRPr="00176010">
        <w:rPr>
          <w:rFonts w:ascii="Calibri" w:eastAsia="Arial" w:hAnsi="Calibri" w:cs="Calibri"/>
          <w:i/>
          <w:iCs/>
          <w:sz w:val="22"/>
          <w:szCs w:val="22"/>
        </w:rPr>
        <w:t>ILAW Format</w:t>
      </w:r>
    </w:p>
    <w:p w14:paraId="38CDEAA2" w14:textId="77777777" w:rsidR="00600A52" w:rsidRPr="00176010" w:rsidRDefault="00600A52" w:rsidP="00552185">
      <w:pPr>
        <w:pStyle w:val="NoSpacing"/>
        <w:ind w:left="270" w:hanging="270"/>
        <w:jc w:val="center"/>
        <w:rPr>
          <w:rFonts w:ascii="Calibri" w:eastAsia="Times New Roman" w:hAnsi="Calibri" w:cs="Calibri"/>
          <w:b/>
          <w:bCs/>
          <w:sz w:val="22"/>
          <w:szCs w:val="22"/>
        </w:rPr>
      </w:pPr>
    </w:p>
    <w:p w14:paraId="4EAF0F0F" w14:textId="77777777" w:rsidR="00D85763" w:rsidRPr="00176010" w:rsidRDefault="00D85763" w:rsidP="00552185">
      <w:pPr>
        <w:ind w:left="270" w:hanging="27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99"/>
        <w:gridCol w:w="3070"/>
        <w:gridCol w:w="3071"/>
        <w:gridCol w:w="3071"/>
        <w:gridCol w:w="3071"/>
      </w:tblGrid>
      <w:tr w:rsidR="00552185" w:rsidRPr="00176010" w14:paraId="52486D86" w14:textId="77777777" w:rsidTr="0017601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63925456" w14:textId="77777777" w:rsidR="00552185" w:rsidRPr="00176010" w:rsidRDefault="00552185" w:rsidP="00552185">
            <w:pPr>
              <w:spacing w:after="0" w:line="240" w:lineRule="auto"/>
              <w:ind w:left="270" w:hanging="203"/>
              <w:rPr>
                <w:rStyle w:val="Strong"/>
                <w:rFonts w:ascii="Calibri" w:eastAsia="Times New Roman" w:hAnsi="Calibri" w:cs="Calibri"/>
                <w:color w:val="000000" w:themeColor="text1"/>
              </w:rPr>
            </w:pPr>
            <w:r w:rsidRPr="00176010">
              <w:rPr>
                <w:rStyle w:val="Strong"/>
                <w:rFonts w:ascii="Calibri" w:eastAsia="Times New Roman" w:hAnsi="Calibri" w:cs="Calibri"/>
                <w:color w:val="000000" w:themeColor="text1"/>
              </w:rPr>
              <w:t xml:space="preserve">Name of Lesson </w:t>
            </w:r>
          </w:p>
          <w:p w14:paraId="1D62FD31" w14:textId="7FBA5981" w:rsidR="00552185" w:rsidRPr="00176010" w:rsidRDefault="00552185" w:rsidP="00552185">
            <w:pPr>
              <w:spacing w:after="20" w:line="240" w:lineRule="auto"/>
              <w:ind w:left="270" w:hanging="203"/>
              <w:rPr>
                <w:rStyle w:val="Strong"/>
                <w:rFonts w:ascii="Calibri" w:eastAsia="Arial" w:hAnsi="Calibri" w:cs="Calibri"/>
                <w:color w:val="000000" w:themeColor="text1"/>
              </w:rPr>
            </w:pPr>
            <w:r w:rsidRPr="00176010">
              <w:rPr>
                <w:rStyle w:val="Strong"/>
                <w:rFonts w:ascii="Calibri" w:hAnsi="Calibri" w:cs="Calibri"/>
                <w:b w:val="0"/>
                <w:bCs w:val="0"/>
                <w:i/>
                <w:iCs/>
                <w:color w:val="000000" w:themeColor="text1"/>
              </w:rPr>
              <w:t>/ Pangalan ng Aralin</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7C1BEF" w14:textId="77777777" w:rsidR="00552185" w:rsidRPr="00176010" w:rsidRDefault="00552185" w:rsidP="00552185">
            <w:pPr>
              <w:spacing w:after="20" w:line="240" w:lineRule="auto"/>
              <w:ind w:left="270" w:hanging="270"/>
              <w:rPr>
                <w:rFonts w:ascii="Calibri" w:hAnsi="Calibri" w:cs="Calibri"/>
                <w:b/>
                <w:sz w:val="22"/>
                <w:szCs w:val="22"/>
              </w:rPr>
            </w:pPr>
            <w:r w:rsidRPr="00176010">
              <w:rPr>
                <w:rFonts w:ascii="Calibri" w:eastAsia="Arial" w:hAnsi="Calibri" w:cs="Calibri"/>
                <w:b/>
                <w:sz w:val="22"/>
                <w:szCs w:val="22"/>
              </w:rPr>
              <w:t>Pagbuo ng Pangkasaysayang Pananaw: Pag-aaral ng Kasaysayan, Kahulugan, Batayan, Pamamaraan at Pananaw</w:t>
            </w:r>
          </w:p>
        </w:tc>
      </w:tr>
      <w:tr w:rsidR="00552185" w:rsidRPr="00176010" w14:paraId="3EEABEB6" w14:textId="77777777" w:rsidTr="0017601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2B08AA24" w14:textId="77777777" w:rsidR="00552185" w:rsidRPr="00176010" w:rsidRDefault="00552185" w:rsidP="00552185">
            <w:pPr>
              <w:spacing w:after="0" w:line="240" w:lineRule="auto"/>
              <w:ind w:left="270" w:hanging="203"/>
              <w:rPr>
                <w:rStyle w:val="Strong"/>
                <w:rFonts w:ascii="Calibri" w:eastAsia="Times New Roman" w:hAnsi="Calibri" w:cs="Calibri"/>
                <w:color w:val="000000" w:themeColor="text1"/>
              </w:rPr>
            </w:pPr>
            <w:r w:rsidRPr="00176010">
              <w:rPr>
                <w:rStyle w:val="Strong"/>
                <w:rFonts w:ascii="Calibri" w:eastAsia="Times New Roman" w:hAnsi="Calibri" w:cs="Calibri"/>
                <w:color w:val="000000" w:themeColor="text1"/>
              </w:rPr>
              <w:t xml:space="preserve">Learning Area </w:t>
            </w:r>
          </w:p>
          <w:p w14:paraId="5574BA1C" w14:textId="0673FFB9" w:rsidR="00552185" w:rsidRPr="00176010" w:rsidRDefault="00552185" w:rsidP="00552185">
            <w:pPr>
              <w:spacing w:after="20" w:line="240" w:lineRule="auto"/>
              <w:ind w:left="270" w:hanging="203"/>
              <w:rPr>
                <w:rStyle w:val="Strong"/>
                <w:rFonts w:ascii="Calibri" w:eastAsia="Arial" w:hAnsi="Calibri" w:cs="Calibri"/>
                <w:color w:val="000000" w:themeColor="text1"/>
              </w:rPr>
            </w:pPr>
            <w:r w:rsidRPr="00176010">
              <w:rPr>
                <w:rStyle w:val="Strong"/>
                <w:rFonts w:ascii="Calibri" w:hAnsi="Calibri" w:cs="Calibri"/>
                <w:b w:val="0"/>
                <w:bCs w:val="0"/>
                <w:i/>
                <w:iCs/>
                <w:color w:val="000000" w:themeColor="text1"/>
              </w:rPr>
              <w:t>/ Asignatura</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77AB13" w14:textId="77777777" w:rsidR="00552185" w:rsidRPr="00176010" w:rsidRDefault="00552185" w:rsidP="00552185">
            <w:pPr>
              <w:spacing w:after="20" w:line="240" w:lineRule="auto"/>
              <w:ind w:left="270" w:hanging="270"/>
              <w:rPr>
                <w:rFonts w:ascii="Calibri" w:hAnsi="Calibri" w:cs="Calibri"/>
                <w:b/>
                <w:sz w:val="22"/>
                <w:szCs w:val="22"/>
              </w:rPr>
            </w:pPr>
            <w:r w:rsidRPr="00176010">
              <w:rPr>
                <w:rFonts w:ascii="Calibri" w:eastAsia="Arial" w:hAnsi="Calibri" w:cs="Calibri"/>
                <w:b/>
                <w:sz w:val="22"/>
                <w:szCs w:val="22"/>
              </w:rPr>
              <w:t>ARALING PANLIPUNAN 5</w:t>
            </w:r>
          </w:p>
        </w:tc>
      </w:tr>
      <w:tr w:rsidR="00552185" w:rsidRPr="00176010" w14:paraId="068230D0" w14:textId="77777777" w:rsidTr="0017601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0706C7D9" w14:textId="2B260B1D" w:rsidR="00552185" w:rsidRPr="00176010" w:rsidRDefault="00552185" w:rsidP="00552185">
            <w:pPr>
              <w:spacing w:after="20" w:line="240" w:lineRule="auto"/>
              <w:ind w:left="270" w:hanging="203"/>
              <w:rPr>
                <w:rStyle w:val="Strong"/>
                <w:rFonts w:ascii="Calibri" w:eastAsia="Arial" w:hAnsi="Calibri" w:cs="Calibri"/>
                <w:color w:val="000000" w:themeColor="text1"/>
              </w:rPr>
            </w:pPr>
            <w:r w:rsidRPr="00176010">
              <w:rPr>
                <w:rStyle w:val="Strong"/>
                <w:rFonts w:ascii="Calibri" w:eastAsia="Times New Roman" w:hAnsi="Calibri" w:cs="Calibri"/>
                <w:color w:val="000000" w:themeColor="text1"/>
              </w:rPr>
              <w:t>Term / Week</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F170D3" w14:textId="77777777" w:rsidR="00552185" w:rsidRPr="00176010" w:rsidRDefault="00552185" w:rsidP="00552185">
            <w:pPr>
              <w:spacing w:after="20" w:line="240" w:lineRule="auto"/>
              <w:ind w:left="270" w:hanging="270"/>
              <w:rPr>
                <w:rFonts w:ascii="Calibri" w:hAnsi="Calibri" w:cs="Calibri"/>
                <w:b/>
                <w:sz w:val="22"/>
                <w:szCs w:val="22"/>
              </w:rPr>
            </w:pPr>
            <w:r w:rsidRPr="00176010">
              <w:rPr>
                <w:rFonts w:ascii="Calibri" w:eastAsia="Arial" w:hAnsi="Calibri" w:cs="Calibri"/>
                <w:b/>
                <w:sz w:val="22"/>
                <w:szCs w:val="22"/>
              </w:rPr>
              <w:t>Term 1 | Week 1</w:t>
            </w:r>
          </w:p>
        </w:tc>
      </w:tr>
      <w:tr w:rsidR="00552185" w:rsidRPr="00176010" w14:paraId="4D5F7186" w14:textId="77777777" w:rsidTr="0017601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6D852622" w14:textId="77777777" w:rsidR="00552185" w:rsidRPr="00176010" w:rsidRDefault="00552185" w:rsidP="00552185">
            <w:pPr>
              <w:spacing w:after="0" w:line="240" w:lineRule="auto"/>
              <w:ind w:left="270" w:hanging="203"/>
              <w:rPr>
                <w:rStyle w:val="Strong"/>
                <w:rFonts w:ascii="Calibri" w:eastAsia="Times New Roman" w:hAnsi="Calibri" w:cs="Calibri"/>
                <w:color w:val="000000" w:themeColor="text1"/>
              </w:rPr>
            </w:pPr>
            <w:r w:rsidRPr="00176010">
              <w:rPr>
                <w:rStyle w:val="Strong"/>
                <w:rFonts w:ascii="Calibri" w:eastAsia="Times New Roman" w:hAnsi="Calibri" w:cs="Calibri"/>
                <w:color w:val="000000" w:themeColor="text1"/>
              </w:rPr>
              <w:t>Grade Level and Section</w:t>
            </w:r>
          </w:p>
          <w:p w14:paraId="2EFC4068" w14:textId="2814D4F3" w:rsidR="00552185" w:rsidRPr="00176010" w:rsidRDefault="00552185" w:rsidP="00552185">
            <w:pPr>
              <w:spacing w:after="20" w:line="240" w:lineRule="auto"/>
              <w:ind w:left="270" w:hanging="203"/>
              <w:rPr>
                <w:rStyle w:val="Strong"/>
                <w:rFonts w:ascii="Calibri" w:eastAsia="Arial" w:hAnsi="Calibri" w:cs="Calibri"/>
                <w:color w:val="000000" w:themeColor="text1"/>
              </w:rPr>
            </w:pPr>
            <w:r w:rsidRPr="00176010">
              <w:rPr>
                <w:rStyle w:val="Strong"/>
                <w:rFonts w:ascii="Calibri" w:eastAsia="Times New Roman" w:hAnsi="Calibri" w:cs="Calibri"/>
                <w:b w:val="0"/>
                <w:bCs w:val="0"/>
                <w:i/>
                <w:iCs/>
                <w:color w:val="000000" w:themeColor="text1"/>
              </w:rPr>
              <w:t xml:space="preserve"> </w:t>
            </w:r>
            <w:r w:rsidRPr="00176010">
              <w:rPr>
                <w:rStyle w:val="Strong"/>
                <w:rFonts w:ascii="Calibri" w:hAnsi="Calibri" w:cs="Calibri"/>
                <w:b w:val="0"/>
                <w:bCs w:val="0"/>
                <w:i/>
                <w:iCs/>
                <w:color w:val="000000" w:themeColor="text1"/>
              </w:rPr>
              <w:t>/ Baitang/Pangkat</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4B3C91" w14:textId="77777777" w:rsidR="00552185" w:rsidRPr="00176010" w:rsidRDefault="00552185" w:rsidP="00552185">
            <w:pPr>
              <w:spacing w:after="20" w:line="240" w:lineRule="auto"/>
              <w:ind w:left="270" w:hanging="270"/>
              <w:rPr>
                <w:rFonts w:ascii="Calibri" w:hAnsi="Calibri" w:cs="Calibri"/>
                <w:b/>
                <w:sz w:val="22"/>
                <w:szCs w:val="22"/>
              </w:rPr>
            </w:pPr>
            <w:r w:rsidRPr="00176010">
              <w:rPr>
                <w:rFonts w:ascii="Calibri" w:eastAsia="Arial" w:hAnsi="Calibri" w:cs="Calibri"/>
                <w:b/>
                <w:sz w:val="22"/>
                <w:szCs w:val="22"/>
              </w:rPr>
              <w:t>Grade 5</w:t>
            </w:r>
          </w:p>
        </w:tc>
      </w:tr>
      <w:tr w:rsidR="00552185" w:rsidRPr="00176010" w14:paraId="3E262F3A" w14:textId="77777777" w:rsidTr="0017601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423A25A6" w14:textId="77777777" w:rsidR="00552185" w:rsidRPr="00176010" w:rsidRDefault="00552185" w:rsidP="00552185">
            <w:pPr>
              <w:spacing w:after="0" w:line="240" w:lineRule="auto"/>
              <w:ind w:left="270" w:hanging="203"/>
              <w:rPr>
                <w:rStyle w:val="Strong"/>
                <w:rFonts w:ascii="Calibri" w:hAnsi="Calibri" w:cs="Calibri"/>
                <w:color w:val="000000" w:themeColor="text1"/>
              </w:rPr>
            </w:pPr>
            <w:r w:rsidRPr="00176010">
              <w:rPr>
                <w:rStyle w:val="Strong"/>
                <w:rFonts w:ascii="Calibri" w:hAnsi="Calibri" w:cs="Calibri"/>
                <w:color w:val="000000" w:themeColor="text1"/>
              </w:rPr>
              <w:t xml:space="preserve">Teacher </w:t>
            </w:r>
          </w:p>
          <w:p w14:paraId="0B610286" w14:textId="4BC3340F" w:rsidR="00552185" w:rsidRPr="00176010" w:rsidRDefault="00552185" w:rsidP="00552185">
            <w:pPr>
              <w:spacing w:after="20" w:line="240" w:lineRule="auto"/>
              <w:ind w:left="270" w:hanging="203"/>
              <w:rPr>
                <w:rStyle w:val="Strong"/>
                <w:rFonts w:ascii="Calibri" w:eastAsia="Arial" w:hAnsi="Calibri" w:cs="Calibri"/>
                <w:color w:val="000000" w:themeColor="text1"/>
              </w:rPr>
            </w:pPr>
            <w:r w:rsidRPr="00176010">
              <w:rPr>
                <w:rStyle w:val="Strong"/>
                <w:rFonts w:ascii="Calibri" w:hAnsi="Calibri" w:cs="Calibri"/>
                <w:b w:val="0"/>
                <w:bCs w:val="0"/>
                <w:i/>
                <w:iCs/>
                <w:color w:val="000000" w:themeColor="text1"/>
              </w:rPr>
              <w:t xml:space="preserve">/ </w:t>
            </w:r>
            <w:r w:rsidRPr="00176010">
              <w:rPr>
                <w:rStyle w:val="Strong"/>
                <w:rFonts w:ascii="Calibri" w:eastAsia="Times New Roman" w:hAnsi="Calibri" w:cs="Calibri"/>
                <w:b w:val="0"/>
                <w:bCs w:val="0"/>
                <w:i/>
                <w:iCs/>
                <w:color w:val="000000" w:themeColor="text1"/>
              </w:rPr>
              <w:t>Guro</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E85C36" w14:textId="15DBCF6E" w:rsidR="00552185" w:rsidRPr="00176010" w:rsidRDefault="00552185" w:rsidP="00552185">
            <w:pPr>
              <w:ind w:left="270" w:hanging="270"/>
              <w:rPr>
                <w:rFonts w:ascii="Calibri" w:hAnsi="Calibri" w:cs="Calibri"/>
                <w:b/>
                <w:bCs/>
                <w:sz w:val="22"/>
                <w:szCs w:val="22"/>
              </w:rPr>
            </w:pPr>
            <w:r w:rsidRPr="00176010">
              <w:rPr>
                <w:rStyle w:val="Strong"/>
                <w:rFonts w:ascii="Calibri" w:hAnsi="Calibri" w:cs="Calibri"/>
                <w:sz w:val="22"/>
                <w:szCs w:val="22"/>
              </w:rPr>
              <w:t>DepEd Club Team -</w:t>
            </w:r>
            <w:r w:rsidRPr="00176010">
              <w:rPr>
                <w:rStyle w:val="Strong"/>
                <w:rFonts w:ascii="Calibri" w:hAnsi="Calibri" w:cs="Calibri"/>
                <w:b w:val="0"/>
                <w:bCs w:val="0"/>
                <w:sz w:val="22"/>
                <w:szCs w:val="22"/>
              </w:rPr>
              <w:t xml:space="preserve"> </w:t>
            </w:r>
            <w:hyperlink r:id="rId7" w:history="1">
              <w:r w:rsidRPr="00176010">
                <w:rPr>
                  <w:rStyle w:val="Hyperlink"/>
                  <w:rFonts w:ascii="Calibri" w:eastAsia="Times New Roman" w:hAnsi="Calibri" w:cs="Calibri"/>
                  <w:b/>
                  <w:bCs/>
                  <w:sz w:val="22"/>
                  <w:szCs w:val="22"/>
                </w:rPr>
                <w:t>DepEdclub.com</w:t>
              </w:r>
            </w:hyperlink>
          </w:p>
        </w:tc>
      </w:tr>
      <w:tr w:rsidR="00552185" w:rsidRPr="00176010" w14:paraId="58A52D73" w14:textId="77777777" w:rsidTr="0017601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1AB10CBA" w14:textId="77777777" w:rsidR="00552185" w:rsidRPr="00176010" w:rsidRDefault="00552185" w:rsidP="00552185">
            <w:pPr>
              <w:spacing w:after="0" w:line="240" w:lineRule="auto"/>
              <w:ind w:left="270" w:hanging="203"/>
              <w:rPr>
                <w:rStyle w:val="Strong"/>
                <w:rFonts w:ascii="Calibri" w:eastAsia="Times New Roman" w:hAnsi="Calibri" w:cs="Calibri"/>
                <w:color w:val="000000" w:themeColor="text1"/>
              </w:rPr>
            </w:pPr>
            <w:r w:rsidRPr="00176010">
              <w:rPr>
                <w:rStyle w:val="Strong"/>
                <w:rFonts w:ascii="Calibri" w:eastAsia="Times New Roman" w:hAnsi="Calibri" w:cs="Calibri"/>
                <w:color w:val="000000" w:themeColor="text1"/>
              </w:rPr>
              <w:t xml:space="preserve">No. of Sessions </w:t>
            </w:r>
          </w:p>
          <w:p w14:paraId="616C71E3" w14:textId="1541F6EB" w:rsidR="00552185" w:rsidRPr="00176010" w:rsidRDefault="00552185" w:rsidP="00552185">
            <w:pPr>
              <w:spacing w:after="20" w:line="240" w:lineRule="auto"/>
              <w:ind w:left="270" w:hanging="203"/>
              <w:rPr>
                <w:rStyle w:val="Strong"/>
                <w:rFonts w:ascii="Calibri" w:eastAsia="Arial" w:hAnsi="Calibri" w:cs="Calibri"/>
                <w:color w:val="000000" w:themeColor="text1"/>
              </w:rPr>
            </w:pPr>
            <w:r w:rsidRPr="00176010">
              <w:rPr>
                <w:rStyle w:val="Strong"/>
                <w:rFonts w:ascii="Calibri" w:hAnsi="Calibri" w:cs="Calibri"/>
                <w:b w:val="0"/>
                <w:bCs w:val="0"/>
                <w:i/>
                <w:iCs/>
                <w:color w:val="000000" w:themeColor="text1"/>
              </w:rPr>
              <w:t xml:space="preserve">/ </w:t>
            </w:r>
            <w:r w:rsidRPr="00176010">
              <w:rPr>
                <w:rStyle w:val="Strong"/>
                <w:rFonts w:ascii="Calibri" w:eastAsia="Times New Roman" w:hAnsi="Calibri" w:cs="Calibri"/>
                <w:b w:val="0"/>
                <w:bCs w:val="0"/>
                <w:i/>
                <w:iCs/>
                <w:color w:val="000000" w:themeColor="text1"/>
              </w:rPr>
              <w:t>Bilang ng Sesyon</w:t>
            </w:r>
          </w:p>
        </w:tc>
        <w:tc>
          <w:tcPr>
            <w:tcW w:w="307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67229C8" w14:textId="77777777" w:rsidR="00552185" w:rsidRPr="00176010" w:rsidRDefault="00552185" w:rsidP="00552185">
            <w:pPr>
              <w:spacing w:after="20" w:line="240" w:lineRule="auto"/>
              <w:ind w:left="270" w:hanging="270"/>
              <w:rPr>
                <w:rFonts w:ascii="Calibri" w:eastAsia="Times New Roman" w:hAnsi="Calibri" w:cs="Calibri"/>
                <w:b/>
                <w:bCs/>
                <w:sz w:val="22"/>
                <w:szCs w:val="22"/>
              </w:rPr>
            </w:pPr>
            <w:r w:rsidRPr="00176010">
              <w:rPr>
                <w:rFonts w:ascii="Calibri" w:eastAsia="Arial" w:hAnsi="Calibri" w:cs="Calibri"/>
                <w:b/>
                <w:bCs/>
                <w:sz w:val="22"/>
                <w:szCs w:val="22"/>
              </w:rPr>
              <w:t>Session 1 / Unang Sesyon</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B99B8C" w14:textId="77777777" w:rsidR="00552185" w:rsidRPr="00176010" w:rsidRDefault="00552185" w:rsidP="00552185">
            <w:pPr>
              <w:spacing w:after="20" w:line="240" w:lineRule="auto"/>
              <w:ind w:left="270" w:hanging="270"/>
              <w:rPr>
                <w:rFonts w:ascii="Calibri" w:eastAsia="Times New Roman" w:hAnsi="Calibri" w:cs="Calibri"/>
                <w:b/>
                <w:bCs/>
                <w:sz w:val="22"/>
                <w:szCs w:val="22"/>
              </w:rPr>
            </w:pPr>
            <w:r w:rsidRPr="00176010">
              <w:rPr>
                <w:rFonts w:ascii="Calibri" w:eastAsia="Arial" w:hAnsi="Calibri" w:cs="Calibri"/>
                <w:b/>
                <w:bCs/>
                <w:sz w:val="22"/>
                <w:szCs w:val="22"/>
              </w:rPr>
              <w:t>Session 2 / Ikalawang Sesyon</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F91250C" w14:textId="77777777" w:rsidR="00552185" w:rsidRPr="00176010" w:rsidRDefault="00552185" w:rsidP="00552185">
            <w:pPr>
              <w:spacing w:after="20" w:line="240" w:lineRule="auto"/>
              <w:ind w:left="270" w:hanging="270"/>
              <w:rPr>
                <w:rFonts w:ascii="Calibri" w:eastAsia="Times New Roman" w:hAnsi="Calibri" w:cs="Calibri"/>
                <w:b/>
                <w:bCs/>
                <w:sz w:val="22"/>
                <w:szCs w:val="22"/>
              </w:rPr>
            </w:pPr>
            <w:r w:rsidRPr="00176010">
              <w:rPr>
                <w:rFonts w:ascii="Calibri" w:eastAsia="Arial" w:hAnsi="Calibri" w:cs="Calibri"/>
                <w:b/>
                <w:bCs/>
                <w:sz w:val="22"/>
                <w:szCs w:val="22"/>
              </w:rPr>
              <w:t>Session 3 / Ikatlong Sesyon</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471960" w14:textId="77777777" w:rsidR="00552185" w:rsidRPr="00176010" w:rsidRDefault="00552185" w:rsidP="00552185">
            <w:pPr>
              <w:spacing w:after="20" w:line="240" w:lineRule="auto"/>
              <w:ind w:left="270" w:hanging="270"/>
              <w:rPr>
                <w:rFonts w:ascii="Calibri" w:eastAsia="Times New Roman" w:hAnsi="Calibri" w:cs="Calibri"/>
                <w:b/>
                <w:bCs/>
                <w:sz w:val="22"/>
                <w:szCs w:val="22"/>
              </w:rPr>
            </w:pPr>
            <w:r w:rsidRPr="00176010">
              <w:rPr>
                <w:rFonts w:ascii="Calibri" w:eastAsia="Arial" w:hAnsi="Calibri" w:cs="Calibri"/>
                <w:b/>
                <w:bCs/>
                <w:sz w:val="22"/>
                <w:szCs w:val="22"/>
              </w:rPr>
              <w:t>Session 4 / Ikaapat na Sesyon</w:t>
            </w:r>
          </w:p>
        </w:tc>
      </w:tr>
      <w:tr w:rsidR="00552185" w:rsidRPr="00176010" w14:paraId="35757782" w14:textId="77777777" w:rsidTr="0017601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1EAA4374" w14:textId="77777777" w:rsidR="00552185" w:rsidRPr="00176010" w:rsidRDefault="00552185" w:rsidP="00552185">
            <w:pPr>
              <w:spacing w:after="0" w:line="240" w:lineRule="auto"/>
              <w:ind w:left="270" w:hanging="203"/>
              <w:rPr>
                <w:rStyle w:val="Strong"/>
                <w:rFonts w:ascii="Calibri" w:eastAsia="Times New Roman" w:hAnsi="Calibri" w:cs="Calibri"/>
                <w:color w:val="000000" w:themeColor="text1"/>
              </w:rPr>
            </w:pPr>
            <w:r w:rsidRPr="00176010">
              <w:rPr>
                <w:rStyle w:val="Strong"/>
                <w:rFonts w:ascii="Calibri" w:eastAsia="Times New Roman" w:hAnsi="Calibri" w:cs="Calibri"/>
                <w:color w:val="000000" w:themeColor="text1"/>
              </w:rPr>
              <w:t xml:space="preserve">References </w:t>
            </w:r>
          </w:p>
          <w:p w14:paraId="5133EC80" w14:textId="04EA87D2" w:rsidR="00552185" w:rsidRPr="00176010" w:rsidRDefault="00552185" w:rsidP="00552185">
            <w:pPr>
              <w:spacing w:after="20" w:line="240" w:lineRule="auto"/>
              <w:ind w:left="270" w:hanging="203"/>
              <w:rPr>
                <w:rStyle w:val="Strong"/>
                <w:rFonts w:ascii="Calibri" w:eastAsia="Arial" w:hAnsi="Calibri" w:cs="Calibri"/>
                <w:color w:val="000000" w:themeColor="text1"/>
              </w:rPr>
            </w:pPr>
            <w:r w:rsidRPr="00176010">
              <w:rPr>
                <w:rStyle w:val="Strong"/>
                <w:rFonts w:ascii="Calibri" w:hAnsi="Calibri" w:cs="Calibri"/>
                <w:b w:val="0"/>
                <w:bCs w:val="0"/>
                <w:i/>
                <w:iCs/>
                <w:color w:val="000000" w:themeColor="text1"/>
              </w:rPr>
              <w:t>/ Mga Sanggunian</w:t>
            </w:r>
            <w:r w:rsidRPr="00176010">
              <w:rPr>
                <w:rFonts w:ascii="Calibri" w:eastAsia="Times New Roman" w:hAnsi="Calibri" w:cs="Calibri"/>
                <w:color w:val="000000" w:themeColor="text1"/>
              </w:rPr>
              <w:br/>
            </w:r>
            <w:r w:rsidRPr="00176010">
              <w:rPr>
                <w:rStyle w:val="Emphasis"/>
                <w:rFonts w:ascii="Calibri" w:eastAsia="Times New Roman" w:hAnsi="Calibri" w:cs="Calibri"/>
                <w:color w:val="000000" w:themeColor="text1"/>
              </w:rPr>
              <w:t>(books, websites, toolkits, etc.)</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CC2A08" w14:textId="117D793B"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 xml:space="preserve">Gabay Pangkurikulum sa Araling Panlipunan, Department of Education; Grade 5 Araling Panlipunan Three-Term Budget of Work for Learning Competencies; </w:t>
            </w:r>
            <w:r w:rsidR="00B67E35">
              <w:rPr>
                <w:rFonts w:ascii="Calibri" w:eastAsia="Arial" w:hAnsi="Calibri" w:cs="Calibri"/>
                <w:sz w:val="22"/>
                <w:szCs w:val="22"/>
              </w:rPr>
              <w:t xml:space="preserve"> </w:t>
            </w:r>
            <w:r w:rsidRPr="00176010">
              <w:rPr>
                <w:rFonts w:ascii="Calibri" w:eastAsia="Arial" w:hAnsi="Calibri" w:cs="Calibri"/>
                <w:sz w:val="22"/>
                <w:szCs w:val="22"/>
              </w:rPr>
              <w:t xml:space="preserve"> mga sanggunian sa kasaysayan, primarya at sekundaryang batis, larawan, graphic organizer, exit ticket form, at mga inihandang gawain sa klase.</w:t>
            </w:r>
          </w:p>
        </w:tc>
      </w:tr>
      <w:tr w:rsidR="00552185" w:rsidRPr="00176010" w14:paraId="30442A4F" w14:textId="77777777" w:rsidTr="0017601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34692C20" w14:textId="77777777" w:rsidR="00552185" w:rsidRPr="00176010" w:rsidRDefault="00552185" w:rsidP="00552185">
            <w:pPr>
              <w:spacing w:after="0" w:line="240" w:lineRule="auto"/>
              <w:ind w:left="270" w:hanging="203"/>
              <w:rPr>
                <w:rStyle w:val="Strong"/>
                <w:rFonts w:ascii="Calibri" w:eastAsia="Times New Roman" w:hAnsi="Calibri" w:cs="Calibri"/>
                <w:color w:val="000000" w:themeColor="text1"/>
              </w:rPr>
            </w:pPr>
            <w:r w:rsidRPr="00176010">
              <w:rPr>
                <w:rStyle w:val="Strong"/>
                <w:rFonts w:ascii="Calibri" w:eastAsia="Times New Roman" w:hAnsi="Calibri" w:cs="Calibri"/>
                <w:color w:val="000000" w:themeColor="text1"/>
              </w:rPr>
              <w:t xml:space="preserve">Declaration of AI use </w:t>
            </w:r>
          </w:p>
          <w:p w14:paraId="6414F672" w14:textId="41CEA13D" w:rsidR="00552185" w:rsidRPr="00176010" w:rsidRDefault="00552185" w:rsidP="00552185">
            <w:pPr>
              <w:spacing w:after="20" w:line="240" w:lineRule="auto"/>
              <w:ind w:left="270" w:hanging="203"/>
              <w:rPr>
                <w:rStyle w:val="Strong"/>
                <w:rFonts w:ascii="Calibri" w:eastAsia="Arial" w:hAnsi="Calibri" w:cs="Calibri"/>
                <w:color w:val="000000" w:themeColor="text1"/>
              </w:rPr>
            </w:pPr>
            <w:r w:rsidRPr="00176010">
              <w:rPr>
                <w:rStyle w:val="Strong"/>
                <w:rFonts w:ascii="Calibri" w:hAnsi="Calibri" w:cs="Calibri"/>
                <w:b w:val="0"/>
                <w:bCs w:val="0"/>
                <w:i/>
                <w:iCs/>
                <w:color w:val="000000" w:themeColor="text1"/>
              </w:rPr>
              <w:t>/ Deklarasyon sa Paggamit ng AI</w:t>
            </w:r>
            <w:r w:rsidRPr="00176010">
              <w:rPr>
                <w:rFonts w:ascii="Calibri" w:eastAsia="Times New Roman" w:hAnsi="Calibri" w:cs="Calibri"/>
                <w:color w:val="000000" w:themeColor="text1"/>
              </w:rPr>
              <w:br/>
            </w:r>
            <w:r w:rsidRPr="00176010">
              <w:rPr>
                <w:rStyle w:val="Emphasis"/>
                <w:rFonts w:ascii="Calibri" w:eastAsia="Times New Roman" w:hAnsi="Calibri" w:cs="Calibri"/>
                <w:color w:val="000000" w:themeColor="text1"/>
              </w:rPr>
              <w:t>-</w:t>
            </w:r>
            <w:r w:rsidRPr="00176010">
              <w:rPr>
                <w:rStyle w:val="Emphasis"/>
                <w:rFonts w:ascii="Calibri" w:hAnsi="Calibri" w:cs="Calibri"/>
                <w:color w:val="000000" w:themeColor="text1"/>
              </w:rPr>
              <w:t xml:space="preserve"> </w:t>
            </w:r>
            <w:r w:rsidRPr="00176010">
              <w:rPr>
                <w:rStyle w:val="Emphasis"/>
                <w:rFonts w:ascii="Calibri" w:eastAsia="Times New Roman" w:hAnsi="Calibri" w:cs="Calibri"/>
                <w:color w:val="000000" w:themeColor="text1"/>
              </w:rPr>
              <w:t>Cite how AI was used in the formulation of the lesson plan.</w:t>
            </w:r>
            <w:r w:rsidRPr="00176010">
              <w:rPr>
                <w:rFonts w:ascii="Calibri" w:eastAsia="Times New Roman" w:hAnsi="Calibri" w:cs="Calibri"/>
                <w:color w:val="000000" w:themeColor="text1"/>
              </w:rPr>
              <w:br/>
            </w:r>
            <w:r w:rsidRPr="00176010">
              <w:rPr>
                <w:rStyle w:val="Emphasis"/>
                <w:rFonts w:ascii="Calibri" w:eastAsia="Times New Roman" w:hAnsi="Calibri" w:cs="Calibri"/>
                <w:color w:val="000000" w:themeColor="text1"/>
              </w:rPr>
              <w:t>See DO 3, 2026 Annex A.</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DAD5AD"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552185" w:rsidRPr="00176010" w14:paraId="7F7836EE" w14:textId="77777777" w:rsidTr="0017601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vAlign w:val="center"/>
          </w:tcPr>
          <w:p w14:paraId="2F0C844B" w14:textId="77777777" w:rsidR="00552185" w:rsidRPr="00176010" w:rsidRDefault="00552185" w:rsidP="00552185">
            <w:pPr>
              <w:spacing w:after="0" w:line="240" w:lineRule="auto"/>
              <w:ind w:left="270" w:hanging="203"/>
              <w:rPr>
                <w:rFonts w:ascii="Calibri" w:eastAsia="Montserrat" w:hAnsi="Calibri" w:cs="Calibri"/>
                <w:b/>
                <w:bCs/>
                <w:color w:val="000000" w:themeColor="text1"/>
              </w:rPr>
            </w:pPr>
            <w:r w:rsidRPr="00176010">
              <w:rPr>
                <w:rFonts w:ascii="Calibri" w:eastAsia="Montserrat" w:hAnsi="Calibri" w:cs="Calibri"/>
                <w:b/>
                <w:bCs/>
                <w:color w:val="000000" w:themeColor="text1"/>
              </w:rPr>
              <w:lastRenderedPageBreak/>
              <w:t>Intentions</w:t>
            </w:r>
          </w:p>
          <w:p w14:paraId="009A303C" w14:textId="0E3BF0A4" w:rsidR="00552185" w:rsidRPr="00176010" w:rsidRDefault="00552185" w:rsidP="00552185">
            <w:pPr>
              <w:spacing w:after="20" w:line="240" w:lineRule="auto"/>
              <w:ind w:left="270" w:hanging="203"/>
              <w:rPr>
                <w:rFonts w:ascii="Calibri" w:eastAsia="Arial" w:hAnsi="Calibri" w:cs="Calibri"/>
                <w:b/>
                <w:bCs/>
                <w:color w:val="000000" w:themeColor="text1"/>
              </w:rPr>
            </w:pPr>
            <w:r w:rsidRPr="00176010">
              <w:rPr>
                <w:rFonts w:ascii="Calibri" w:eastAsia="Montserrat" w:hAnsi="Calibri" w:cs="Calibri"/>
                <w:i/>
                <w:iCs/>
                <w:color w:val="000000" w:themeColor="text1"/>
              </w:rPr>
              <w:t>/ Mga Layunin</w:t>
            </w:r>
          </w:p>
        </w:tc>
        <w:tc>
          <w:tcPr>
            <w:tcW w:w="307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027922"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Maipakilala sa mga mag-aaral ang kahulugan at kabuluhan ng kasaysayan sa pamamagitan ng pag-uugnay ng mahahalagang pangyayari sa kanilang sariling karanasan at sa buhay ng bansa. Sa pagtatapos ng sesyon, inaasahang makapagbibigay sila ng sariling paunang paliwanag kung paano nakatutulong ang kasaysayan sa pag-unawa sa sarili at sa lipunan.</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Pr>
          <w:p w14:paraId="29EDF74D"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Mapalalim ang pag-unawa ng mga mag-aaral sa konsepto, pinagmulan, kahulugan, at kahalagahan ng kasaysayan, kabilang ang mga kaugnay na disiplinang panlipunan na ginagamit bilang batayan sa pagbuo ng salaysay pangkasaysayan.</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Pr>
          <w:p w14:paraId="293518D2"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Matukoy at masuri ng mga mag-aaral ang mga pangunahing sanggunian sa pag-aaral ng kasaysayan, lalo na ang pagkakaiba ng primarya at sekundaryang sanggunian, at ang kahalagahan ng mapanuring pagsusuri sa datos bago bumuo ng paliwanag o konklusyon.</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Pr>
          <w:p w14:paraId="7505ED94"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Maipaliwanag ng mga mag-aaral ang mga pananaw sa pag-aaral ng kasaysayan at mailapat ang mga natutuhan sa sariling karanasan sa pamamagitan ng pagbubuod, exit ticket, at gawain sa paglilipat ng kaalaman.</w:t>
            </w:r>
          </w:p>
        </w:tc>
      </w:tr>
      <w:tr w:rsidR="00552185" w:rsidRPr="00176010" w14:paraId="3147DA9B" w14:textId="77777777" w:rsidTr="0017601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2C8B6A51" w14:textId="77777777" w:rsidR="00552185" w:rsidRPr="00176010" w:rsidRDefault="00552185" w:rsidP="00552185">
            <w:pPr>
              <w:widowControl w:val="0"/>
              <w:spacing w:after="0" w:line="240" w:lineRule="auto"/>
              <w:ind w:left="270" w:hanging="203"/>
              <w:rPr>
                <w:rFonts w:ascii="Calibri" w:eastAsia="Montserrat" w:hAnsi="Calibri" w:cs="Calibri"/>
                <w:b/>
                <w:bCs/>
                <w:color w:val="000000" w:themeColor="text1"/>
              </w:rPr>
            </w:pPr>
            <w:r w:rsidRPr="00176010">
              <w:rPr>
                <w:rFonts w:ascii="Calibri" w:eastAsia="Montserrat" w:hAnsi="Calibri" w:cs="Calibri"/>
                <w:b/>
                <w:bCs/>
                <w:color w:val="000000" w:themeColor="text1"/>
              </w:rPr>
              <w:t>Learning Competency and Curriculum Standards</w:t>
            </w:r>
          </w:p>
          <w:p w14:paraId="7B7A7BBD" w14:textId="77777777" w:rsidR="00552185" w:rsidRPr="00176010" w:rsidRDefault="00552185" w:rsidP="00552185">
            <w:pPr>
              <w:widowControl w:val="0"/>
              <w:spacing w:after="0" w:line="240" w:lineRule="auto"/>
              <w:ind w:left="270" w:hanging="203"/>
              <w:rPr>
                <w:rFonts w:ascii="Calibri" w:eastAsia="Montserrat" w:hAnsi="Calibri" w:cs="Calibri"/>
                <w:b/>
                <w:bCs/>
                <w:i/>
                <w:iCs/>
                <w:color w:val="000000" w:themeColor="text1"/>
                <w:u w:val="single"/>
              </w:rPr>
            </w:pPr>
            <w:r w:rsidRPr="00176010">
              <w:rPr>
                <w:rFonts w:ascii="Calibri" w:eastAsia="Montserrat" w:hAnsi="Calibri" w:cs="Calibri"/>
                <w:i/>
                <w:iCs/>
                <w:color w:val="000000" w:themeColor="text1"/>
              </w:rPr>
              <w:t>/</w:t>
            </w:r>
            <w:r w:rsidRPr="00176010">
              <w:rPr>
                <w:rFonts w:ascii="Calibri" w:eastAsia="Montserrat" w:hAnsi="Calibri" w:cs="Calibri"/>
                <w:b/>
                <w:bCs/>
                <w:i/>
                <w:iCs/>
                <w:color w:val="000000" w:themeColor="text1"/>
                <w:u w:val="single"/>
              </w:rPr>
              <w:t xml:space="preserve"> </w:t>
            </w:r>
            <w:r w:rsidRPr="00176010">
              <w:rPr>
                <w:rStyle w:val="Strong"/>
                <w:rFonts w:ascii="Calibri" w:eastAsia="Times New Roman" w:hAnsi="Calibri" w:cs="Calibri"/>
                <w:b w:val="0"/>
                <w:bCs w:val="0"/>
                <w:i/>
                <w:iCs/>
                <w:color w:val="000000" w:themeColor="text1"/>
              </w:rPr>
              <w:t>Kasanayang Pampagkatuto</w:t>
            </w:r>
          </w:p>
          <w:p w14:paraId="48C9CB96" w14:textId="24EA0B75" w:rsidR="00552185" w:rsidRPr="00176010" w:rsidRDefault="00552185" w:rsidP="00552185">
            <w:pPr>
              <w:widowControl w:val="0"/>
              <w:spacing w:after="20" w:line="240" w:lineRule="auto"/>
              <w:ind w:left="270" w:hanging="203"/>
              <w:rPr>
                <w:rFonts w:ascii="Calibri" w:eastAsia="Arial" w:hAnsi="Calibri" w:cs="Calibri"/>
                <w:b/>
                <w:bCs/>
                <w:color w:val="000000" w:themeColor="text1"/>
              </w:rPr>
            </w:pPr>
            <w:r w:rsidRPr="00176010">
              <w:rPr>
                <w:rFonts w:ascii="Calibri" w:eastAsia="Montserrat" w:hAnsi="Calibri" w:cs="Calibri"/>
                <w:i/>
                <w:iCs/>
                <w:color w:val="000000" w:themeColor="text1"/>
              </w:rPr>
              <w:t>-</w:t>
            </w:r>
            <w:r w:rsidRPr="00176010">
              <w:rPr>
                <w:rFonts w:ascii="Calibri" w:eastAsia="Montserrat" w:hAnsi="Calibri" w:cs="Calibri"/>
                <w:color w:val="000000" w:themeColor="text1"/>
              </w:rPr>
              <w:t xml:space="preserve"> </w:t>
            </w:r>
            <w:r w:rsidRPr="00176010">
              <w:rPr>
                <w:rFonts w:ascii="Calibri" w:eastAsia="Montserrat" w:hAnsi="Calibri" w:cs="Calibri"/>
                <w:i/>
                <w:iCs/>
                <w:color w:val="000000" w:themeColor="text1"/>
              </w:rPr>
              <w:t>Write the competency/ies from the curriculum that we are targeting, and the content or performance standards applicable to the sessions.</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32B84C"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Pamantayang Pangnilalaman:</w:t>
            </w:r>
            <w:r w:rsidRPr="00176010">
              <w:rPr>
                <w:rFonts w:ascii="Calibri" w:eastAsia="Arial" w:hAnsi="Calibri" w:cs="Calibri"/>
                <w:sz w:val="22"/>
                <w:szCs w:val="22"/>
              </w:rPr>
              <w:t xml:space="preserve"> Naipamamalas ang pag-unawa at pagpapahalaga sa pinagmulan ng Pilipinas at sa nabuong kalinangan ng sinaunang bayang Pilipino, at ugnayan sa ilang piling bansa sa Asya.</w:t>
            </w:r>
          </w:p>
          <w:p w14:paraId="6CD50230"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Pamantayan sa Pagganap:</w:t>
            </w:r>
            <w:r w:rsidRPr="00176010">
              <w:rPr>
                <w:rFonts w:ascii="Calibri" w:eastAsia="Arial" w:hAnsi="Calibri" w:cs="Calibri"/>
                <w:sz w:val="22"/>
                <w:szCs w:val="22"/>
              </w:rPr>
              <w:t xml:space="preserve"> Nakalilikha ng presentasyon at nakapagsasagawa ng gawaing nagpapahalaga sa nabuong kalinangang bayan at ugnayan sa ilang piling bansa sa Asya ng mga sinaunang Pilipino.</w:t>
            </w:r>
          </w:p>
          <w:p w14:paraId="42C1EFB0"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Kasanayang Pampagkatuto para sa Linggo 1:</w:t>
            </w:r>
            <w:r w:rsidRPr="00176010">
              <w:rPr>
                <w:rFonts w:ascii="Calibri" w:eastAsia="Arial" w:hAnsi="Calibri" w:cs="Calibri"/>
                <w:sz w:val="22"/>
                <w:szCs w:val="22"/>
              </w:rPr>
              <w:t xml:space="preserve"> Naipaliliwanag ang pag-aaral ng kasaysayan at mga batayan nito; natatalakay ang mga pamamaraan at pananaw ng kasaysayan.</w:t>
            </w:r>
          </w:p>
          <w:p w14:paraId="2514FD58"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Mga kaugnay na layuning pampagkatuto:</w:t>
            </w:r>
            <w:r w:rsidRPr="00176010">
              <w:rPr>
                <w:rFonts w:ascii="Calibri" w:eastAsia="Arial" w:hAnsi="Calibri" w:cs="Calibri"/>
                <w:sz w:val="22"/>
                <w:szCs w:val="22"/>
              </w:rPr>
              <w:t xml:space="preserve"> natutukoy ang kahulugan ng kasaysayan; natatalakay ang konseptong pangkasaysayan; nailalahad ang mga disiplinang panlipunan na may kaugnayan at batayan sa kasaysayan; nailalarawan ang iba’t ibang pamamaraan sa pag-aaral ng kasaysayan; nasusuri ang mga kinakailangang pananaw sa pag-aaral ng kasaysayan; at nailalahad ang pagpapahalaga sa pag-aaral at pananaw sa kasaysayan.</w:t>
            </w:r>
          </w:p>
        </w:tc>
      </w:tr>
      <w:tr w:rsidR="00552185" w:rsidRPr="00176010" w14:paraId="5EEA2FE8" w14:textId="77777777" w:rsidTr="0017601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41C63C7A" w14:textId="77777777" w:rsidR="00552185" w:rsidRPr="00176010" w:rsidRDefault="00552185" w:rsidP="00552185">
            <w:pPr>
              <w:widowControl w:val="0"/>
              <w:spacing w:after="0" w:line="240" w:lineRule="auto"/>
              <w:ind w:left="270" w:hanging="203"/>
              <w:rPr>
                <w:rFonts w:ascii="Calibri" w:eastAsia="Montserrat" w:hAnsi="Calibri" w:cs="Calibri"/>
                <w:color w:val="000000" w:themeColor="text1"/>
              </w:rPr>
            </w:pPr>
            <w:r w:rsidRPr="00176010">
              <w:rPr>
                <w:rFonts w:ascii="Calibri" w:eastAsia="Montserrat" w:hAnsi="Calibri" w:cs="Calibri"/>
                <w:b/>
                <w:bCs/>
                <w:color w:val="000000" w:themeColor="text1"/>
              </w:rPr>
              <w:t>Learning Objectives</w:t>
            </w:r>
          </w:p>
          <w:p w14:paraId="6D0AFE44" w14:textId="77777777" w:rsidR="00552185" w:rsidRPr="00176010" w:rsidRDefault="00552185" w:rsidP="00552185">
            <w:pPr>
              <w:widowControl w:val="0"/>
              <w:spacing w:after="0" w:line="240" w:lineRule="auto"/>
              <w:ind w:left="270" w:hanging="203"/>
              <w:rPr>
                <w:rFonts w:ascii="Calibri" w:eastAsia="Montserrat" w:hAnsi="Calibri" w:cs="Calibri"/>
                <w:b/>
                <w:bCs/>
                <w:i/>
                <w:iCs/>
                <w:color w:val="000000" w:themeColor="text1"/>
              </w:rPr>
            </w:pPr>
            <w:r w:rsidRPr="00176010">
              <w:rPr>
                <w:rFonts w:ascii="Calibri" w:eastAsia="Montserrat" w:hAnsi="Calibri" w:cs="Calibri"/>
                <w:i/>
                <w:iCs/>
                <w:color w:val="000000" w:themeColor="text1"/>
              </w:rPr>
              <w:t>/</w:t>
            </w:r>
            <w:r w:rsidRPr="00176010">
              <w:rPr>
                <w:rFonts w:ascii="Calibri" w:eastAsia="Montserrat" w:hAnsi="Calibri" w:cs="Calibri"/>
                <w:b/>
                <w:bCs/>
                <w:i/>
                <w:iCs/>
                <w:color w:val="000000" w:themeColor="text1"/>
              </w:rPr>
              <w:t xml:space="preserve"> </w:t>
            </w:r>
            <w:r w:rsidRPr="00176010">
              <w:rPr>
                <w:rStyle w:val="Strong"/>
                <w:rFonts w:ascii="Calibri" w:eastAsia="Times New Roman" w:hAnsi="Calibri" w:cs="Calibri"/>
                <w:b w:val="0"/>
                <w:bCs w:val="0"/>
                <w:i/>
                <w:iCs/>
                <w:color w:val="000000" w:themeColor="text1"/>
              </w:rPr>
              <w:t>Mga Tiyak na Layunin</w:t>
            </w:r>
          </w:p>
          <w:p w14:paraId="4AE49EFE" w14:textId="59C970C3" w:rsidR="00552185" w:rsidRPr="00176010" w:rsidRDefault="00552185" w:rsidP="00552185">
            <w:pPr>
              <w:widowControl w:val="0"/>
              <w:spacing w:after="20" w:line="240" w:lineRule="auto"/>
              <w:ind w:left="270" w:hanging="203"/>
              <w:rPr>
                <w:rFonts w:ascii="Calibri" w:eastAsia="Arial" w:hAnsi="Calibri" w:cs="Calibri"/>
                <w:b/>
                <w:bCs/>
                <w:color w:val="000000" w:themeColor="text1"/>
              </w:rPr>
            </w:pPr>
            <w:r w:rsidRPr="00176010">
              <w:rPr>
                <w:rFonts w:ascii="Calibri" w:eastAsia="Montserrat" w:hAnsi="Calibri" w:cs="Calibri"/>
                <w:i/>
                <w:iCs/>
                <w:color w:val="000000" w:themeColor="text1"/>
              </w:rPr>
              <w:t>-</w:t>
            </w:r>
            <w:r w:rsidRPr="00176010">
              <w:rPr>
                <w:rFonts w:ascii="Calibri" w:eastAsia="Montserrat" w:hAnsi="Calibri" w:cs="Calibri"/>
                <w:color w:val="000000" w:themeColor="text1"/>
              </w:rPr>
              <w:t xml:space="preserve"> </w:t>
            </w:r>
            <w:r w:rsidRPr="00176010">
              <w:rPr>
                <w:rFonts w:ascii="Calibri" w:eastAsia="Montserrat" w:hAnsi="Calibri" w:cs="Calibri"/>
                <w:i/>
                <w:iCs/>
                <w:color w:val="000000" w:themeColor="text1"/>
              </w:rPr>
              <w:t xml:space="preserve">Write the smaller knowledge, skills, or tasks from the competency that the learners will work on and be </w:t>
            </w:r>
            <w:r w:rsidRPr="00176010">
              <w:rPr>
                <w:rFonts w:ascii="Calibri" w:eastAsia="Montserrat" w:hAnsi="Calibri" w:cs="Calibri"/>
                <w:i/>
                <w:iCs/>
                <w:color w:val="000000" w:themeColor="text1"/>
              </w:rPr>
              <w:lastRenderedPageBreak/>
              <w:t>able to show by the end of the sessions.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331683"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lastRenderedPageBreak/>
              <w:t>Pagkatapos ng sesyon, ang mga mag-aaral ay inaasahang:</w:t>
            </w:r>
            <w:r w:rsidRPr="00176010">
              <w:rPr>
                <w:rFonts w:ascii="Calibri" w:eastAsia="Arial" w:hAnsi="Calibri" w:cs="Calibri"/>
                <w:sz w:val="22"/>
                <w:szCs w:val="22"/>
              </w:rPr>
              <w:t xml:space="preserve"> 1) makapagbabahagi ng makabuluhang pangyayari sa sariling buhay bilang panimulang pag-unawa sa </w:t>
            </w:r>
            <w:r w:rsidRPr="00176010">
              <w:rPr>
                <w:rFonts w:ascii="Calibri" w:eastAsia="Arial" w:hAnsi="Calibri" w:cs="Calibri"/>
                <w:sz w:val="22"/>
                <w:szCs w:val="22"/>
              </w:rPr>
              <w:lastRenderedPageBreak/>
              <w:t>salaysay; 2) makapagbibigay ng sariling ideya tungkol sa salitang kasaysayan gamit ang graphic organizer; 3) makabubuo ng paunang sagot sa tanong kung paano nakatutulong ang kaalaman sa kasaysayan sa pagiging tao at mamamayan.</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F357DD"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lastRenderedPageBreak/>
              <w:t>Pagkatapos ng sesyon, ang mga mag-aaral ay inaasahang:</w:t>
            </w:r>
            <w:r w:rsidRPr="00176010">
              <w:rPr>
                <w:rFonts w:ascii="Calibri" w:eastAsia="Arial" w:hAnsi="Calibri" w:cs="Calibri"/>
                <w:sz w:val="22"/>
                <w:szCs w:val="22"/>
              </w:rPr>
              <w:t xml:space="preserve"> 1) maipapaliwanag ang pinagmulan at kahulugan ng salitang kasaysayan; 2) matutukoy ang </w:t>
            </w:r>
            <w:r w:rsidRPr="00176010">
              <w:rPr>
                <w:rFonts w:ascii="Calibri" w:eastAsia="Arial" w:hAnsi="Calibri" w:cs="Calibri"/>
                <w:sz w:val="22"/>
                <w:szCs w:val="22"/>
              </w:rPr>
              <w:lastRenderedPageBreak/>
              <w:t>kahalagahan ng kasaysayan sa pag-unawa sa nakaraan, kasalukuyan, at hinaharap; 3) maiuugnay ang kasaysayan sa ilang disiplinang panlipunan gaya ng antropolohiya, heograpiya, sosyolohiya, ekonomiks, sikolohiya, teolohiya, pilosopiya, at agham-pulitikal.</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F7E7C92"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lastRenderedPageBreak/>
              <w:t>Pagkatapos ng sesyon, ang mga mag-aaral ay inaasahang:</w:t>
            </w:r>
            <w:r w:rsidRPr="00176010">
              <w:rPr>
                <w:rFonts w:ascii="Calibri" w:eastAsia="Arial" w:hAnsi="Calibri" w:cs="Calibri"/>
                <w:sz w:val="22"/>
                <w:szCs w:val="22"/>
              </w:rPr>
              <w:t xml:space="preserve"> 1) matutukoy ang pagkakaiba ng primarya at sekundaryang sanggunian; 2) makapagbibigay ng </w:t>
            </w:r>
            <w:r w:rsidRPr="00176010">
              <w:rPr>
                <w:rFonts w:ascii="Calibri" w:eastAsia="Arial" w:hAnsi="Calibri" w:cs="Calibri"/>
                <w:sz w:val="22"/>
                <w:szCs w:val="22"/>
              </w:rPr>
              <w:lastRenderedPageBreak/>
              <w:t>halimbawa ng bawat uri ng sanggunian; 3) masusuri kung paano nakatutulong ang mga sanggunian sa pagbuo ng mapagkakatiwalaang paliwanag sa kasaysayan.</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7DCB39"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lastRenderedPageBreak/>
              <w:t>Pagkatapos ng sesyon, ang mga mag-aaral ay inaasahang:</w:t>
            </w:r>
            <w:r w:rsidRPr="00176010">
              <w:rPr>
                <w:rFonts w:ascii="Calibri" w:eastAsia="Arial" w:hAnsi="Calibri" w:cs="Calibri"/>
                <w:sz w:val="22"/>
                <w:szCs w:val="22"/>
              </w:rPr>
              <w:t xml:space="preserve"> 1) maipaliliwanag ang pangsila, pangkami, at pantayong pananaw sa kasaysayan; 2) </w:t>
            </w:r>
            <w:r w:rsidRPr="00176010">
              <w:rPr>
                <w:rFonts w:ascii="Calibri" w:eastAsia="Arial" w:hAnsi="Calibri" w:cs="Calibri"/>
                <w:sz w:val="22"/>
                <w:szCs w:val="22"/>
              </w:rPr>
              <w:lastRenderedPageBreak/>
              <w:t>makapagbubuod ng mahahalagang konsepto sa aralin; 3) mailalapat ang pananaw sa kasaysayan sa pagsasalaysay ng sariling karanasan at sa pagpapahalaga sa pagka-Pilipino.</w:t>
            </w:r>
          </w:p>
        </w:tc>
      </w:tr>
      <w:tr w:rsidR="00552185" w:rsidRPr="00176010" w14:paraId="0D4ACD2E" w14:textId="77777777" w:rsidTr="0017601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1FF7BEA3" w14:textId="77777777" w:rsidR="00552185" w:rsidRPr="00176010" w:rsidRDefault="00552185" w:rsidP="00552185">
            <w:pPr>
              <w:widowControl w:val="0"/>
              <w:spacing w:after="0" w:line="240" w:lineRule="auto"/>
              <w:ind w:left="270" w:hanging="203"/>
              <w:rPr>
                <w:rFonts w:ascii="Calibri" w:eastAsia="Montserrat" w:hAnsi="Calibri" w:cs="Calibri"/>
                <w:b/>
                <w:bCs/>
                <w:color w:val="000000" w:themeColor="text1"/>
              </w:rPr>
            </w:pPr>
            <w:r w:rsidRPr="00176010">
              <w:rPr>
                <w:rFonts w:ascii="Calibri" w:eastAsia="Montserrat" w:hAnsi="Calibri" w:cs="Calibri"/>
                <w:b/>
                <w:bCs/>
                <w:color w:val="000000" w:themeColor="text1"/>
              </w:rPr>
              <w:lastRenderedPageBreak/>
              <w:t>Learner Context</w:t>
            </w:r>
          </w:p>
          <w:p w14:paraId="7E5925DD" w14:textId="77777777" w:rsidR="00552185" w:rsidRPr="00176010" w:rsidRDefault="00552185" w:rsidP="00552185">
            <w:pPr>
              <w:widowControl w:val="0"/>
              <w:spacing w:after="0" w:line="240" w:lineRule="auto"/>
              <w:ind w:left="270" w:hanging="203"/>
              <w:rPr>
                <w:rFonts w:ascii="Calibri" w:eastAsia="Montserrat" w:hAnsi="Calibri" w:cs="Calibri"/>
                <w:b/>
                <w:bCs/>
                <w:i/>
                <w:iCs/>
                <w:color w:val="000000" w:themeColor="text1"/>
                <w:u w:val="single"/>
              </w:rPr>
            </w:pPr>
            <w:r w:rsidRPr="00176010">
              <w:rPr>
                <w:rFonts w:ascii="Calibri" w:eastAsia="Montserrat" w:hAnsi="Calibri" w:cs="Calibri"/>
                <w:i/>
                <w:iCs/>
                <w:color w:val="000000" w:themeColor="text1"/>
              </w:rPr>
              <w:t>/</w:t>
            </w:r>
            <w:r w:rsidRPr="00176010">
              <w:rPr>
                <w:rFonts w:ascii="Calibri" w:eastAsia="Montserrat" w:hAnsi="Calibri" w:cs="Calibri"/>
                <w:i/>
                <w:iCs/>
                <w:color w:val="000000" w:themeColor="text1"/>
                <w:u w:val="single"/>
              </w:rPr>
              <w:t xml:space="preserve"> </w:t>
            </w:r>
            <w:r w:rsidRPr="00176010">
              <w:rPr>
                <w:rStyle w:val="Strong"/>
                <w:rFonts w:ascii="Calibri" w:eastAsia="Times New Roman" w:hAnsi="Calibri" w:cs="Calibri"/>
                <w:b w:val="0"/>
                <w:bCs w:val="0"/>
                <w:i/>
                <w:iCs/>
                <w:color w:val="000000" w:themeColor="text1"/>
              </w:rPr>
              <w:t>Konteksto ng Mag-aaral</w:t>
            </w:r>
          </w:p>
          <w:p w14:paraId="027830ED" w14:textId="3D0E8765" w:rsidR="00552185" w:rsidRPr="00176010" w:rsidRDefault="00552185" w:rsidP="00552185">
            <w:pPr>
              <w:widowControl w:val="0"/>
              <w:spacing w:after="20" w:line="240" w:lineRule="auto"/>
              <w:ind w:left="270" w:hanging="203"/>
              <w:rPr>
                <w:rFonts w:ascii="Calibri" w:eastAsia="Arial" w:hAnsi="Calibri" w:cs="Calibri"/>
                <w:b/>
                <w:bCs/>
                <w:color w:val="000000" w:themeColor="text1"/>
              </w:rPr>
            </w:pPr>
            <w:r w:rsidRPr="00176010">
              <w:rPr>
                <w:rFonts w:ascii="Calibri" w:eastAsia="Montserrat" w:hAnsi="Calibri" w:cs="Calibri"/>
                <w:i/>
                <w:iCs/>
                <w:color w:val="000000" w:themeColor="text1"/>
              </w:rPr>
              <w:t>-</w:t>
            </w:r>
            <w:r w:rsidRPr="00176010">
              <w:rPr>
                <w:rFonts w:ascii="Calibri" w:eastAsia="Montserrat" w:hAnsi="Calibri" w:cs="Calibri"/>
                <w:color w:val="000000" w:themeColor="text1"/>
              </w:rPr>
              <w:t xml:space="preserve"> </w:t>
            </w:r>
            <w:r w:rsidRPr="00176010">
              <w:rPr>
                <w:rFonts w:ascii="Calibri" w:eastAsia="Montserrat" w:hAnsi="Calibri" w:cs="Calibri"/>
                <w:i/>
                <w:iCs/>
                <w:color w:val="000000" w:themeColor="text1"/>
              </w:rPr>
              <w:t>Write your observations of your learners, and how they have been performing or responding to learning experiences recently. Include strengths, interests, and possible barriers to learning.</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EF377E0"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(Halimbawa lamang) Karamihan sa mga mag-aaral ay mas aktibong nakikilahok kapag ang aralin ay iniuugnay sa sariling karanasan, larawan, kuwento, at pangyayari sa pamayanan. Nakapagbabahagi sila ng personal na salaysay ngunit nangangailangan pa ng gabay sa pagsasaayos ng ideya, paggamit ng wastong termino, at pagpapaliwanag ng sanhi, bunga, at kahalagahan. May ilang mag-aaral na mas komportable sa pagguhit, oral sharing, o pagsagot sa organizer kaysa sa mahabang pasulat na paliwanag. Isasaalang-alang ang suporta ng kapareha, visual clues, gabay na tanong, at lokalisadong halimbawa upang maging inklusibo ang pagkatuto.</w:t>
            </w:r>
          </w:p>
        </w:tc>
      </w:tr>
      <w:tr w:rsidR="00552185" w:rsidRPr="00176010" w14:paraId="0787EAC2" w14:textId="77777777" w:rsidTr="0017601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716D0E1F" w14:textId="77777777" w:rsidR="00552185" w:rsidRPr="00176010" w:rsidRDefault="00552185" w:rsidP="00552185">
            <w:pPr>
              <w:pStyle w:val="Heading2"/>
              <w:ind w:left="270" w:hanging="203"/>
              <w:rPr>
                <w:rFonts w:ascii="Calibri" w:eastAsia="Times New Roman" w:hAnsi="Calibri" w:cs="Calibri"/>
                <w:color w:val="000000" w:themeColor="text1"/>
                <w:sz w:val="24"/>
                <w:szCs w:val="24"/>
              </w:rPr>
            </w:pPr>
            <w:r w:rsidRPr="00176010">
              <w:rPr>
                <w:rFonts w:ascii="Calibri" w:eastAsia="Times New Roman" w:hAnsi="Calibri" w:cs="Calibri"/>
                <w:color w:val="000000" w:themeColor="text1"/>
                <w:sz w:val="24"/>
                <w:szCs w:val="24"/>
              </w:rPr>
              <w:t>Learning Experience</w:t>
            </w:r>
          </w:p>
          <w:p w14:paraId="20567BCD" w14:textId="7FC3B2B2" w:rsidR="00552185" w:rsidRPr="00176010" w:rsidRDefault="00552185" w:rsidP="00552185">
            <w:pPr>
              <w:pStyle w:val="Heading2"/>
              <w:spacing w:after="20"/>
              <w:ind w:left="270" w:hanging="203"/>
              <w:rPr>
                <w:rFonts w:ascii="Calibri" w:eastAsia="Arial" w:hAnsi="Calibri" w:cs="Calibri"/>
                <w:color w:val="000000" w:themeColor="text1"/>
                <w:sz w:val="24"/>
                <w:szCs w:val="24"/>
              </w:rPr>
            </w:pPr>
            <w:r w:rsidRPr="00176010">
              <w:rPr>
                <w:rFonts w:ascii="Calibri" w:eastAsia="Times New Roman" w:hAnsi="Calibri" w:cs="Calibri"/>
                <w:b w:val="0"/>
                <w:bCs w:val="0"/>
                <w:i/>
                <w:iCs/>
                <w:color w:val="000000" w:themeColor="text1"/>
                <w:sz w:val="24"/>
                <w:szCs w:val="24"/>
              </w:rPr>
              <w:t>/ Karanasan sa Pagkatuto</w:t>
            </w:r>
          </w:p>
        </w:tc>
        <w:tc>
          <w:tcPr>
            <w:tcW w:w="12283"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1BC602"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Ang karanasan sa pagkatuto para sa linggong ito ay idinisenyo bilang sunod-sunod na paglalakbay mula sa personal na alaala patungo sa mas malalim na pag-unawa sa kasaysayan. Magsisimula ang mga mag-aaral sa pagbabahagi ng karanasan, pagbuo ng sariling kahulugan ng kasaysayan, pagsusuri ng larawan at susing salita, pag-aaral ng konsepto at sanggunian, pag-uugnay sa iba’t ibang disiplina, at pagtatapos sa paglalapat ng mga pananaw sa sariling salaysay. Sa bawat sesyon, may gabay na tanong, kolaborasyon, pagsusuri, at pagninilay upang malinang ang kaalaman, kasanayan, at pagpapahalaga.</w:t>
            </w:r>
          </w:p>
        </w:tc>
      </w:tr>
      <w:tr w:rsidR="00552185" w:rsidRPr="00176010" w14:paraId="16E62894" w14:textId="77777777" w:rsidTr="0017601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11AB4530" w14:textId="77777777" w:rsidR="00552185" w:rsidRPr="00176010" w:rsidRDefault="00552185" w:rsidP="00552185">
            <w:pPr>
              <w:widowControl w:val="0"/>
              <w:spacing w:after="0" w:line="240" w:lineRule="auto"/>
              <w:ind w:left="270" w:hanging="203"/>
              <w:rPr>
                <w:rFonts w:ascii="Calibri" w:eastAsia="Montserrat" w:hAnsi="Calibri" w:cs="Calibri"/>
                <w:b/>
                <w:bCs/>
                <w:color w:val="000000" w:themeColor="text1"/>
              </w:rPr>
            </w:pPr>
            <w:r w:rsidRPr="00176010">
              <w:rPr>
                <w:rFonts w:ascii="Calibri" w:eastAsia="Montserrat" w:hAnsi="Calibri" w:cs="Calibri"/>
                <w:b/>
                <w:bCs/>
                <w:color w:val="000000" w:themeColor="text1"/>
              </w:rPr>
              <w:t>Pre-Lesson</w:t>
            </w:r>
          </w:p>
          <w:p w14:paraId="7289F2EA" w14:textId="77777777" w:rsidR="00552185" w:rsidRPr="00176010" w:rsidRDefault="00552185" w:rsidP="00552185">
            <w:pPr>
              <w:widowControl w:val="0"/>
              <w:spacing w:after="0" w:line="240" w:lineRule="auto"/>
              <w:ind w:left="270" w:hanging="203"/>
              <w:rPr>
                <w:rFonts w:ascii="Calibri" w:eastAsia="Montserrat" w:hAnsi="Calibri" w:cs="Calibri"/>
                <w:b/>
                <w:bCs/>
                <w:i/>
                <w:iCs/>
                <w:color w:val="000000" w:themeColor="text1"/>
              </w:rPr>
            </w:pPr>
            <w:r w:rsidRPr="00176010">
              <w:rPr>
                <w:rFonts w:ascii="Calibri" w:eastAsia="Montserrat" w:hAnsi="Calibri" w:cs="Calibri"/>
                <w:i/>
                <w:iCs/>
                <w:color w:val="000000" w:themeColor="text1"/>
              </w:rPr>
              <w:t xml:space="preserve">/ </w:t>
            </w:r>
            <w:r w:rsidRPr="00176010">
              <w:rPr>
                <w:rStyle w:val="Strong"/>
                <w:rFonts w:ascii="Calibri" w:eastAsia="Times New Roman" w:hAnsi="Calibri" w:cs="Calibri"/>
                <w:b w:val="0"/>
                <w:bCs w:val="0"/>
                <w:i/>
                <w:iCs/>
                <w:color w:val="000000" w:themeColor="text1"/>
              </w:rPr>
              <w:t>Bago ang Aralin</w:t>
            </w:r>
          </w:p>
          <w:p w14:paraId="71A7DEBE" w14:textId="3138E8DB" w:rsidR="00552185" w:rsidRPr="00176010" w:rsidRDefault="00552185" w:rsidP="00552185">
            <w:pPr>
              <w:widowControl w:val="0"/>
              <w:spacing w:after="20" w:line="240" w:lineRule="auto"/>
              <w:ind w:left="270" w:hanging="203"/>
              <w:rPr>
                <w:rFonts w:ascii="Calibri" w:eastAsia="Arial" w:hAnsi="Calibri" w:cs="Calibri"/>
                <w:b/>
                <w:bCs/>
                <w:color w:val="000000" w:themeColor="text1"/>
              </w:rPr>
            </w:pPr>
            <w:r w:rsidRPr="00176010">
              <w:rPr>
                <w:rFonts w:ascii="Calibri" w:eastAsia="Montserrat" w:hAnsi="Calibri" w:cs="Calibri"/>
                <w:i/>
                <w:iCs/>
                <w:color w:val="000000" w:themeColor="text1"/>
              </w:rPr>
              <w:t>-</w:t>
            </w:r>
            <w:r w:rsidRPr="00176010">
              <w:rPr>
                <w:rFonts w:ascii="Calibri" w:eastAsia="Montserrat" w:hAnsi="Calibri" w:cs="Calibri"/>
                <w:color w:val="000000" w:themeColor="text1"/>
              </w:rPr>
              <w:t xml:space="preserve"> </w:t>
            </w:r>
            <w:r w:rsidRPr="00176010">
              <w:rPr>
                <w:rFonts w:ascii="Calibri" w:eastAsia="Montserrat" w:hAnsi="Calibri" w:cs="Calibri"/>
                <w:i/>
                <w:iCs/>
                <w:color w:val="000000" w:themeColor="text1"/>
              </w:rPr>
              <w:t>Describe how you will help the learners get ready for the lesson.</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BE002E"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Munting Balik-aral:</w:t>
            </w:r>
            <w:r w:rsidRPr="00176010">
              <w:rPr>
                <w:rFonts w:ascii="Calibri" w:eastAsia="Arial" w:hAnsi="Calibri" w:cs="Calibri"/>
                <w:sz w:val="22"/>
                <w:szCs w:val="22"/>
              </w:rPr>
              <w:t xml:space="preserve"> Isagawa ang #MMK: Maalaala Mo, KASAYSAYAN. Magbabahagi ang mga mag-aaral ng isang makabuluhang pangyayari </w:t>
            </w:r>
            <w:r w:rsidRPr="00176010">
              <w:rPr>
                <w:rFonts w:ascii="Calibri" w:eastAsia="Arial" w:hAnsi="Calibri" w:cs="Calibri"/>
                <w:sz w:val="22"/>
                <w:szCs w:val="22"/>
              </w:rPr>
              <w:lastRenderedPageBreak/>
              <w:t>sa kanilang buhay sa loob ng isang minutong talakayan. Maaaring ito ay pinakamasayang karanasan, hamon, masalimuot na pangyayari, o di-malilimutang alaala. Iuugnay ng guro ang pagbabahagi sa ideya na ang kasaysayan ay may saysay kapag may kabuluhan ito sa tao at sa lipunan. Pagkatapos, gamitin ang graphic organizer na MagSALAYSAY para sa KaSAYSAYan upang maitala ang paunang ideya tungkol sa kasaysayan.</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219A573"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lastRenderedPageBreak/>
              <w:t>Balik-tanaw at Pag-uugnay:</w:t>
            </w:r>
            <w:r w:rsidRPr="00176010">
              <w:rPr>
                <w:rFonts w:ascii="Calibri" w:eastAsia="Arial" w:hAnsi="Calibri" w:cs="Calibri"/>
                <w:sz w:val="22"/>
                <w:szCs w:val="22"/>
              </w:rPr>
              <w:t xml:space="preserve"> Ipasuri sa mga mag-aaral ang kanilang Pangunahing Sagot sa 4Ps worksheet. Itanong: Ano ang nadagdag </w:t>
            </w:r>
            <w:r w:rsidRPr="00176010">
              <w:rPr>
                <w:rFonts w:ascii="Calibri" w:eastAsia="Arial" w:hAnsi="Calibri" w:cs="Calibri"/>
                <w:sz w:val="22"/>
                <w:szCs w:val="22"/>
              </w:rPr>
              <w:lastRenderedPageBreak/>
              <w:t>o nagbago sa inyong pag-unawa sa salitang kasaysayan? Magkaroon ng mabilisang pair sharing tungkol sa kahulugan, saysay, at salaysay. Gamitin ang mga tanong na: Ano ang kasaysayan? Bakit mahalaga ang kasaysayan sa pag-aaral at sa buhay?</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ED0437"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lastRenderedPageBreak/>
              <w:t>Panimulang Pagsusuri:</w:t>
            </w:r>
            <w:r w:rsidRPr="00176010">
              <w:rPr>
                <w:rFonts w:ascii="Calibri" w:eastAsia="Arial" w:hAnsi="Calibri" w:cs="Calibri"/>
                <w:sz w:val="22"/>
                <w:szCs w:val="22"/>
              </w:rPr>
              <w:t xml:space="preserve"> Magpakita o magpabanggit ng iba’t ibang halimbawa ng sanggunian gaya ng larawan, talaarawan, </w:t>
            </w:r>
            <w:r w:rsidRPr="00176010">
              <w:rPr>
                <w:rFonts w:ascii="Calibri" w:eastAsia="Arial" w:hAnsi="Calibri" w:cs="Calibri"/>
                <w:sz w:val="22"/>
                <w:szCs w:val="22"/>
              </w:rPr>
              <w:lastRenderedPageBreak/>
              <w:t>panayam, mapa, aklat, balita, bidyo, at artikulo. Hayaang hulaan ng mga mag-aaral kung ang impormasyon ay galing mismo sa nakasaksi o mula sa paliwanag ng ibang tao. Iuugnay ito sa tanong: Paano natin malalaman kung mapagkakatiwalaan ang ating kaalaman tungkol sa nakaraan?</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C7B135"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lastRenderedPageBreak/>
              <w:t>Paghahanda sa Paglalapat:</w:t>
            </w:r>
            <w:r w:rsidRPr="00176010">
              <w:rPr>
                <w:rFonts w:ascii="Calibri" w:eastAsia="Arial" w:hAnsi="Calibri" w:cs="Calibri"/>
                <w:sz w:val="22"/>
                <w:szCs w:val="22"/>
              </w:rPr>
              <w:t xml:space="preserve"> Balikan ang mahahalagang konsepto mula sa unang tatlong sesyon: kahulugan at kahalagahan ng </w:t>
            </w:r>
            <w:r w:rsidRPr="00176010">
              <w:rPr>
                <w:rFonts w:ascii="Calibri" w:eastAsia="Arial" w:hAnsi="Calibri" w:cs="Calibri"/>
                <w:sz w:val="22"/>
                <w:szCs w:val="22"/>
              </w:rPr>
              <w:lastRenderedPageBreak/>
              <w:t>kasaysayan, batayang pangkasaysayan, primarya at sekundaryang sanggunian, at mga pananaw sa kasaysayan. Ipasulat sa mga mag-aaral ang isang konseptong pinakamalinaw sa kanila at isang konseptong kailangan pa nilang linawin bago ang paglalahat at pagtataya.</w:t>
            </w:r>
          </w:p>
        </w:tc>
      </w:tr>
      <w:tr w:rsidR="00552185" w:rsidRPr="00176010" w14:paraId="51D99AAF" w14:textId="77777777" w:rsidTr="0017601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6F49D81F" w14:textId="77777777" w:rsidR="00552185" w:rsidRPr="00176010" w:rsidRDefault="00552185" w:rsidP="00552185">
            <w:pPr>
              <w:widowControl w:val="0"/>
              <w:spacing w:after="0" w:line="240" w:lineRule="auto"/>
              <w:ind w:left="270" w:hanging="203"/>
              <w:rPr>
                <w:rFonts w:ascii="Calibri" w:eastAsia="Montserrat" w:hAnsi="Calibri" w:cs="Calibri"/>
                <w:b/>
                <w:bCs/>
                <w:color w:val="000000" w:themeColor="text1"/>
              </w:rPr>
            </w:pPr>
            <w:r w:rsidRPr="00176010">
              <w:rPr>
                <w:rFonts w:ascii="Calibri" w:eastAsia="Montserrat" w:hAnsi="Calibri" w:cs="Calibri"/>
                <w:b/>
                <w:bCs/>
                <w:color w:val="000000" w:themeColor="text1"/>
                <w:u w:val="single"/>
              </w:rPr>
              <w:lastRenderedPageBreak/>
              <w:t>Flow</w:t>
            </w:r>
          </w:p>
          <w:p w14:paraId="7EF510CC" w14:textId="77777777" w:rsidR="00552185" w:rsidRPr="00176010" w:rsidRDefault="00552185" w:rsidP="00552185">
            <w:pPr>
              <w:widowControl w:val="0"/>
              <w:spacing w:after="0" w:line="240" w:lineRule="auto"/>
              <w:ind w:left="270" w:hanging="203"/>
              <w:rPr>
                <w:rFonts w:ascii="Calibri" w:eastAsia="Montserrat" w:hAnsi="Calibri" w:cs="Calibri"/>
                <w:b/>
                <w:bCs/>
                <w:i/>
                <w:iCs/>
                <w:color w:val="000000" w:themeColor="text1"/>
              </w:rPr>
            </w:pPr>
            <w:r w:rsidRPr="00176010">
              <w:rPr>
                <w:rFonts w:ascii="Calibri" w:eastAsia="Montserrat" w:hAnsi="Calibri" w:cs="Calibri"/>
                <w:i/>
                <w:iCs/>
                <w:color w:val="000000" w:themeColor="text1"/>
              </w:rPr>
              <w:t>/</w:t>
            </w:r>
            <w:r w:rsidRPr="00176010">
              <w:rPr>
                <w:rFonts w:ascii="Calibri" w:eastAsia="Montserrat" w:hAnsi="Calibri" w:cs="Calibri"/>
                <w:b/>
                <w:bCs/>
                <w:i/>
                <w:iCs/>
                <w:color w:val="000000" w:themeColor="text1"/>
              </w:rPr>
              <w:t xml:space="preserve"> </w:t>
            </w:r>
            <w:r w:rsidRPr="00176010">
              <w:rPr>
                <w:rStyle w:val="Strong"/>
                <w:rFonts w:ascii="Calibri" w:eastAsia="Times New Roman" w:hAnsi="Calibri" w:cs="Calibri"/>
                <w:b w:val="0"/>
                <w:bCs w:val="0"/>
                <w:i/>
                <w:iCs/>
                <w:color w:val="000000" w:themeColor="text1"/>
              </w:rPr>
              <w:t>Daloy ng Aralin</w:t>
            </w:r>
          </w:p>
          <w:p w14:paraId="1A9265E9" w14:textId="77777777" w:rsidR="00552185" w:rsidRPr="00176010" w:rsidRDefault="00552185" w:rsidP="00552185">
            <w:pPr>
              <w:widowControl w:val="0"/>
              <w:spacing w:after="0" w:line="240" w:lineRule="auto"/>
              <w:ind w:left="270" w:hanging="203"/>
              <w:rPr>
                <w:rFonts w:ascii="Calibri" w:eastAsia="Montserrat" w:hAnsi="Calibri" w:cs="Calibri"/>
                <w:i/>
                <w:iCs/>
                <w:color w:val="000000" w:themeColor="text1"/>
              </w:rPr>
            </w:pPr>
            <w:r w:rsidRPr="00176010">
              <w:rPr>
                <w:rFonts w:ascii="Calibri" w:eastAsia="Montserrat" w:hAnsi="Calibri" w:cs="Calibri"/>
                <w:i/>
                <w:iCs/>
                <w:color w:val="000000" w:themeColor="text1"/>
              </w:rPr>
              <w:t>-</w:t>
            </w:r>
            <w:r w:rsidRPr="00176010">
              <w:rPr>
                <w:rFonts w:ascii="Calibri" w:eastAsia="Montserrat" w:hAnsi="Calibri" w:cs="Calibri"/>
                <w:color w:val="000000" w:themeColor="text1"/>
              </w:rPr>
              <w:t xml:space="preserve"> </w:t>
            </w:r>
            <w:r w:rsidRPr="00176010">
              <w:rPr>
                <w:rFonts w:ascii="Calibri" w:eastAsia="Montserrat" w:hAnsi="Calibri" w:cs="Calibri"/>
                <w:i/>
                <w:iCs/>
                <w:color w:val="000000" w:themeColor="text1"/>
              </w:rPr>
              <w:t>Describe the activities that you can implement in 1 or more sessions to meet the learning objectives.</w:t>
            </w:r>
          </w:p>
          <w:p w14:paraId="7D5C6299" w14:textId="77777777" w:rsidR="00552185" w:rsidRPr="00176010" w:rsidRDefault="00552185" w:rsidP="00552185">
            <w:pPr>
              <w:widowControl w:val="0"/>
              <w:spacing w:after="0" w:line="240" w:lineRule="auto"/>
              <w:ind w:left="270" w:hanging="203"/>
              <w:rPr>
                <w:rFonts w:ascii="Calibri" w:eastAsia="Montserrat" w:hAnsi="Calibri" w:cs="Calibri"/>
                <w:i/>
                <w:iCs/>
                <w:color w:val="000000" w:themeColor="text1"/>
              </w:rPr>
            </w:pPr>
            <w:r w:rsidRPr="00176010">
              <w:rPr>
                <w:rFonts w:ascii="Calibri" w:eastAsia="Montserrat" w:hAnsi="Calibri" w:cs="Calibri"/>
                <w:i/>
                <w:iCs/>
                <w:color w:val="000000" w:themeColor="text1"/>
              </w:rPr>
              <w:t>Apply the Learning Design Principles by thinking about how to:</w:t>
            </w:r>
          </w:p>
          <w:p w14:paraId="5C3F884F" w14:textId="77777777" w:rsidR="00552185" w:rsidRPr="00176010" w:rsidRDefault="00552185" w:rsidP="00552185">
            <w:pPr>
              <w:widowControl w:val="0"/>
              <w:spacing w:after="0" w:line="240" w:lineRule="auto"/>
              <w:ind w:left="270" w:hanging="203"/>
              <w:rPr>
                <w:rFonts w:ascii="Calibri" w:eastAsia="Montserrat" w:hAnsi="Calibri" w:cs="Calibri"/>
                <w:i/>
                <w:iCs/>
                <w:color w:val="000000" w:themeColor="text1"/>
              </w:rPr>
            </w:pPr>
            <w:r w:rsidRPr="00176010">
              <w:rPr>
                <w:rFonts w:ascii="Calibri" w:eastAsia="Montserrat" w:hAnsi="Calibri" w:cs="Calibri"/>
                <w:i/>
                <w:iCs/>
                <w:color w:val="000000" w:themeColor="text1"/>
              </w:rPr>
              <w:t>- make the objectives clear for the learners</w:t>
            </w:r>
          </w:p>
          <w:p w14:paraId="0C5D1AF0" w14:textId="77777777" w:rsidR="00552185" w:rsidRPr="00176010" w:rsidRDefault="00552185" w:rsidP="00552185">
            <w:pPr>
              <w:widowControl w:val="0"/>
              <w:spacing w:after="0" w:line="240" w:lineRule="auto"/>
              <w:ind w:left="270" w:hanging="203"/>
              <w:rPr>
                <w:rFonts w:ascii="Calibri" w:eastAsia="Montserrat" w:hAnsi="Calibri" w:cs="Calibri"/>
                <w:i/>
                <w:iCs/>
                <w:color w:val="000000" w:themeColor="text1"/>
              </w:rPr>
            </w:pPr>
            <w:r w:rsidRPr="00176010">
              <w:rPr>
                <w:rFonts w:ascii="Calibri" w:eastAsia="Montserrat" w:hAnsi="Calibri" w:cs="Calibri"/>
                <w:i/>
                <w:iCs/>
                <w:color w:val="000000" w:themeColor="text1"/>
              </w:rPr>
              <w:t>- guide learners before letting them try the task on their own</w:t>
            </w:r>
          </w:p>
          <w:p w14:paraId="6ADF33AA" w14:textId="77777777" w:rsidR="00552185" w:rsidRPr="00176010" w:rsidRDefault="00552185" w:rsidP="00552185">
            <w:pPr>
              <w:widowControl w:val="0"/>
              <w:spacing w:after="0" w:line="240" w:lineRule="auto"/>
              <w:ind w:left="270" w:hanging="203"/>
              <w:rPr>
                <w:rFonts w:ascii="Calibri" w:eastAsia="Montserrat" w:hAnsi="Calibri" w:cs="Calibri"/>
                <w:i/>
                <w:iCs/>
                <w:color w:val="000000" w:themeColor="text1"/>
              </w:rPr>
            </w:pPr>
            <w:r w:rsidRPr="00176010">
              <w:rPr>
                <w:rFonts w:ascii="Calibri" w:eastAsia="Montserrat" w:hAnsi="Calibri" w:cs="Calibri"/>
                <w:i/>
                <w:iCs/>
                <w:color w:val="000000" w:themeColor="text1"/>
              </w:rPr>
              <w:lastRenderedPageBreak/>
              <w:t>- check the state of the learners’ well-being, understanding, and mastery over the lesson</w:t>
            </w:r>
          </w:p>
          <w:p w14:paraId="0FCDEFBB" w14:textId="77777777" w:rsidR="00552185" w:rsidRPr="00176010" w:rsidRDefault="00552185" w:rsidP="00552185">
            <w:pPr>
              <w:widowControl w:val="0"/>
              <w:spacing w:after="0" w:line="240" w:lineRule="auto"/>
              <w:ind w:left="270" w:hanging="203"/>
              <w:rPr>
                <w:rFonts w:ascii="Calibri" w:eastAsia="Montserrat" w:hAnsi="Calibri" w:cs="Calibri"/>
                <w:i/>
                <w:iCs/>
                <w:color w:val="000000" w:themeColor="text1"/>
              </w:rPr>
            </w:pPr>
            <w:r w:rsidRPr="00176010">
              <w:rPr>
                <w:rFonts w:ascii="Calibri" w:eastAsia="Montserrat" w:hAnsi="Calibri" w:cs="Calibri"/>
                <w:i/>
                <w:iCs/>
                <w:color w:val="000000" w:themeColor="text1"/>
              </w:rPr>
              <w:t>- connect today's new concepts to past competencies</w:t>
            </w:r>
          </w:p>
          <w:p w14:paraId="6A728CDB" w14:textId="77777777" w:rsidR="00552185" w:rsidRPr="00176010" w:rsidRDefault="00552185" w:rsidP="00552185">
            <w:pPr>
              <w:widowControl w:val="0"/>
              <w:spacing w:after="0" w:line="240" w:lineRule="auto"/>
              <w:ind w:left="270" w:hanging="203"/>
              <w:rPr>
                <w:rFonts w:ascii="Calibri" w:eastAsia="Montserrat" w:hAnsi="Calibri" w:cs="Calibri"/>
                <w:i/>
                <w:iCs/>
                <w:color w:val="000000" w:themeColor="text1"/>
              </w:rPr>
            </w:pPr>
            <w:r w:rsidRPr="00176010">
              <w:rPr>
                <w:rFonts w:ascii="Calibri" w:eastAsia="Montserrat" w:hAnsi="Calibri" w:cs="Calibri"/>
                <w:i/>
                <w:iCs/>
                <w:color w:val="000000" w:themeColor="text1"/>
              </w:rPr>
              <w:t>- encourage collaboration among learners</w:t>
            </w:r>
          </w:p>
          <w:p w14:paraId="4792A90A" w14:textId="77777777" w:rsidR="00552185" w:rsidRPr="00176010" w:rsidRDefault="00552185" w:rsidP="00552185">
            <w:pPr>
              <w:widowControl w:val="0"/>
              <w:spacing w:after="0" w:line="240" w:lineRule="auto"/>
              <w:ind w:left="270" w:hanging="203"/>
              <w:rPr>
                <w:rFonts w:ascii="Calibri" w:eastAsia="Montserrat" w:hAnsi="Calibri" w:cs="Calibri"/>
                <w:i/>
                <w:iCs/>
                <w:color w:val="000000" w:themeColor="text1"/>
              </w:rPr>
            </w:pPr>
            <w:r w:rsidRPr="00176010">
              <w:rPr>
                <w:rFonts w:ascii="Calibri" w:eastAsia="Montserrat" w:hAnsi="Calibri" w:cs="Calibri"/>
                <w:i/>
                <w:iCs/>
                <w:color w:val="000000" w:themeColor="text1"/>
              </w:rPr>
              <w:t>- invite learners to reflect on why this matters to them</w:t>
            </w:r>
          </w:p>
          <w:p w14:paraId="6D8AF481" w14:textId="606BCBA8" w:rsidR="00552185" w:rsidRPr="00176010" w:rsidRDefault="00552185" w:rsidP="00552185">
            <w:pPr>
              <w:widowControl w:val="0"/>
              <w:spacing w:after="20" w:line="240" w:lineRule="auto"/>
              <w:ind w:left="270" w:hanging="203"/>
              <w:rPr>
                <w:rFonts w:ascii="Calibri" w:eastAsia="Arial" w:hAnsi="Calibri" w:cs="Calibri"/>
                <w:b/>
                <w:bCs/>
                <w:color w:val="000000" w:themeColor="text1"/>
                <w:u w:val="single"/>
              </w:rPr>
            </w:pPr>
            <w:r w:rsidRPr="00176010">
              <w:rPr>
                <w:rFonts w:ascii="Calibri" w:eastAsia="Montserrat" w:hAnsi="Calibri" w:cs="Calibri"/>
                <w:i/>
                <w:iCs/>
                <w:color w:val="000000" w:themeColor="text1"/>
              </w:rPr>
              <w:t>- ensure inclusion for learners’ varied abilities, learning styles, and contexts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A92BD4"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lastRenderedPageBreak/>
              <w:t>1. Paglalahad ng layunin:</w:t>
            </w:r>
            <w:r w:rsidRPr="00176010">
              <w:rPr>
                <w:rFonts w:ascii="Calibri" w:eastAsia="Arial" w:hAnsi="Calibri" w:cs="Calibri"/>
                <w:sz w:val="22"/>
                <w:szCs w:val="22"/>
              </w:rPr>
              <w:t xml:space="preserve"> Ipaliwanag sa payak na paraan na pag-aaralan ng klase kung ano ang kasaysayan, bakit ito mahalaga, at paano ito nakatutulong sa pagiging mabuting mamamayan.</w:t>
            </w:r>
          </w:p>
          <w:p w14:paraId="6603231A"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2. Pagsusuri ng larawan:</w:t>
            </w:r>
            <w:r w:rsidRPr="00176010">
              <w:rPr>
                <w:rFonts w:ascii="Calibri" w:eastAsia="Arial" w:hAnsi="Calibri" w:cs="Calibri"/>
                <w:sz w:val="22"/>
                <w:szCs w:val="22"/>
              </w:rPr>
              <w:t xml:space="preserve"> Magpakita ng mga larawan na may kaugnayan sa mahahalagang pangyayari, gaya ng paglaganap ng Kristiyanismo, pagwagayway ng watawat </w:t>
            </w:r>
            <w:r w:rsidRPr="00176010">
              <w:rPr>
                <w:rFonts w:ascii="Calibri" w:eastAsia="Arial" w:hAnsi="Calibri" w:cs="Calibri"/>
                <w:sz w:val="22"/>
                <w:szCs w:val="22"/>
              </w:rPr>
              <w:lastRenderedPageBreak/>
              <w:t>ng Pilipinas, batang naapektuhan ng digmaan, at kalagayan ng pamahalaan sa kasalukuyan. Sa pares, sagutin ng mga mag-aaral: Ano ang napapansin? Bakit mahalaga ang mga pangyayari? Ano ang nagbago at nagpatuloy? Ano ang maaaring sanhi at bunga?</w:t>
            </w:r>
          </w:p>
          <w:p w14:paraId="21669A67"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3. Gawain sa susing salita:</w:t>
            </w:r>
            <w:r w:rsidRPr="00176010">
              <w:rPr>
                <w:rFonts w:ascii="Calibri" w:eastAsia="Arial" w:hAnsi="Calibri" w:cs="Calibri"/>
                <w:sz w:val="22"/>
                <w:szCs w:val="22"/>
              </w:rPr>
              <w:t xml:space="preserve"> Isagawa ang BUO-SALITA upang matukoy ang mahahalagang konsepto tulad ng kasaysayan, pag-iimbestiga, heograpiya, at historia. Bigyang-diin ang ugnayan ng salita, karanasan, at kahulugan.</w:t>
            </w:r>
          </w:p>
          <w:p w14:paraId="783E21DA"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4. 4Ps worksheet:</w:t>
            </w:r>
            <w:r w:rsidRPr="00176010">
              <w:rPr>
                <w:rFonts w:ascii="Calibri" w:eastAsia="Arial" w:hAnsi="Calibri" w:cs="Calibri"/>
                <w:sz w:val="22"/>
                <w:szCs w:val="22"/>
              </w:rPr>
              <w:t xml:space="preserve"> Pasagutan ang Pangunahing Sagot: "Sa tingin ko, makatutulong ang mga kaalaman at konsepto ng kasaysayan bilang isang tao at mamamayan ng daigdig sa pamamagitan ng..." Tanggapin ang iba-ibang anyo ng sagot gaya ng pangungusap, parirala, o guhit na may paliwanag.</w:t>
            </w:r>
          </w:p>
          <w:p w14:paraId="02A5B07E"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5. Pagproseso:</w:t>
            </w:r>
            <w:r w:rsidRPr="00176010">
              <w:rPr>
                <w:rFonts w:ascii="Calibri" w:eastAsia="Arial" w:hAnsi="Calibri" w:cs="Calibri"/>
                <w:sz w:val="22"/>
                <w:szCs w:val="22"/>
              </w:rPr>
              <w:t xml:space="preserve"> Gabayan ang klase sa pag-unawa na ang </w:t>
            </w:r>
            <w:r w:rsidRPr="00176010">
              <w:rPr>
                <w:rFonts w:ascii="Calibri" w:eastAsia="Arial" w:hAnsi="Calibri" w:cs="Calibri"/>
                <w:sz w:val="22"/>
                <w:szCs w:val="22"/>
              </w:rPr>
              <w:lastRenderedPageBreak/>
              <w:t>personal na alaala, pangyayari sa pamayanan, at pambansang karanasan ay maaaring maging bahagi ng mas malawak na pag-aaral ng kasaysayan kung ito ay may saysay at batayan.</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7094D6"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lastRenderedPageBreak/>
              <w:t>1. Paglinang ng konsepto:</w:t>
            </w:r>
            <w:r w:rsidRPr="00176010">
              <w:rPr>
                <w:rFonts w:ascii="Calibri" w:eastAsia="Arial" w:hAnsi="Calibri" w:cs="Calibri"/>
                <w:sz w:val="22"/>
                <w:szCs w:val="22"/>
              </w:rPr>
              <w:t xml:space="preserve"> Talakayin ang pinagmulan ng salitang history mula sa Griyegong historia na tumutukoy sa pagtatanong, pag-iimbestiga, pag-uusisa, at pagsasaliksik sa nakaraan. Iugnay ito sa pananaw ni Dr. Zeus Salazar na ang kasaysayan ay nagmumula sa saysay at salaysay.</w:t>
            </w:r>
          </w:p>
          <w:p w14:paraId="5F0A9F06"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2. Pagpapalalim:</w:t>
            </w:r>
            <w:r w:rsidRPr="00176010">
              <w:rPr>
                <w:rFonts w:ascii="Calibri" w:eastAsia="Arial" w:hAnsi="Calibri" w:cs="Calibri"/>
                <w:sz w:val="22"/>
                <w:szCs w:val="22"/>
              </w:rPr>
              <w:t xml:space="preserve"> Ipaliwanag na ang kasaysayan ay makabuluhang salaysay </w:t>
            </w:r>
            <w:r w:rsidRPr="00176010">
              <w:rPr>
                <w:rFonts w:ascii="Calibri" w:eastAsia="Arial" w:hAnsi="Calibri" w:cs="Calibri"/>
                <w:sz w:val="22"/>
                <w:szCs w:val="22"/>
              </w:rPr>
              <w:lastRenderedPageBreak/>
              <w:t>tungkol sa nakaraan, hindi lamang listahan ng petsa o pangalan. Binibigyang-diin nito ang kahulugan ng karanasan ng tao, pangkat, pamayanan, at bansa.</w:t>
            </w:r>
          </w:p>
          <w:p w14:paraId="35838C63"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3. Kahalagahan:</w:t>
            </w:r>
            <w:r w:rsidRPr="00176010">
              <w:rPr>
                <w:rFonts w:ascii="Calibri" w:eastAsia="Arial" w:hAnsi="Calibri" w:cs="Calibri"/>
                <w:sz w:val="22"/>
                <w:szCs w:val="22"/>
              </w:rPr>
              <w:t xml:space="preserve"> Talakayin na ang pag-aaral ng kasaysayan ay nakatutulong sa pag-unawa sa kasalukuyan, paghahanda sa hinaharap, pagsusuri ng sanhi at bunga, paglinang ng pagbasa at pag-iisip, at pagpapalakas ng pagkakaisa. Iproseso ang tanong: Bakit mahalaga ang pag-aaral ng kasaysayan sa mga mag-aaral at mamamayan ng Pilipinas?</w:t>
            </w:r>
          </w:p>
          <w:p w14:paraId="12AD7853"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4. Gawain 5 - UGNAY-UNAWA:</w:t>
            </w:r>
            <w:r w:rsidRPr="00176010">
              <w:rPr>
                <w:rFonts w:ascii="Calibri" w:eastAsia="Arial" w:hAnsi="Calibri" w:cs="Calibri"/>
                <w:sz w:val="22"/>
                <w:szCs w:val="22"/>
              </w:rPr>
              <w:t xml:space="preserve"> Papunan ang organizer tungkol sa kahulugan, pinagmulan ng konsepto, kahalagahan, at aplikasyon ng kasaysayan sa buhay. Bigyan ng halimbawa ang mga mag-aaral na nangangailangan ng suporta.</w:t>
            </w:r>
          </w:p>
          <w:p w14:paraId="23EDD122"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5. Batayang pangkasaysayan:</w:t>
            </w:r>
            <w:r w:rsidRPr="00176010">
              <w:rPr>
                <w:rFonts w:ascii="Calibri" w:eastAsia="Arial" w:hAnsi="Calibri" w:cs="Calibri"/>
                <w:sz w:val="22"/>
                <w:szCs w:val="22"/>
              </w:rPr>
              <w:t xml:space="preserve"> Ipakilala ang mga kaugnay na disiplina gaya ng antropolohiya, sikolohiya, </w:t>
            </w:r>
            <w:r w:rsidRPr="00176010">
              <w:rPr>
                <w:rFonts w:ascii="Calibri" w:eastAsia="Arial" w:hAnsi="Calibri" w:cs="Calibri"/>
                <w:sz w:val="22"/>
                <w:szCs w:val="22"/>
              </w:rPr>
              <w:lastRenderedPageBreak/>
              <w:t>sosyolohiya, heograpiya, teolohiya, pilosopiya, ekonomiks, at agham-pulitikal. Sa Gawain 6, papiliin ang mga mag-aaral ng tatlong disiplina at ipaliwanag kung paano ito nakatutulong sa kasaysayan.</w:t>
            </w:r>
          </w:p>
          <w:p w14:paraId="757CDC0A"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6. Pinunang Sagot:</w:t>
            </w:r>
            <w:r w:rsidRPr="00176010">
              <w:rPr>
                <w:rFonts w:ascii="Calibri" w:eastAsia="Arial" w:hAnsi="Calibri" w:cs="Calibri"/>
                <w:sz w:val="22"/>
                <w:szCs w:val="22"/>
              </w:rPr>
              <w:t xml:space="preserve"> Ipasulat ang Revised Answer sa 4Ps worksheet upang makita ang pag-unlad ng pag-unawa.</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1271E7"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lastRenderedPageBreak/>
              <w:t>1. Pagpapakilala sa pamamaraan ng pag-aaral:</w:t>
            </w:r>
            <w:r w:rsidRPr="00176010">
              <w:rPr>
                <w:rFonts w:ascii="Calibri" w:eastAsia="Arial" w:hAnsi="Calibri" w:cs="Calibri"/>
                <w:sz w:val="22"/>
                <w:szCs w:val="22"/>
              </w:rPr>
              <w:t xml:space="preserve"> Ipaliwanag na bago makabuo ng paliwanag tungkol sa nakaraan, kailangang magtanong, mangalap ng datos, suriin ang sanggunian, at bumuo ng makatuwirang konklusyon.</w:t>
            </w:r>
          </w:p>
          <w:p w14:paraId="28A897F1"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2. Primaryang sanggunian:</w:t>
            </w:r>
            <w:r w:rsidRPr="00176010">
              <w:rPr>
                <w:rFonts w:ascii="Calibri" w:eastAsia="Arial" w:hAnsi="Calibri" w:cs="Calibri"/>
                <w:sz w:val="22"/>
                <w:szCs w:val="22"/>
              </w:rPr>
              <w:t xml:space="preserve"> Talakayin na ang primaryang sanggunian ay impormasyong mula sa mismong nakasaksi, </w:t>
            </w:r>
            <w:r w:rsidRPr="00176010">
              <w:rPr>
                <w:rFonts w:ascii="Calibri" w:eastAsia="Arial" w:hAnsi="Calibri" w:cs="Calibri"/>
                <w:sz w:val="22"/>
                <w:szCs w:val="22"/>
              </w:rPr>
              <w:lastRenderedPageBreak/>
              <w:t>nakaranas, o bagay na nagmula sa panahon ng pangyayari. Magbigay ng halimbawa: talaarawan, panayam, larawan, poster, audio o video recording, relikya, opisyal na dokumento, talumpati, liham, mapa, at manuskrito.</w:t>
            </w:r>
          </w:p>
          <w:p w14:paraId="66D9B70A"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3. Sekundaryang sanggunian:</w:t>
            </w:r>
            <w:r w:rsidRPr="00176010">
              <w:rPr>
                <w:rFonts w:ascii="Calibri" w:eastAsia="Arial" w:hAnsi="Calibri" w:cs="Calibri"/>
                <w:sz w:val="22"/>
                <w:szCs w:val="22"/>
              </w:rPr>
              <w:t xml:space="preserve"> Ipaliwanag na ito ay impormasyong ginawa matapos ang pangyayari at kadalasang may interpretasyon, komentaryo, o pagsusuri. Magbigay ng halimbawa: aklat, artikulo, encyclopedia, komentaryo sa balita, panunuri, at ilang materyal sa internet.</w:t>
            </w:r>
          </w:p>
          <w:p w14:paraId="494FE734"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4. Gawain 7 - SAANG SANGGUNIAN DAPAT?:</w:t>
            </w:r>
            <w:r w:rsidRPr="00176010">
              <w:rPr>
                <w:rFonts w:ascii="Calibri" w:eastAsia="Arial" w:hAnsi="Calibri" w:cs="Calibri"/>
                <w:sz w:val="22"/>
                <w:szCs w:val="22"/>
              </w:rPr>
              <w:t xml:space="preserve"> Ipatukoy kung primarya o sekundarya ang halimbawa. Gamitin ang think-pair-share bago ang indibidwal na sagot upang matulungan ang mga mag-aaral na nahihirapan.</w:t>
            </w:r>
          </w:p>
          <w:p w14:paraId="1965974D"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5. Pananaw sa kasaysayan:</w:t>
            </w:r>
            <w:r w:rsidRPr="00176010">
              <w:rPr>
                <w:rFonts w:ascii="Calibri" w:eastAsia="Arial" w:hAnsi="Calibri" w:cs="Calibri"/>
                <w:sz w:val="22"/>
                <w:szCs w:val="22"/>
              </w:rPr>
              <w:t xml:space="preserve"> Ipakilala ang pangsilang pananaw, pangkaming </w:t>
            </w:r>
            <w:r w:rsidRPr="00176010">
              <w:rPr>
                <w:rFonts w:ascii="Calibri" w:eastAsia="Arial" w:hAnsi="Calibri" w:cs="Calibri"/>
                <w:sz w:val="22"/>
                <w:szCs w:val="22"/>
              </w:rPr>
              <w:lastRenderedPageBreak/>
              <w:t>pananaw, at pantayong pananaw. Ipaliwanag na mahalagang kilalanin kung sino ang nagsasalaysay, para kanino ang salaysay, at anong wika o karanasan ang pinanggagalingan ng pagtingin sa kasaysayan.</w:t>
            </w:r>
          </w:p>
          <w:p w14:paraId="696A1D8B"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6. Pagproseso:</w:t>
            </w:r>
            <w:r w:rsidRPr="00176010">
              <w:rPr>
                <w:rFonts w:ascii="Calibri" w:eastAsia="Arial" w:hAnsi="Calibri" w:cs="Calibri"/>
                <w:sz w:val="22"/>
                <w:szCs w:val="22"/>
              </w:rPr>
              <w:t xml:space="preserve"> Ipagawa ang Pinunang Sagot sa 4Ps worksheet sa mga mag-aaral na handa nang baguhin o dagdagan ang kanilang naunang pag-unawa.</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6FC3CA8"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lastRenderedPageBreak/>
              <w:t>1. Paglalahat ng konsepto:</w:t>
            </w:r>
            <w:r w:rsidRPr="00176010">
              <w:rPr>
                <w:rFonts w:ascii="Calibri" w:eastAsia="Arial" w:hAnsi="Calibri" w:cs="Calibri"/>
                <w:sz w:val="22"/>
                <w:szCs w:val="22"/>
              </w:rPr>
              <w:t xml:space="preserve"> Balikan ang tatlong pangunahing buod ng linggo: konseptong pangkasaysayan, batayang pangkasaysayan, at pamamaraan at pananaw sa kasaysayan. Gamitin ang simpleng tanong: Ano ang kasaysayan? Saan ibinabatay ang kasaysayan? Bakit mahalaga ang pananaw sa pagsasalaysay ng kasaysayan?</w:t>
            </w:r>
          </w:p>
          <w:p w14:paraId="35AFC6BC"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lastRenderedPageBreak/>
              <w:t>2. Gawain 8 - BOOK-LAT MULAT:</w:t>
            </w:r>
            <w:r w:rsidRPr="00176010">
              <w:rPr>
                <w:rFonts w:ascii="Calibri" w:eastAsia="Arial" w:hAnsi="Calibri" w:cs="Calibri"/>
                <w:sz w:val="22"/>
                <w:szCs w:val="22"/>
              </w:rPr>
              <w:t xml:space="preserve"> Ipasulat sa mga mag-aaral ang konseptong nagpamulat sa kanila tungkol sa pag-aaral at pananaw sa kasaysayan. Maaari silang gumamit ng maikling talata, organizer, o guhit na may paliwanag.</w:t>
            </w:r>
          </w:p>
          <w:p w14:paraId="3367DBA3"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3. Gawain 9 - ISTASYONG MADUNONG:</w:t>
            </w:r>
            <w:r w:rsidRPr="00176010">
              <w:rPr>
                <w:rFonts w:ascii="Calibri" w:eastAsia="Arial" w:hAnsi="Calibri" w:cs="Calibri"/>
                <w:sz w:val="22"/>
                <w:szCs w:val="22"/>
              </w:rPr>
              <w:t xml:space="preserve"> Maglagay ng mga istasyon para sa kahulugan, kahalagahan, sanggunian, at pananaw. Sa bawat istasyon, magtatala ang mga mag-aaral ng maikling buod o halimbawa. Maaaring pangkatan ang gawain upang mapalakas ang kolaborasyon.</w:t>
            </w:r>
          </w:p>
          <w:p w14:paraId="3261BEAD"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4. Exit Ticket:</w:t>
            </w:r>
            <w:r w:rsidRPr="00176010">
              <w:rPr>
                <w:rFonts w:ascii="Calibri" w:eastAsia="Arial" w:hAnsi="Calibri" w:cs="Calibri"/>
                <w:sz w:val="22"/>
                <w:szCs w:val="22"/>
              </w:rPr>
              <w:t xml:space="preserve"> Pasagutan ang dalawang tanong: Bakit mahalagang pag-aralan ang kasaysayan? Pumili ng isang salita o konsepto sa aralin at ipaliwanag ito.</w:t>
            </w:r>
          </w:p>
          <w:p w14:paraId="6ADCD11B"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5. Lipat-Kaalaman:</w:t>
            </w:r>
            <w:r w:rsidRPr="00176010">
              <w:rPr>
                <w:rFonts w:ascii="Calibri" w:eastAsia="Arial" w:hAnsi="Calibri" w:cs="Calibri"/>
                <w:sz w:val="22"/>
                <w:szCs w:val="22"/>
              </w:rPr>
              <w:t xml:space="preserve"> Mula sa konsepto ng iba’t ibang pananaw, ipasulat o ipasalaysay ang isang karanasan sa buhay batay sa pangsilang, pangkaming, at pantayong pananaw. </w:t>
            </w:r>
            <w:r w:rsidRPr="00176010">
              <w:rPr>
                <w:rFonts w:ascii="Calibri" w:eastAsia="Arial" w:hAnsi="Calibri" w:cs="Calibri"/>
                <w:sz w:val="22"/>
                <w:szCs w:val="22"/>
              </w:rPr>
              <w:lastRenderedPageBreak/>
              <w:t>Gumamit ng rubric sa nilalaman, kaayusan, organisasyon, pagkakaugnay ng pangungusap, at takdang oras.</w:t>
            </w:r>
          </w:p>
          <w:p w14:paraId="344EE5FB"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6. Pinal na Sagot:</w:t>
            </w:r>
            <w:r w:rsidRPr="00176010">
              <w:rPr>
                <w:rFonts w:ascii="Calibri" w:eastAsia="Arial" w:hAnsi="Calibri" w:cs="Calibri"/>
                <w:sz w:val="22"/>
                <w:szCs w:val="22"/>
              </w:rPr>
              <w:t xml:space="preserve"> Ipasulat ang pinal na sagot sa tanong kung paano nakatutulong ang kaalaman sa kasaysayan sa pagka-Pilipino at pagiging mamamayan.</w:t>
            </w:r>
          </w:p>
        </w:tc>
      </w:tr>
      <w:tr w:rsidR="00552185" w:rsidRPr="00176010" w14:paraId="0F03F62C" w14:textId="77777777" w:rsidTr="0017601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2270E2DF" w14:textId="77777777" w:rsidR="00552185" w:rsidRPr="00176010" w:rsidRDefault="00552185" w:rsidP="00552185">
            <w:pPr>
              <w:widowControl w:val="0"/>
              <w:spacing w:after="0" w:line="240" w:lineRule="auto"/>
              <w:ind w:left="270" w:hanging="203"/>
              <w:rPr>
                <w:rFonts w:ascii="Calibri" w:eastAsia="Montserrat" w:hAnsi="Calibri" w:cs="Calibri"/>
                <w:b/>
                <w:bCs/>
                <w:color w:val="000000" w:themeColor="text1"/>
              </w:rPr>
            </w:pPr>
            <w:r w:rsidRPr="00176010">
              <w:rPr>
                <w:rFonts w:ascii="Calibri" w:eastAsia="Montserrat" w:hAnsi="Calibri" w:cs="Calibri"/>
                <w:b/>
                <w:bCs/>
                <w:color w:val="000000" w:themeColor="text1"/>
              </w:rPr>
              <w:lastRenderedPageBreak/>
              <w:t>Learning Resources</w:t>
            </w:r>
          </w:p>
          <w:p w14:paraId="5FBC3BA2" w14:textId="77777777" w:rsidR="00552185" w:rsidRPr="00176010" w:rsidRDefault="00552185" w:rsidP="00552185">
            <w:pPr>
              <w:widowControl w:val="0"/>
              <w:spacing w:after="0" w:line="240" w:lineRule="auto"/>
              <w:ind w:left="270" w:hanging="203"/>
              <w:rPr>
                <w:rFonts w:ascii="Calibri" w:eastAsia="Montserrat" w:hAnsi="Calibri" w:cs="Calibri"/>
                <w:b/>
                <w:bCs/>
                <w:i/>
                <w:iCs/>
                <w:color w:val="000000" w:themeColor="text1"/>
              </w:rPr>
            </w:pPr>
            <w:r w:rsidRPr="00176010">
              <w:rPr>
                <w:rFonts w:ascii="Calibri" w:eastAsia="Montserrat" w:hAnsi="Calibri" w:cs="Calibri"/>
                <w:i/>
                <w:iCs/>
                <w:color w:val="000000" w:themeColor="text1"/>
              </w:rPr>
              <w:t xml:space="preserve">/ </w:t>
            </w:r>
            <w:r w:rsidRPr="00176010">
              <w:rPr>
                <w:rStyle w:val="Strong"/>
                <w:rFonts w:ascii="Calibri" w:eastAsia="Times New Roman" w:hAnsi="Calibri" w:cs="Calibri"/>
                <w:b w:val="0"/>
                <w:bCs w:val="0"/>
                <w:i/>
                <w:iCs/>
                <w:color w:val="000000" w:themeColor="text1"/>
              </w:rPr>
              <w:t>Mga Kagamitang Panturo</w:t>
            </w:r>
          </w:p>
          <w:p w14:paraId="53489FA6" w14:textId="77777777" w:rsidR="00552185" w:rsidRPr="00176010" w:rsidRDefault="00552185" w:rsidP="00552185">
            <w:pPr>
              <w:widowControl w:val="0"/>
              <w:spacing w:after="0" w:line="240" w:lineRule="auto"/>
              <w:ind w:left="270" w:hanging="203"/>
              <w:rPr>
                <w:rFonts w:ascii="Calibri" w:eastAsia="Montserrat" w:hAnsi="Calibri" w:cs="Calibri"/>
                <w:i/>
                <w:iCs/>
                <w:color w:val="000000" w:themeColor="text1"/>
              </w:rPr>
            </w:pPr>
            <w:r w:rsidRPr="00176010">
              <w:rPr>
                <w:rFonts w:ascii="Calibri" w:eastAsia="Montserrat" w:hAnsi="Calibri" w:cs="Calibri"/>
                <w:i/>
                <w:iCs/>
                <w:color w:val="000000" w:themeColor="text1"/>
              </w:rPr>
              <w:t>- List down the learning resources that will help you reach your objectives. Ensure that they are available and inclusive.</w:t>
            </w:r>
          </w:p>
          <w:p w14:paraId="63BB94C0" w14:textId="24218F6E" w:rsidR="00552185" w:rsidRPr="00176010" w:rsidRDefault="00552185" w:rsidP="00552185">
            <w:pPr>
              <w:widowControl w:val="0"/>
              <w:spacing w:after="20" w:line="240" w:lineRule="auto"/>
              <w:ind w:left="270" w:hanging="203"/>
              <w:rPr>
                <w:rFonts w:ascii="Calibri" w:eastAsia="Arial" w:hAnsi="Calibri" w:cs="Calibri"/>
                <w:b/>
                <w:bCs/>
                <w:color w:val="000000" w:themeColor="text1"/>
              </w:rPr>
            </w:pPr>
            <w:r w:rsidRPr="00176010">
              <w:rPr>
                <w:rFonts w:ascii="Calibri" w:eastAsia="Montserrat" w:hAnsi="Calibri" w:cs="Calibri"/>
                <w:i/>
                <w:iCs/>
                <w:color w:val="000000" w:themeColor="text1"/>
              </w:rPr>
              <w:t>- Include options and alternatives in case of emergencies.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3A6549"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Larawan ng mahahalagang pangyayari, graphic organizer para sa salitang kasaysayan, 4Ps worksheet, pisara o manila paper, marker, sagutang papel, at lokal na halimbawa ng makabuluhang pangyayari sa pamayanan. Alternatibo: printed pictures, hand-drawn visuals, o oral description kung walang projector.</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4C954A"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Teksto o handout tungkol sa kahulugan at kahalagahan ng kasaysayan, organizer para sa UGNAY-UNAWA, listahan ng kaugnay na disiplinang panlipunan, meta cards, pisara, at lokalisadong halimbawa mula sa barangay o paaralan.</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07DD58"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Halimbawa ng primarya at sekundaryang sanggunian gaya ng larawan, mapa, pahayagan, aklat, liham, talumpati, bidyo, artikulo, at digital source; activity sheet para sa SAANG SANGGUNIAN DAPAT; visual clues para sa mga mag-aaral na nangangailangan ng suporta.</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C37248"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Exit ticket form, istasyon cards, rubric para sa Lipat-Kaalaman, organizer para sa BOOK-LAT MULAT at ISTASYONG MADUNONG, sagutang papel, at checklist ng mahahalagang konsepto para sa pagbubuod at pagninilay.</w:t>
            </w:r>
          </w:p>
        </w:tc>
      </w:tr>
      <w:tr w:rsidR="00552185" w:rsidRPr="00176010" w14:paraId="46A84616" w14:textId="77777777" w:rsidTr="0017601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3688268F" w14:textId="77777777" w:rsidR="00552185" w:rsidRPr="00176010" w:rsidRDefault="00552185" w:rsidP="00552185">
            <w:pPr>
              <w:widowControl w:val="0"/>
              <w:spacing w:after="0" w:line="240" w:lineRule="auto"/>
              <w:ind w:left="270" w:hanging="203"/>
              <w:rPr>
                <w:rFonts w:ascii="Calibri" w:eastAsia="Montserrat" w:hAnsi="Calibri" w:cs="Calibri"/>
                <w:b/>
                <w:bCs/>
                <w:color w:val="000000" w:themeColor="text1"/>
              </w:rPr>
            </w:pPr>
            <w:r w:rsidRPr="00176010">
              <w:rPr>
                <w:rFonts w:ascii="Calibri" w:eastAsia="Montserrat" w:hAnsi="Calibri" w:cs="Calibri"/>
                <w:b/>
                <w:bCs/>
                <w:color w:val="000000" w:themeColor="text1"/>
              </w:rPr>
              <w:t xml:space="preserve">Opportunities for integration </w:t>
            </w:r>
          </w:p>
          <w:p w14:paraId="203C0D40" w14:textId="77777777" w:rsidR="00552185" w:rsidRPr="00176010" w:rsidRDefault="00552185" w:rsidP="00552185">
            <w:pPr>
              <w:widowControl w:val="0"/>
              <w:spacing w:after="0" w:line="240" w:lineRule="auto"/>
              <w:ind w:left="270" w:hanging="203"/>
              <w:rPr>
                <w:rFonts w:ascii="Calibri" w:eastAsia="Montserrat" w:hAnsi="Calibri" w:cs="Calibri"/>
                <w:b/>
                <w:bCs/>
                <w:i/>
                <w:iCs/>
                <w:color w:val="000000" w:themeColor="text1"/>
                <w:u w:val="single"/>
              </w:rPr>
            </w:pPr>
            <w:r w:rsidRPr="00176010">
              <w:rPr>
                <w:rFonts w:ascii="Calibri" w:eastAsia="Montserrat" w:hAnsi="Calibri" w:cs="Calibri"/>
                <w:i/>
                <w:iCs/>
                <w:color w:val="000000" w:themeColor="text1"/>
              </w:rPr>
              <w:t xml:space="preserve">/ </w:t>
            </w:r>
            <w:r w:rsidRPr="00176010">
              <w:rPr>
                <w:rStyle w:val="Strong"/>
                <w:rFonts w:ascii="Calibri" w:eastAsia="Times New Roman" w:hAnsi="Calibri" w:cs="Calibri"/>
                <w:b w:val="0"/>
                <w:bCs w:val="0"/>
                <w:i/>
                <w:iCs/>
                <w:color w:val="000000" w:themeColor="text1"/>
              </w:rPr>
              <w:t>Oportunidad para sa Integrasyon</w:t>
            </w:r>
          </w:p>
          <w:p w14:paraId="5FA36FCA" w14:textId="3AD506CC" w:rsidR="00552185" w:rsidRPr="00176010" w:rsidRDefault="00552185" w:rsidP="00552185">
            <w:pPr>
              <w:widowControl w:val="0"/>
              <w:spacing w:after="20" w:line="240" w:lineRule="auto"/>
              <w:ind w:left="270" w:hanging="203"/>
              <w:rPr>
                <w:rFonts w:ascii="Calibri" w:eastAsia="Arial" w:hAnsi="Calibri" w:cs="Calibri"/>
                <w:b/>
                <w:bCs/>
                <w:color w:val="000000" w:themeColor="text1"/>
              </w:rPr>
            </w:pPr>
            <w:r w:rsidRPr="00176010">
              <w:rPr>
                <w:rFonts w:ascii="Calibri" w:eastAsia="Montserrat" w:hAnsi="Calibri" w:cs="Calibri"/>
                <w:i/>
                <w:iCs/>
                <w:color w:val="000000" w:themeColor="text1"/>
              </w:rPr>
              <w:t xml:space="preserve">- Write down any possibilities </w:t>
            </w:r>
            <w:r w:rsidRPr="00176010">
              <w:rPr>
                <w:rFonts w:ascii="Calibri" w:eastAsia="Montserrat" w:hAnsi="Calibri" w:cs="Calibri"/>
                <w:i/>
                <w:iCs/>
                <w:color w:val="000000" w:themeColor="text1"/>
              </w:rPr>
              <w:lastRenderedPageBreak/>
              <w:t>to meaningfully another learning area, special topic, or technology. Write N/A if none.</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D9CD8A"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lastRenderedPageBreak/>
              <w:t>Filipino:</w:t>
            </w:r>
            <w:r w:rsidRPr="00176010">
              <w:rPr>
                <w:rFonts w:ascii="Calibri" w:eastAsia="Arial" w:hAnsi="Calibri" w:cs="Calibri"/>
                <w:sz w:val="22"/>
                <w:szCs w:val="22"/>
              </w:rPr>
              <w:t xml:space="preserve"> pagsasalaysay ng personal na karanasan; Edukasyon sa Pagpapakatao/GMRC: </w:t>
            </w:r>
            <w:r w:rsidRPr="00176010">
              <w:rPr>
                <w:rFonts w:ascii="Calibri" w:eastAsia="Arial" w:hAnsi="Calibri" w:cs="Calibri"/>
                <w:sz w:val="22"/>
                <w:szCs w:val="22"/>
              </w:rPr>
              <w:lastRenderedPageBreak/>
              <w:t>pagpapahalaga sa sarili, kapwa, at bansa; ICT: paggamit ng larawan o digital source nang may gabay; SDG 4: kalidad na edukasyon at mapanuring pagkatuto.</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AF11D5"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lastRenderedPageBreak/>
              <w:t>Heograpiya at Agham Panlipunan:</w:t>
            </w:r>
            <w:r w:rsidRPr="00176010">
              <w:rPr>
                <w:rFonts w:ascii="Calibri" w:eastAsia="Arial" w:hAnsi="Calibri" w:cs="Calibri"/>
                <w:sz w:val="22"/>
                <w:szCs w:val="22"/>
              </w:rPr>
              <w:t xml:space="preserve"> pag-uugnay ng lugar, tao, at pangyayari; Filipino: pagpapaliwanag ng </w:t>
            </w:r>
            <w:r w:rsidRPr="00176010">
              <w:rPr>
                <w:rFonts w:ascii="Calibri" w:eastAsia="Arial" w:hAnsi="Calibri" w:cs="Calibri"/>
                <w:sz w:val="22"/>
                <w:szCs w:val="22"/>
              </w:rPr>
              <w:lastRenderedPageBreak/>
              <w:t>kahulugan ng salita; Values Integration: pagpapahalaga sa saysay ng karanasan at kultura; Lokalisasyon: kasaysayan ng sariling pamayanan.</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4BE509"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lastRenderedPageBreak/>
              <w:t>Media and Information Literacy:</w:t>
            </w:r>
            <w:r w:rsidRPr="00176010">
              <w:rPr>
                <w:rFonts w:ascii="Calibri" w:eastAsia="Arial" w:hAnsi="Calibri" w:cs="Calibri"/>
                <w:sz w:val="22"/>
                <w:szCs w:val="22"/>
              </w:rPr>
              <w:t xml:space="preserve"> pagsusuri ng pinagmulan ng impormasyon; </w:t>
            </w:r>
            <w:r w:rsidRPr="00176010">
              <w:rPr>
                <w:rFonts w:ascii="Calibri" w:eastAsia="Arial" w:hAnsi="Calibri" w:cs="Calibri"/>
                <w:sz w:val="22"/>
                <w:szCs w:val="22"/>
              </w:rPr>
              <w:lastRenderedPageBreak/>
              <w:t>Filipino/English: pagbasa at pag-unawa sa teksto; ICT: responsableng paggamit ng online source; Citizenship: mapanuring pagtingin sa datos bago maniwala o magbahagi.</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9E36C6"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lastRenderedPageBreak/>
              <w:t>Filipino:</w:t>
            </w:r>
            <w:r w:rsidRPr="00176010">
              <w:rPr>
                <w:rFonts w:ascii="Calibri" w:eastAsia="Arial" w:hAnsi="Calibri" w:cs="Calibri"/>
                <w:sz w:val="22"/>
                <w:szCs w:val="22"/>
              </w:rPr>
              <w:t xml:space="preserve"> pagsulat at pagsasalaysay mula sa iba’t ibang pananaw; GMRC: pagkilala sa pananagutan </w:t>
            </w:r>
            <w:r w:rsidRPr="00176010">
              <w:rPr>
                <w:rFonts w:ascii="Calibri" w:eastAsia="Arial" w:hAnsi="Calibri" w:cs="Calibri"/>
                <w:sz w:val="22"/>
                <w:szCs w:val="22"/>
              </w:rPr>
              <w:lastRenderedPageBreak/>
              <w:t>bilang mamamayan; Arts: malikhaing organizer o visual summary; Technology: digital exit ticket o collaborative board kung may kagamitan.</w:t>
            </w:r>
          </w:p>
        </w:tc>
      </w:tr>
      <w:tr w:rsidR="00552185" w:rsidRPr="00176010" w14:paraId="282B64BC" w14:textId="77777777" w:rsidTr="0017601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1972A2F1" w14:textId="77777777" w:rsidR="00552185" w:rsidRPr="00176010" w:rsidRDefault="00552185" w:rsidP="00552185">
            <w:pPr>
              <w:pStyle w:val="Heading2"/>
              <w:ind w:left="270" w:hanging="203"/>
              <w:rPr>
                <w:rFonts w:ascii="Calibri" w:eastAsia="Times New Roman" w:hAnsi="Calibri" w:cs="Calibri"/>
                <w:color w:val="000000" w:themeColor="text1"/>
                <w:sz w:val="24"/>
                <w:szCs w:val="24"/>
              </w:rPr>
            </w:pPr>
            <w:r w:rsidRPr="00176010">
              <w:rPr>
                <w:rFonts w:ascii="Calibri" w:eastAsia="Times New Roman" w:hAnsi="Calibri" w:cs="Calibri"/>
                <w:color w:val="000000" w:themeColor="text1"/>
                <w:sz w:val="24"/>
                <w:szCs w:val="24"/>
              </w:rPr>
              <w:lastRenderedPageBreak/>
              <w:t>Assessment</w:t>
            </w:r>
          </w:p>
          <w:p w14:paraId="75227DE6" w14:textId="5DE1C16E" w:rsidR="00552185" w:rsidRPr="00176010" w:rsidRDefault="00552185" w:rsidP="00552185">
            <w:pPr>
              <w:pStyle w:val="Heading2"/>
              <w:spacing w:after="20"/>
              <w:ind w:left="270" w:hanging="203"/>
              <w:rPr>
                <w:rFonts w:ascii="Calibri" w:eastAsia="Arial" w:hAnsi="Calibri" w:cs="Calibri"/>
                <w:color w:val="000000" w:themeColor="text1"/>
                <w:sz w:val="24"/>
                <w:szCs w:val="24"/>
              </w:rPr>
            </w:pPr>
            <w:r w:rsidRPr="00176010">
              <w:rPr>
                <w:rFonts w:ascii="Calibri" w:eastAsia="Times New Roman" w:hAnsi="Calibri" w:cs="Calibri"/>
                <w:b w:val="0"/>
                <w:bCs w:val="0"/>
                <w:i/>
                <w:iCs/>
                <w:color w:val="000000" w:themeColor="text1"/>
                <w:sz w:val="24"/>
                <w:szCs w:val="24"/>
              </w:rPr>
              <w:t>/ Pagtataya</w:t>
            </w:r>
          </w:p>
        </w:tc>
        <w:tc>
          <w:tcPr>
            <w:tcW w:w="12283"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94BD35"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Tatayain ang pag-unawa ng mga mag-aaral sa kahulugan, kahalagahan, batayan, pamamaraan, sanggunian, at pananaw sa kasaysayan. Titingnan din ang kakayahan nilang magpaliwanag gamit ang sariling salita, magbigay ng halimbawa, mag-uugnay ng konsepto sa sariling karanasan, at makabuo ng makabuluhang salaysay batay sa ebidensiya at pananaw.</w:t>
            </w:r>
          </w:p>
        </w:tc>
      </w:tr>
      <w:tr w:rsidR="00552185" w:rsidRPr="00176010" w14:paraId="4F5920CB" w14:textId="77777777" w:rsidTr="0017601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38C6768C" w14:textId="77777777" w:rsidR="00552185" w:rsidRPr="00176010" w:rsidRDefault="00552185" w:rsidP="00552185">
            <w:pPr>
              <w:widowControl w:val="0"/>
              <w:spacing w:after="0" w:line="240" w:lineRule="auto"/>
              <w:ind w:left="270" w:hanging="203"/>
              <w:rPr>
                <w:rFonts w:ascii="Calibri" w:eastAsia="Montserrat" w:hAnsi="Calibri" w:cs="Calibri"/>
                <w:b/>
                <w:bCs/>
                <w:color w:val="000000" w:themeColor="text1"/>
              </w:rPr>
            </w:pPr>
            <w:r w:rsidRPr="00176010">
              <w:rPr>
                <w:rFonts w:ascii="Calibri" w:eastAsia="Montserrat" w:hAnsi="Calibri" w:cs="Calibri"/>
                <w:b/>
                <w:bCs/>
                <w:color w:val="000000" w:themeColor="text1"/>
              </w:rPr>
              <w:t xml:space="preserve">Formative Assessment </w:t>
            </w:r>
          </w:p>
          <w:p w14:paraId="30BEADAE" w14:textId="77777777" w:rsidR="00552185" w:rsidRPr="00176010" w:rsidRDefault="00552185" w:rsidP="00552185">
            <w:pPr>
              <w:widowControl w:val="0"/>
              <w:spacing w:after="0" w:line="240" w:lineRule="auto"/>
              <w:ind w:left="270" w:hanging="203"/>
              <w:rPr>
                <w:rFonts w:ascii="Calibri" w:eastAsia="Montserrat" w:hAnsi="Calibri" w:cs="Calibri"/>
                <w:b/>
                <w:bCs/>
                <w:i/>
                <w:iCs/>
                <w:color w:val="000000" w:themeColor="text1"/>
              </w:rPr>
            </w:pPr>
            <w:r w:rsidRPr="00176010">
              <w:rPr>
                <w:rFonts w:ascii="Calibri" w:eastAsia="Montserrat" w:hAnsi="Calibri" w:cs="Calibri"/>
                <w:i/>
                <w:iCs/>
                <w:color w:val="000000" w:themeColor="text1"/>
              </w:rPr>
              <w:t>/</w:t>
            </w:r>
            <w:r w:rsidRPr="00176010">
              <w:rPr>
                <w:rFonts w:ascii="Calibri" w:eastAsia="Montserrat" w:hAnsi="Calibri" w:cs="Calibri"/>
                <w:b/>
                <w:bCs/>
                <w:i/>
                <w:iCs/>
                <w:color w:val="000000" w:themeColor="text1"/>
              </w:rPr>
              <w:t xml:space="preserve"> </w:t>
            </w:r>
            <w:r w:rsidRPr="00176010">
              <w:rPr>
                <w:rStyle w:val="Strong"/>
                <w:rFonts w:ascii="Calibri" w:eastAsia="Times New Roman" w:hAnsi="Calibri" w:cs="Calibri"/>
                <w:b w:val="0"/>
                <w:bCs w:val="0"/>
                <w:i/>
                <w:iCs/>
                <w:color w:val="000000" w:themeColor="text1"/>
              </w:rPr>
              <w:t>Formative na Pagtataya</w:t>
            </w:r>
          </w:p>
          <w:p w14:paraId="1E19B75E" w14:textId="77777777" w:rsidR="00552185" w:rsidRPr="00176010" w:rsidRDefault="00552185" w:rsidP="00552185">
            <w:pPr>
              <w:widowControl w:val="0"/>
              <w:spacing w:after="0" w:line="240" w:lineRule="auto"/>
              <w:ind w:left="270" w:hanging="203"/>
              <w:rPr>
                <w:rFonts w:ascii="Calibri" w:eastAsia="Montserrat" w:hAnsi="Calibri" w:cs="Calibri"/>
                <w:i/>
                <w:iCs/>
                <w:color w:val="000000" w:themeColor="text1"/>
              </w:rPr>
            </w:pPr>
            <w:r w:rsidRPr="00176010">
              <w:rPr>
                <w:rFonts w:ascii="Calibri" w:eastAsia="Montserrat" w:hAnsi="Calibri" w:cs="Calibri"/>
                <w:i/>
                <w:iCs/>
                <w:color w:val="000000" w:themeColor="text1"/>
              </w:rPr>
              <w:t>- Create a task, activity or questions to evaluate learning and provide feedback every now and then. Include ways for learners to ask for guidance or support throughout each session.</w:t>
            </w:r>
          </w:p>
          <w:p w14:paraId="34C90E55" w14:textId="5B9C4BBE" w:rsidR="00552185" w:rsidRPr="00176010" w:rsidRDefault="00552185" w:rsidP="00552185">
            <w:pPr>
              <w:widowControl w:val="0"/>
              <w:spacing w:after="20" w:line="240" w:lineRule="auto"/>
              <w:ind w:left="270" w:hanging="203"/>
              <w:rPr>
                <w:rFonts w:ascii="Calibri" w:eastAsia="Arial" w:hAnsi="Calibri" w:cs="Calibri"/>
                <w:b/>
                <w:bCs/>
                <w:color w:val="000000" w:themeColor="text1"/>
              </w:rPr>
            </w:pPr>
            <w:r w:rsidRPr="00176010">
              <w:rPr>
                <w:rFonts w:ascii="Calibri" w:eastAsia="Montserrat" w:hAnsi="Calibri" w:cs="Calibri"/>
                <w:i/>
                <w:iCs/>
                <w:color w:val="000000" w:themeColor="text1"/>
              </w:rPr>
              <w:t>- Remember to provide appropriate accommodations so all learners can demonstrate their understanding (e.g., varied response formats, small group options, visual or auditory supports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447B66"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Gawain:</w:t>
            </w:r>
            <w:r w:rsidRPr="00176010">
              <w:rPr>
                <w:rFonts w:ascii="Calibri" w:eastAsia="Arial" w:hAnsi="Calibri" w:cs="Calibri"/>
                <w:sz w:val="22"/>
                <w:szCs w:val="22"/>
              </w:rPr>
              <w:t xml:space="preserve"> Paunang Salaysay at Organizer</w:t>
            </w:r>
          </w:p>
          <w:p w14:paraId="473EFEED"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Panuto:</w:t>
            </w:r>
            <w:r w:rsidRPr="00176010">
              <w:rPr>
                <w:rFonts w:ascii="Calibri" w:eastAsia="Arial" w:hAnsi="Calibri" w:cs="Calibri"/>
                <w:sz w:val="22"/>
                <w:szCs w:val="22"/>
              </w:rPr>
              <w:t xml:space="preserve"> Magbahagi ng isang makabuluhang pangyayari sa sariling buhay at ipaliwanag kung bakit ito mahalaga. Pagkatapos, punan ang graphic organizer tungkol sa salitang KASAYSAYAN. Maaaring sumagot sa pamamagitan ng maikling pangungusap, keyword, guhit, o oral sharing na may gabay ng guro.</w:t>
            </w:r>
          </w:p>
          <w:p w14:paraId="56C6A223" w14:textId="77777777" w:rsidR="00552185" w:rsidRPr="00176010" w:rsidRDefault="00552185" w:rsidP="00552185">
            <w:pPr>
              <w:spacing w:after="20" w:line="240" w:lineRule="auto"/>
              <w:ind w:left="270" w:hanging="270"/>
              <w:rPr>
                <w:rFonts w:ascii="Calibri" w:hAnsi="Calibri" w:cs="Calibri"/>
                <w:sz w:val="22"/>
                <w:szCs w:val="22"/>
              </w:rPr>
            </w:pPr>
          </w:p>
          <w:p w14:paraId="1D4702F7"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Maikling Pagsusuri / 5-Item Formative Quiz</w:t>
            </w:r>
          </w:p>
          <w:p w14:paraId="484986EF"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Panuto:</w:t>
            </w:r>
            <w:r w:rsidRPr="00176010">
              <w:rPr>
                <w:rFonts w:ascii="Calibri" w:eastAsia="Arial" w:hAnsi="Calibri" w:cs="Calibri"/>
                <w:sz w:val="22"/>
                <w:szCs w:val="22"/>
              </w:rPr>
              <w:t xml:space="preserve"> Piliin ang titik ng tamang sagot.</w:t>
            </w:r>
          </w:p>
          <w:p w14:paraId="47CA6A6C"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1. Ano ang pangunahing paksa ng kasaysayan?</w:t>
            </w:r>
          </w:p>
          <w:p w14:paraId="3B6184C8"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lastRenderedPageBreak/>
              <w:t>A. Mga pangyayari sa nakaraan na may kahulugan</w:t>
            </w:r>
          </w:p>
          <w:p w14:paraId="272FB470"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B. Mga hula tungkol sa panahon</w:t>
            </w:r>
          </w:p>
          <w:p w14:paraId="6C2A06F9"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C. Mga paboritong kuwento lamang</w:t>
            </w:r>
          </w:p>
          <w:p w14:paraId="235A79F1"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D. Mga bilang sa matematika</w:t>
            </w:r>
          </w:p>
          <w:p w14:paraId="6104D336"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2. Alin ang pinakamalapit na kahulugan ng salitang "saysay"?</w:t>
            </w:r>
          </w:p>
          <w:p w14:paraId="1127B575"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A. Bilis</w:t>
            </w:r>
          </w:p>
          <w:p w14:paraId="3B690021"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B. Kabuluhan</w:t>
            </w:r>
          </w:p>
          <w:p w14:paraId="4636B56C"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C. Kulay</w:t>
            </w:r>
          </w:p>
          <w:p w14:paraId="3BDADC5B"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D. Dami</w:t>
            </w:r>
          </w:p>
          <w:p w14:paraId="56446D05"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3. Bakit mahalagang ibahagi ang personal na karanasan sa panimulang aralin sa kasaysayan?</w:t>
            </w:r>
          </w:p>
          <w:p w14:paraId="1A172A1E"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A. Upang maiwasan ang pakikinig</w:t>
            </w:r>
          </w:p>
          <w:p w14:paraId="05B77773"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B. Upang maiugnay ang salaysay sa tunay na buhay</w:t>
            </w:r>
          </w:p>
          <w:p w14:paraId="6A6E333E"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C. Upang palitan ang lahat ng aklat</w:t>
            </w:r>
          </w:p>
          <w:p w14:paraId="20B0C1C5"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D. Upang hindi na magsulat</w:t>
            </w:r>
          </w:p>
          <w:p w14:paraId="380659CA"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4. Ano ang dapat gawin kapag may mahalagang pangyayari sa buhay na ikinukuwento?</w:t>
            </w:r>
          </w:p>
          <w:p w14:paraId="66AF6F33"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A. Ayusin ang salaysay at ipaliwanag ang kahulugan nito</w:t>
            </w:r>
          </w:p>
          <w:p w14:paraId="7349E90A"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B. Itago ang lahat ng detalye</w:t>
            </w:r>
          </w:p>
          <w:p w14:paraId="757E2BF3"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lastRenderedPageBreak/>
              <w:t>C. Gawing biro ang lahat</w:t>
            </w:r>
          </w:p>
          <w:p w14:paraId="04690B48"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D. Huwag pakinggan ang iba</w:t>
            </w:r>
          </w:p>
          <w:p w14:paraId="4CE28253"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5. Ang kasaysayan ay mahalaga dahil tumutulong ito sa pag-unawa sa _____.</w:t>
            </w:r>
          </w:p>
          <w:p w14:paraId="28AE9AB2"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A. nakaraan, kasalukuyan, at hinaharap</w:t>
            </w:r>
          </w:p>
          <w:p w14:paraId="4D7171C2"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B. kulay ng damit</w:t>
            </w:r>
          </w:p>
          <w:p w14:paraId="14260A2D"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C. bilang ng laruan</w:t>
            </w:r>
          </w:p>
          <w:p w14:paraId="12612D01"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D. laki ng papel</w:t>
            </w:r>
          </w:p>
          <w:p w14:paraId="35082BDF"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Susi sa Pagwawasto:</w:t>
            </w:r>
            <w:r w:rsidRPr="00176010">
              <w:rPr>
                <w:rFonts w:ascii="Calibri" w:eastAsia="Arial" w:hAnsi="Calibri" w:cs="Calibri"/>
                <w:sz w:val="22"/>
                <w:szCs w:val="22"/>
              </w:rPr>
              <w:t xml:space="preserve"> 1-A, 2-B, 3-B, 4-A, 5-A</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87DFCF"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lastRenderedPageBreak/>
              <w:t>Gawain:</w:t>
            </w:r>
            <w:r w:rsidRPr="00176010">
              <w:rPr>
                <w:rFonts w:ascii="Calibri" w:eastAsia="Arial" w:hAnsi="Calibri" w:cs="Calibri"/>
                <w:sz w:val="22"/>
                <w:szCs w:val="22"/>
              </w:rPr>
              <w:t xml:space="preserve"> UGNAY-UNAWA sa Kahulugan at Batayan ng Kasaysayan</w:t>
            </w:r>
          </w:p>
          <w:p w14:paraId="18A1BADA"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Panuto:</w:t>
            </w:r>
            <w:r w:rsidRPr="00176010">
              <w:rPr>
                <w:rFonts w:ascii="Calibri" w:eastAsia="Arial" w:hAnsi="Calibri" w:cs="Calibri"/>
                <w:sz w:val="22"/>
                <w:szCs w:val="22"/>
              </w:rPr>
              <w:t xml:space="preserve"> Pumili ng dalawang kahulugan o kahalagahan ng kasaysayan at iugnay ito sa isang halimbawa sa sariling buhay, paaralan, o pamayanan. Pagkatapos, pumili ng tatlong disiplinang panlipunan at ipaliwanag kung paano nakatutulong ang mga ito sa pag-aaral ng kasaysayan. Maaaring gawing pares ang gawain para sa learners na nangangailangan ng gabay.</w:t>
            </w:r>
          </w:p>
          <w:p w14:paraId="0F8A0EF2" w14:textId="77777777" w:rsidR="00552185" w:rsidRPr="00176010" w:rsidRDefault="00552185" w:rsidP="00552185">
            <w:pPr>
              <w:spacing w:after="20" w:line="240" w:lineRule="auto"/>
              <w:ind w:left="270" w:hanging="270"/>
              <w:rPr>
                <w:rFonts w:ascii="Calibri" w:hAnsi="Calibri" w:cs="Calibri"/>
                <w:sz w:val="22"/>
                <w:szCs w:val="22"/>
              </w:rPr>
            </w:pPr>
          </w:p>
          <w:p w14:paraId="3E6C13E9"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Maikling Pagsusuri / 5-Item Formative Quiz</w:t>
            </w:r>
          </w:p>
          <w:p w14:paraId="53449BBF"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lastRenderedPageBreak/>
              <w:t>Panuto:</w:t>
            </w:r>
            <w:r w:rsidRPr="00176010">
              <w:rPr>
                <w:rFonts w:ascii="Calibri" w:eastAsia="Arial" w:hAnsi="Calibri" w:cs="Calibri"/>
                <w:sz w:val="22"/>
                <w:szCs w:val="22"/>
              </w:rPr>
              <w:t xml:space="preserve"> Isulat ang T kung tama ang pahayag at M kung mali.</w:t>
            </w:r>
          </w:p>
          <w:p w14:paraId="0A17E0E1"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1. Ang history ay may kaugnayan sa pagtatanong at pagsasaliksik sa nakaraan.</w:t>
            </w:r>
          </w:p>
          <w:p w14:paraId="511AE031"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2. Ang kasaysayan ay listahan lamang ng pangalan ng mga bayani.</w:t>
            </w:r>
          </w:p>
          <w:p w14:paraId="0F17AA72"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3. Ang heograpiya ay nakatutulong sa pag-unawa sa lokasyon ng mga pangyayari.</w:t>
            </w:r>
          </w:p>
          <w:p w14:paraId="19F28772"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4. Ang antropolohiya ay walang anumang kaugnayan sa pinagmulan at kultura ng tao.</w:t>
            </w:r>
          </w:p>
          <w:p w14:paraId="0842E474"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5. Ang pag-aaral ng kasaysayan ay maaaring makatulong sa pag-unawa sa kasalukuyan.</w:t>
            </w:r>
          </w:p>
          <w:p w14:paraId="0942E6EC"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Susi sa Pagwawasto:</w:t>
            </w:r>
            <w:r w:rsidRPr="00176010">
              <w:rPr>
                <w:rFonts w:ascii="Calibri" w:eastAsia="Arial" w:hAnsi="Calibri" w:cs="Calibri"/>
                <w:sz w:val="22"/>
                <w:szCs w:val="22"/>
              </w:rPr>
              <w:t xml:space="preserve"> 1-T, 2-M, 3-T, 4-M, 5-T</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A1A8B9"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lastRenderedPageBreak/>
              <w:t>Gawain:</w:t>
            </w:r>
            <w:r w:rsidRPr="00176010">
              <w:rPr>
                <w:rFonts w:ascii="Calibri" w:eastAsia="Arial" w:hAnsi="Calibri" w:cs="Calibri"/>
                <w:sz w:val="22"/>
                <w:szCs w:val="22"/>
              </w:rPr>
              <w:t xml:space="preserve"> SAANG SANGGUNIAN DAPAT?</w:t>
            </w:r>
          </w:p>
          <w:p w14:paraId="62D2BBDD"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Panuto:</w:t>
            </w:r>
            <w:r w:rsidRPr="00176010">
              <w:rPr>
                <w:rFonts w:ascii="Calibri" w:eastAsia="Arial" w:hAnsi="Calibri" w:cs="Calibri"/>
                <w:sz w:val="22"/>
                <w:szCs w:val="22"/>
              </w:rPr>
              <w:t xml:space="preserve"> Suriin ang sampung halimbawa ng impormasyon o materyal. Tukuyin kung ito ay primaryang sanggunian o sekundaryang sanggunian. Pagkatapos, pumili ng isang halimbawa at ipaliwanag kung bakit iyon ang iyong sagot. Maaaring gumamit ng larawan, aktuwal na bagay, printed card, o oral description bilang suporta.</w:t>
            </w:r>
          </w:p>
          <w:p w14:paraId="497DF463" w14:textId="77777777" w:rsidR="00552185" w:rsidRPr="00176010" w:rsidRDefault="00552185" w:rsidP="00552185">
            <w:pPr>
              <w:spacing w:after="20" w:line="240" w:lineRule="auto"/>
              <w:ind w:left="270" w:hanging="270"/>
              <w:rPr>
                <w:rFonts w:ascii="Calibri" w:hAnsi="Calibri" w:cs="Calibri"/>
                <w:sz w:val="22"/>
                <w:szCs w:val="22"/>
              </w:rPr>
            </w:pPr>
          </w:p>
          <w:p w14:paraId="00155169"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Maikling Pagsusuri / 5-Item Formative Quiz</w:t>
            </w:r>
          </w:p>
          <w:p w14:paraId="4CE0DBA5"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Panuto:</w:t>
            </w:r>
            <w:r w:rsidRPr="00176010">
              <w:rPr>
                <w:rFonts w:ascii="Calibri" w:eastAsia="Arial" w:hAnsi="Calibri" w:cs="Calibri"/>
                <w:sz w:val="22"/>
                <w:szCs w:val="22"/>
              </w:rPr>
              <w:t xml:space="preserve"> Piliin kung PRIMARYA o SEKUNDARYA ang tinutukoy.</w:t>
            </w:r>
          </w:p>
          <w:p w14:paraId="6957331D"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lastRenderedPageBreak/>
              <w:t>1. Talaarawan ng isang taong nakaranas ng mahalagang pangyayari.</w:t>
            </w:r>
          </w:p>
          <w:p w14:paraId="5150D5C5"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2. Artikulong nagsusuri sa isang pangyayaring naganap noon.</w:t>
            </w:r>
          </w:p>
          <w:p w14:paraId="2525D889"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3. Orihinal na larawan noong isang makasaysayang pagtitipon.</w:t>
            </w:r>
          </w:p>
          <w:p w14:paraId="37F0BDD0"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4. Encyclopedia entry tungkol sa isang bayani.</w:t>
            </w:r>
          </w:p>
          <w:p w14:paraId="29AE9753"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5. Audio recording ng talumpati na mismong binigkas sa araw ng pangyayari.</w:t>
            </w:r>
          </w:p>
          <w:p w14:paraId="29F01EED"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Susi sa Pagwawasto:</w:t>
            </w:r>
            <w:r w:rsidRPr="00176010">
              <w:rPr>
                <w:rFonts w:ascii="Calibri" w:eastAsia="Arial" w:hAnsi="Calibri" w:cs="Calibri"/>
                <w:sz w:val="22"/>
                <w:szCs w:val="22"/>
              </w:rPr>
              <w:t xml:space="preserve"> 1-PRIMARYA, 2-SEKUNDARYA, 3-PRIMARYA, 4-SEKUNDARYA, 5-PRIMARYA</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DF206B"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lastRenderedPageBreak/>
              <w:t>Gawain:</w:t>
            </w:r>
            <w:r w:rsidRPr="00176010">
              <w:rPr>
                <w:rFonts w:ascii="Calibri" w:eastAsia="Arial" w:hAnsi="Calibri" w:cs="Calibri"/>
                <w:sz w:val="22"/>
                <w:szCs w:val="22"/>
              </w:rPr>
              <w:t xml:space="preserve"> Lipat-Kaalaman sa Pananaw sa Kasaysayan</w:t>
            </w:r>
          </w:p>
          <w:p w14:paraId="39EB9D29"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Panuto:</w:t>
            </w:r>
            <w:r w:rsidRPr="00176010">
              <w:rPr>
                <w:rFonts w:ascii="Calibri" w:eastAsia="Arial" w:hAnsi="Calibri" w:cs="Calibri"/>
                <w:sz w:val="22"/>
                <w:szCs w:val="22"/>
              </w:rPr>
              <w:t xml:space="preserve"> Pumili ng isang karanasan sa buhay. Isalaysay ito sa tatlong paraan: pangsilang pananaw, pangkaming pananaw, at pantayong pananaw. Bigyang-pansin kung sino ang nagsasalaysay, para kanino ang salaysay, at ano ang pinahahalagahang kahulugan. Maaaring gawing talata, oral sharing, o organizer na may maikling paliwanag. Gamitin ang rubric sa nilalaman, kaayusan, organisasyon ng ideya, pagkakaugnay ng pangungusap, at takdang oras.</w:t>
            </w:r>
          </w:p>
          <w:p w14:paraId="1EF90424" w14:textId="77777777" w:rsidR="00552185" w:rsidRPr="00176010" w:rsidRDefault="00552185" w:rsidP="00552185">
            <w:pPr>
              <w:spacing w:after="20" w:line="240" w:lineRule="auto"/>
              <w:ind w:left="270" w:hanging="270"/>
              <w:rPr>
                <w:rFonts w:ascii="Calibri" w:hAnsi="Calibri" w:cs="Calibri"/>
                <w:sz w:val="22"/>
                <w:szCs w:val="22"/>
              </w:rPr>
            </w:pPr>
          </w:p>
          <w:p w14:paraId="52208F2D"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Maikling Pagsusuri / 5-Item Formative Quiz</w:t>
            </w:r>
          </w:p>
          <w:p w14:paraId="462190BB"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Panuto:</w:t>
            </w:r>
            <w:r w:rsidRPr="00176010">
              <w:rPr>
                <w:rFonts w:ascii="Calibri" w:eastAsia="Arial" w:hAnsi="Calibri" w:cs="Calibri"/>
                <w:sz w:val="22"/>
                <w:szCs w:val="22"/>
              </w:rPr>
              <w:t xml:space="preserve"> Piliin ang titik ng tamang sagot.</w:t>
            </w:r>
          </w:p>
          <w:p w14:paraId="10BA388B"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1. Aling pananaw ang nagsasalaysay ng kasaysayan ng Pilipinas ng isang Pilipino para sa kapwa Pilipino?</w:t>
            </w:r>
          </w:p>
          <w:p w14:paraId="5317E178"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A. Pangsilang pananaw</w:t>
            </w:r>
          </w:p>
          <w:p w14:paraId="5631A28B"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B. Pangkaming pananaw</w:t>
            </w:r>
          </w:p>
          <w:p w14:paraId="49358231"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C. Pantayong pananaw</w:t>
            </w:r>
          </w:p>
          <w:p w14:paraId="24D06785"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D. Panlabas na pananaw</w:t>
            </w:r>
          </w:p>
          <w:p w14:paraId="6A202B5C"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2. Ano ang mahalagang tanong sa pagsusuri ng pananaw sa kasaysayan?</w:t>
            </w:r>
          </w:p>
          <w:p w14:paraId="6F2C64A7"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A. Sino ang nagsasalaysay at para kanino?</w:t>
            </w:r>
          </w:p>
          <w:p w14:paraId="151E3AA7"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B. Ilang pahina ang aklat?</w:t>
            </w:r>
          </w:p>
          <w:p w14:paraId="43BCE65E"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C. Ano ang kulay ng pabalat?</w:t>
            </w:r>
          </w:p>
          <w:p w14:paraId="40DE8BD9"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D. Sino ang pinakamabilis magsulat?</w:t>
            </w:r>
          </w:p>
          <w:p w14:paraId="34A7ECA8"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3. Bakit mahalaga ang exit ticket?</w:t>
            </w:r>
          </w:p>
          <w:p w14:paraId="292EC74B"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A. Para malaman ang natutuhan at kailangan pang linawin</w:t>
            </w:r>
          </w:p>
          <w:p w14:paraId="02A04F0F"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B. Para hindi na mag-aral</w:t>
            </w:r>
          </w:p>
          <w:p w14:paraId="5B059883"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C. Para palitan ang buong aralin</w:t>
            </w:r>
          </w:p>
          <w:p w14:paraId="00B8BDED"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D. Para burahin ang sagot ng iba</w:t>
            </w:r>
          </w:p>
          <w:p w14:paraId="4A5AD988"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lastRenderedPageBreak/>
              <w:t>4. Ang pinal na sagot sa 4Ps worksheet ay ginagamit upang _____.</w:t>
            </w:r>
          </w:p>
          <w:p w14:paraId="1A58053C"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A. makita ang kabuuang pag-unlad ng pag-unawa</w:t>
            </w:r>
          </w:p>
          <w:p w14:paraId="3DCD9109"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B. alisin ang lahat ng tanong</w:t>
            </w:r>
          </w:p>
          <w:p w14:paraId="1241CFA1"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C. gawing dekorasyon lamang</w:t>
            </w:r>
          </w:p>
          <w:p w14:paraId="01C7004D"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D. palitan ang sanggunian</w:t>
            </w:r>
          </w:p>
          <w:p w14:paraId="4A632EE9"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5. Sa pag-aaral ng kasaysayan, mahalagang kilalanin ang pananaw dahil _____.</w:t>
            </w:r>
          </w:p>
          <w:p w14:paraId="5A0B8F8A"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A. nakaaapekto ito sa paraan ng pagsasalaysay at pagpapakahulugan</w:t>
            </w:r>
          </w:p>
          <w:p w14:paraId="088E8B63"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B. hindi na kailangan ang ebidensiya</w:t>
            </w:r>
          </w:p>
          <w:p w14:paraId="5F85F7CE"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C. pare-pareho ang lahat ng salaysay</w:t>
            </w:r>
          </w:p>
          <w:p w14:paraId="3180856F"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D. wala itong kaugnayan sa pagkaunawa</w:t>
            </w:r>
          </w:p>
          <w:p w14:paraId="2A8BC6DF"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t>Susi sa Pagwawasto:</w:t>
            </w:r>
            <w:r w:rsidRPr="00176010">
              <w:rPr>
                <w:rFonts w:ascii="Calibri" w:eastAsia="Arial" w:hAnsi="Calibri" w:cs="Calibri"/>
                <w:sz w:val="22"/>
                <w:szCs w:val="22"/>
              </w:rPr>
              <w:t xml:space="preserve"> 1-C, 2-A, 3-A, 4-A, 5-A</w:t>
            </w:r>
          </w:p>
        </w:tc>
      </w:tr>
      <w:tr w:rsidR="00552185" w:rsidRPr="00176010" w14:paraId="4671C8BF" w14:textId="77777777" w:rsidTr="0017601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16129384" w14:textId="77777777" w:rsidR="00552185" w:rsidRPr="00176010" w:rsidRDefault="00552185" w:rsidP="00552185">
            <w:pPr>
              <w:pStyle w:val="Heading2"/>
              <w:ind w:left="270" w:hanging="203"/>
              <w:rPr>
                <w:rFonts w:ascii="Calibri" w:eastAsia="Times New Roman" w:hAnsi="Calibri" w:cs="Calibri"/>
                <w:color w:val="000000" w:themeColor="text1"/>
                <w:sz w:val="24"/>
                <w:szCs w:val="24"/>
              </w:rPr>
            </w:pPr>
            <w:r w:rsidRPr="00176010">
              <w:rPr>
                <w:rFonts w:ascii="Calibri" w:eastAsia="Times New Roman" w:hAnsi="Calibri" w:cs="Calibri"/>
                <w:color w:val="000000" w:themeColor="text1"/>
                <w:sz w:val="24"/>
                <w:szCs w:val="24"/>
              </w:rPr>
              <w:lastRenderedPageBreak/>
              <w:t>Ways Forward</w:t>
            </w:r>
          </w:p>
          <w:p w14:paraId="0EAE3146" w14:textId="61B1DA1C" w:rsidR="00552185" w:rsidRPr="00176010" w:rsidRDefault="00552185" w:rsidP="00552185">
            <w:pPr>
              <w:pStyle w:val="Heading2"/>
              <w:spacing w:after="20"/>
              <w:ind w:left="270" w:hanging="203"/>
              <w:rPr>
                <w:rFonts w:ascii="Calibri" w:eastAsia="Arial" w:hAnsi="Calibri" w:cs="Calibri"/>
                <w:color w:val="000000" w:themeColor="text1"/>
                <w:sz w:val="24"/>
                <w:szCs w:val="24"/>
              </w:rPr>
            </w:pPr>
            <w:r w:rsidRPr="00176010">
              <w:rPr>
                <w:rFonts w:ascii="Calibri" w:eastAsia="Times New Roman" w:hAnsi="Calibri" w:cs="Calibri"/>
                <w:b w:val="0"/>
                <w:bCs w:val="0"/>
                <w:i/>
                <w:iCs/>
                <w:color w:val="000000" w:themeColor="text1"/>
                <w:sz w:val="24"/>
                <w:szCs w:val="24"/>
              </w:rPr>
              <w:t>/ Mga Susunod na Hakbang</w:t>
            </w:r>
          </w:p>
        </w:tc>
        <w:tc>
          <w:tcPr>
            <w:tcW w:w="12283"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7C08FE"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Gamitin ang resulta ng gawain, maikling pagsusuri, exit ticket, at obserbasyon sa talakayan upang matukoy kung alin ang kailangan pang balikan: kahulugan ng kasaysayan, pagkakaiba ng sanggunian, o pananaw sa kasaysayan. Magbigay ng remediation sa maliit na pangkat, dagdag na halimbawa para sa learners na nahihirapan, at enrichment task para sa learners na handang magsuri ng lokal na kasaysayan o karanasan ng pamilya.</w:t>
            </w:r>
          </w:p>
        </w:tc>
      </w:tr>
      <w:tr w:rsidR="00552185" w:rsidRPr="00176010" w14:paraId="6EA12BEE" w14:textId="77777777" w:rsidTr="0017601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7F0955FC" w14:textId="77777777" w:rsidR="00552185" w:rsidRPr="00176010" w:rsidRDefault="00552185" w:rsidP="00552185">
            <w:pPr>
              <w:widowControl w:val="0"/>
              <w:spacing w:after="0" w:line="240" w:lineRule="auto"/>
              <w:ind w:left="270" w:hanging="203"/>
              <w:rPr>
                <w:rFonts w:ascii="Calibri" w:eastAsia="Montserrat" w:hAnsi="Calibri" w:cs="Calibri"/>
                <w:b/>
                <w:bCs/>
                <w:color w:val="000000" w:themeColor="text1"/>
              </w:rPr>
            </w:pPr>
            <w:r w:rsidRPr="00176010">
              <w:rPr>
                <w:rFonts w:ascii="Calibri" w:eastAsia="Montserrat" w:hAnsi="Calibri" w:cs="Calibri"/>
                <w:b/>
                <w:bCs/>
                <w:color w:val="000000" w:themeColor="text1"/>
              </w:rPr>
              <w:t>Extended learning opportunities</w:t>
            </w:r>
          </w:p>
          <w:p w14:paraId="2434A161" w14:textId="77777777" w:rsidR="00552185" w:rsidRPr="00176010" w:rsidRDefault="00552185" w:rsidP="00552185">
            <w:pPr>
              <w:widowControl w:val="0"/>
              <w:spacing w:after="0" w:line="240" w:lineRule="auto"/>
              <w:ind w:left="270" w:hanging="203"/>
              <w:rPr>
                <w:rFonts w:ascii="Calibri" w:eastAsia="Montserrat" w:hAnsi="Calibri" w:cs="Calibri"/>
                <w:b/>
                <w:bCs/>
                <w:i/>
                <w:iCs/>
                <w:color w:val="000000" w:themeColor="text1"/>
              </w:rPr>
            </w:pPr>
            <w:r w:rsidRPr="00176010">
              <w:rPr>
                <w:rFonts w:ascii="Calibri" w:eastAsia="Montserrat" w:hAnsi="Calibri" w:cs="Calibri"/>
                <w:i/>
                <w:iCs/>
                <w:color w:val="000000" w:themeColor="text1"/>
              </w:rPr>
              <w:t xml:space="preserve">/ </w:t>
            </w:r>
            <w:r w:rsidRPr="00176010">
              <w:rPr>
                <w:rStyle w:val="Strong"/>
                <w:rFonts w:ascii="Calibri" w:eastAsia="Times New Roman" w:hAnsi="Calibri" w:cs="Calibri"/>
                <w:b w:val="0"/>
                <w:bCs w:val="0"/>
                <w:i/>
                <w:iCs/>
                <w:color w:val="000000" w:themeColor="text1"/>
              </w:rPr>
              <w:t>Mga Karagdagang Gawain</w:t>
            </w:r>
          </w:p>
          <w:p w14:paraId="16793EC1" w14:textId="121FD165" w:rsidR="00552185" w:rsidRPr="00176010" w:rsidRDefault="00552185" w:rsidP="00552185">
            <w:pPr>
              <w:widowControl w:val="0"/>
              <w:spacing w:after="20" w:line="240" w:lineRule="auto"/>
              <w:ind w:left="270" w:hanging="203"/>
              <w:rPr>
                <w:rFonts w:ascii="Calibri" w:eastAsia="Arial" w:hAnsi="Calibri" w:cs="Calibri"/>
                <w:b/>
                <w:bCs/>
                <w:color w:val="000000" w:themeColor="text1"/>
              </w:rPr>
            </w:pPr>
            <w:r w:rsidRPr="00176010">
              <w:rPr>
                <w:rFonts w:ascii="Calibri" w:eastAsia="Montserrat" w:hAnsi="Calibri" w:cs="Calibri"/>
                <w:i/>
                <w:iCs/>
                <w:color w:val="000000" w:themeColor="text1"/>
              </w:rPr>
              <w:t xml:space="preserve">- Suggest other learning experiences outside the </w:t>
            </w:r>
            <w:r w:rsidRPr="00176010">
              <w:rPr>
                <w:rFonts w:ascii="Calibri" w:eastAsia="Montserrat" w:hAnsi="Calibri" w:cs="Calibri"/>
                <w:i/>
                <w:iCs/>
                <w:color w:val="000000" w:themeColor="text1"/>
              </w:rPr>
              <w:lastRenderedPageBreak/>
              <w:t>classroom/class hours that learners may want to access to reinforce what they have learned, to spark their curiosities further, or that may provide them support in their areas of difficulty.</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615A40"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lastRenderedPageBreak/>
              <w:t xml:space="preserve">Magpatulong sa magulang o nakatatanda sa bahay na magkuwento ng isang mahalagang pangyayari sa pamilya o pamayanan. </w:t>
            </w:r>
            <w:r w:rsidRPr="00176010">
              <w:rPr>
                <w:rFonts w:ascii="Calibri" w:eastAsia="Arial" w:hAnsi="Calibri" w:cs="Calibri"/>
                <w:sz w:val="22"/>
                <w:szCs w:val="22"/>
              </w:rPr>
              <w:lastRenderedPageBreak/>
              <w:t>Ipasulat o ipaguhit kung bakit may saysay ang pangyayaring ito. Paalalahanan ang mga mag-aaral na igalang ang pribadong detalye ng pamilya.</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D01A8B"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lastRenderedPageBreak/>
              <w:t xml:space="preserve">Magtala ng isang lugar, bagay, o tradisyon sa pamayanan na maaaring may kaugnayan sa kasaysayan. Iugnay ito sa isang </w:t>
            </w:r>
            <w:r w:rsidRPr="00176010">
              <w:rPr>
                <w:rFonts w:ascii="Calibri" w:eastAsia="Arial" w:hAnsi="Calibri" w:cs="Calibri"/>
                <w:sz w:val="22"/>
                <w:szCs w:val="22"/>
              </w:rPr>
              <w:lastRenderedPageBreak/>
              <w:t>disiplinang panlipunan gaya ng heograpiya, antropolohiya, o ekonomiks. Maaaring oral report lamang kung limitado ang oras o kagamitan.</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9749C6"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lastRenderedPageBreak/>
              <w:t xml:space="preserve">Maghanap sa bahay ng halimbawa ng posibleng primaryang sanggunian gaya ng lumang larawan, liham, sertipiko, o kuwento </w:t>
            </w:r>
            <w:r w:rsidRPr="00176010">
              <w:rPr>
                <w:rFonts w:ascii="Calibri" w:eastAsia="Arial" w:hAnsi="Calibri" w:cs="Calibri"/>
                <w:sz w:val="22"/>
                <w:szCs w:val="22"/>
              </w:rPr>
              <w:lastRenderedPageBreak/>
              <w:t>mula sa nakasaksi. Kung walang maipakita, maaaring magbigay ng halimbawa mula sa paaralan o barangay. Ipaalala ang pag-iingat sa mahahalagang dokumento.</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F5ED65"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b/>
                <w:sz w:val="22"/>
                <w:szCs w:val="22"/>
              </w:rPr>
              <w:lastRenderedPageBreak/>
              <w:t>Gumawa ng maikling journal entry:</w:t>
            </w:r>
            <w:r w:rsidRPr="00176010">
              <w:rPr>
                <w:rFonts w:ascii="Calibri" w:eastAsia="Arial" w:hAnsi="Calibri" w:cs="Calibri"/>
                <w:sz w:val="22"/>
                <w:szCs w:val="22"/>
              </w:rPr>
              <w:t xml:space="preserve"> "Paano makatutulong sa aking pagka-Pilipino ang kaalaman tungkol sa </w:t>
            </w:r>
            <w:r w:rsidRPr="00176010">
              <w:rPr>
                <w:rFonts w:ascii="Calibri" w:eastAsia="Arial" w:hAnsi="Calibri" w:cs="Calibri"/>
                <w:sz w:val="22"/>
                <w:szCs w:val="22"/>
              </w:rPr>
              <w:lastRenderedPageBreak/>
              <w:t>kasaysayan ng bansa?" Maaaring sagutin sa anyong talata, listahan, concept map, o oral reflection sa susunod na klase.</w:t>
            </w:r>
          </w:p>
        </w:tc>
      </w:tr>
      <w:tr w:rsidR="00552185" w:rsidRPr="00176010" w14:paraId="5F2E1727" w14:textId="77777777" w:rsidTr="0017601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69B0CA48" w14:textId="77777777" w:rsidR="00552185" w:rsidRPr="00176010" w:rsidRDefault="00552185" w:rsidP="00552185">
            <w:pPr>
              <w:widowControl w:val="0"/>
              <w:spacing w:after="0" w:line="240" w:lineRule="auto"/>
              <w:ind w:left="270" w:hanging="203"/>
              <w:rPr>
                <w:rFonts w:ascii="Calibri" w:eastAsia="Montserrat" w:hAnsi="Calibri" w:cs="Calibri"/>
                <w:b/>
                <w:bCs/>
                <w:color w:val="000000" w:themeColor="text1"/>
              </w:rPr>
            </w:pPr>
            <w:r w:rsidRPr="00176010">
              <w:rPr>
                <w:rFonts w:ascii="Calibri" w:eastAsia="Montserrat" w:hAnsi="Calibri" w:cs="Calibri"/>
                <w:b/>
                <w:bCs/>
                <w:color w:val="000000" w:themeColor="text1"/>
              </w:rPr>
              <w:lastRenderedPageBreak/>
              <w:t>Reflections</w:t>
            </w:r>
          </w:p>
          <w:p w14:paraId="3E4D2E02" w14:textId="77777777" w:rsidR="00552185" w:rsidRPr="00176010" w:rsidRDefault="00552185" w:rsidP="00552185">
            <w:pPr>
              <w:widowControl w:val="0"/>
              <w:spacing w:after="0" w:line="240" w:lineRule="auto"/>
              <w:ind w:left="270" w:hanging="203"/>
              <w:rPr>
                <w:rFonts w:ascii="Calibri" w:eastAsia="Montserrat" w:hAnsi="Calibri" w:cs="Calibri"/>
                <w:b/>
                <w:bCs/>
                <w:i/>
                <w:iCs/>
                <w:color w:val="000000" w:themeColor="text1"/>
              </w:rPr>
            </w:pPr>
            <w:r w:rsidRPr="00176010">
              <w:rPr>
                <w:rFonts w:ascii="Calibri" w:eastAsia="Montserrat" w:hAnsi="Calibri" w:cs="Calibri"/>
                <w:i/>
                <w:iCs/>
                <w:color w:val="000000" w:themeColor="text1"/>
              </w:rPr>
              <w:t xml:space="preserve">/ </w:t>
            </w:r>
            <w:r w:rsidRPr="00176010">
              <w:rPr>
                <w:rStyle w:val="Strong"/>
                <w:rFonts w:ascii="Calibri" w:eastAsia="Times New Roman" w:hAnsi="Calibri" w:cs="Calibri"/>
                <w:b w:val="0"/>
                <w:bCs w:val="0"/>
                <w:i/>
                <w:iCs/>
                <w:color w:val="000000" w:themeColor="text1"/>
              </w:rPr>
              <w:t>Mga Pagninilay</w:t>
            </w:r>
          </w:p>
          <w:p w14:paraId="31EAD440" w14:textId="77777777" w:rsidR="00552185" w:rsidRPr="00176010" w:rsidRDefault="00552185" w:rsidP="00552185">
            <w:pPr>
              <w:widowControl w:val="0"/>
              <w:spacing w:after="0" w:line="240" w:lineRule="auto"/>
              <w:ind w:left="270" w:hanging="203"/>
              <w:rPr>
                <w:rFonts w:ascii="Calibri" w:eastAsia="Montserrat" w:hAnsi="Calibri" w:cs="Calibri"/>
                <w:i/>
                <w:iCs/>
                <w:color w:val="000000" w:themeColor="text1"/>
              </w:rPr>
            </w:pPr>
            <w:r w:rsidRPr="00176010">
              <w:rPr>
                <w:rFonts w:ascii="Calibri" w:eastAsia="Montserrat" w:hAnsi="Calibri" w:cs="Calibri"/>
                <w:i/>
                <w:iCs/>
                <w:color w:val="000000" w:themeColor="text1"/>
              </w:rPr>
              <w:t>- Think about what you need to change for the next session based on what happened today. Is there something the learners are interested in exploring?</w:t>
            </w:r>
          </w:p>
          <w:p w14:paraId="123573A0" w14:textId="18DD66B5" w:rsidR="00552185" w:rsidRPr="00176010" w:rsidRDefault="00552185" w:rsidP="00552185">
            <w:pPr>
              <w:widowControl w:val="0"/>
              <w:spacing w:after="20" w:line="240" w:lineRule="auto"/>
              <w:ind w:left="270" w:hanging="203"/>
              <w:rPr>
                <w:rFonts w:ascii="Calibri" w:eastAsia="Arial" w:hAnsi="Calibri" w:cs="Calibri"/>
                <w:b/>
                <w:bCs/>
                <w:color w:val="000000" w:themeColor="text1"/>
              </w:rPr>
            </w:pPr>
            <w:r w:rsidRPr="00176010">
              <w:rPr>
                <w:rFonts w:ascii="Calibri" w:eastAsia="Montserrat" w:hAnsi="Calibri" w:cs="Calibri"/>
                <w:i/>
                <w:iCs/>
                <w:color w:val="000000" w:themeColor="text1"/>
              </w:rPr>
              <w:t>- Are there some things you would like to share with your co-teachers, parents, or school leaders about your classroom experience? What would you like your instructional coach to help you with?</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793924"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(Halimbawa lamang) Sa susunod na sesyon, kailangang dagdagan ang visual examples at gabay na tanong dahil mas naging aktibo ang mga mag-aaral kapag personal na karanasan at larawan ang panimula. Maaaring maghanda ng sentence starters para sa mga mag-aaral na nahihirapang magsulat ng sariling paliwanag.</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91E814"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(Halimbawa lamang) Napansin na nauunawaan ng maraming mag-aaral ang kahulugan ng kasaysayan ngunit nalilito pa ang ilan sa pagkakaiba ng mga disiplinang panlipunan. Mainam na gumamit ng mas maraming lokal na halimbawa, gaya ng kasaysayan ng paaralan, barangay, o pamilya.</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81247B"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(Halimbawa lamang) Kailangan pang linawin ang pagkakaiba ng primarya at sekundaryang sanggunian gamit ang aktuwal na materyal at paghahambing. Maaaring humingi ng tulong sa kapwa guro o librarian sa paghahanda ng sample sources na angkop sa edad ng mag-aaral.</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6134A9" w14:textId="77777777" w:rsidR="00552185" w:rsidRPr="00176010" w:rsidRDefault="00552185" w:rsidP="00552185">
            <w:pPr>
              <w:spacing w:after="20" w:line="240" w:lineRule="auto"/>
              <w:ind w:left="270" w:hanging="270"/>
              <w:rPr>
                <w:rFonts w:ascii="Calibri" w:hAnsi="Calibri" w:cs="Calibri"/>
                <w:sz w:val="22"/>
                <w:szCs w:val="22"/>
              </w:rPr>
            </w:pPr>
            <w:r w:rsidRPr="00176010">
              <w:rPr>
                <w:rFonts w:ascii="Calibri" w:eastAsia="Arial" w:hAnsi="Calibri" w:cs="Calibri"/>
                <w:sz w:val="22"/>
                <w:szCs w:val="22"/>
              </w:rPr>
              <w:t>(Halimbawa lamang) Nakatulong ang exit ticket upang makita kung sino ang handa na sa susunod na aralin at sino ang nangangailangan ng remediation. Para sa susunod na linggo, maghahanda ng maikling review activity at enrichment task tungkol sa lokal na kasaysayan at pinagmulan ng Pilipinas.</w:t>
            </w:r>
          </w:p>
        </w:tc>
      </w:tr>
    </w:tbl>
    <w:p w14:paraId="063B1241" w14:textId="77777777" w:rsidR="00D85763" w:rsidRPr="00176010" w:rsidRDefault="00D85763" w:rsidP="00552185">
      <w:pPr>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CB14E5" w:rsidRPr="00A833F0" w14:paraId="45EE4B59" w14:textId="77777777" w:rsidTr="00CB14E5">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439DAB68" w14:textId="77777777" w:rsidR="00CB14E5" w:rsidRPr="00A833F0" w:rsidRDefault="00CB14E5" w:rsidP="00C91AC1">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12C57F1D" w14:textId="77777777" w:rsidR="00CB14E5" w:rsidRPr="00A833F0" w:rsidRDefault="00CB14E5" w:rsidP="00C91AC1">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3DAA3634" w14:textId="77777777" w:rsidR="00CB14E5" w:rsidRPr="00A833F0" w:rsidRDefault="00CB14E5" w:rsidP="00C91AC1">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CB14E5" w:rsidRPr="00A833F0" w14:paraId="175FA893" w14:textId="77777777" w:rsidTr="00CB14E5">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61CD62BB" w14:textId="77777777" w:rsidR="00CB14E5" w:rsidRPr="00A833F0" w:rsidRDefault="00CB14E5" w:rsidP="00C91AC1">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1F519220" w14:textId="77777777" w:rsidR="00CB14E5" w:rsidRPr="00A833F0" w:rsidRDefault="00CB14E5" w:rsidP="00C91AC1">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5A6E3318" w14:textId="77777777" w:rsidR="00C94108" w:rsidRDefault="00C94108" w:rsidP="00552185">
      <w:pPr>
        <w:ind w:left="270" w:hanging="270"/>
        <w:divId w:val="1915970633"/>
        <w:rPr>
          <w:rFonts w:ascii="Calibri" w:eastAsia="Times New Roman" w:hAnsi="Calibri" w:cs="Calibri"/>
          <w:sz w:val="22"/>
          <w:szCs w:val="22"/>
        </w:rPr>
        <w:sectPr w:rsidR="00C94108" w:rsidSect="00600A52">
          <w:footerReference w:type="default" r:id="rId9"/>
          <w:pgSz w:w="16838" w:h="11906" w:orient="landscape" w:code="9"/>
          <w:pgMar w:top="720" w:right="720" w:bottom="720" w:left="720" w:header="720" w:footer="720" w:gutter="0"/>
          <w:cols w:space="720"/>
          <w:docGrid w:linePitch="326"/>
        </w:sectPr>
      </w:pPr>
    </w:p>
    <w:p w14:paraId="5B8B9126" w14:textId="77777777" w:rsidR="004D694E" w:rsidRPr="00827F12" w:rsidRDefault="004D694E" w:rsidP="004D69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lastRenderedPageBreak/>
        <w:t>----------------------------------------------------</w:t>
      </w:r>
    </w:p>
    <w:p w14:paraId="144C3BF2" w14:textId="77777777" w:rsidR="004D694E" w:rsidRPr="001B2B47" w:rsidRDefault="004D694E" w:rsidP="004D694E">
      <w:pPr>
        <w:spacing w:line="360" w:lineRule="auto"/>
        <w:divId w:val="1915970633"/>
        <w:rPr>
          <w:b/>
          <w:bCs/>
          <w:sz w:val="20"/>
          <w:szCs w:val="20"/>
        </w:rPr>
      </w:pPr>
      <w:r w:rsidRPr="001B2B47">
        <w:rPr>
          <w:b/>
          <w:bCs/>
          <w:sz w:val="20"/>
          <w:szCs w:val="20"/>
        </w:rPr>
        <w:t>Teacher’s Reference Note:</w:t>
      </w:r>
    </w:p>
    <w:p w14:paraId="4BA45DEC" w14:textId="77777777" w:rsidR="004D694E" w:rsidRPr="00E64A82" w:rsidRDefault="004D694E" w:rsidP="004D694E">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7BB40A9C" w14:textId="77777777" w:rsidR="004D694E" w:rsidRPr="00E64A82" w:rsidRDefault="004D694E" w:rsidP="004D694E">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450807BF" w14:textId="77777777" w:rsidR="004D694E" w:rsidRPr="001B2B47" w:rsidRDefault="004D694E" w:rsidP="004D694E">
      <w:pPr>
        <w:divId w:val="1915970633"/>
        <w:rPr>
          <w:i/>
          <w:iCs/>
          <w:sz w:val="20"/>
          <w:szCs w:val="20"/>
        </w:rPr>
      </w:pPr>
      <w:r w:rsidRPr="001B2B47">
        <w:rPr>
          <w:i/>
          <w:iCs/>
          <w:sz w:val="20"/>
          <w:szCs w:val="20"/>
        </w:rPr>
        <w:t>These sample responses are guides only and should be revised based on the actual lesson plan.</w:t>
      </w:r>
    </w:p>
    <w:p w14:paraId="601DF4A4" w14:textId="77777777" w:rsidR="004D694E" w:rsidRPr="00A83FAD" w:rsidRDefault="004D694E" w:rsidP="004D69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783F11A4" w14:textId="77777777" w:rsidR="004D694E" w:rsidRPr="00827F12" w:rsidRDefault="004D694E" w:rsidP="004D69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t>----------------------------------------------------</w:t>
      </w:r>
    </w:p>
    <w:p w14:paraId="2694A728" w14:textId="77777777" w:rsidR="004D694E" w:rsidRDefault="004D694E" w:rsidP="004D69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50AAFE94" w14:textId="77777777" w:rsidR="00C94108" w:rsidRPr="00FA3630" w:rsidRDefault="00C94108" w:rsidP="00C941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4AF54BF5" w14:textId="77777777" w:rsidR="00C94108" w:rsidRPr="00FA3630" w:rsidRDefault="00C94108" w:rsidP="00C941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C94108" w:rsidRPr="00FA3630" w14:paraId="4902E18F" w14:textId="77777777" w:rsidTr="00C94108">
        <w:trPr>
          <w:divId w:val="1915970633"/>
        </w:trPr>
        <w:tc>
          <w:tcPr>
            <w:tcW w:w="4275" w:type="dxa"/>
            <w:tcMar>
              <w:top w:w="100" w:type="dxa"/>
              <w:left w:w="100" w:type="dxa"/>
              <w:bottom w:w="100" w:type="dxa"/>
              <w:right w:w="100" w:type="dxa"/>
            </w:tcMar>
            <w:vAlign w:val="center"/>
          </w:tcPr>
          <w:p w14:paraId="3F6FC7D3" w14:textId="77777777" w:rsidR="00C94108" w:rsidRPr="00FA3630" w:rsidRDefault="00C94108"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3E51D0FB" w14:textId="77777777" w:rsidR="00C94108" w:rsidRPr="00FA3630" w:rsidRDefault="00C94108"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63CAF32A" w14:textId="77777777" w:rsidR="00C94108" w:rsidRPr="00FA3630" w:rsidRDefault="00C94108"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7BDF851F" w14:textId="77777777" w:rsidR="00C94108" w:rsidRPr="00FA3630" w:rsidRDefault="00C94108"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C94108" w:rsidRPr="00FA3630" w14:paraId="3DA7A8C6" w14:textId="77777777" w:rsidTr="00C94108">
        <w:trPr>
          <w:divId w:val="1915970633"/>
        </w:trPr>
        <w:tc>
          <w:tcPr>
            <w:tcW w:w="4275" w:type="dxa"/>
            <w:tcMar>
              <w:top w:w="100" w:type="dxa"/>
              <w:left w:w="100" w:type="dxa"/>
              <w:bottom w:w="100" w:type="dxa"/>
              <w:right w:w="100" w:type="dxa"/>
            </w:tcMar>
          </w:tcPr>
          <w:p w14:paraId="0E9408FD" w14:textId="77777777" w:rsidR="00C94108" w:rsidRPr="00FA3630" w:rsidRDefault="00C94108"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602983D0" w14:textId="77777777" w:rsidR="00C94108" w:rsidRPr="00FA3630" w:rsidRDefault="00C9410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3B29B5B" w14:textId="77777777" w:rsidR="00C94108" w:rsidRPr="00FA3630" w:rsidRDefault="00C9410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5FEAEE6" w14:textId="77777777" w:rsidR="00C94108" w:rsidRPr="00FA3630" w:rsidRDefault="00C94108" w:rsidP="00136A4C">
            <w:pPr>
              <w:widowControl w:val="0"/>
              <w:spacing w:line="240" w:lineRule="auto"/>
              <w:rPr>
                <w:rFonts w:eastAsia="Montserrat" w:cstheme="minorHAnsi"/>
              </w:rPr>
            </w:pPr>
          </w:p>
          <w:p w14:paraId="76889A46" w14:textId="77777777" w:rsidR="00C94108" w:rsidRPr="00FA3630" w:rsidRDefault="00C94108" w:rsidP="00136A4C">
            <w:pPr>
              <w:widowControl w:val="0"/>
              <w:spacing w:line="240" w:lineRule="auto"/>
              <w:rPr>
                <w:rFonts w:eastAsia="Montserrat" w:cstheme="minorHAnsi"/>
              </w:rPr>
            </w:pPr>
          </w:p>
          <w:p w14:paraId="71935EC5" w14:textId="77777777" w:rsidR="00C94108" w:rsidRPr="00FA3630" w:rsidRDefault="00C94108" w:rsidP="00136A4C">
            <w:pPr>
              <w:widowControl w:val="0"/>
              <w:spacing w:line="240" w:lineRule="auto"/>
              <w:rPr>
                <w:rFonts w:eastAsia="Montserrat" w:cstheme="minorHAnsi"/>
              </w:rPr>
            </w:pPr>
          </w:p>
        </w:tc>
      </w:tr>
      <w:tr w:rsidR="00C94108" w:rsidRPr="00FA3630" w14:paraId="56D4CACC" w14:textId="77777777" w:rsidTr="00C94108">
        <w:trPr>
          <w:divId w:val="1915970633"/>
          <w:trHeight w:val="403"/>
        </w:trPr>
        <w:tc>
          <w:tcPr>
            <w:tcW w:w="4275" w:type="dxa"/>
            <w:tcMar>
              <w:top w:w="100" w:type="dxa"/>
              <w:left w:w="100" w:type="dxa"/>
              <w:bottom w:w="100" w:type="dxa"/>
              <w:right w:w="100" w:type="dxa"/>
            </w:tcMar>
          </w:tcPr>
          <w:p w14:paraId="64027B7C" w14:textId="77777777" w:rsidR="00C94108" w:rsidRPr="00FA3630" w:rsidRDefault="00C94108"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4E482FCB" w14:textId="77777777" w:rsidR="00C94108" w:rsidRPr="00FA3630" w:rsidRDefault="00C9410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25E603A" w14:textId="77777777" w:rsidR="00C94108" w:rsidRPr="00FA3630" w:rsidRDefault="00C9410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99E76F9" w14:textId="77777777" w:rsidR="00C94108" w:rsidRPr="00FA3630" w:rsidRDefault="00C94108" w:rsidP="00136A4C">
            <w:pPr>
              <w:widowControl w:val="0"/>
              <w:spacing w:line="240" w:lineRule="auto"/>
              <w:rPr>
                <w:rFonts w:eastAsia="Montserrat" w:cstheme="minorHAnsi"/>
              </w:rPr>
            </w:pPr>
          </w:p>
          <w:p w14:paraId="0F470980" w14:textId="77777777" w:rsidR="00C94108" w:rsidRPr="00FA3630" w:rsidRDefault="00C94108" w:rsidP="00136A4C">
            <w:pPr>
              <w:widowControl w:val="0"/>
              <w:spacing w:line="240" w:lineRule="auto"/>
              <w:rPr>
                <w:rFonts w:eastAsia="Montserrat" w:cstheme="minorHAnsi"/>
              </w:rPr>
            </w:pPr>
          </w:p>
          <w:p w14:paraId="33441B37" w14:textId="77777777" w:rsidR="00C94108" w:rsidRPr="00FA3630" w:rsidRDefault="00C94108" w:rsidP="00136A4C">
            <w:pPr>
              <w:widowControl w:val="0"/>
              <w:spacing w:line="240" w:lineRule="auto"/>
              <w:rPr>
                <w:rFonts w:eastAsia="Montserrat" w:cstheme="minorHAnsi"/>
              </w:rPr>
            </w:pPr>
          </w:p>
        </w:tc>
      </w:tr>
      <w:tr w:rsidR="00C94108" w:rsidRPr="00FA3630" w14:paraId="0EBB4965" w14:textId="77777777" w:rsidTr="00C94108">
        <w:trPr>
          <w:divId w:val="1915970633"/>
        </w:trPr>
        <w:tc>
          <w:tcPr>
            <w:tcW w:w="4275" w:type="dxa"/>
            <w:tcMar>
              <w:top w:w="100" w:type="dxa"/>
              <w:left w:w="100" w:type="dxa"/>
              <w:bottom w:w="100" w:type="dxa"/>
              <w:right w:w="100" w:type="dxa"/>
            </w:tcMar>
          </w:tcPr>
          <w:p w14:paraId="3C74C854" w14:textId="77777777" w:rsidR="00C94108" w:rsidRPr="00FA3630" w:rsidRDefault="00C94108"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67361EA6" w14:textId="77777777" w:rsidR="00C94108" w:rsidRPr="00FA3630" w:rsidRDefault="00C9410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242A1DF" w14:textId="77777777" w:rsidR="00C94108" w:rsidRPr="00FA3630" w:rsidRDefault="00C9410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1489A23" w14:textId="77777777" w:rsidR="00C94108" w:rsidRPr="00FA3630" w:rsidRDefault="00C94108" w:rsidP="00136A4C">
            <w:pPr>
              <w:widowControl w:val="0"/>
              <w:spacing w:line="240" w:lineRule="auto"/>
              <w:rPr>
                <w:rFonts w:eastAsia="Montserrat" w:cstheme="minorHAnsi"/>
              </w:rPr>
            </w:pPr>
          </w:p>
          <w:p w14:paraId="094E1E6A" w14:textId="77777777" w:rsidR="00C94108" w:rsidRPr="00FA3630" w:rsidRDefault="00C94108" w:rsidP="00136A4C">
            <w:pPr>
              <w:widowControl w:val="0"/>
              <w:spacing w:line="240" w:lineRule="auto"/>
              <w:rPr>
                <w:rFonts w:eastAsia="Montserrat" w:cstheme="minorHAnsi"/>
              </w:rPr>
            </w:pPr>
          </w:p>
          <w:p w14:paraId="14F178FD" w14:textId="77777777" w:rsidR="00C94108" w:rsidRPr="00FA3630" w:rsidRDefault="00C94108" w:rsidP="00136A4C">
            <w:pPr>
              <w:widowControl w:val="0"/>
              <w:spacing w:line="240" w:lineRule="auto"/>
              <w:rPr>
                <w:rFonts w:eastAsia="Montserrat" w:cstheme="minorHAnsi"/>
              </w:rPr>
            </w:pPr>
          </w:p>
        </w:tc>
      </w:tr>
      <w:tr w:rsidR="00C94108" w:rsidRPr="00FA3630" w14:paraId="072B49EE" w14:textId="77777777" w:rsidTr="00C94108">
        <w:trPr>
          <w:divId w:val="1915970633"/>
          <w:trHeight w:val="664"/>
        </w:trPr>
        <w:tc>
          <w:tcPr>
            <w:tcW w:w="4275" w:type="dxa"/>
            <w:tcMar>
              <w:top w:w="100" w:type="dxa"/>
              <w:left w:w="100" w:type="dxa"/>
              <w:bottom w:w="100" w:type="dxa"/>
              <w:right w:w="100" w:type="dxa"/>
            </w:tcMar>
          </w:tcPr>
          <w:p w14:paraId="41FB661B" w14:textId="77777777" w:rsidR="00C94108" w:rsidRPr="00FA3630" w:rsidRDefault="00C94108"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6488FF69" w14:textId="77777777" w:rsidR="00C94108" w:rsidRPr="00FA3630" w:rsidRDefault="00C9410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6BB44AB" w14:textId="77777777" w:rsidR="00C94108" w:rsidRPr="00FA3630" w:rsidRDefault="00C9410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946590C" w14:textId="77777777" w:rsidR="00C94108" w:rsidRPr="00FA3630" w:rsidRDefault="00C94108" w:rsidP="00136A4C">
            <w:pPr>
              <w:widowControl w:val="0"/>
              <w:spacing w:line="240" w:lineRule="auto"/>
              <w:rPr>
                <w:rFonts w:eastAsia="Montserrat" w:cstheme="minorHAnsi"/>
              </w:rPr>
            </w:pPr>
          </w:p>
          <w:p w14:paraId="6AD2DDD3" w14:textId="77777777" w:rsidR="00C94108" w:rsidRPr="00FA3630" w:rsidRDefault="00C94108" w:rsidP="00136A4C">
            <w:pPr>
              <w:widowControl w:val="0"/>
              <w:spacing w:line="240" w:lineRule="auto"/>
              <w:rPr>
                <w:rFonts w:eastAsia="Montserrat" w:cstheme="minorHAnsi"/>
              </w:rPr>
            </w:pPr>
          </w:p>
          <w:p w14:paraId="3694D7E5" w14:textId="77777777" w:rsidR="00C94108" w:rsidRPr="00FA3630" w:rsidRDefault="00C94108" w:rsidP="00136A4C">
            <w:pPr>
              <w:widowControl w:val="0"/>
              <w:spacing w:line="240" w:lineRule="auto"/>
              <w:rPr>
                <w:rFonts w:eastAsia="Montserrat" w:cstheme="minorHAnsi"/>
              </w:rPr>
            </w:pPr>
          </w:p>
        </w:tc>
      </w:tr>
      <w:tr w:rsidR="00C94108" w:rsidRPr="00FA3630" w14:paraId="56488410" w14:textId="77777777" w:rsidTr="00C94108">
        <w:trPr>
          <w:divId w:val="1915970633"/>
        </w:trPr>
        <w:tc>
          <w:tcPr>
            <w:tcW w:w="4275" w:type="dxa"/>
            <w:tcMar>
              <w:top w:w="100" w:type="dxa"/>
              <w:left w:w="100" w:type="dxa"/>
              <w:bottom w:w="100" w:type="dxa"/>
              <w:right w:w="100" w:type="dxa"/>
            </w:tcMar>
          </w:tcPr>
          <w:p w14:paraId="22BFEBDB" w14:textId="77777777" w:rsidR="00C94108" w:rsidRPr="00FA3630" w:rsidRDefault="00C94108"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37C7F378" w14:textId="77777777" w:rsidR="00C94108" w:rsidRPr="00FA3630" w:rsidRDefault="00C9410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CD4244E" w14:textId="77777777" w:rsidR="00C94108" w:rsidRPr="00FA3630" w:rsidRDefault="00C9410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181726B" w14:textId="77777777" w:rsidR="00C94108" w:rsidRPr="00FA3630" w:rsidRDefault="00C94108" w:rsidP="00136A4C">
            <w:pPr>
              <w:widowControl w:val="0"/>
              <w:spacing w:line="240" w:lineRule="auto"/>
              <w:rPr>
                <w:rFonts w:eastAsia="Montserrat" w:cstheme="minorHAnsi"/>
              </w:rPr>
            </w:pPr>
          </w:p>
          <w:p w14:paraId="1E0F418C" w14:textId="77777777" w:rsidR="00C94108" w:rsidRPr="00FA3630" w:rsidRDefault="00C94108" w:rsidP="00136A4C">
            <w:pPr>
              <w:widowControl w:val="0"/>
              <w:spacing w:line="240" w:lineRule="auto"/>
              <w:rPr>
                <w:rFonts w:eastAsia="Montserrat" w:cstheme="minorHAnsi"/>
              </w:rPr>
            </w:pPr>
          </w:p>
          <w:p w14:paraId="4A52670F" w14:textId="77777777" w:rsidR="00C94108" w:rsidRPr="00FA3630" w:rsidRDefault="00C94108" w:rsidP="00136A4C">
            <w:pPr>
              <w:widowControl w:val="0"/>
              <w:spacing w:line="240" w:lineRule="auto"/>
              <w:rPr>
                <w:rFonts w:eastAsia="Montserrat" w:cstheme="minorHAnsi"/>
              </w:rPr>
            </w:pPr>
          </w:p>
        </w:tc>
      </w:tr>
      <w:tr w:rsidR="00C94108" w:rsidRPr="00FA3630" w14:paraId="5AC0DCAA" w14:textId="77777777" w:rsidTr="00C94108">
        <w:trPr>
          <w:divId w:val="1915970633"/>
        </w:trPr>
        <w:tc>
          <w:tcPr>
            <w:tcW w:w="4275" w:type="dxa"/>
            <w:tcMar>
              <w:top w:w="100" w:type="dxa"/>
              <w:left w:w="100" w:type="dxa"/>
              <w:bottom w:w="100" w:type="dxa"/>
              <w:right w:w="100" w:type="dxa"/>
            </w:tcMar>
          </w:tcPr>
          <w:p w14:paraId="36FF3CF2" w14:textId="77777777" w:rsidR="00C94108" w:rsidRPr="00FA3630" w:rsidRDefault="00C94108"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78D1CF4D" w14:textId="77777777" w:rsidR="00C94108" w:rsidRPr="00FA3630" w:rsidRDefault="00C9410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40AB070" w14:textId="77777777" w:rsidR="00C94108" w:rsidRPr="00FA3630" w:rsidRDefault="00C9410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91F8F14" w14:textId="77777777" w:rsidR="00C94108" w:rsidRPr="00FA3630" w:rsidRDefault="00C94108" w:rsidP="00136A4C">
            <w:pPr>
              <w:widowControl w:val="0"/>
              <w:spacing w:line="240" w:lineRule="auto"/>
              <w:rPr>
                <w:rFonts w:eastAsia="Montserrat" w:cstheme="minorHAnsi"/>
              </w:rPr>
            </w:pPr>
          </w:p>
        </w:tc>
      </w:tr>
      <w:tr w:rsidR="00C94108" w:rsidRPr="00FA3630" w14:paraId="7B11D8D3" w14:textId="77777777" w:rsidTr="00C94108">
        <w:trPr>
          <w:divId w:val="1915970633"/>
        </w:trPr>
        <w:tc>
          <w:tcPr>
            <w:tcW w:w="4275" w:type="dxa"/>
            <w:tcMar>
              <w:top w:w="100" w:type="dxa"/>
              <w:left w:w="100" w:type="dxa"/>
              <w:bottom w:w="100" w:type="dxa"/>
              <w:right w:w="100" w:type="dxa"/>
            </w:tcMar>
          </w:tcPr>
          <w:p w14:paraId="33DE3CE7" w14:textId="77777777" w:rsidR="00C94108" w:rsidRPr="00FA3630" w:rsidRDefault="00C94108"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6FD326E8" w14:textId="77777777" w:rsidR="00C94108" w:rsidRPr="00FA3630" w:rsidRDefault="00C9410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2888CF1" w14:textId="77777777" w:rsidR="00C94108" w:rsidRPr="00FA3630" w:rsidRDefault="00C9410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B93BA5E" w14:textId="77777777" w:rsidR="00C94108" w:rsidRPr="00FA3630" w:rsidRDefault="00C94108" w:rsidP="00136A4C">
            <w:pPr>
              <w:widowControl w:val="0"/>
              <w:spacing w:line="240" w:lineRule="auto"/>
              <w:rPr>
                <w:rFonts w:eastAsia="Montserrat" w:cstheme="minorHAnsi"/>
              </w:rPr>
            </w:pPr>
          </w:p>
          <w:p w14:paraId="0D616033" w14:textId="77777777" w:rsidR="00C94108" w:rsidRPr="00FA3630" w:rsidRDefault="00C94108" w:rsidP="00136A4C">
            <w:pPr>
              <w:widowControl w:val="0"/>
              <w:spacing w:line="240" w:lineRule="auto"/>
              <w:rPr>
                <w:rFonts w:eastAsia="Montserrat" w:cstheme="minorHAnsi"/>
              </w:rPr>
            </w:pPr>
          </w:p>
          <w:p w14:paraId="6BB432E8" w14:textId="77777777" w:rsidR="00C94108" w:rsidRPr="00FA3630" w:rsidRDefault="00C94108" w:rsidP="00136A4C">
            <w:pPr>
              <w:widowControl w:val="0"/>
              <w:spacing w:line="240" w:lineRule="auto"/>
              <w:rPr>
                <w:rFonts w:eastAsia="Montserrat" w:cstheme="minorHAnsi"/>
              </w:rPr>
            </w:pPr>
          </w:p>
        </w:tc>
      </w:tr>
      <w:tr w:rsidR="00C94108" w:rsidRPr="00FA3630" w14:paraId="1D824542" w14:textId="77777777" w:rsidTr="00C94108">
        <w:trPr>
          <w:divId w:val="1915970633"/>
        </w:trPr>
        <w:tc>
          <w:tcPr>
            <w:tcW w:w="4275" w:type="dxa"/>
            <w:tcMar>
              <w:top w:w="100" w:type="dxa"/>
              <w:left w:w="100" w:type="dxa"/>
              <w:bottom w:w="100" w:type="dxa"/>
              <w:right w:w="100" w:type="dxa"/>
            </w:tcMar>
          </w:tcPr>
          <w:p w14:paraId="76B8223E" w14:textId="77777777" w:rsidR="00C94108" w:rsidRPr="00FA3630" w:rsidRDefault="00C94108"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11068DA7" w14:textId="77777777" w:rsidR="00C94108" w:rsidRPr="00FA3630" w:rsidRDefault="00C9410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374ED26" w14:textId="77777777" w:rsidR="00C94108" w:rsidRPr="00FA3630" w:rsidRDefault="00C9410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7BAAE75" w14:textId="77777777" w:rsidR="00C94108" w:rsidRPr="00FA3630" w:rsidRDefault="00C94108" w:rsidP="00136A4C">
            <w:pPr>
              <w:widowControl w:val="0"/>
              <w:spacing w:line="240" w:lineRule="auto"/>
              <w:rPr>
                <w:rFonts w:eastAsia="Montserrat" w:cstheme="minorHAnsi"/>
              </w:rPr>
            </w:pPr>
          </w:p>
          <w:p w14:paraId="4FC3AEAC" w14:textId="77777777" w:rsidR="00C94108" w:rsidRPr="00FA3630" w:rsidRDefault="00C94108" w:rsidP="00136A4C">
            <w:pPr>
              <w:widowControl w:val="0"/>
              <w:spacing w:line="240" w:lineRule="auto"/>
              <w:rPr>
                <w:rFonts w:eastAsia="Montserrat" w:cstheme="minorHAnsi"/>
              </w:rPr>
            </w:pPr>
          </w:p>
          <w:p w14:paraId="2110D32E" w14:textId="77777777" w:rsidR="00C94108" w:rsidRPr="00FA3630" w:rsidRDefault="00C94108" w:rsidP="00136A4C">
            <w:pPr>
              <w:widowControl w:val="0"/>
              <w:spacing w:line="240" w:lineRule="auto"/>
              <w:rPr>
                <w:rFonts w:eastAsia="Montserrat" w:cstheme="minorHAnsi"/>
              </w:rPr>
            </w:pPr>
          </w:p>
        </w:tc>
      </w:tr>
      <w:tr w:rsidR="00C94108" w:rsidRPr="00FA3630" w14:paraId="7F14E31C" w14:textId="77777777" w:rsidTr="00C94108">
        <w:trPr>
          <w:divId w:val="1915970633"/>
        </w:trPr>
        <w:tc>
          <w:tcPr>
            <w:tcW w:w="4275" w:type="dxa"/>
            <w:tcMar>
              <w:top w:w="100" w:type="dxa"/>
              <w:left w:w="100" w:type="dxa"/>
              <w:bottom w:w="100" w:type="dxa"/>
              <w:right w:w="100" w:type="dxa"/>
            </w:tcMar>
          </w:tcPr>
          <w:p w14:paraId="29A7BBA3" w14:textId="77777777" w:rsidR="00C94108" w:rsidRPr="00FA3630" w:rsidRDefault="00C94108"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22D61AB5" w14:textId="77777777" w:rsidR="00C94108" w:rsidRPr="00FA3630" w:rsidRDefault="00C9410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ACB57F7" w14:textId="77777777" w:rsidR="00C94108" w:rsidRPr="00FA3630" w:rsidRDefault="00C9410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5FA59C6" w14:textId="77777777" w:rsidR="00C94108" w:rsidRPr="00FA3630" w:rsidRDefault="00C94108" w:rsidP="00136A4C">
            <w:pPr>
              <w:widowControl w:val="0"/>
              <w:spacing w:line="240" w:lineRule="auto"/>
              <w:rPr>
                <w:rFonts w:eastAsia="Montserrat" w:cstheme="minorHAnsi"/>
              </w:rPr>
            </w:pPr>
          </w:p>
          <w:p w14:paraId="6052DFDD" w14:textId="77777777" w:rsidR="00C94108" w:rsidRPr="00FA3630" w:rsidRDefault="00C94108" w:rsidP="00136A4C">
            <w:pPr>
              <w:widowControl w:val="0"/>
              <w:spacing w:line="240" w:lineRule="auto"/>
              <w:rPr>
                <w:rFonts w:eastAsia="Montserrat" w:cstheme="minorHAnsi"/>
              </w:rPr>
            </w:pPr>
          </w:p>
          <w:p w14:paraId="66630071" w14:textId="77777777" w:rsidR="00C94108" w:rsidRPr="00FA3630" w:rsidRDefault="00C94108" w:rsidP="00136A4C">
            <w:pPr>
              <w:widowControl w:val="0"/>
              <w:spacing w:line="240" w:lineRule="auto"/>
              <w:rPr>
                <w:rFonts w:eastAsia="Montserrat" w:cstheme="minorHAnsi"/>
              </w:rPr>
            </w:pPr>
          </w:p>
        </w:tc>
      </w:tr>
    </w:tbl>
    <w:p w14:paraId="5F59B73C" w14:textId="77777777" w:rsidR="00C94108" w:rsidRPr="00FA3630" w:rsidRDefault="00C94108" w:rsidP="00C94108">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C94108" w:rsidRPr="00FA3630" w14:paraId="54C8EF05" w14:textId="77777777" w:rsidTr="00C94108">
        <w:trPr>
          <w:divId w:val="1915970633"/>
          <w:trHeight w:val="2538"/>
        </w:trPr>
        <w:tc>
          <w:tcPr>
            <w:tcW w:w="10160" w:type="dxa"/>
            <w:tcMar>
              <w:top w:w="100" w:type="dxa"/>
              <w:left w:w="100" w:type="dxa"/>
              <w:bottom w:w="100" w:type="dxa"/>
              <w:right w:w="100" w:type="dxa"/>
            </w:tcMar>
          </w:tcPr>
          <w:p w14:paraId="0FD761A0" w14:textId="77777777" w:rsidR="00C94108" w:rsidRPr="00FA3630" w:rsidRDefault="00C94108"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3B867FFD" w14:textId="77777777" w:rsidR="00C94108" w:rsidRPr="00FA3630" w:rsidRDefault="00C94108" w:rsidP="00C94108">
      <w:pPr>
        <w:divId w:val="1915970633"/>
        <w:rPr>
          <w:rFonts w:eastAsia="Montserrat" w:cstheme="minorHAnsi"/>
        </w:rPr>
      </w:pPr>
    </w:p>
    <w:p w14:paraId="31E8D957" w14:textId="77777777" w:rsidR="00C94108" w:rsidRPr="00FA3630" w:rsidRDefault="00C94108" w:rsidP="00C94108">
      <w:pPr>
        <w:divId w:val="1915970633"/>
        <w:rPr>
          <w:rFonts w:cstheme="minorHAnsi"/>
        </w:rPr>
      </w:pPr>
    </w:p>
    <w:p w14:paraId="4CE69C92" w14:textId="77777777" w:rsidR="00C94108" w:rsidRPr="00FA3630" w:rsidRDefault="00C94108" w:rsidP="00C94108">
      <w:pPr>
        <w:divId w:val="1915970633"/>
        <w:rPr>
          <w:rFonts w:cstheme="minorHAnsi"/>
        </w:rPr>
      </w:pPr>
    </w:p>
    <w:p w14:paraId="43DF7841" w14:textId="77777777" w:rsidR="008D6D3D" w:rsidRPr="00176010" w:rsidRDefault="008D6D3D" w:rsidP="00552185">
      <w:pPr>
        <w:ind w:left="270" w:hanging="270"/>
        <w:divId w:val="1915970633"/>
        <w:rPr>
          <w:rFonts w:ascii="Calibri" w:eastAsia="Times New Roman" w:hAnsi="Calibri" w:cs="Calibri"/>
          <w:sz w:val="22"/>
          <w:szCs w:val="22"/>
        </w:rPr>
      </w:pPr>
    </w:p>
    <w:sectPr w:rsidR="008D6D3D" w:rsidRPr="00176010" w:rsidSect="00C94108">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46E33" w14:textId="77777777" w:rsidR="00E531DC" w:rsidRDefault="00E531DC" w:rsidP="005F2F6D">
      <w:pPr>
        <w:spacing w:after="0" w:line="240" w:lineRule="auto"/>
      </w:pPr>
      <w:r>
        <w:separator/>
      </w:r>
    </w:p>
  </w:endnote>
  <w:endnote w:type="continuationSeparator" w:id="0">
    <w:p w14:paraId="22BEB8E2" w14:textId="77777777" w:rsidR="00E531DC" w:rsidRDefault="00E531DC"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7562A" w14:textId="77777777" w:rsidR="00CB14E5" w:rsidRDefault="00CB14E5" w:rsidP="00CB14E5">
    <w:pPr>
      <w:pStyle w:val="Header"/>
      <w:rPr>
        <w:b/>
        <w:bCs/>
        <w:sz w:val="18"/>
        <w:szCs w:val="18"/>
        <w:u w:val="single"/>
      </w:rPr>
    </w:pPr>
    <w:r>
      <w:rPr>
        <w:b/>
        <w:bCs/>
        <w:sz w:val="18"/>
        <w:szCs w:val="18"/>
        <w:u w:val="single"/>
      </w:rPr>
      <w:t>______________________________________________________________________________</w:t>
    </w:r>
  </w:p>
  <w:p w14:paraId="43417887" w14:textId="77777777" w:rsidR="00CB14E5" w:rsidRPr="0062697E" w:rsidRDefault="00CB14E5" w:rsidP="00CB14E5">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3E4ACA03" w14:textId="41B9A2C4" w:rsidR="00CB14E5" w:rsidRDefault="00CB14E5" w:rsidP="00CB14E5">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E21E2" w14:textId="77777777" w:rsidR="00E531DC" w:rsidRDefault="00E531DC" w:rsidP="005F2F6D">
      <w:pPr>
        <w:spacing w:after="0" w:line="240" w:lineRule="auto"/>
      </w:pPr>
      <w:r>
        <w:separator/>
      </w:r>
    </w:p>
  </w:footnote>
  <w:footnote w:type="continuationSeparator" w:id="0">
    <w:p w14:paraId="4AB7DB2B" w14:textId="77777777" w:rsidR="00E531DC" w:rsidRDefault="00E531DC"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3565"/>
    <w:rsid w:val="00094B7D"/>
    <w:rsid w:val="000C5282"/>
    <w:rsid w:val="00115C06"/>
    <w:rsid w:val="00176010"/>
    <w:rsid w:val="001B5CF0"/>
    <w:rsid w:val="001C5C02"/>
    <w:rsid w:val="001F508E"/>
    <w:rsid w:val="002048ED"/>
    <w:rsid w:val="00212B78"/>
    <w:rsid w:val="00234FF7"/>
    <w:rsid w:val="002458B9"/>
    <w:rsid w:val="00295036"/>
    <w:rsid w:val="002A6C8A"/>
    <w:rsid w:val="002D66CE"/>
    <w:rsid w:val="00335629"/>
    <w:rsid w:val="00351322"/>
    <w:rsid w:val="00366858"/>
    <w:rsid w:val="003D5ACC"/>
    <w:rsid w:val="003E6EFA"/>
    <w:rsid w:val="004D694E"/>
    <w:rsid w:val="004D6A1B"/>
    <w:rsid w:val="00552185"/>
    <w:rsid w:val="005854E8"/>
    <w:rsid w:val="00595AD9"/>
    <w:rsid w:val="005D62F4"/>
    <w:rsid w:val="005F2F6D"/>
    <w:rsid w:val="00600A52"/>
    <w:rsid w:val="00683C04"/>
    <w:rsid w:val="006D6478"/>
    <w:rsid w:val="008D6D3D"/>
    <w:rsid w:val="00931B63"/>
    <w:rsid w:val="009320A2"/>
    <w:rsid w:val="009C3008"/>
    <w:rsid w:val="00A076F3"/>
    <w:rsid w:val="00A43674"/>
    <w:rsid w:val="00A96ACB"/>
    <w:rsid w:val="00AB0D2A"/>
    <w:rsid w:val="00AD4F02"/>
    <w:rsid w:val="00AE0825"/>
    <w:rsid w:val="00B243D5"/>
    <w:rsid w:val="00B408E6"/>
    <w:rsid w:val="00B67E35"/>
    <w:rsid w:val="00BD6393"/>
    <w:rsid w:val="00BE08FF"/>
    <w:rsid w:val="00BF0604"/>
    <w:rsid w:val="00C02C34"/>
    <w:rsid w:val="00C6599C"/>
    <w:rsid w:val="00C71E98"/>
    <w:rsid w:val="00C90E7B"/>
    <w:rsid w:val="00C94108"/>
    <w:rsid w:val="00CB14E5"/>
    <w:rsid w:val="00CE486E"/>
    <w:rsid w:val="00D33F99"/>
    <w:rsid w:val="00D85763"/>
    <w:rsid w:val="00D95DA7"/>
    <w:rsid w:val="00DE3D1B"/>
    <w:rsid w:val="00DF4C63"/>
    <w:rsid w:val="00E04414"/>
    <w:rsid w:val="00E12558"/>
    <w:rsid w:val="00E531DC"/>
    <w:rsid w:val="00E671F7"/>
    <w:rsid w:val="00EB1A5F"/>
    <w:rsid w:val="00F17F9A"/>
    <w:rsid w:val="00F411B0"/>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07D04"/>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552185"/>
    <w:rPr>
      <w:color w:val="467886" w:themeColor="hyperlink"/>
      <w:u w:val="single"/>
    </w:rPr>
  </w:style>
  <w:style w:type="table" w:styleId="TableGrid">
    <w:name w:val="Table Grid"/>
    <w:basedOn w:val="TableNormal"/>
    <w:uiPriority w:val="59"/>
    <w:rsid w:val="00CB14E5"/>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154</ap:TotalTime>
  <ap:Pages>12</ap:Pages>
  <ap:Words>4104</ap:Words>
  <ap:Characters>23396</ap:Characters>
  <ap:Application>Microsoft Office Word</ap:Application>
  <ap:DocSecurity>0</ap:DocSecurity>
  <ap:Lines>194</ap:Lines>
  <ap:Paragraphs>54</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27446</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