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13F81" w14:textId="5D588DDA" w:rsidR="00600A52" w:rsidRPr="00415C98" w:rsidRDefault="00415C98" w:rsidP="00415C98">
      <w:pPr>
        <w:pStyle w:val="NoSpacing"/>
        <w:jc w:val="center"/>
        <w:rPr>
          <w:rFonts w:ascii="Calibri" w:eastAsia="Times New Roman" w:hAnsi="Calibri" w:cs="Calibri"/>
          <w:bCs/>
          <w:noProof/>
          <w:sz w:val="22"/>
          <w:szCs w:val="22"/>
          <w:lang w:val="fil-PH"/>
        </w:rPr>
      </w:pPr>
      <w:r w:rsidRPr="00415C98">
        <w:rPr>
          <w:rFonts w:ascii="Calibri" w:eastAsia="Arial" w:hAnsi="Calibri" w:cs="Calibri"/>
          <w:b/>
          <w:caps/>
          <w:noProof/>
          <w:sz w:val="22"/>
          <w:lang w:val="fil-PH"/>
        </w:rPr>
        <w:t>GRADE 5 DAILY LESSON LOGS</w:t>
      </w:r>
      <w:r w:rsidRPr="00415C98">
        <w:rPr>
          <w:rFonts w:ascii="Calibri" w:eastAsia="Arial" w:hAnsi="Calibri" w:cs="Calibri"/>
          <w:i/>
          <w:noProof/>
          <w:sz w:val="22"/>
          <w:lang w:val="fil-PH"/>
        </w:rPr>
        <w:t xml:space="preserve"> | ILAW Format</w:t>
      </w:r>
    </w:p>
    <w:p w14:paraId="2A1DFC33" w14:textId="77777777" w:rsidR="00600A52" w:rsidRPr="00415C98" w:rsidRDefault="00600A52" w:rsidP="00415C98">
      <w:pPr>
        <w:pStyle w:val="NoSpacing"/>
        <w:jc w:val="center"/>
        <w:rPr>
          <w:rFonts w:ascii="Calibri" w:eastAsia="Times New Roman" w:hAnsi="Calibri" w:cs="Calibri"/>
          <w:b/>
          <w:bCs/>
          <w:noProof/>
          <w:sz w:val="22"/>
          <w:szCs w:val="22"/>
          <w:lang w:val="fil-PH"/>
        </w:rPr>
      </w:pPr>
    </w:p>
    <w:p w14:paraId="5B60FD2D" w14:textId="77777777" w:rsidR="00D85763" w:rsidRPr="00415C98" w:rsidRDefault="00D85763" w:rsidP="00415C98">
      <w:pPr>
        <w:ind w:left="180" w:hanging="180"/>
        <w:divId w:val="1915970633"/>
        <w:rPr>
          <w:rFonts w:eastAsia="Times New Roman"/>
          <w:noProof/>
          <w:vanish/>
          <w:szCs w:val="22"/>
          <w:lang w:val="fil-PH"/>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264"/>
        <w:gridCol w:w="4882"/>
        <w:gridCol w:w="5236"/>
      </w:tblGrid>
      <w:tr w:rsidR="00D85763" w:rsidRPr="00415C98" w14:paraId="01E58680" w14:textId="77777777" w:rsidTr="00415C98">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DDA095" w14:textId="77777777" w:rsidR="00931B63" w:rsidRPr="00415C98" w:rsidRDefault="000A7639" w:rsidP="00415C98">
            <w:pPr>
              <w:ind w:left="180" w:hanging="180"/>
              <w:rPr>
                <w:rStyle w:val="Strong"/>
                <w:rFonts w:eastAsia="Times New Roman"/>
                <w:noProof/>
                <w:color w:val="000000" w:themeColor="text1"/>
                <w:lang w:val="fil-PH"/>
              </w:rPr>
            </w:pPr>
            <w:r w:rsidRPr="00415C98">
              <w:rPr>
                <w:rStyle w:val="Strong"/>
                <w:rFonts w:eastAsia="Arial"/>
                <w:noProof/>
                <w:color w:val="000000" w:themeColor="text1"/>
                <w:lang w:val="fil-PH"/>
              </w:rPr>
              <w:t>Name of Lesson</w:t>
            </w:r>
            <w:r w:rsidR="00C02C34" w:rsidRPr="00415C98">
              <w:rPr>
                <w:rStyle w:val="Strong"/>
                <w:rFonts w:eastAsia="Arial"/>
                <w:noProof/>
                <w:color w:val="000000" w:themeColor="text1"/>
                <w:lang w:val="fil-PH"/>
              </w:rPr>
              <w:t xml:space="preserve"> </w:t>
            </w:r>
          </w:p>
          <w:p w14:paraId="7B6649EB" w14:textId="77777777" w:rsidR="00D85763" w:rsidRPr="00415C98" w:rsidRDefault="00C02C34" w:rsidP="00415C98">
            <w:pPr>
              <w:ind w:left="180" w:hanging="180"/>
              <w:rPr>
                <w:rFonts w:eastAsia="Times New Roman"/>
                <w:b/>
                <w:bCs/>
                <w:i/>
                <w:iCs/>
                <w:noProof/>
                <w:color w:val="000000" w:themeColor="text1"/>
                <w:lang w:val="fil-PH"/>
              </w:rPr>
            </w:pPr>
            <w:r w:rsidRPr="00415C98">
              <w:rPr>
                <w:rStyle w:val="Strong"/>
                <w:rFonts w:eastAsia="Arial"/>
                <w:b w:val="0"/>
                <w:bCs w:val="0"/>
                <w:i/>
                <w:iCs/>
                <w:noProof/>
                <w:color w:val="000000" w:themeColor="text1"/>
                <w:lang w:val="fil-PH"/>
              </w:rPr>
              <w:t>/ Pangalan ng Aralin</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2EBBC0" w14:textId="77777777" w:rsidR="0033581F" w:rsidRPr="00415C98" w:rsidRDefault="000A7639" w:rsidP="00415C98">
            <w:pPr>
              <w:ind w:left="180" w:hanging="180"/>
              <w:rPr>
                <w:noProof/>
                <w:lang w:val="fil-PH"/>
              </w:rPr>
            </w:pPr>
            <w:r w:rsidRPr="00415C98">
              <w:rPr>
                <w:rFonts w:eastAsia="Arial"/>
                <w:noProof/>
                <w:lang w:val="fil-PH"/>
              </w:rPr>
              <w:t>PE and Health: Striking and Fielding Games for Active, Safe, and Inclusive Living</w:t>
            </w:r>
          </w:p>
        </w:tc>
      </w:tr>
      <w:tr w:rsidR="00600A52" w:rsidRPr="00415C98" w14:paraId="0714156D" w14:textId="77777777" w:rsidTr="00415C9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D65967E" w14:textId="77777777" w:rsidR="00931B63" w:rsidRPr="00415C98" w:rsidRDefault="00600A52" w:rsidP="00415C98">
            <w:pPr>
              <w:ind w:left="180" w:hanging="180"/>
              <w:rPr>
                <w:rStyle w:val="Strong"/>
                <w:rFonts w:eastAsia="Times New Roman"/>
                <w:noProof/>
                <w:color w:val="000000" w:themeColor="text1"/>
                <w:lang w:val="fil-PH"/>
              </w:rPr>
            </w:pPr>
            <w:r w:rsidRPr="00415C98">
              <w:rPr>
                <w:rStyle w:val="Strong"/>
                <w:rFonts w:eastAsia="Arial"/>
                <w:noProof/>
                <w:color w:val="000000" w:themeColor="text1"/>
                <w:lang w:val="fil-PH"/>
              </w:rPr>
              <w:t>Learning Area</w:t>
            </w:r>
            <w:r w:rsidR="00C02C34" w:rsidRPr="00415C98">
              <w:rPr>
                <w:rStyle w:val="Strong"/>
                <w:rFonts w:eastAsia="Arial"/>
                <w:noProof/>
                <w:color w:val="000000" w:themeColor="text1"/>
                <w:lang w:val="fil-PH"/>
              </w:rPr>
              <w:t xml:space="preserve"> </w:t>
            </w:r>
          </w:p>
          <w:p w14:paraId="1D4B503F" w14:textId="77777777" w:rsidR="00600A52" w:rsidRPr="00415C98" w:rsidRDefault="00C02C34" w:rsidP="00415C98">
            <w:pPr>
              <w:ind w:left="180" w:hanging="180"/>
              <w:rPr>
                <w:rStyle w:val="Strong"/>
                <w:rFonts w:eastAsia="Times New Roman"/>
                <w:b w:val="0"/>
                <w:bCs w:val="0"/>
                <w:i/>
                <w:iCs/>
                <w:noProof/>
                <w:color w:val="000000" w:themeColor="text1"/>
                <w:lang w:val="fil-PH"/>
              </w:rPr>
            </w:pPr>
            <w:r w:rsidRPr="00415C98">
              <w:rPr>
                <w:rStyle w:val="Strong"/>
                <w:rFonts w:eastAsia="Arial"/>
                <w:b w:val="0"/>
                <w:bCs w:val="0"/>
                <w:i/>
                <w:iCs/>
                <w:noProof/>
                <w:color w:val="000000" w:themeColor="text1"/>
                <w:lang w:val="fil-PH"/>
              </w:rPr>
              <w:t>/ Asignatura</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D523DA7" w14:textId="77777777" w:rsidR="0033581F" w:rsidRPr="00415C98" w:rsidRDefault="000A7639" w:rsidP="00415C98">
            <w:pPr>
              <w:ind w:left="180" w:hanging="180"/>
              <w:rPr>
                <w:noProof/>
                <w:lang w:val="fil-PH"/>
              </w:rPr>
            </w:pPr>
            <w:r w:rsidRPr="00415C98">
              <w:rPr>
                <w:rFonts w:eastAsia="Arial"/>
                <w:noProof/>
                <w:lang w:val="fil-PH"/>
              </w:rPr>
              <w:t>PE AND HEALTH 5</w:t>
            </w:r>
          </w:p>
        </w:tc>
      </w:tr>
      <w:tr w:rsidR="00600A52" w:rsidRPr="00415C98" w14:paraId="78179F28" w14:textId="77777777" w:rsidTr="00415C9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8869D7D" w14:textId="77777777" w:rsidR="00600A52" w:rsidRPr="00415C98" w:rsidRDefault="00600A52" w:rsidP="00415C98">
            <w:pPr>
              <w:ind w:left="180" w:hanging="180"/>
              <w:rPr>
                <w:rStyle w:val="Strong"/>
                <w:rFonts w:eastAsia="Times New Roman"/>
                <w:noProof/>
                <w:color w:val="000000" w:themeColor="text1"/>
                <w:lang w:val="fil-PH"/>
              </w:rPr>
            </w:pPr>
            <w:r w:rsidRPr="00415C98">
              <w:rPr>
                <w:rStyle w:val="Strong"/>
                <w:rFonts w:eastAsia="Arial"/>
                <w:noProof/>
                <w:color w:val="000000" w:themeColor="text1"/>
                <w:lang w:val="fil-PH"/>
              </w:rPr>
              <w:t>Term</w:t>
            </w:r>
            <w:r w:rsidR="00931B63" w:rsidRPr="00415C98">
              <w:rPr>
                <w:rStyle w:val="Strong"/>
                <w:rFonts w:eastAsia="Arial"/>
                <w:noProof/>
                <w:color w:val="000000" w:themeColor="text1"/>
                <w:lang w:val="fil-PH"/>
              </w:rPr>
              <w:t xml:space="preserve"> </w:t>
            </w:r>
            <w:r w:rsidRPr="00415C98">
              <w:rPr>
                <w:rStyle w:val="Strong"/>
                <w:rFonts w:eastAsia="Arial"/>
                <w:noProof/>
                <w:color w:val="000000" w:themeColor="text1"/>
                <w:lang w:val="fil-PH"/>
              </w:rPr>
              <w:t>/</w:t>
            </w:r>
            <w:r w:rsidR="00931B63" w:rsidRPr="00415C98">
              <w:rPr>
                <w:rStyle w:val="Strong"/>
                <w:rFonts w:eastAsia="Arial"/>
                <w:noProof/>
                <w:color w:val="000000" w:themeColor="text1"/>
                <w:lang w:val="fil-PH"/>
              </w:rPr>
              <w:t xml:space="preserve"> </w:t>
            </w:r>
            <w:r w:rsidRPr="00415C98">
              <w:rPr>
                <w:rStyle w:val="Strong"/>
                <w:rFonts w:eastAsia="Arial"/>
                <w:noProof/>
                <w:color w:val="000000" w:themeColor="text1"/>
                <w:lang w:val="fil-PH"/>
              </w:rPr>
              <w:t>Week</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54824D" w14:textId="77777777" w:rsidR="0033581F" w:rsidRPr="00415C98" w:rsidRDefault="000A7639" w:rsidP="00415C98">
            <w:pPr>
              <w:ind w:left="180" w:hanging="180"/>
              <w:rPr>
                <w:noProof/>
                <w:lang w:val="fil-PH"/>
              </w:rPr>
            </w:pPr>
            <w:r w:rsidRPr="00415C98">
              <w:rPr>
                <w:rFonts w:eastAsia="Arial"/>
                <w:noProof/>
                <w:lang w:val="fil-PH"/>
              </w:rPr>
              <w:t>Term 1 | Week 4</w:t>
            </w:r>
          </w:p>
        </w:tc>
      </w:tr>
      <w:tr w:rsidR="00600A52" w:rsidRPr="00415C98" w14:paraId="4569FA27" w14:textId="77777777" w:rsidTr="00415C9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D41C3E8" w14:textId="77777777" w:rsidR="00931B63" w:rsidRPr="00415C98" w:rsidRDefault="00600A52" w:rsidP="00415C98">
            <w:pPr>
              <w:ind w:left="180" w:hanging="180"/>
              <w:rPr>
                <w:rStyle w:val="Strong"/>
                <w:rFonts w:eastAsia="Times New Roman"/>
                <w:noProof/>
                <w:color w:val="000000" w:themeColor="text1"/>
                <w:lang w:val="fil-PH"/>
              </w:rPr>
            </w:pPr>
            <w:r w:rsidRPr="00415C98">
              <w:rPr>
                <w:rStyle w:val="Strong"/>
                <w:rFonts w:eastAsia="Arial"/>
                <w:noProof/>
                <w:color w:val="000000" w:themeColor="text1"/>
                <w:lang w:val="fil-PH"/>
              </w:rPr>
              <w:t>Grade Level and Section</w:t>
            </w:r>
          </w:p>
          <w:p w14:paraId="1F057738" w14:textId="77777777" w:rsidR="00600A52" w:rsidRPr="00415C98" w:rsidRDefault="00C02C34" w:rsidP="00415C98">
            <w:pPr>
              <w:ind w:left="180" w:hanging="180"/>
              <w:rPr>
                <w:rStyle w:val="Strong"/>
                <w:rFonts w:eastAsia="Times New Roman"/>
                <w:b w:val="0"/>
                <w:bCs w:val="0"/>
                <w:i/>
                <w:iCs/>
                <w:noProof/>
                <w:color w:val="000000" w:themeColor="text1"/>
                <w:lang w:val="fil-PH"/>
              </w:rPr>
            </w:pPr>
            <w:r w:rsidRPr="00415C98">
              <w:rPr>
                <w:rStyle w:val="Strong"/>
                <w:rFonts w:eastAsia="Arial"/>
                <w:b w:val="0"/>
                <w:bCs w:val="0"/>
                <w:i/>
                <w:iCs/>
                <w:noProof/>
                <w:color w:val="000000" w:themeColor="text1"/>
                <w:lang w:val="fil-PH"/>
              </w:rPr>
              <w:t xml:space="preserve"> / Baitang/Pangkat</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BB7450" w14:textId="77777777" w:rsidR="0033581F" w:rsidRPr="00415C98" w:rsidRDefault="000A7639" w:rsidP="00415C98">
            <w:pPr>
              <w:ind w:left="180" w:hanging="180"/>
              <w:rPr>
                <w:noProof/>
                <w:lang w:val="fil-PH"/>
              </w:rPr>
            </w:pPr>
            <w:r w:rsidRPr="00415C98">
              <w:rPr>
                <w:rFonts w:eastAsia="Arial"/>
                <w:noProof/>
                <w:lang w:val="fil-PH"/>
              </w:rPr>
              <w:t>Grade 5</w:t>
            </w:r>
          </w:p>
        </w:tc>
      </w:tr>
      <w:tr w:rsidR="00D85763" w:rsidRPr="00415C98" w14:paraId="25E4ACC0" w14:textId="77777777" w:rsidTr="00415C9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DAE82E3" w14:textId="77777777" w:rsidR="00931B63" w:rsidRPr="00415C98" w:rsidRDefault="00A076F3" w:rsidP="00415C98">
            <w:pPr>
              <w:ind w:left="180" w:hanging="180"/>
              <w:rPr>
                <w:rStyle w:val="Strong"/>
                <w:noProof/>
                <w:color w:val="000000" w:themeColor="text1"/>
                <w:lang w:val="fil-PH"/>
              </w:rPr>
            </w:pPr>
            <w:r w:rsidRPr="00415C98">
              <w:rPr>
                <w:rStyle w:val="Strong"/>
                <w:rFonts w:eastAsia="Arial"/>
                <w:noProof/>
                <w:color w:val="000000" w:themeColor="text1"/>
                <w:lang w:val="fil-PH"/>
              </w:rPr>
              <w:t>Teacher</w:t>
            </w:r>
            <w:r w:rsidR="00C02C34" w:rsidRPr="00415C98">
              <w:rPr>
                <w:rStyle w:val="Strong"/>
                <w:rFonts w:eastAsia="Arial"/>
                <w:noProof/>
                <w:color w:val="000000" w:themeColor="text1"/>
                <w:lang w:val="fil-PH"/>
              </w:rPr>
              <w:t xml:space="preserve"> </w:t>
            </w:r>
          </w:p>
          <w:p w14:paraId="7ADFF456" w14:textId="77777777" w:rsidR="00D85763" w:rsidRPr="00415C98" w:rsidRDefault="00C02C34" w:rsidP="00415C98">
            <w:pPr>
              <w:ind w:left="180" w:hanging="180"/>
              <w:rPr>
                <w:rFonts w:eastAsia="Times New Roman"/>
                <w:b/>
                <w:bCs/>
                <w:i/>
                <w:iCs/>
                <w:noProof/>
                <w:color w:val="000000" w:themeColor="text1"/>
                <w:lang w:val="fil-PH"/>
              </w:rPr>
            </w:pPr>
            <w:r w:rsidRPr="00415C98">
              <w:rPr>
                <w:rStyle w:val="Strong"/>
                <w:rFonts w:eastAsia="Arial"/>
                <w:b w:val="0"/>
                <w:bCs w:val="0"/>
                <w:i/>
                <w:iCs/>
                <w:noProof/>
                <w:color w:val="000000" w:themeColor="text1"/>
                <w:lang w:val="fil-PH"/>
              </w:rPr>
              <w:t>/ Guro</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AD7815" w14:textId="2DCFE2B7" w:rsidR="0033581F" w:rsidRPr="00415C98" w:rsidRDefault="009D6FE6" w:rsidP="00415C98">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415C98" w14:paraId="14DB5FE6" w14:textId="77777777" w:rsidTr="00415C9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C4039C" w14:textId="77777777" w:rsidR="00931B63" w:rsidRPr="00415C98" w:rsidRDefault="001B5CF0" w:rsidP="00415C98">
            <w:pPr>
              <w:ind w:left="180" w:hanging="180"/>
              <w:rPr>
                <w:rStyle w:val="Strong"/>
                <w:rFonts w:eastAsia="Times New Roman"/>
                <w:noProof/>
                <w:color w:val="000000" w:themeColor="text1"/>
                <w:lang w:val="fil-PH"/>
              </w:rPr>
            </w:pPr>
            <w:r w:rsidRPr="00415C98">
              <w:rPr>
                <w:rStyle w:val="Strong"/>
                <w:rFonts w:eastAsia="Arial"/>
                <w:noProof/>
                <w:color w:val="000000" w:themeColor="text1"/>
                <w:lang w:val="fil-PH"/>
              </w:rPr>
              <w:t>No. of Sessions</w:t>
            </w:r>
            <w:r w:rsidR="00C02C34" w:rsidRPr="00415C98">
              <w:rPr>
                <w:rStyle w:val="Strong"/>
                <w:rFonts w:eastAsia="Arial"/>
                <w:noProof/>
                <w:color w:val="000000" w:themeColor="text1"/>
                <w:lang w:val="fil-PH"/>
              </w:rPr>
              <w:t xml:space="preserve"> </w:t>
            </w:r>
          </w:p>
          <w:p w14:paraId="0ACB6AEA" w14:textId="77777777" w:rsidR="001B5CF0" w:rsidRPr="00415C98" w:rsidRDefault="00C02C34" w:rsidP="00415C98">
            <w:pPr>
              <w:ind w:left="180" w:hanging="180"/>
              <w:rPr>
                <w:rFonts w:eastAsia="Times New Roman"/>
                <w:b/>
                <w:bCs/>
                <w:i/>
                <w:iCs/>
                <w:noProof/>
                <w:color w:val="000000" w:themeColor="text1"/>
                <w:lang w:val="fil-PH"/>
              </w:rPr>
            </w:pPr>
            <w:r w:rsidRPr="00415C98">
              <w:rPr>
                <w:rStyle w:val="Strong"/>
                <w:rFonts w:eastAsia="Arial"/>
                <w:b w:val="0"/>
                <w:bCs w:val="0"/>
                <w:i/>
                <w:iCs/>
                <w:noProof/>
                <w:color w:val="000000" w:themeColor="text1"/>
                <w:lang w:val="fil-PH"/>
              </w:rPr>
              <w:t>/ Bilang ng Sesyon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8D1546C" w14:textId="77777777" w:rsidR="0033581F" w:rsidRPr="00415C98" w:rsidRDefault="000A7639" w:rsidP="00415C98">
            <w:pPr>
              <w:ind w:left="180" w:hanging="180"/>
              <w:rPr>
                <w:noProof/>
                <w:lang w:val="fil-PH"/>
              </w:rPr>
            </w:pPr>
            <w:r w:rsidRPr="00415C98">
              <w:rPr>
                <w:rFonts w:eastAsia="Arial"/>
                <w:noProof/>
                <w:lang w:val="fil-PH"/>
              </w:rPr>
              <w:t>Session 1 / Unang 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A07CAA" w14:textId="77777777" w:rsidR="0033581F" w:rsidRPr="00415C98" w:rsidRDefault="000A7639" w:rsidP="00415C98">
            <w:pPr>
              <w:ind w:left="180" w:hanging="180"/>
              <w:rPr>
                <w:noProof/>
                <w:lang w:val="fil-PH"/>
              </w:rPr>
            </w:pPr>
            <w:r w:rsidRPr="00415C98">
              <w:rPr>
                <w:rFonts w:eastAsia="Arial"/>
                <w:noProof/>
                <w:lang w:val="fil-PH"/>
              </w:rPr>
              <w:t>Session 2 / Ikalawang Sesyon</w:t>
            </w:r>
          </w:p>
        </w:tc>
      </w:tr>
      <w:tr w:rsidR="00D85763" w:rsidRPr="00415C98" w14:paraId="7726B4BB" w14:textId="77777777" w:rsidTr="00415C9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EFAC1BD" w14:textId="77777777" w:rsidR="00931B63" w:rsidRPr="00415C98" w:rsidRDefault="000A7639" w:rsidP="00415C98">
            <w:pPr>
              <w:ind w:left="180" w:hanging="180"/>
              <w:rPr>
                <w:rStyle w:val="Strong"/>
                <w:rFonts w:eastAsia="Times New Roman"/>
                <w:noProof/>
                <w:color w:val="000000" w:themeColor="text1"/>
                <w:lang w:val="fil-PH"/>
              </w:rPr>
            </w:pPr>
            <w:r w:rsidRPr="00415C98">
              <w:rPr>
                <w:rStyle w:val="Strong"/>
                <w:rFonts w:eastAsia="Arial"/>
                <w:noProof/>
                <w:color w:val="000000" w:themeColor="text1"/>
                <w:lang w:val="fil-PH"/>
              </w:rPr>
              <w:t>References</w:t>
            </w:r>
            <w:r w:rsidR="00C02C34" w:rsidRPr="00415C98">
              <w:rPr>
                <w:rStyle w:val="Strong"/>
                <w:rFonts w:eastAsia="Arial"/>
                <w:noProof/>
                <w:color w:val="000000" w:themeColor="text1"/>
                <w:lang w:val="fil-PH"/>
              </w:rPr>
              <w:t xml:space="preserve"> </w:t>
            </w:r>
          </w:p>
          <w:p w14:paraId="34E73891" w14:textId="77777777" w:rsidR="00D85763" w:rsidRPr="00415C98" w:rsidRDefault="00C02C34" w:rsidP="00415C98">
            <w:pPr>
              <w:ind w:left="180" w:hanging="180"/>
              <w:rPr>
                <w:rFonts w:eastAsia="Times New Roman"/>
                <w:noProof/>
                <w:color w:val="000000" w:themeColor="text1"/>
                <w:lang w:val="fil-PH"/>
              </w:rPr>
            </w:pPr>
            <w:r w:rsidRPr="00415C98">
              <w:rPr>
                <w:rStyle w:val="Strong"/>
                <w:rFonts w:eastAsia="Arial"/>
                <w:b w:val="0"/>
                <w:bCs w:val="0"/>
                <w:i/>
                <w:iCs/>
                <w:noProof/>
                <w:color w:val="000000" w:themeColor="text1"/>
                <w:lang w:val="fil-PH"/>
              </w:rPr>
              <w:t>/ Mga Sanggunian</w:t>
            </w:r>
            <w:r w:rsidRPr="00415C98">
              <w:rPr>
                <w:rFonts w:eastAsia="Arial"/>
                <w:noProof/>
                <w:color w:val="000000" w:themeColor="text1"/>
                <w:lang w:val="fil-PH"/>
              </w:rPr>
              <w:br/>
            </w:r>
            <w:r w:rsidRPr="00415C98">
              <w:rPr>
                <w:rStyle w:val="Emphasis"/>
                <w:rFonts w:eastAsia="Arial"/>
                <w:noProof/>
                <w:color w:val="000000" w:themeColor="text1"/>
                <w:lang w:val="fil-PH"/>
              </w:rPr>
              <w:t>(books, websites, toolkits, etc.)</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71E267" w14:textId="77777777" w:rsidR="0033581F" w:rsidRPr="00415C98" w:rsidRDefault="000A7639" w:rsidP="00415C98">
            <w:pPr>
              <w:ind w:left="180" w:hanging="180"/>
              <w:rPr>
                <w:noProof/>
                <w:lang w:val="fil-PH"/>
              </w:rPr>
            </w:pPr>
            <w:r w:rsidRPr="00415C98">
              <w:rPr>
                <w:rFonts w:eastAsia="Arial"/>
                <w:noProof/>
                <w:lang w:val="fil-PH"/>
              </w:rPr>
              <w:t>DepEd MATATAG K to 10 Curriculum Weekly Lesson Log in PE and Health 5, First Quarter, Weeks 4-8.</w:t>
            </w:r>
          </w:p>
          <w:p w14:paraId="1D074716" w14:textId="77777777" w:rsidR="0033581F" w:rsidRPr="00415C98" w:rsidRDefault="000A7639" w:rsidP="00415C98">
            <w:pPr>
              <w:ind w:left="180" w:hanging="180"/>
              <w:rPr>
                <w:noProof/>
                <w:lang w:val="fil-PH"/>
              </w:rPr>
            </w:pPr>
            <w:r w:rsidRPr="00415C98">
              <w:rPr>
                <w:rFonts w:eastAsia="Arial"/>
                <w:noProof/>
                <w:lang w:val="fil-PH"/>
              </w:rPr>
              <w:t>DepEd Grade 5 MAPEH Three-Term Budget of Work for Learning Competencies.</w:t>
            </w:r>
          </w:p>
          <w:p w14:paraId="3B3EDD47" w14:textId="77777777" w:rsidR="0033581F" w:rsidRPr="00415C98" w:rsidRDefault="000A7639" w:rsidP="00415C98">
            <w:pPr>
              <w:ind w:left="180" w:hanging="180"/>
              <w:rPr>
                <w:noProof/>
                <w:lang w:val="fil-PH"/>
              </w:rPr>
            </w:pPr>
            <w:r w:rsidRPr="00415C98">
              <w:rPr>
                <w:rFonts w:eastAsia="Arial"/>
                <w:noProof/>
                <w:lang w:val="fil-PH"/>
              </w:rPr>
              <w:t>Battad, L. M., Aguirre, A. T., Angeles, A. C., &amp; Ecaldre, F. G. (2023). Explore and Shine Through MAPEH 5. Primebooks Publishing Corp.</w:t>
            </w:r>
          </w:p>
          <w:p w14:paraId="75BBAECD" w14:textId="77777777" w:rsidR="0033581F" w:rsidRPr="00415C98" w:rsidRDefault="000A7639" w:rsidP="00415C98">
            <w:pPr>
              <w:ind w:left="180" w:hanging="180"/>
              <w:rPr>
                <w:noProof/>
                <w:lang w:val="fil-PH"/>
              </w:rPr>
            </w:pPr>
            <w:r w:rsidRPr="00415C98">
              <w:rPr>
                <w:rFonts w:eastAsia="Arial"/>
                <w:noProof/>
                <w:lang w:val="fil-PH"/>
              </w:rPr>
              <w:t>Battad, L. M., Aguirre, A. T., Angeles, A. C., &amp; Ecaldre, F. G. (2023). Explore and Shine Through MAPEH 6. Primebooks Publishing Corp.</w:t>
            </w:r>
          </w:p>
          <w:p w14:paraId="3C2DEFA6" w14:textId="77777777" w:rsidR="0033581F" w:rsidRPr="00415C98" w:rsidRDefault="000A7639" w:rsidP="00415C98">
            <w:pPr>
              <w:ind w:left="180" w:hanging="180"/>
              <w:rPr>
                <w:noProof/>
                <w:lang w:val="fil-PH"/>
              </w:rPr>
            </w:pPr>
            <w:r w:rsidRPr="00415C98">
              <w:rPr>
                <w:rFonts w:eastAsia="Arial"/>
                <w:noProof/>
                <w:lang w:val="fil-PH"/>
              </w:rPr>
              <w:t>Capn Pete’s Power PE. Kickball in schools and striking and fielding base games.</w:t>
            </w:r>
          </w:p>
          <w:p w14:paraId="494F92D7" w14:textId="77777777" w:rsidR="0033581F" w:rsidRPr="00415C98" w:rsidRDefault="000A7639" w:rsidP="00415C98">
            <w:pPr>
              <w:ind w:left="180" w:hanging="180"/>
              <w:rPr>
                <w:noProof/>
                <w:lang w:val="fil-PH"/>
              </w:rPr>
            </w:pPr>
            <w:r w:rsidRPr="00415C98">
              <w:rPr>
                <w:rFonts w:eastAsia="Arial"/>
                <w:noProof/>
                <w:lang w:val="fil-PH"/>
              </w:rPr>
              <w:t>Michigan State University Recreational Sports and Fitness Services. Kickball.</w:t>
            </w:r>
          </w:p>
          <w:p w14:paraId="0CC10C4A" w14:textId="77777777" w:rsidR="0033581F" w:rsidRPr="00415C98" w:rsidRDefault="000A7639" w:rsidP="00415C98">
            <w:pPr>
              <w:ind w:left="180" w:hanging="180"/>
              <w:rPr>
                <w:noProof/>
                <w:lang w:val="fil-PH"/>
              </w:rPr>
            </w:pPr>
            <w:r w:rsidRPr="00415C98">
              <w:rPr>
                <w:rFonts w:eastAsia="Arial"/>
                <w:noProof/>
                <w:lang w:val="fil-PH"/>
              </w:rPr>
              <w:t>University of Wyoming Intramural Sport. Kickball.</w:t>
            </w:r>
          </w:p>
          <w:p w14:paraId="65011F9D" w14:textId="77777777" w:rsidR="0033581F" w:rsidRPr="00415C98" w:rsidRDefault="000A7639" w:rsidP="00415C98">
            <w:pPr>
              <w:ind w:left="180" w:hanging="180"/>
              <w:rPr>
                <w:noProof/>
                <w:lang w:val="fil-PH"/>
              </w:rPr>
            </w:pPr>
            <w:r w:rsidRPr="00415C98">
              <w:rPr>
                <w:rFonts w:eastAsia="Arial"/>
                <w:noProof/>
                <w:lang w:val="fil-PH"/>
              </w:rPr>
              <w:t>Rules of Sport.Com. Kickball.</w:t>
            </w:r>
          </w:p>
        </w:tc>
      </w:tr>
      <w:tr w:rsidR="00D85763" w:rsidRPr="00415C98" w14:paraId="2072ECA4" w14:textId="77777777" w:rsidTr="00415C9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F05CF3" w14:textId="77777777" w:rsidR="00931B63" w:rsidRPr="00415C98" w:rsidRDefault="000A7639" w:rsidP="00415C98">
            <w:pPr>
              <w:ind w:left="180" w:hanging="180"/>
              <w:rPr>
                <w:rStyle w:val="Strong"/>
                <w:rFonts w:eastAsia="Times New Roman"/>
                <w:noProof/>
                <w:color w:val="000000" w:themeColor="text1"/>
                <w:lang w:val="fil-PH"/>
              </w:rPr>
            </w:pPr>
            <w:r w:rsidRPr="00415C98">
              <w:rPr>
                <w:rStyle w:val="Strong"/>
                <w:rFonts w:eastAsia="Arial"/>
                <w:noProof/>
                <w:color w:val="000000" w:themeColor="text1"/>
                <w:lang w:val="fil-PH"/>
              </w:rPr>
              <w:lastRenderedPageBreak/>
              <w:t>Declaration of AI use</w:t>
            </w:r>
            <w:r w:rsidR="00C02C34" w:rsidRPr="00415C98">
              <w:rPr>
                <w:rStyle w:val="Strong"/>
                <w:rFonts w:eastAsia="Arial"/>
                <w:noProof/>
                <w:color w:val="000000" w:themeColor="text1"/>
                <w:lang w:val="fil-PH"/>
              </w:rPr>
              <w:t xml:space="preserve"> </w:t>
            </w:r>
          </w:p>
          <w:p w14:paraId="7A2AA938" w14:textId="77777777" w:rsidR="00D85763" w:rsidRPr="00415C98" w:rsidRDefault="00C02C34" w:rsidP="00415C98">
            <w:pPr>
              <w:ind w:left="180" w:hanging="180"/>
              <w:rPr>
                <w:rFonts w:eastAsia="Times New Roman"/>
                <w:noProof/>
                <w:color w:val="000000" w:themeColor="text1"/>
                <w:lang w:val="fil-PH"/>
              </w:rPr>
            </w:pPr>
            <w:r w:rsidRPr="00415C98">
              <w:rPr>
                <w:rStyle w:val="Strong"/>
                <w:rFonts w:eastAsia="Arial"/>
                <w:b w:val="0"/>
                <w:bCs w:val="0"/>
                <w:i/>
                <w:iCs/>
                <w:noProof/>
                <w:color w:val="000000" w:themeColor="text1"/>
                <w:lang w:val="fil-PH"/>
              </w:rPr>
              <w:t>/ Deklarasyon sa Paggamit ng AI</w:t>
            </w:r>
            <w:r w:rsidRPr="00415C98">
              <w:rPr>
                <w:rFonts w:eastAsia="Arial"/>
                <w:noProof/>
                <w:color w:val="000000" w:themeColor="text1"/>
                <w:lang w:val="fil-PH"/>
              </w:rPr>
              <w:br/>
            </w:r>
            <w:r w:rsidR="00931B63" w:rsidRPr="00415C98">
              <w:rPr>
                <w:rStyle w:val="Emphasis"/>
                <w:rFonts w:eastAsia="Arial"/>
                <w:noProof/>
                <w:color w:val="000000" w:themeColor="text1"/>
                <w:lang w:val="fil-PH"/>
              </w:rPr>
              <w:t xml:space="preserve">- </w:t>
            </w:r>
            <w:r w:rsidRPr="00415C98">
              <w:rPr>
                <w:rStyle w:val="Emphasis"/>
                <w:rFonts w:eastAsia="Arial"/>
                <w:noProof/>
                <w:color w:val="000000" w:themeColor="text1"/>
                <w:lang w:val="fil-PH"/>
              </w:rPr>
              <w:t>Cite how AI was used in the formulation of the lesson plan.</w:t>
            </w:r>
            <w:r w:rsidRPr="00415C98">
              <w:rPr>
                <w:rFonts w:eastAsia="Arial"/>
                <w:noProof/>
                <w:color w:val="000000" w:themeColor="text1"/>
                <w:lang w:val="fil-PH"/>
              </w:rPr>
              <w:br/>
            </w:r>
            <w:r w:rsidRPr="00415C98">
              <w:rPr>
                <w:rStyle w:val="Emphasis"/>
                <w:rFonts w:eastAsia="Arial"/>
                <w:noProof/>
                <w:color w:val="000000" w:themeColor="text1"/>
                <w:lang w:val="fil-PH"/>
              </w:rPr>
              <w:t>See DO 3, 2026 Annex A.</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AACC78" w14:textId="77777777" w:rsidR="0033581F" w:rsidRPr="00415C98" w:rsidRDefault="000A7639" w:rsidP="00415C98">
            <w:pPr>
              <w:ind w:left="180" w:hanging="180"/>
              <w:rPr>
                <w:noProof/>
                <w:lang w:val="fil-PH"/>
              </w:rPr>
            </w:pPr>
            <w:r w:rsidRPr="00415C98">
              <w:rPr>
                <w:rFonts w:eastAsia="Arial"/>
                <w:noProof/>
                <w:lang w:val="fil-PH"/>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415C98" w14:paraId="6E3AACA4" w14:textId="77777777" w:rsidTr="00415C9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73ED0945" w14:textId="77777777" w:rsidR="00931B63" w:rsidRPr="00415C98" w:rsidRDefault="003D5ACC" w:rsidP="00415C98">
            <w:pPr>
              <w:ind w:left="180" w:hanging="180"/>
              <w:rPr>
                <w:rFonts w:eastAsia="Montserrat"/>
                <w:b/>
                <w:bCs/>
                <w:noProof/>
                <w:color w:val="000000" w:themeColor="text1"/>
                <w:lang w:val="fil-PH"/>
              </w:rPr>
            </w:pPr>
            <w:r w:rsidRPr="00415C98">
              <w:rPr>
                <w:rFonts w:eastAsia="Arial"/>
                <w:b/>
                <w:bCs/>
                <w:noProof/>
                <w:color w:val="000000" w:themeColor="text1"/>
                <w:lang w:val="fil-PH"/>
              </w:rPr>
              <w:t>Intentions</w:t>
            </w:r>
          </w:p>
          <w:p w14:paraId="67899706" w14:textId="77777777" w:rsidR="003D5ACC" w:rsidRPr="00415C98" w:rsidRDefault="003D5ACC" w:rsidP="00415C98">
            <w:pPr>
              <w:ind w:left="180" w:hanging="180"/>
              <w:rPr>
                <w:i/>
                <w:iCs/>
                <w:noProof/>
                <w:color w:val="000000" w:themeColor="text1"/>
                <w:lang w:val="fil-PH"/>
              </w:rPr>
            </w:pPr>
            <w:r w:rsidRPr="00415C98">
              <w:rPr>
                <w:rFonts w:eastAsia="Arial"/>
                <w:i/>
                <w:iCs/>
                <w:noProof/>
                <w:color w:val="000000" w:themeColor="text1"/>
                <w:lang w:val="fil-PH"/>
              </w:rPr>
              <w:t>/ Mga Layunin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739DDE" w14:textId="77777777" w:rsidR="0033581F" w:rsidRPr="00415C98" w:rsidRDefault="000A7639" w:rsidP="00415C98">
            <w:pPr>
              <w:ind w:left="180" w:hanging="180"/>
              <w:rPr>
                <w:noProof/>
                <w:lang w:val="fil-PH"/>
              </w:rPr>
            </w:pPr>
            <w:r w:rsidRPr="00415C98">
              <w:rPr>
                <w:rFonts w:eastAsia="Arial"/>
                <w:noProof/>
                <w:lang w:val="fil-PH"/>
              </w:rPr>
              <w:t>By the end of Session 1, learners will perform locomotor and manipulative skills used in striking and fielding games, including running, throwing, catching, kicking, batting, and fielding, while demonstrating agility, balance, coordination, speed, and safe movement.</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027C1B94" w14:textId="77777777" w:rsidR="0033581F" w:rsidRPr="00415C98" w:rsidRDefault="000A7639" w:rsidP="00415C98">
            <w:pPr>
              <w:ind w:left="180" w:hanging="180"/>
              <w:rPr>
                <w:noProof/>
                <w:lang w:val="fil-PH"/>
              </w:rPr>
            </w:pPr>
            <w:r w:rsidRPr="00415C98">
              <w:rPr>
                <w:rFonts w:eastAsia="Arial"/>
                <w:noProof/>
                <w:lang w:val="fil-PH"/>
              </w:rPr>
              <w:t>By the end of Session 2, learners will apply health-supportive and inclusive behaviors during striking and fielding games by following safety reminders, showing cooperation and sportsmanship, managing excitement or frustration, and allowing all classmates to participate respectfully.</w:t>
            </w:r>
          </w:p>
        </w:tc>
      </w:tr>
      <w:tr w:rsidR="00683C04" w:rsidRPr="00415C98" w14:paraId="10C4E4A4" w14:textId="77777777" w:rsidTr="00415C9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BFE1267" w14:textId="77777777" w:rsidR="00931B63" w:rsidRPr="00415C98" w:rsidRDefault="00683C04" w:rsidP="00415C98">
            <w:pPr>
              <w:widowControl w:val="0"/>
              <w:ind w:left="180" w:hanging="180"/>
              <w:rPr>
                <w:rFonts w:eastAsia="Montserrat"/>
                <w:b/>
                <w:bCs/>
                <w:noProof/>
                <w:color w:val="000000" w:themeColor="text1"/>
                <w:lang w:val="fil-PH"/>
              </w:rPr>
            </w:pPr>
            <w:r w:rsidRPr="00415C98">
              <w:rPr>
                <w:rFonts w:eastAsia="Arial"/>
                <w:b/>
                <w:bCs/>
                <w:noProof/>
                <w:color w:val="000000" w:themeColor="text1"/>
                <w:lang w:val="fil-PH"/>
              </w:rPr>
              <w:t>Learning Competency and Curriculum Standards</w:t>
            </w:r>
          </w:p>
          <w:p w14:paraId="3D14EFE1" w14:textId="77777777" w:rsidR="00683C04" w:rsidRPr="00415C98" w:rsidRDefault="00C02C34" w:rsidP="00415C98">
            <w:pPr>
              <w:widowControl w:val="0"/>
              <w:ind w:left="180" w:hanging="180"/>
              <w:rPr>
                <w:rFonts w:eastAsia="Montserrat"/>
                <w:b/>
                <w:bCs/>
                <w:i/>
                <w:iCs/>
                <w:noProof/>
                <w:color w:val="000000" w:themeColor="text1"/>
                <w:lang w:val="fil-PH"/>
              </w:rPr>
            </w:pPr>
            <w:r w:rsidRPr="00415C98">
              <w:rPr>
                <w:rFonts w:eastAsia="Arial"/>
                <w:i/>
                <w:iCs/>
                <w:noProof/>
                <w:color w:val="000000" w:themeColor="text1"/>
                <w:lang w:val="fil-PH"/>
              </w:rPr>
              <w:t>/</w:t>
            </w:r>
            <w:r w:rsidRPr="00415C98">
              <w:rPr>
                <w:rFonts w:eastAsia="Arial"/>
                <w:b/>
                <w:bCs/>
                <w:i/>
                <w:iCs/>
                <w:noProof/>
                <w:color w:val="000000" w:themeColor="text1"/>
                <w:lang w:val="fil-PH"/>
              </w:rPr>
              <w:t xml:space="preserve"> </w:t>
            </w:r>
            <w:r w:rsidRPr="00415C98">
              <w:rPr>
                <w:rStyle w:val="Strong"/>
                <w:rFonts w:eastAsia="Arial"/>
                <w:b w:val="0"/>
                <w:bCs w:val="0"/>
                <w:i/>
                <w:iCs/>
                <w:noProof/>
                <w:color w:val="000000" w:themeColor="text1"/>
                <w:lang w:val="fil-PH"/>
              </w:rPr>
              <w:t>Kasanayang Pampagkatuto</w:t>
            </w:r>
          </w:p>
          <w:p w14:paraId="67436B3E" w14:textId="77777777" w:rsidR="00683C04" w:rsidRPr="00415C98" w:rsidRDefault="00931B63" w:rsidP="00415C98">
            <w:pPr>
              <w:ind w:left="180" w:hanging="180"/>
              <w:rPr>
                <w:rFonts w:eastAsia="Times New Roman"/>
                <w:i/>
                <w:iCs/>
                <w:noProof/>
                <w:color w:val="000000" w:themeColor="text1"/>
                <w:lang w:val="fil-PH"/>
              </w:rPr>
            </w:pPr>
            <w:r w:rsidRPr="00415C98">
              <w:rPr>
                <w:rFonts w:eastAsia="Arial"/>
                <w:i/>
                <w:iCs/>
                <w:noProof/>
                <w:color w:val="000000" w:themeColor="text1"/>
                <w:lang w:val="fil-PH"/>
              </w:rPr>
              <w:t>-</w:t>
            </w:r>
            <w:r w:rsidRPr="00415C98">
              <w:rPr>
                <w:rFonts w:eastAsia="Arial"/>
                <w:noProof/>
                <w:color w:val="000000" w:themeColor="text1"/>
                <w:lang w:val="fil-PH"/>
              </w:rPr>
              <w:t xml:space="preserve"> </w:t>
            </w:r>
            <w:r w:rsidR="00683C04" w:rsidRPr="00415C98">
              <w:rPr>
                <w:rFonts w:eastAsia="Arial"/>
                <w:i/>
                <w:iCs/>
                <w:noProof/>
                <w:color w:val="000000" w:themeColor="text1"/>
                <w:lang w:val="fil-PH"/>
              </w:rPr>
              <w:t>Write the competency/ies from the curriculum that we are targeting, and the content or performance standards applicable to the sessions.</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7627EE" w14:textId="77777777" w:rsidR="0033581F" w:rsidRPr="00415C98" w:rsidRDefault="000A7639" w:rsidP="00415C98">
            <w:pPr>
              <w:ind w:left="180" w:hanging="180"/>
              <w:rPr>
                <w:noProof/>
                <w:lang w:val="fil-PH"/>
              </w:rPr>
            </w:pPr>
            <w:r w:rsidRPr="00415C98">
              <w:rPr>
                <w:rFonts w:eastAsia="Arial"/>
                <w:noProof/>
                <w:lang w:val="fil-PH"/>
              </w:rPr>
              <w:t>Content Standard: The learners demonstrate understanding of stress, coping strategies, bullying effects, stress-reduction activities, and striking/fielding games in promoting personal wellness for active and healthy living.</w:t>
            </w:r>
          </w:p>
          <w:p w14:paraId="6FE69958" w14:textId="77777777" w:rsidR="0033581F" w:rsidRPr="00415C98" w:rsidRDefault="000A7639" w:rsidP="00415C98">
            <w:pPr>
              <w:ind w:left="180" w:hanging="180"/>
              <w:rPr>
                <w:noProof/>
                <w:lang w:val="fil-PH"/>
              </w:rPr>
            </w:pPr>
            <w:r w:rsidRPr="00415C98">
              <w:rPr>
                <w:rFonts w:eastAsia="Arial"/>
                <w:noProof/>
                <w:lang w:val="fil-PH"/>
              </w:rPr>
              <w:t>Performance Standard: The learners participate in stress-reduction activities and striking/fielding games in promoting personal wellness for active and healthy living.</w:t>
            </w:r>
          </w:p>
          <w:p w14:paraId="7C95B489" w14:textId="77777777" w:rsidR="0033581F" w:rsidRPr="00415C98" w:rsidRDefault="000A7639" w:rsidP="00415C98">
            <w:pPr>
              <w:ind w:left="180" w:hanging="180"/>
              <w:rPr>
                <w:noProof/>
                <w:lang w:val="fil-PH"/>
              </w:rPr>
            </w:pPr>
            <w:r w:rsidRPr="00415C98">
              <w:rPr>
                <w:rFonts w:eastAsia="Arial"/>
                <w:noProof/>
                <w:lang w:val="fil-PH"/>
              </w:rPr>
              <w:t>Learning Competency: Perform physical activities using striking/fielding game concepts with agility, balance, coordination, and speed for active living: locomotor skills by avoiding objects or obstacles, and manipulative skills by sending or propelling an object to an intended area.</w:t>
            </w:r>
          </w:p>
          <w:p w14:paraId="163BD772" w14:textId="77777777" w:rsidR="0033581F" w:rsidRPr="00415C98" w:rsidRDefault="000A7639" w:rsidP="00415C98">
            <w:pPr>
              <w:ind w:left="180" w:hanging="180"/>
              <w:rPr>
                <w:noProof/>
                <w:lang w:val="fil-PH"/>
              </w:rPr>
            </w:pPr>
            <w:r w:rsidRPr="00415C98">
              <w:rPr>
                <w:rFonts w:eastAsia="Arial"/>
                <w:noProof/>
                <w:lang w:val="fil-PH"/>
              </w:rPr>
              <w:t>Budget of Work Alignment: Perform physical activities using striking/fielding and/or net/wall game concepts with agility, balance, and coordination for active living; apply healthy coping strategies and demonstrate assertive and respectful behavior in preventing and dealing with bullying, harassment, discrimination, and violence.</w:t>
            </w:r>
          </w:p>
        </w:tc>
      </w:tr>
      <w:tr w:rsidR="00D95DA7" w:rsidRPr="00415C98" w14:paraId="2FC65B43" w14:textId="77777777" w:rsidTr="00415C9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843234" w14:textId="77777777" w:rsidR="00931B63" w:rsidRPr="00415C98" w:rsidRDefault="00D95DA7" w:rsidP="00415C98">
            <w:pPr>
              <w:widowControl w:val="0"/>
              <w:ind w:left="180" w:hanging="180"/>
              <w:rPr>
                <w:rFonts w:eastAsia="Montserrat"/>
                <w:noProof/>
                <w:color w:val="000000" w:themeColor="text1"/>
                <w:lang w:val="fil-PH"/>
              </w:rPr>
            </w:pPr>
            <w:r w:rsidRPr="00415C98">
              <w:rPr>
                <w:rFonts w:eastAsia="Arial"/>
                <w:b/>
                <w:bCs/>
                <w:noProof/>
                <w:color w:val="000000" w:themeColor="text1"/>
                <w:lang w:val="fil-PH"/>
              </w:rPr>
              <w:t>Learning Objectives</w:t>
            </w:r>
          </w:p>
          <w:p w14:paraId="2686F1CC" w14:textId="77777777" w:rsidR="00D95DA7" w:rsidRPr="00415C98" w:rsidRDefault="00D95DA7" w:rsidP="00415C98">
            <w:pPr>
              <w:widowControl w:val="0"/>
              <w:ind w:left="180" w:hanging="180"/>
              <w:rPr>
                <w:rFonts w:eastAsia="Montserrat"/>
                <w:b/>
                <w:bCs/>
                <w:i/>
                <w:iCs/>
                <w:noProof/>
                <w:color w:val="000000" w:themeColor="text1"/>
                <w:lang w:val="fil-PH"/>
              </w:rPr>
            </w:pPr>
            <w:r w:rsidRPr="00415C98">
              <w:rPr>
                <w:rFonts w:eastAsia="Arial"/>
                <w:i/>
                <w:iCs/>
                <w:noProof/>
                <w:color w:val="000000" w:themeColor="text1"/>
                <w:lang w:val="fil-PH"/>
              </w:rPr>
              <w:t>/</w:t>
            </w:r>
            <w:r w:rsidRPr="00415C98">
              <w:rPr>
                <w:rFonts w:eastAsia="Arial"/>
                <w:b/>
                <w:bCs/>
                <w:i/>
                <w:iCs/>
                <w:noProof/>
                <w:color w:val="000000" w:themeColor="text1"/>
                <w:lang w:val="fil-PH"/>
              </w:rPr>
              <w:t xml:space="preserve"> </w:t>
            </w:r>
            <w:r w:rsidRPr="00415C98">
              <w:rPr>
                <w:rStyle w:val="Strong"/>
                <w:rFonts w:eastAsia="Arial"/>
                <w:b w:val="0"/>
                <w:bCs w:val="0"/>
                <w:i/>
                <w:iCs/>
                <w:noProof/>
                <w:color w:val="000000" w:themeColor="text1"/>
                <w:lang w:val="fil-PH"/>
              </w:rPr>
              <w:t>Mga Tiyak na Layunin</w:t>
            </w:r>
          </w:p>
          <w:p w14:paraId="21F6F128" w14:textId="77777777" w:rsidR="00D95DA7" w:rsidRPr="00415C98" w:rsidRDefault="00931B63" w:rsidP="00415C98">
            <w:pPr>
              <w:ind w:left="180" w:hanging="180"/>
              <w:rPr>
                <w:rFonts w:eastAsia="Times New Roman"/>
                <w:i/>
                <w:iCs/>
                <w:noProof/>
                <w:color w:val="000000" w:themeColor="text1"/>
                <w:lang w:val="fil-PH"/>
              </w:rPr>
            </w:pPr>
            <w:r w:rsidRPr="00415C98">
              <w:rPr>
                <w:rFonts w:eastAsia="Arial"/>
                <w:i/>
                <w:iCs/>
                <w:noProof/>
                <w:color w:val="000000" w:themeColor="text1"/>
                <w:lang w:val="fil-PH"/>
              </w:rPr>
              <w:t>-</w:t>
            </w:r>
            <w:r w:rsidRPr="00415C98">
              <w:rPr>
                <w:rFonts w:eastAsia="Arial"/>
                <w:noProof/>
                <w:color w:val="000000" w:themeColor="text1"/>
                <w:lang w:val="fil-PH"/>
              </w:rPr>
              <w:t xml:space="preserve"> </w:t>
            </w:r>
            <w:r w:rsidR="00D95DA7" w:rsidRPr="00415C98">
              <w:rPr>
                <w:rFonts w:eastAsia="Arial"/>
                <w:i/>
                <w:iCs/>
                <w:noProof/>
                <w:color w:val="000000" w:themeColor="text1"/>
                <w:lang w:val="fil-PH"/>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8E6167" w14:textId="77777777" w:rsidR="0033581F" w:rsidRPr="00415C98" w:rsidRDefault="000A7639" w:rsidP="00415C98">
            <w:pPr>
              <w:ind w:left="180" w:hanging="180"/>
              <w:rPr>
                <w:noProof/>
                <w:lang w:val="fil-PH"/>
              </w:rPr>
            </w:pPr>
            <w:r w:rsidRPr="00415C98">
              <w:rPr>
                <w:rFonts w:eastAsia="Arial"/>
                <w:noProof/>
                <w:lang w:val="fil-PH"/>
              </w:rPr>
              <w:t xml:space="preserve">Perform warm-up movements safely; identify movement skills and fitness components used in striking and fielding games; demonstrate proper stance, footwork, throwing, catching, kicking, batting, and follow-through; and participate in </w:t>
            </w:r>
            <w:r w:rsidRPr="00415C98">
              <w:rPr>
                <w:rFonts w:eastAsia="Arial"/>
                <w:noProof/>
                <w:lang w:val="fil-PH"/>
              </w:rPr>
              <w:lastRenderedPageBreak/>
              <w:t>skill drills with agility, balance, coordination, and speed.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3B660B" w14:textId="77777777" w:rsidR="0033581F" w:rsidRPr="00415C98" w:rsidRDefault="000A7639" w:rsidP="00415C98">
            <w:pPr>
              <w:ind w:left="180" w:hanging="180"/>
              <w:rPr>
                <w:noProof/>
                <w:lang w:val="fil-PH"/>
              </w:rPr>
            </w:pPr>
            <w:r w:rsidRPr="00415C98">
              <w:rPr>
                <w:rFonts w:eastAsia="Arial"/>
                <w:noProof/>
                <w:lang w:val="fil-PH"/>
              </w:rPr>
              <w:lastRenderedPageBreak/>
              <w:t xml:space="preserve">Explain and practice safe, inclusive, and respectful participation in striking and fielding games; demonstrate cooperation, communication, sportsmanship, assertive but respectful behavior, and simple self-management strategies during play; </w:t>
            </w:r>
            <w:r w:rsidRPr="00415C98">
              <w:rPr>
                <w:rFonts w:eastAsia="Arial"/>
                <w:noProof/>
                <w:lang w:val="fil-PH"/>
              </w:rPr>
              <w:lastRenderedPageBreak/>
              <w:t>and reflect on how physical activity supports wellness.</w:t>
            </w:r>
          </w:p>
        </w:tc>
      </w:tr>
      <w:tr w:rsidR="00D95DA7" w:rsidRPr="00415C98" w14:paraId="40280246" w14:textId="77777777" w:rsidTr="00415C9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7A7D3B5" w14:textId="77777777" w:rsidR="00931B63" w:rsidRPr="00415C98" w:rsidRDefault="00D95DA7" w:rsidP="00415C98">
            <w:pPr>
              <w:widowControl w:val="0"/>
              <w:ind w:left="180" w:hanging="180"/>
              <w:rPr>
                <w:rFonts w:eastAsia="Montserrat"/>
                <w:b/>
                <w:bCs/>
                <w:noProof/>
                <w:color w:val="000000" w:themeColor="text1"/>
                <w:lang w:val="fil-PH"/>
              </w:rPr>
            </w:pPr>
            <w:r w:rsidRPr="00415C98">
              <w:rPr>
                <w:rFonts w:eastAsia="Arial"/>
                <w:b/>
                <w:bCs/>
                <w:noProof/>
                <w:color w:val="000000" w:themeColor="text1"/>
                <w:lang w:val="fil-PH"/>
              </w:rPr>
              <w:lastRenderedPageBreak/>
              <w:t>Learner Context</w:t>
            </w:r>
          </w:p>
          <w:p w14:paraId="2C71B3B3" w14:textId="77777777" w:rsidR="00D95DA7" w:rsidRPr="00415C98" w:rsidRDefault="00D95DA7" w:rsidP="00415C98">
            <w:pPr>
              <w:widowControl w:val="0"/>
              <w:ind w:left="180" w:hanging="180"/>
              <w:rPr>
                <w:rFonts w:eastAsia="Montserrat"/>
                <w:b/>
                <w:bCs/>
                <w:i/>
                <w:iCs/>
                <w:noProof/>
                <w:color w:val="000000" w:themeColor="text1"/>
                <w:lang w:val="fil-PH"/>
              </w:rPr>
            </w:pPr>
            <w:r w:rsidRPr="00415C98">
              <w:rPr>
                <w:rFonts w:eastAsia="Arial"/>
                <w:i/>
                <w:iCs/>
                <w:noProof/>
                <w:color w:val="000000" w:themeColor="text1"/>
                <w:lang w:val="fil-PH"/>
              </w:rPr>
              <w:t xml:space="preserve">/ </w:t>
            </w:r>
            <w:r w:rsidRPr="00415C98">
              <w:rPr>
                <w:rStyle w:val="Strong"/>
                <w:rFonts w:eastAsia="Arial"/>
                <w:b w:val="0"/>
                <w:bCs w:val="0"/>
                <w:i/>
                <w:iCs/>
                <w:noProof/>
                <w:color w:val="000000" w:themeColor="text1"/>
                <w:lang w:val="fil-PH"/>
              </w:rPr>
              <w:t>Konteksto ng Mag-aaral</w:t>
            </w:r>
          </w:p>
          <w:p w14:paraId="2107B7EA" w14:textId="77777777" w:rsidR="00D95DA7" w:rsidRPr="00415C98" w:rsidRDefault="00931B63" w:rsidP="00415C98">
            <w:pPr>
              <w:ind w:left="180" w:hanging="180"/>
              <w:rPr>
                <w:rFonts w:eastAsia="Times New Roman"/>
                <w:i/>
                <w:iCs/>
                <w:noProof/>
                <w:color w:val="000000" w:themeColor="text1"/>
                <w:lang w:val="fil-PH"/>
              </w:rPr>
            </w:pPr>
            <w:r w:rsidRPr="00415C98">
              <w:rPr>
                <w:rFonts w:eastAsia="Arial"/>
                <w:i/>
                <w:iCs/>
                <w:noProof/>
                <w:color w:val="000000" w:themeColor="text1"/>
                <w:lang w:val="fil-PH"/>
              </w:rPr>
              <w:t>-</w:t>
            </w:r>
            <w:r w:rsidRPr="00415C98">
              <w:rPr>
                <w:rFonts w:eastAsia="Arial"/>
                <w:noProof/>
                <w:color w:val="000000" w:themeColor="text1"/>
                <w:lang w:val="fil-PH"/>
              </w:rPr>
              <w:t xml:space="preserve"> </w:t>
            </w:r>
            <w:r w:rsidR="00D95DA7" w:rsidRPr="00415C98">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0275656" w14:textId="77777777" w:rsidR="0033581F" w:rsidRPr="00415C98" w:rsidRDefault="000A7639" w:rsidP="00415C98">
            <w:pPr>
              <w:ind w:left="180" w:hanging="180"/>
              <w:rPr>
                <w:noProof/>
                <w:lang w:val="fil-PH"/>
              </w:rPr>
            </w:pPr>
            <w:r w:rsidRPr="00415C98">
              <w:rPr>
                <w:rFonts w:eastAsia="Arial"/>
                <w:noProof/>
                <w:lang w:val="fil-PH"/>
              </w:rPr>
              <w:t>(Example Only) Learners enjoy active games and respond well to group challenges, drills, and competitive but friendly activities. Some learners may have different levels of confidence, fitness, coordination, or access to sports experience. A few may become overly excited during games or hesitant to join. Clear safety rules, inclusive grouping, peer encouragement, modified equipment, and positive feedback will help everyone participate.</w:t>
            </w:r>
          </w:p>
        </w:tc>
      </w:tr>
      <w:tr w:rsidR="00D95DA7" w:rsidRPr="00415C98" w14:paraId="786E8143" w14:textId="77777777" w:rsidTr="00415C9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9EC19E2" w14:textId="77777777" w:rsidR="00931B63" w:rsidRPr="00415C98" w:rsidRDefault="00D95DA7" w:rsidP="00415C98">
            <w:pPr>
              <w:pStyle w:val="Heading2"/>
              <w:ind w:left="180" w:hanging="180"/>
              <w:rPr>
                <w:rFonts w:ascii="Calibri" w:eastAsia="Times New Roman" w:hAnsi="Calibri" w:cs="Calibri"/>
                <w:noProof/>
                <w:color w:val="000000" w:themeColor="text1"/>
                <w:sz w:val="22"/>
                <w:szCs w:val="24"/>
                <w:lang w:val="fil-PH"/>
              </w:rPr>
            </w:pPr>
            <w:r w:rsidRPr="00415C98">
              <w:rPr>
                <w:rFonts w:ascii="Calibri" w:eastAsia="Arial" w:hAnsi="Calibri" w:cs="Calibri"/>
                <w:noProof/>
                <w:color w:val="000000" w:themeColor="text1"/>
                <w:sz w:val="22"/>
                <w:szCs w:val="24"/>
                <w:lang w:val="fil-PH"/>
              </w:rPr>
              <w:t>Learning Experience</w:t>
            </w:r>
          </w:p>
          <w:p w14:paraId="51A9E6DD" w14:textId="77777777" w:rsidR="00D95DA7" w:rsidRPr="00415C98" w:rsidRDefault="00D95DA7" w:rsidP="00415C98">
            <w:pPr>
              <w:pStyle w:val="Heading2"/>
              <w:ind w:left="180" w:hanging="180"/>
              <w:rPr>
                <w:rFonts w:ascii="Calibri" w:eastAsia="Times New Roman" w:hAnsi="Calibri" w:cs="Calibri"/>
                <w:b w:val="0"/>
                <w:bCs w:val="0"/>
                <w:i/>
                <w:iCs/>
                <w:noProof/>
                <w:color w:val="000000" w:themeColor="text1"/>
                <w:sz w:val="22"/>
                <w:szCs w:val="24"/>
                <w:lang w:val="fil-PH"/>
              </w:rPr>
            </w:pPr>
            <w:r w:rsidRPr="00415C98">
              <w:rPr>
                <w:rFonts w:ascii="Calibri" w:eastAsia="Arial" w:hAnsi="Calibri" w:cs="Calibri"/>
                <w:b w:val="0"/>
                <w:bCs w:val="0"/>
                <w:i/>
                <w:iCs/>
                <w:noProof/>
                <w:color w:val="000000" w:themeColor="text1"/>
                <w:sz w:val="22"/>
                <w:szCs w:val="24"/>
                <w:lang w:val="fil-PH"/>
              </w:rPr>
              <w:t>/ Karanasan sa Pagkatuto</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E0A9E79" w14:textId="77777777" w:rsidR="0033581F" w:rsidRPr="00415C98" w:rsidRDefault="000A7639" w:rsidP="00415C98">
            <w:pPr>
              <w:ind w:left="180" w:hanging="180"/>
              <w:rPr>
                <w:noProof/>
                <w:lang w:val="fil-PH"/>
              </w:rPr>
            </w:pPr>
            <w:r w:rsidRPr="00415C98">
              <w:rPr>
                <w:rFonts w:eastAsia="Arial"/>
                <w:noProof/>
                <w:lang w:val="fil-PH"/>
              </w:rPr>
              <w:t>The learning experience starts with warm-up movements that simulate striking and fielding actions, then moves to vocabulary, group analysis, demonstration, skill drills, and game-based application. Learners practice stance, footwork, throwing, catching, batting or kicking, running bases, and fielding. They also reflect on sportsmanship, cooperation, safety, inclusion, and self-management so that physical activity becomes a means for wellness, confidence, and respectful participation.</w:t>
            </w:r>
          </w:p>
        </w:tc>
      </w:tr>
      <w:tr w:rsidR="00D95DA7" w:rsidRPr="00415C98" w14:paraId="3A219043" w14:textId="77777777" w:rsidTr="00415C9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261EA8A" w14:textId="77777777" w:rsidR="00931B63" w:rsidRPr="00415C98" w:rsidRDefault="00D95DA7" w:rsidP="00415C98">
            <w:pPr>
              <w:widowControl w:val="0"/>
              <w:ind w:left="180" w:hanging="180"/>
              <w:rPr>
                <w:rFonts w:eastAsia="Montserrat"/>
                <w:b/>
                <w:bCs/>
                <w:noProof/>
                <w:color w:val="000000" w:themeColor="text1"/>
                <w:lang w:val="fil-PH"/>
              </w:rPr>
            </w:pPr>
            <w:r w:rsidRPr="00415C98">
              <w:rPr>
                <w:rFonts w:eastAsia="Arial"/>
                <w:b/>
                <w:bCs/>
                <w:noProof/>
                <w:color w:val="000000" w:themeColor="text1"/>
                <w:lang w:val="fil-PH"/>
              </w:rPr>
              <w:t>Pre-Lesson</w:t>
            </w:r>
          </w:p>
          <w:p w14:paraId="416F8C12" w14:textId="77777777" w:rsidR="00D95DA7" w:rsidRPr="00415C98" w:rsidRDefault="00D95DA7" w:rsidP="00415C98">
            <w:pPr>
              <w:widowControl w:val="0"/>
              <w:ind w:left="180" w:hanging="180"/>
              <w:rPr>
                <w:rFonts w:eastAsia="Montserrat"/>
                <w:b/>
                <w:bCs/>
                <w:i/>
                <w:iCs/>
                <w:noProof/>
                <w:color w:val="000000" w:themeColor="text1"/>
                <w:lang w:val="fil-PH"/>
              </w:rPr>
            </w:pPr>
            <w:r w:rsidRPr="00415C98">
              <w:rPr>
                <w:rFonts w:eastAsia="Arial"/>
                <w:i/>
                <w:iCs/>
                <w:noProof/>
                <w:color w:val="000000" w:themeColor="text1"/>
                <w:lang w:val="fil-PH"/>
              </w:rPr>
              <w:t xml:space="preserve">/ </w:t>
            </w:r>
            <w:r w:rsidRPr="00415C98">
              <w:rPr>
                <w:rStyle w:val="Strong"/>
                <w:rFonts w:eastAsia="Arial"/>
                <w:b w:val="0"/>
                <w:bCs w:val="0"/>
                <w:i/>
                <w:iCs/>
                <w:noProof/>
                <w:color w:val="000000" w:themeColor="text1"/>
                <w:lang w:val="fil-PH"/>
              </w:rPr>
              <w:t>Bago ang Aralin</w:t>
            </w:r>
          </w:p>
          <w:p w14:paraId="6F5D6381" w14:textId="77777777" w:rsidR="00D95DA7" w:rsidRPr="00415C98" w:rsidRDefault="00931B63" w:rsidP="00415C98">
            <w:pPr>
              <w:ind w:left="180" w:hanging="180"/>
              <w:rPr>
                <w:rFonts w:eastAsia="Times New Roman"/>
                <w:i/>
                <w:iCs/>
                <w:noProof/>
                <w:color w:val="000000" w:themeColor="text1"/>
                <w:lang w:val="fil-PH"/>
              </w:rPr>
            </w:pPr>
            <w:r w:rsidRPr="00415C98">
              <w:rPr>
                <w:rFonts w:eastAsia="Arial"/>
                <w:i/>
                <w:iCs/>
                <w:noProof/>
                <w:color w:val="000000" w:themeColor="text1"/>
                <w:lang w:val="fil-PH"/>
              </w:rPr>
              <w:t>-</w:t>
            </w:r>
            <w:r w:rsidRPr="00415C98">
              <w:rPr>
                <w:rFonts w:eastAsia="Arial"/>
                <w:noProof/>
                <w:color w:val="000000" w:themeColor="text1"/>
                <w:lang w:val="fil-PH"/>
              </w:rPr>
              <w:t xml:space="preserve"> </w:t>
            </w:r>
            <w:r w:rsidR="00D95DA7" w:rsidRPr="00415C98">
              <w:rPr>
                <w:rFonts w:eastAsia="Arial"/>
                <w:i/>
                <w:iCs/>
                <w:noProof/>
                <w:color w:val="000000" w:themeColor="text1"/>
                <w:lang w:val="fil-PH"/>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BF4B50" w14:textId="77777777" w:rsidR="0033581F" w:rsidRPr="00415C98" w:rsidRDefault="000A7639" w:rsidP="00415C98">
            <w:pPr>
              <w:ind w:left="180" w:hanging="180"/>
              <w:rPr>
                <w:noProof/>
                <w:lang w:val="fil-PH"/>
              </w:rPr>
            </w:pPr>
            <w:r w:rsidRPr="00415C98">
              <w:rPr>
                <w:rFonts w:eastAsia="Arial"/>
                <w:noProof/>
                <w:lang w:val="fil-PH"/>
              </w:rPr>
              <w:t>1-Minute Warm-up Exercise: Learners march in place, raise arms, stretch side to side, jump forward and backward with arm strikes, squat and strike to the sides, step and kick, march, then inhale and exhale. Ask: What movement skills did you use? Which skills are similar to striking and fielding games? How can we perform them safely?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B93B38" w14:textId="77777777" w:rsidR="0033581F" w:rsidRPr="00415C98" w:rsidRDefault="000A7639" w:rsidP="00415C98">
            <w:pPr>
              <w:ind w:left="180" w:hanging="180"/>
              <w:rPr>
                <w:noProof/>
                <w:lang w:val="fil-PH"/>
              </w:rPr>
            </w:pPr>
            <w:r w:rsidRPr="00415C98">
              <w:rPr>
                <w:rFonts w:eastAsia="Arial"/>
                <w:noProof/>
                <w:lang w:val="fil-PH"/>
              </w:rPr>
              <w:t>Think-Pair-Share: Post the questions: What should players consider to avoid injury? How can players treat teammates and opponents respectfully? How can we make sure everyone participates? How can physical activity help reduce stress or improve wellness? Process answers and connect them to inclusive, safe, and healthy play.</w:t>
            </w:r>
          </w:p>
        </w:tc>
      </w:tr>
      <w:tr w:rsidR="00D95DA7" w:rsidRPr="00415C98" w14:paraId="4EC3944D" w14:textId="77777777" w:rsidTr="00415C9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A827AB" w14:textId="77777777" w:rsidR="00931B63" w:rsidRPr="00415C98" w:rsidRDefault="00D95DA7" w:rsidP="00415C98">
            <w:pPr>
              <w:widowControl w:val="0"/>
              <w:ind w:left="180" w:hanging="180"/>
              <w:rPr>
                <w:rFonts w:eastAsia="Montserrat"/>
                <w:b/>
                <w:bCs/>
                <w:noProof/>
                <w:color w:val="000000" w:themeColor="text1"/>
                <w:lang w:val="fil-PH"/>
              </w:rPr>
            </w:pPr>
            <w:r w:rsidRPr="00415C98">
              <w:rPr>
                <w:rFonts w:eastAsia="Arial"/>
                <w:b/>
                <w:bCs/>
                <w:noProof/>
                <w:color w:val="000000" w:themeColor="text1"/>
                <w:u w:val="single"/>
                <w:lang w:val="fil-PH"/>
              </w:rPr>
              <w:t>Flow</w:t>
            </w:r>
          </w:p>
          <w:p w14:paraId="3206A6FC" w14:textId="77777777" w:rsidR="00D95DA7" w:rsidRPr="00415C98" w:rsidRDefault="00D95DA7" w:rsidP="00415C98">
            <w:pPr>
              <w:widowControl w:val="0"/>
              <w:ind w:left="180" w:hanging="180"/>
              <w:rPr>
                <w:rFonts w:eastAsia="Montserrat"/>
                <w:b/>
                <w:bCs/>
                <w:i/>
                <w:iCs/>
                <w:noProof/>
                <w:color w:val="000000" w:themeColor="text1"/>
                <w:lang w:val="fil-PH"/>
              </w:rPr>
            </w:pPr>
            <w:r w:rsidRPr="00415C98">
              <w:rPr>
                <w:rFonts w:eastAsia="Arial"/>
                <w:i/>
                <w:iCs/>
                <w:noProof/>
                <w:color w:val="000000" w:themeColor="text1"/>
                <w:lang w:val="fil-PH"/>
              </w:rPr>
              <w:t>/</w:t>
            </w:r>
            <w:r w:rsidRPr="00415C98">
              <w:rPr>
                <w:rFonts w:eastAsia="Arial"/>
                <w:b/>
                <w:bCs/>
                <w:i/>
                <w:iCs/>
                <w:noProof/>
                <w:color w:val="000000" w:themeColor="text1"/>
                <w:lang w:val="fil-PH"/>
              </w:rPr>
              <w:t xml:space="preserve"> </w:t>
            </w:r>
            <w:r w:rsidRPr="00415C98">
              <w:rPr>
                <w:rStyle w:val="Strong"/>
                <w:rFonts w:eastAsia="Arial"/>
                <w:b w:val="0"/>
                <w:bCs w:val="0"/>
                <w:i/>
                <w:iCs/>
                <w:noProof/>
                <w:color w:val="000000" w:themeColor="text1"/>
                <w:lang w:val="fil-PH"/>
              </w:rPr>
              <w:t>Daloy ng Aralin</w:t>
            </w:r>
          </w:p>
          <w:p w14:paraId="4440DF8C" w14:textId="77777777" w:rsidR="00D95DA7" w:rsidRPr="00415C98" w:rsidRDefault="00931B63" w:rsidP="00415C98">
            <w:pPr>
              <w:widowControl w:val="0"/>
              <w:ind w:left="180" w:hanging="180"/>
              <w:rPr>
                <w:rFonts w:eastAsia="Montserrat"/>
                <w:i/>
                <w:iCs/>
                <w:noProof/>
                <w:color w:val="000000" w:themeColor="text1"/>
                <w:lang w:val="fil-PH"/>
              </w:rPr>
            </w:pPr>
            <w:r w:rsidRPr="00415C98">
              <w:rPr>
                <w:rFonts w:eastAsia="Arial"/>
                <w:i/>
                <w:iCs/>
                <w:noProof/>
                <w:color w:val="000000" w:themeColor="text1"/>
                <w:lang w:val="fil-PH"/>
              </w:rPr>
              <w:t>-</w:t>
            </w:r>
            <w:r w:rsidRPr="00415C98">
              <w:rPr>
                <w:rFonts w:eastAsia="Arial"/>
                <w:noProof/>
                <w:color w:val="000000" w:themeColor="text1"/>
                <w:lang w:val="fil-PH"/>
              </w:rPr>
              <w:t xml:space="preserve"> </w:t>
            </w:r>
            <w:r w:rsidR="00D95DA7" w:rsidRPr="00415C98">
              <w:rPr>
                <w:rFonts w:eastAsia="Arial"/>
                <w:i/>
                <w:iCs/>
                <w:noProof/>
                <w:color w:val="000000" w:themeColor="text1"/>
                <w:lang w:val="fil-PH"/>
              </w:rPr>
              <w:t>Describe the activities that you can implement in 1 or more sessions to meet the learning objectives.</w:t>
            </w:r>
          </w:p>
          <w:p w14:paraId="07CCDB13" w14:textId="77777777" w:rsidR="00D95DA7" w:rsidRPr="00415C98" w:rsidRDefault="00D95DA7" w:rsidP="00415C98">
            <w:pPr>
              <w:widowControl w:val="0"/>
              <w:ind w:left="180" w:hanging="180"/>
              <w:rPr>
                <w:rFonts w:eastAsia="Montserrat"/>
                <w:i/>
                <w:iCs/>
                <w:noProof/>
                <w:color w:val="000000" w:themeColor="text1"/>
                <w:lang w:val="fil-PH"/>
              </w:rPr>
            </w:pPr>
            <w:r w:rsidRPr="00415C98">
              <w:rPr>
                <w:rFonts w:eastAsia="Arial"/>
                <w:i/>
                <w:iCs/>
                <w:noProof/>
                <w:color w:val="000000" w:themeColor="text1"/>
                <w:lang w:val="fil-PH"/>
              </w:rPr>
              <w:t>Apply the Learning Design Principles by thinking about how to:</w:t>
            </w:r>
          </w:p>
          <w:p w14:paraId="58FD19E1" w14:textId="77777777" w:rsidR="00D95DA7" w:rsidRPr="00415C98" w:rsidRDefault="00931B63" w:rsidP="00415C98">
            <w:pPr>
              <w:widowControl w:val="0"/>
              <w:ind w:left="180" w:hanging="180"/>
              <w:rPr>
                <w:rFonts w:eastAsia="Montserrat"/>
                <w:i/>
                <w:iCs/>
                <w:noProof/>
                <w:color w:val="000000" w:themeColor="text1"/>
                <w:lang w:val="fil-PH"/>
              </w:rPr>
            </w:pPr>
            <w:r w:rsidRPr="00415C98">
              <w:rPr>
                <w:rFonts w:eastAsia="Arial"/>
                <w:i/>
                <w:iCs/>
                <w:noProof/>
                <w:color w:val="000000" w:themeColor="text1"/>
                <w:lang w:val="fil-PH"/>
              </w:rPr>
              <w:t xml:space="preserve">- </w:t>
            </w:r>
            <w:r w:rsidR="00D95DA7" w:rsidRPr="00415C98">
              <w:rPr>
                <w:rFonts w:eastAsia="Arial"/>
                <w:i/>
                <w:iCs/>
                <w:noProof/>
                <w:color w:val="000000" w:themeColor="text1"/>
                <w:lang w:val="fil-PH"/>
              </w:rPr>
              <w:t>make the objectives clear for the learners</w:t>
            </w:r>
          </w:p>
          <w:p w14:paraId="00D6AC80" w14:textId="77777777" w:rsidR="00D95DA7" w:rsidRPr="00415C98" w:rsidRDefault="00931B63" w:rsidP="00415C98">
            <w:pPr>
              <w:widowControl w:val="0"/>
              <w:ind w:left="180" w:hanging="180"/>
              <w:rPr>
                <w:rFonts w:eastAsia="Montserrat"/>
                <w:i/>
                <w:iCs/>
                <w:noProof/>
                <w:color w:val="000000" w:themeColor="text1"/>
                <w:lang w:val="fil-PH"/>
              </w:rPr>
            </w:pPr>
            <w:r w:rsidRPr="00415C98">
              <w:rPr>
                <w:rFonts w:eastAsia="Arial"/>
                <w:i/>
                <w:iCs/>
                <w:noProof/>
                <w:color w:val="000000" w:themeColor="text1"/>
                <w:lang w:val="fil-PH"/>
              </w:rPr>
              <w:lastRenderedPageBreak/>
              <w:t xml:space="preserve">- </w:t>
            </w:r>
            <w:r w:rsidR="00D95DA7" w:rsidRPr="00415C98">
              <w:rPr>
                <w:rFonts w:eastAsia="Arial"/>
                <w:i/>
                <w:iCs/>
                <w:noProof/>
                <w:color w:val="000000" w:themeColor="text1"/>
                <w:lang w:val="fil-PH"/>
              </w:rPr>
              <w:t>guide learners before letting them try the task on their own</w:t>
            </w:r>
          </w:p>
          <w:p w14:paraId="46A46338" w14:textId="77777777" w:rsidR="00D95DA7" w:rsidRPr="00415C98" w:rsidRDefault="00931B63" w:rsidP="00415C98">
            <w:pPr>
              <w:widowControl w:val="0"/>
              <w:ind w:left="180" w:hanging="180"/>
              <w:rPr>
                <w:rFonts w:eastAsia="Montserrat"/>
                <w:i/>
                <w:iCs/>
                <w:noProof/>
                <w:color w:val="000000" w:themeColor="text1"/>
                <w:lang w:val="fil-PH"/>
              </w:rPr>
            </w:pPr>
            <w:r w:rsidRPr="00415C98">
              <w:rPr>
                <w:rFonts w:eastAsia="Arial"/>
                <w:i/>
                <w:iCs/>
                <w:noProof/>
                <w:color w:val="000000" w:themeColor="text1"/>
                <w:lang w:val="fil-PH"/>
              </w:rPr>
              <w:t xml:space="preserve">- </w:t>
            </w:r>
            <w:r w:rsidR="00D95DA7" w:rsidRPr="00415C98">
              <w:rPr>
                <w:rFonts w:eastAsia="Arial"/>
                <w:i/>
                <w:iCs/>
                <w:noProof/>
                <w:color w:val="000000" w:themeColor="text1"/>
                <w:lang w:val="fil-PH"/>
              </w:rPr>
              <w:t>check the state of the learners’ well-being, understanding, and mastery over the lesson</w:t>
            </w:r>
          </w:p>
          <w:p w14:paraId="2B7F4871" w14:textId="77777777" w:rsidR="00D95DA7" w:rsidRPr="00415C98" w:rsidRDefault="00931B63" w:rsidP="00415C98">
            <w:pPr>
              <w:widowControl w:val="0"/>
              <w:ind w:left="180" w:hanging="180"/>
              <w:rPr>
                <w:rFonts w:eastAsia="Montserrat"/>
                <w:i/>
                <w:iCs/>
                <w:noProof/>
                <w:color w:val="000000" w:themeColor="text1"/>
                <w:lang w:val="fil-PH"/>
              </w:rPr>
            </w:pPr>
            <w:r w:rsidRPr="00415C98">
              <w:rPr>
                <w:rFonts w:eastAsia="Arial"/>
                <w:i/>
                <w:iCs/>
                <w:noProof/>
                <w:color w:val="000000" w:themeColor="text1"/>
                <w:lang w:val="fil-PH"/>
              </w:rPr>
              <w:t xml:space="preserve">- </w:t>
            </w:r>
            <w:r w:rsidR="00D95DA7" w:rsidRPr="00415C98">
              <w:rPr>
                <w:rFonts w:eastAsia="Arial"/>
                <w:i/>
                <w:iCs/>
                <w:noProof/>
                <w:color w:val="000000" w:themeColor="text1"/>
                <w:lang w:val="fil-PH"/>
              </w:rPr>
              <w:t>connect today's new concepts to past competencies</w:t>
            </w:r>
          </w:p>
          <w:p w14:paraId="4D0AE7F9" w14:textId="77777777" w:rsidR="00D95DA7" w:rsidRPr="00415C98" w:rsidRDefault="00931B63" w:rsidP="00415C98">
            <w:pPr>
              <w:widowControl w:val="0"/>
              <w:ind w:left="180" w:hanging="180"/>
              <w:rPr>
                <w:rFonts w:eastAsia="Montserrat"/>
                <w:i/>
                <w:iCs/>
                <w:noProof/>
                <w:color w:val="000000" w:themeColor="text1"/>
                <w:lang w:val="fil-PH"/>
              </w:rPr>
            </w:pPr>
            <w:r w:rsidRPr="00415C98">
              <w:rPr>
                <w:rFonts w:eastAsia="Arial"/>
                <w:i/>
                <w:iCs/>
                <w:noProof/>
                <w:color w:val="000000" w:themeColor="text1"/>
                <w:lang w:val="fil-PH"/>
              </w:rPr>
              <w:t xml:space="preserve">- </w:t>
            </w:r>
            <w:r w:rsidR="00D95DA7" w:rsidRPr="00415C98">
              <w:rPr>
                <w:rFonts w:eastAsia="Arial"/>
                <w:i/>
                <w:iCs/>
                <w:noProof/>
                <w:color w:val="000000" w:themeColor="text1"/>
                <w:lang w:val="fil-PH"/>
              </w:rPr>
              <w:t>encourage collaboration among learners</w:t>
            </w:r>
          </w:p>
          <w:p w14:paraId="36721BE4" w14:textId="77777777" w:rsidR="00931B63" w:rsidRPr="00415C98" w:rsidRDefault="00931B63" w:rsidP="00415C98">
            <w:pPr>
              <w:widowControl w:val="0"/>
              <w:ind w:left="180" w:hanging="180"/>
              <w:rPr>
                <w:rFonts w:eastAsia="Montserrat"/>
                <w:i/>
                <w:iCs/>
                <w:noProof/>
                <w:color w:val="000000" w:themeColor="text1"/>
                <w:lang w:val="fil-PH"/>
              </w:rPr>
            </w:pPr>
            <w:r w:rsidRPr="00415C98">
              <w:rPr>
                <w:rFonts w:eastAsia="Arial"/>
                <w:i/>
                <w:iCs/>
                <w:noProof/>
                <w:color w:val="000000" w:themeColor="text1"/>
                <w:lang w:val="fil-PH"/>
              </w:rPr>
              <w:t xml:space="preserve">- </w:t>
            </w:r>
            <w:r w:rsidR="00D95DA7" w:rsidRPr="00415C98">
              <w:rPr>
                <w:rFonts w:eastAsia="Arial"/>
                <w:i/>
                <w:iCs/>
                <w:noProof/>
                <w:color w:val="000000" w:themeColor="text1"/>
                <w:lang w:val="fil-PH"/>
              </w:rPr>
              <w:t>invite learners to reflect on why this matters to them</w:t>
            </w:r>
          </w:p>
          <w:p w14:paraId="52A4CAE6" w14:textId="77777777" w:rsidR="00D95DA7" w:rsidRPr="00415C98" w:rsidRDefault="00931B63" w:rsidP="00415C98">
            <w:pPr>
              <w:widowControl w:val="0"/>
              <w:ind w:left="180" w:hanging="180"/>
              <w:rPr>
                <w:rFonts w:eastAsia="Montserrat"/>
                <w:i/>
                <w:iCs/>
                <w:noProof/>
                <w:color w:val="000000" w:themeColor="text1"/>
                <w:lang w:val="fil-PH"/>
              </w:rPr>
            </w:pPr>
            <w:r w:rsidRPr="00415C98">
              <w:rPr>
                <w:rFonts w:eastAsia="Arial"/>
                <w:i/>
                <w:iCs/>
                <w:noProof/>
                <w:color w:val="000000" w:themeColor="text1"/>
                <w:lang w:val="fil-PH"/>
              </w:rPr>
              <w:t xml:space="preserve">- </w:t>
            </w:r>
            <w:r w:rsidR="00D95DA7" w:rsidRPr="00415C98">
              <w:rPr>
                <w:rFonts w:eastAsia="Arial"/>
                <w:i/>
                <w:iCs/>
                <w:noProof/>
                <w:color w:val="000000" w:themeColor="text1"/>
                <w:lang w:val="fil-PH"/>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08C7ED" w14:textId="77777777" w:rsidR="0033581F" w:rsidRPr="00415C98" w:rsidRDefault="000A7639" w:rsidP="00415C98">
            <w:pPr>
              <w:ind w:left="180" w:hanging="180"/>
              <w:rPr>
                <w:noProof/>
                <w:lang w:val="fil-PH"/>
              </w:rPr>
            </w:pPr>
            <w:r w:rsidRPr="00415C98">
              <w:rPr>
                <w:rFonts w:eastAsia="Arial"/>
                <w:noProof/>
                <w:lang w:val="fil-PH"/>
              </w:rPr>
              <w:lastRenderedPageBreak/>
              <w:t>1. Begin with a 5-7 minute warm-up using movements similar to striking and fielding games: marching, stretching, stepping, kicking, side lunges, arm strikes, and breathing. Remind learners to keep safe spacing and listen to signals.</w:t>
            </w:r>
          </w:p>
          <w:p w14:paraId="46EA97EE" w14:textId="77777777" w:rsidR="0033581F" w:rsidRPr="00415C98" w:rsidRDefault="000A7639" w:rsidP="00415C98">
            <w:pPr>
              <w:ind w:left="180" w:hanging="180"/>
              <w:rPr>
                <w:noProof/>
                <w:lang w:val="fil-PH"/>
              </w:rPr>
            </w:pPr>
            <w:r w:rsidRPr="00415C98">
              <w:rPr>
                <w:rFonts w:eastAsia="Arial"/>
                <w:noProof/>
                <w:lang w:val="fil-PH"/>
              </w:rPr>
              <w:lastRenderedPageBreak/>
              <w:t>2. Conduct Think-Pair-Share using questions on movement skills, safety, injury prevention, and games that use striking and fielding actions. Process responses and connect them to the day’s objective.</w:t>
            </w:r>
          </w:p>
          <w:p w14:paraId="30D34E38" w14:textId="77777777" w:rsidR="0033581F" w:rsidRPr="00415C98" w:rsidRDefault="000A7639" w:rsidP="00415C98">
            <w:pPr>
              <w:ind w:left="180" w:hanging="180"/>
              <w:rPr>
                <w:noProof/>
                <w:lang w:val="fil-PH"/>
              </w:rPr>
            </w:pPr>
            <w:r w:rsidRPr="00415C98">
              <w:rPr>
                <w:rFonts w:eastAsia="Arial"/>
                <w:noProof/>
                <w:lang w:val="fil-PH"/>
              </w:rPr>
              <w:t>3. Unlock the meaning of “striking and fielding games.” Explain that one team strikes or sends an object while the other team fields it to stop scoring. Give examples such as kickball, baseball, syato, bati-cobra, tumbang preso, and other local variations.</w:t>
            </w:r>
          </w:p>
          <w:p w14:paraId="356C7C22" w14:textId="77777777" w:rsidR="0033581F" w:rsidRPr="00415C98" w:rsidRDefault="000A7639" w:rsidP="00415C98">
            <w:pPr>
              <w:ind w:left="180" w:hanging="180"/>
              <w:rPr>
                <w:noProof/>
                <w:lang w:val="fil-PH"/>
              </w:rPr>
            </w:pPr>
            <w:r w:rsidRPr="00415C98">
              <w:rPr>
                <w:rFonts w:eastAsia="Arial"/>
                <w:noProof/>
                <w:lang w:val="fil-PH"/>
              </w:rPr>
              <w:t>4. Use the word bank activity. In groups, learners identify examples of games, movement concepts, movement skills, fitness components, and game concepts. Discuss words such as running, proper stance, proper footwork, throwing, batting, catching, agility, balance, coordination, speed, offense, and defense.</w:t>
            </w:r>
          </w:p>
          <w:p w14:paraId="1DE2EA43" w14:textId="77777777" w:rsidR="0033581F" w:rsidRPr="00415C98" w:rsidRDefault="000A7639" w:rsidP="00415C98">
            <w:pPr>
              <w:ind w:left="180" w:hanging="180"/>
              <w:rPr>
                <w:noProof/>
                <w:lang w:val="fil-PH"/>
              </w:rPr>
            </w:pPr>
            <w:r w:rsidRPr="00415C98">
              <w:rPr>
                <w:rFonts w:eastAsia="Arial"/>
                <w:noProof/>
                <w:lang w:val="fil-PH"/>
              </w:rPr>
              <w:t>5. Demonstrate proper stance and footwork for throwing, batting or kicking, and catching. Emphasize keeping eyes on the target, maintaining balance, transferring weight, and following through after a strike, throw, or kick.</w:t>
            </w:r>
          </w:p>
          <w:p w14:paraId="2541D1E0" w14:textId="77777777" w:rsidR="0033581F" w:rsidRPr="00415C98" w:rsidRDefault="000A7639" w:rsidP="00415C98">
            <w:pPr>
              <w:ind w:left="180" w:hanging="180"/>
              <w:rPr>
                <w:noProof/>
                <w:lang w:val="fil-PH"/>
              </w:rPr>
            </w:pPr>
            <w:r w:rsidRPr="00415C98">
              <w:rPr>
                <w:rFonts w:eastAsia="Arial"/>
                <w:noProof/>
                <w:lang w:val="fil-PH"/>
              </w:rPr>
              <w:t>6. Conduct supervised practice. Groups simulate proper swinging/batting and follow-through, proper throwing and follow-through, and proper catching stance. Learners may use dominant hand or foot and modified equipment when needed.</w:t>
            </w:r>
          </w:p>
          <w:p w14:paraId="691D476E" w14:textId="77777777" w:rsidR="0033581F" w:rsidRPr="00415C98" w:rsidRDefault="000A7639" w:rsidP="00415C98">
            <w:pPr>
              <w:ind w:left="180" w:hanging="180"/>
              <w:rPr>
                <w:noProof/>
                <w:lang w:val="fil-PH"/>
              </w:rPr>
            </w:pPr>
            <w:r w:rsidRPr="00415C98">
              <w:rPr>
                <w:rFonts w:eastAsia="Arial"/>
                <w:noProof/>
                <w:lang w:val="fil-PH"/>
              </w:rPr>
              <w:t xml:space="preserve">7. End with a short movement analysis workshop: What are the key elements of a proper stance? How does foot placement help balance and </w:t>
            </w:r>
            <w:r w:rsidRPr="00415C98">
              <w:rPr>
                <w:rFonts w:eastAsia="Arial"/>
                <w:noProof/>
                <w:lang w:val="fil-PH"/>
              </w:rPr>
              <w:lastRenderedPageBreak/>
              <w:t>power? How can we catch safely? What strategies help us track a moving object?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4A24A0" w14:textId="77777777" w:rsidR="0033581F" w:rsidRPr="00415C98" w:rsidRDefault="000A7639" w:rsidP="00415C98">
            <w:pPr>
              <w:ind w:left="180" w:hanging="180"/>
              <w:rPr>
                <w:noProof/>
                <w:lang w:val="fil-PH"/>
              </w:rPr>
            </w:pPr>
            <w:r w:rsidRPr="00415C98">
              <w:rPr>
                <w:rFonts w:eastAsia="Arial"/>
                <w:noProof/>
                <w:lang w:val="fil-PH"/>
              </w:rPr>
              <w:lastRenderedPageBreak/>
              <w:t>1. Begin with a brief warm-up and safety reminder: check space, use equipment properly, listen to the teacher’s signal, and respect classmates’ abilities.</w:t>
            </w:r>
          </w:p>
          <w:p w14:paraId="6E6BC38C" w14:textId="77777777" w:rsidR="0033581F" w:rsidRPr="00415C98" w:rsidRDefault="000A7639" w:rsidP="00415C98">
            <w:pPr>
              <w:ind w:left="180" w:hanging="180"/>
              <w:rPr>
                <w:noProof/>
                <w:lang w:val="fil-PH"/>
              </w:rPr>
            </w:pPr>
            <w:r w:rsidRPr="00415C98">
              <w:rPr>
                <w:rFonts w:eastAsia="Arial"/>
                <w:noProof/>
                <w:lang w:val="fil-PH"/>
              </w:rPr>
              <w:t>2. Review that physical activity can support wellness and help learners manage stress when done safely and positively. Ask learners how they feel before and after warm-up or play.</w:t>
            </w:r>
          </w:p>
          <w:p w14:paraId="3739BF41" w14:textId="77777777" w:rsidR="0033581F" w:rsidRPr="00415C98" w:rsidRDefault="000A7639" w:rsidP="00415C98">
            <w:pPr>
              <w:ind w:left="180" w:hanging="180"/>
              <w:rPr>
                <w:noProof/>
                <w:lang w:val="fil-PH"/>
              </w:rPr>
            </w:pPr>
            <w:r w:rsidRPr="00415C98">
              <w:rPr>
                <w:rFonts w:eastAsia="Arial"/>
                <w:noProof/>
                <w:lang w:val="fil-PH"/>
              </w:rPr>
              <w:lastRenderedPageBreak/>
              <w:t>3. Discuss inclusive play. Emphasize that all learners must be given a chance to participate, roles may be rotated, rules may be modified, and teammates should use encouraging words. Connect this to preventing exclusion, teasing, bullying, or discrimination during games.</w:t>
            </w:r>
          </w:p>
          <w:p w14:paraId="3D6B01F2" w14:textId="77777777" w:rsidR="0033581F" w:rsidRPr="00415C98" w:rsidRDefault="000A7639" w:rsidP="00415C98">
            <w:pPr>
              <w:ind w:left="180" w:hanging="180"/>
              <w:rPr>
                <w:noProof/>
                <w:lang w:val="fil-PH"/>
              </w:rPr>
            </w:pPr>
            <w:r w:rsidRPr="00415C98">
              <w:rPr>
                <w:rFonts w:eastAsia="Arial"/>
                <w:noProof/>
                <w:lang w:val="fil-PH"/>
              </w:rPr>
              <w:t>4. Practice the Striking and Fielding Challenge in stations when space and materials allow: Run the Base, Throwing and Catching, Kicking and Catching, and Pitching/Batting/Catching/Throwing. Modify tasks for safety and learners’ abilities.</w:t>
            </w:r>
          </w:p>
          <w:p w14:paraId="4D3678E1" w14:textId="77777777" w:rsidR="0033581F" w:rsidRPr="00415C98" w:rsidRDefault="000A7639" w:rsidP="00415C98">
            <w:pPr>
              <w:ind w:left="180" w:hanging="180"/>
              <w:rPr>
                <w:noProof/>
                <w:lang w:val="fil-PH"/>
              </w:rPr>
            </w:pPr>
            <w:r w:rsidRPr="00415C98">
              <w:rPr>
                <w:rFonts w:eastAsia="Arial"/>
                <w:noProof/>
                <w:lang w:val="fil-PH"/>
              </w:rPr>
              <w:t>5. Introduce sample games from the DLL such as Tumbang Preso, Kickball, and Hit the Zones. Discuss how players score, how offense and defense work, and how communication and cooperation affect performance.</w:t>
            </w:r>
          </w:p>
          <w:p w14:paraId="3DC83305" w14:textId="77777777" w:rsidR="0033581F" w:rsidRPr="00415C98" w:rsidRDefault="000A7639" w:rsidP="00415C98">
            <w:pPr>
              <w:ind w:left="180" w:hanging="180"/>
              <w:rPr>
                <w:noProof/>
                <w:lang w:val="fil-PH"/>
              </w:rPr>
            </w:pPr>
            <w:r w:rsidRPr="00415C98">
              <w:rPr>
                <w:rFonts w:eastAsia="Arial"/>
                <w:noProof/>
                <w:lang w:val="fil-PH"/>
              </w:rPr>
              <w:t>6. Let learners complete or discuss a Skill Assessment Matrix for fitness components such as agility, coordination, speed, balance, reaction time, communication, and collaboration.</w:t>
            </w:r>
          </w:p>
          <w:p w14:paraId="445A1424" w14:textId="77777777" w:rsidR="0033581F" w:rsidRPr="00415C98" w:rsidRDefault="000A7639" w:rsidP="00415C98">
            <w:pPr>
              <w:ind w:left="180" w:hanging="180"/>
              <w:rPr>
                <w:noProof/>
                <w:lang w:val="fil-PH"/>
              </w:rPr>
            </w:pPr>
            <w:r w:rsidRPr="00415C98">
              <w:rPr>
                <w:rFonts w:eastAsia="Arial"/>
                <w:noProof/>
                <w:lang w:val="fil-PH"/>
              </w:rPr>
              <w:t>7. Conduct a collective discourse: How did the drills improve your game skills? What adjustment can you make to improve? How did your team show sportsmanship, cooperation, and inclusion?</w:t>
            </w:r>
          </w:p>
        </w:tc>
      </w:tr>
      <w:tr w:rsidR="00D95DA7" w:rsidRPr="00415C98" w14:paraId="441AE596" w14:textId="77777777" w:rsidTr="00415C9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1D250A" w14:textId="77777777" w:rsidR="00931B63" w:rsidRPr="00415C98" w:rsidRDefault="00D95DA7" w:rsidP="00415C98">
            <w:pPr>
              <w:widowControl w:val="0"/>
              <w:ind w:left="180" w:hanging="180"/>
              <w:rPr>
                <w:rFonts w:eastAsia="Montserrat"/>
                <w:b/>
                <w:bCs/>
                <w:noProof/>
                <w:color w:val="000000" w:themeColor="text1"/>
                <w:lang w:val="fil-PH"/>
              </w:rPr>
            </w:pPr>
            <w:r w:rsidRPr="00415C98">
              <w:rPr>
                <w:rFonts w:eastAsia="Arial"/>
                <w:b/>
                <w:bCs/>
                <w:noProof/>
                <w:color w:val="000000" w:themeColor="text1"/>
                <w:lang w:val="fil-PH"/>
              </w:rPr>
              <w:lastRenderedPageBreak/>
              <w:t>Learning Resources</w:t>
            </w:r>
          </w:p>
          <w:p w14:paraId="3922CD05" w14:textId="77777777" w:rsidR="00D95DA7" w:rsidRPr="00415C98" w:rsidRDefault="00D95DA7" w:rsidP="00415C98">
            <w:pPr>
              <w:widowControl w:val="0"/>
              <w:ind w:left="180" w:hanging="180"/>
              <w:rPr>
                <w:rFonts w:eastAsia="Montserrat"/>
                <w:b/>
                <w:bCs/>
                <w:i/>
                <w:iCs/>
                <w:noProof/>
                <w:color w:val="000000" w:themeColor="text1"/>
                <w:lang w:val="fil-PH"/>
              </w:rPr>
            </w:pPr>
            <w:r w:rsidRPr="00415C98">
              <w:rPr>
                <w:rFonts w:eastAsia="Arial"/>
                <w:i/>
                <w:iCs/>
                <w:noProof/>
                <w:color w:val="000000" w:themeColor="text1"/>
                <w:lang w:val="fil-PH"/>
              </w:rPr>
              <w:t xml:space="preserve">/ </w:t>
            </w:r>
            <w:r w:rsidRPr="00415C98">
              <w:rPr>
                <w:rStyle w:val="Strong"/>
                <w:rFonts w:eastAsia="Arial"/>
                <w:b w:val="0"/>
                <w:bCs w:val="0"/>
                <w:i/>
                <w:iCs/>
                <w:noProof/>
                <w:color w:val="000000" w:themeColor="text1"/>
                <w:lang w:val="fil-PH"/>
              </w:rPr>
              <w:t>Mga Kagamitang Panturo</w:t>
            </w:r>
          </w:p>
          <w:p w14:paraId="0720113C" w14:textId="77777777" w:rsidR="00D95DA7" w:rsidRPr="00415C98" w:rsidRDefault="00931B63" w:rsidP="00415C98">
            <w:pPr>
              <w:widowControl w:val="0"/>
              <w:ind w:left="180" w:hanging="180"/>
              <w:rPr>
                <w:rFonts w:eastAsia="Montserrat"/>
                <w:i/>
                <w:iCs/>
                <w:noProof/>
                <w:color w:val="000000" w:themeColor="text1"/>
                <w:lang w:val="fil-PH"/>
              </w:rPr>
            </w:pPr>
            <w:r w:rsidRPr="00415C98">
              <w:rPr>
                <w:rFonts w:eastAsia="Arial"/>
                <w:i/>
                <w:iCs/>
                <w:noProof/>
                <w:color w:val="000000" w:themeColor="text1"/>
                <w:lang w:val="fil-PH"/>
              </w:rPr>
              <w:t xml:space="preserve">- </w:t>
            </w:r>
            <w:r w:rsidR="00D95DA7" w:rsidRPr="00415C98">
              <w:rPr>
                <w:rFonts w:eastAsia="Arial"/>
                <w:i/>
                <w:iCs/>
                <w:noProof/>
                <w:color w:val="000000" w:themeColor="text1"/>
                <w:lang w:val="fil-PH"/>
              </w:rPr>
              <w:t>List down the learning resources that will help you reach your objectives. Ensure that they are available and inclusive.</w:t>
            </w:r>
          </w:p>
          <w:p w14:paraId="7441EB28" w14:textId="77777777" w:rsidR="00D95DA7" w:rsidRPr="00415C98" w:rsidRDefault="00931B63" w:rsidP="00415C98">
            <w:pPr>
              <w:ind w:left="180" w:hanging="180"/>
              <w:rPr>
                <w:rFonts w:eastAsia="Times New Roman"/>
                <w:b/>
                <w:bCs/>
                <w:noProof/>
                <w:color w:val="000000" w:themeColor="text1"/>
                <w:lang w:val="fil-PH"/>
              </w:rPr>
            </w:pPr>
            <w:r w:rsidRPr="00415C98">
              <w:rPr>
                <w:rFonts w:eastAsia="Arial"/>
                <w:i/>
                <w:iCs/>
                <w:noProof/>
                <w:color w:val="000000" w:themeColor="text1"/>
                <w:lang w:val="fil-PH"/>
              </w:rPr>
              <w:t xml:space="preserve">- </w:t>
            </w:r>
            <w:r w:rsidR="00D95DA7" w:rsidRPr="00415C98">
              <w:rPr>
                <w:rFonts w:eastAsia="Arial"/>
                <w:i/>
                <w:iCs/>
                <w:noProof/>
                <w:color w:val="000000" w:themeColor="text1"/>
                <w:lang w:val="fil-PH"/>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E75EDC" w14:textId="77777777" w:rsidR="0033581F" w:rsidRPr="00415C98" w:rsidRDefault="000A7639" w:rsidP="00415C98">
            <w:pPr>
              <w:ind w:left="180" w:hanging="180"/>
              <w:rPr>
                <w:noProof/>
                <w:lang w:val="fil-PH"/>
              </w:rPr>
            </w:pPr>
            <w:r w:rsidRPr="00415C98">
              <w:rPr>
                <w:rFonts w:eastAsia="Arial"/>
                <w:noProof/>
                <w:lang w:val="fil-PH"/>
              </w:rPr>
              <w:t>Open safe playing area; markers or masking tape; soft balls, volleyball, basketball, tennis ball, or improvised ball; bat, paddle, racquet, or kicking substitute; cones or base markers; whistle or signal; visuals of proper stance, throwing, batting/kicking, catching, and follow-through; first-aid readiness and water break plan.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2EE52F" w14:textId="77777777" w:rsidR="0033581F" w:rsidRPr="00415C98" w:rsidRDefault="000A7639" w:rsidP="00415C98">
            <w:pPr>
              <w:ind w:left="180" w:hanging="180"/>
              <w:rPr>
                <w:noProof/>
                <w:lang w:val="fil-PH"/>
              </w:rPr>
            </w:pPr>
            <w:r w:rsidRPr="00415C98">
              <w:rPr>
                <w:rFonts w:eastAsia="Arial"/>
                <w:noProof/>
                <w:lang w:val="fil-PH"/>
              </w:rPr>
              <w:t>Open safe playing area; soft ball or available ball; tin can and slippers for Tumbang Preso when appropriate; markers or masking tape for lines and zones; score sheets; skill assessment matrix; modified equipment for learners needing support; reflection sheet or plan of action template.</w:t>
            </w:r>
          </w:p>
        </w:tc>
      </w:tr>
      <w:tr w:rsidR="00D95DA7" w:rsidRPr="00415C98" w14:paraId="1390287A" w14:textId="77777777" w:rsidTr="00415C9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6E67718" w14:textId="77777777" w:rsidR="00931B63" w:rsidRPr="00415C98" w:rsidRDefault="00D95DA7" w:rsidP="00415C98">
            <w:pPr>
              <w:widowControl w:val="0"/>
              <w:ind w:left="180" w:hanging="180"/>
              <w:rPr>
                <w:rFonts w:eastAsia="Montserrat"/>
                <w:b/>
                <w:bCs/>
                <w:noProof/>
                <w:color w:val="000000" w:themeColor="text1"/>
                <w:lang w:val="fil-PH"/>
              </w:rPr>
            </w:pPr>
            <w:r w:rsidRPr="00415C98">
              <w:rPr>
                <w:rFonts w:eastAsia="Arial"/>
                <w:b/>
                <w:bCs/>
                <w:noProof/>
                <w:color w:val="000000" w:themeColor="text1"/>
                <w:lang w:val="fil-PH"/>
              </w:rPr>
              <w:t>Opportunities for integration</w:t>
            </w:r>
            <w:r w:rsidR="00335629" w:rsidRPr="00415C98">
              <w:rPr>
                <w:rFonts w:eastAsia="Arial"/>
                <w:b/>
                <w:bCs/>
                <w:noProof/>
                <w:color w:val="000000" w:themeColor="text1"/>
                <w:lang w:val="fil-PH"/>
              </w:rPr>
              <w:t xml:space="preserve"> </w:t>
            </w:r>
          </w:p>
          <w:p w14:paraId="6273B81F" w14:textId="77777777" w:rsidR="00D95DA7" w:rsidRPr="00415C98" w:rsidRDefault="00D95DA7" w:rsidP="00415C98">
            <w:pPr>
              <w:widowControl w:val="0"/>
              <w:ind w:left="180" w:hanging="180"/>
              <w:rPr>
                <w:rFonts w:eastAsia="Montserrat"/>
                <w:b/>
                <w:bCs/>
                <w:i/>
                <w:iCs/>
                <w:noProof/>
                <w:color w:val="000000" w:themeColor="text1"/>
                <w:lang w:val="fil-PH"/>
              </w:rPr>
            </w:pPr>
            <w:r w:rsidRPr="00415C98">
              <w:rPr>
                <w:rFonts w:eastAsia="Arial"/>
                <w:i/>
                <w:iCs/>
                <w:noProof/>
                <w:color w:val="000000" w:themeColor="text1"/>
                <w:lang w:val="fil-PH"/>
              </w:rPr>
              <w:t xml:space="preserve">/ </w:t>
            </w:r>
            <w:r w:rsidRPr="00415C98">
              <w:rPr>
                <w:rStyle w:val="Strong"/>
                <w:rFonts w:eastAsia="Arial"/>
                <w:b w:val="0"/>
                <w:bCs w:val="0"/>
                <w:i/>
                <w:iCs/>
                <w:noProof/>
                <w:color w:val="000000" w:themeColor="text1"/>
                <w:lang w:val="fil-PH"/>
              </w:rPr>
              <w:t>Oportunidad para sa Integrasyon</w:t>
            </w:r>
          </w:p>
          <w:p w14:paraId="0C6B6664" w14:textId="77777777" w:rsidR="00D95DA7" w:rsidRPr="00415C98" w:rsidRDefault="00931B63" w:rsidP="00415C98">
            <w:pPr>
              <w:ind w:left="180" w:hanging="180"/>
              <w:rPr>
                <w:rFonts w:eastAsia="Times New Roman"/>
                <w:i/>
                <w:iCs/>
                <w:noProof/>
                <w:color w:val="000000" w:themeColor="text1"/>
                <w:lang w:val="fil-PH"/>
              </w:rPr>
            </w:pPr>
            <w:r w:rsidRPr="00415C98">
              <w:rPr>
                <w:rFonts w:eastAsia="Arial"/>
                <w:i/>
                <w:iCs/>
                <w:noProof/>
                <w:color w:val="000000" w:themeColor="text1"/>
                <w:lang w:val="fil-PH"/>
              </w:rPr>
              <w:t xml:space="preserve">- </w:t>
            </w:r>
            <w:r w:rsidR="00D95DA7" w:rsidRPr="00415C98">
              <w:rPr>
                <w:rFonts w:eastAsia="Arial"/>
                <w:i/>
                <w:iCs/>
                <w:noProof/>
                <w:color w:val="000000" w:themeColor="text1"/>
                <w:lang w:val="fil-PH"/>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43B7BD" w14:textId="77777777" w:rsidR="0033581F" w:rsidRPr="00415C98" w:rsidRDefault="000A7639" w:rsidP="00415C98">
            <w:pPr>
              <w:ind w:left="180" w:hanging="180"/>
              <w:rPr>
                <w:noProof/>
                <w:lang w:val="fil-PH"/>
              </w:rPr>
            </w:pPr>
            <w:r w:rsidRPr="00415C98">
              <w:rPr>
                <w:rFonts w:eastAsia="Arial"/>
                <w:noProof/>
                <w:lang w:val="fil-PH"/>
              </w:rPr>
              <w:t>Science/Health: body movement, injury prevention, stress reduction, and wellness. Values Education: sportsmanship, fairness, respect, and inclusion. Mathematics: scoring and comparing points. Filipino/English: giving clear team instructions and reflections.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EC83FC" w14:textId="77777777" w:rsidR="0033581F" w:rsidRPr="00415C98" w:rsidRDefault="000A7639" w:rsidP="00415C98">
            <w:pPr>
              <w:ind w:left="180" w:hanging="180"/>
              <w:rPr>
                <w:noProof/>
                <w:lang w:val="fil-PH"/>
              </w:rPr>
            </w:pPr>
            <w:r w:rsidRPr="00415C98">
              <w:rPr>
                <w:rFonts w:eastAsia="Arial"/>
                <w:noProof/>
                <w:lang w:val="fil-PH"/>
              </w:rPr>
              <w:t>Health: coping with stress, managing emotions during games, respectful communication, and preventing teasing or exclusion. Values Education: cooperation, patience, and respect. Mathematics: zone scoring. 21st Century Skills: collaboration, communication, problem-solving, and leadership.</w:t>
            </w:r>
          </w:p>
        </w:tc>
      </w:tr>
      <w:tr w:rsidR="00D95DA7" w:rsidRPr="00415C98" w14:paraId="061D24DB" w14:textId="77777777" w:rsidTr="00415C9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C6D8034" w14:textId="77777777" w:rsidR="009320A2" w:rsidRPr="00415C98" w:rsidRDefault="00D95DA7" w:rsidP="00415C98">
            <w:pPr>
              <w:pStyle w:val="Heading2"/>
              <w:ind w:left="180" w:hanging="180"/>
              <w:rPr>
                <w:rFonts w:ascii="Calibri" w:eastAsia="Times New Roman" w:hAnsi="Calibri" w:cs="Calibri"/>
                <w:noProof/>
                <w:color w:val="000000" w:themeColor="text1"/>
                <w:sz w:val="22"/>
                <w:szCs w:val="24"/>
                <w:lang w:val="fil-PH"/>
              </w:rPr>
            </w:pPr>
            <w:r w:rsidRPr="00415C98">
              <w:rPr>
                <w:rFonts w:ascii="Calibri" w:eastAsia="Arial" w:hAnsi="Calibri" w:cs="Calibri"/>
                <w:noProof/>
                <w:color w:val="000000" w:themeColor="text1"/>
                <w:sz w:val="22"/>
                <w:szCs w:val="24"/>
                <w:lang w:val="fil-PH"/>
              </w:rPr>
              <w:t>Assessment</w:t>
            </w:r>
          </w:p>
          <w:p w14:paraId="2FDC00FD" w14:textId="77777777" w:rsidR="00D95DA7" w:rsidRPr="00415C98" w:rsidRDefault="00D95DA7" w:rsidP="00415C98">
            <w:pPr>
              <w:pStyle w:val="Heading2"/>
              <w:ind w:left="180" w:hanging="180"/>
              <w:rPr>
                <w:rFonts w:ascii="Calibri" w:eastAsia="Times New Roman" w:hAnsi="Calibri" w:cs="Calibri"/>
                <w:b w:val="0"/>
                <w:bCs w:val="0"/>
                <w:i/>
                <w:iCs/>
                <w:noProof/>
                <w:color w:val="000000" w:themeColor="text1"/>
                <w:sz w:val="22"/>
                <w:szCs w:val="24"/>
                <w:lang w:val="fil-PH"/>
              </w:rPr>
            </w:pPr>
            <w:r w:rsidRPr="00415C98">
              <w:rPr>
                <w:rFonts w:ascii="Calibri" w:eastAsia="Arial" w:hAnsi="Calibri" w:cs="Calibri"/>
                <w:b w:val="0"/>
                <w:bCs w:val="0"/>
                <w:i/>
                <w:iCs/>
                <w:noProof/>
                <w:color w:val="000000" w:themeColor="text1"/>
                <w:sz w:val="22"/>
                <w:szCs w:val="24"/>
                <w:lang w:val="fil-PH"/>
              </w:rPr>
              <w:t>/ Pagtataya</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1EC94C" w14:textId="77777777" w:rsidR="0033581F" w:rsidRPr="00415C98" w:rsidRDefault="000A7639" w:rsidP="00415C98">
            <w:pPr>
              <w:ind w:left="180" w:hanging="180"/>
              <w:rPr>
                <w:noProof/>
                <w:lang w:val="fil-PH"/>
              </w:rPr>
            </w:pPr>
            <w:r w:rsidRPr="00415C98">
              <w:rPr>
                <w:rFonts w:eastAsia="Arial"/>
                <w:noProof/>
                <w:lang w:val="fil-PH"/>
              </w:rPr>
              <w:t>Assess learners’ ability to perform locomotor and manipulative skills safely; demonstrate agility, balance, coordination, speed, throwing, catching, batting or kicking, and fielding; apply basic game concepts of offense and defense; follow safety rules; show cooperation, sportsmanship, inclusion, and respectful behavior during group play.</w:t>
            </w:r>
          </w:p>
        </w:tc>
      </w:tr>
      <w:tr w:rsidR="00D95DA7" w:rsidRPr="00415C98" w14:paraId="31FA780C" w14:textId="77777777" w:rsidTr="00415C9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71B9A89" w14:textId="77777777" w:rsidR="00931B63" w:rsidRPr="00415C98" w:rsidRDefault="00D95DA7" w:rsidP="00415C98">
            <w:pPr>
              <w:widowControl w:val="0"/>
              <w:ind w:left="180" w:hanging="180"/>
              <w:rPr>
                <w:rFonts w:eastAsia="Montserrat"/>
                <w:b/>
                <w:bCs/>
                <w:noProof/>
                <w:color w:val="000000" w:themeColor="text1"/>
                <w:lang w:val="fil-PH"/>
              </w:rPr>
            </w:pPr>
            <w:r w:rsidRPr="00415C98">
              <w:rPr>
                <w:rFonts w:eastAsia="Arial"/>
                <w:b/>
                <w:bCs/>
                <w:noProof/>
                <w:color w:val="000000" w:themeColor="text1"/>
                <w:lang w:val="fil-PH"/>
              </w:rPr>
              <w:t xml:space="preserve">Formative Assessment </w:t>
            </w:r>
          </w:p>
          <w:p w14:paraId="69043D5A" w14:textId="77777777" w:rsidR="00D95DA7" w:rsidRPr="00415C98" w:rsidRDefault="00D95DA7" w:rsidP="00415C98">
            <w:pPr>
              <w:widowControl w:val="0"/>
              <w:ind w:left="180" w:hanging="180"/>
              <w:rPr>
                <w:rFonts w:eastAsia="Montserrat"/>
                <w:b/>
                <w:bCs/>
                <w:i/>
                <w:iCs/>
                <w:noProof/>
                <w:color w:val="000000" w:themeColor="text1"/>
                <w:lang w:val="fil-PH"/>
              </w:rPr>
            </w:pPr>
            <w:r w:rsidRPr="00415C98">
              <w:rPr>
                <w:rFonts w:eastAsia="Arial"/>
                <w:i/>
                <w:iCs/>
                <w:noProof/>
                <w:color w:val="000000" w:themeColor="text1"/>
                <w:lang w:val="fil-PH"/>
              </w:rPr>
              <w:t>/</w:t>
            </w:r>
            <w:r w:rsidRPr="00415C98">
              <w:rPr>
                <w:rFonts w:eastAsia="Arial"/>
                <w:b/>
                <w:bCs/>
                <w:i/>
                <w:iCs/>
                <w:noProof/>
                <w:color w:val="000000" w:themeColor="text1"/>
                <w:lang w:val="fil-PH"/>
              </w:rPr>
              <w:t xml:space="preserve"> </w:t>
            </w:r>
            <w:r w:rsidRPr="00415C98">
              <w:rPr>
                <w:rStyle w:val="Strong"/>
                <w:rFonts w:eastAsia="Arial"/>
                <w:b w:val="0"/>
                <w:bCs w:val="0"/>
                <w:i/>
                <w:iCs/>
                <w:noProof/>
                <w:color w:val="000000" w:themeColor="text1"/>
                <w:lang w:val="fil-PH"/>
              </w:rPr>
              <w:t>Formative na Pagtataya</w:t>
            </w:r>
          </w:p>
          <w:p w14:paraId="62B29FC0" w14:textId="77777777" w:rsidR="00D95DA7" w:rsidRPr="00415C98" w:rsidRDefault="00931B63" w:rsidP="00415C98">
            <w:pPr>
              <w:widowControl w:val="0"/>
              <w:ind w:left="180" w:hanging="180"/>
              <w:rPr>
                <w:rFonts w:eastAsia="Montserrat"/>
                <w:i/>
                <w:iCs/>
                <w:noProof/>
                <w:color w:val="000000" w:themeColor="text1"/>
                <w:lang w:val="fil-PH"/>
              </w:rPr>
            </w:pPr>
            <w:r w:rsidRPr="00415C98">
              <w:rPr>
                <w:rFonts w:eastAsia="Arial"/>
                <w:i/>
                <w:iCs/>
                <w:noProof/>
                <w:color w:val="000000" w:themeColor="text1"/>
                <w:lang w:val="fil-PH"/>
              </w:rPr>
              <w:t xml:space="preserve">- </w:t>
            </w:r>
            <w:r w:rsidR="00D95DA7" w:rsidRPr="00415C98">
              <w:rPr>
                <w:rFonts w:eastAsia="Arial"/>
                <w:i/>
                <w:iCs/>
                <w:noProof/>
                <w:color w:val="000000" w:themeColor="text1"/>
                <w:lang w:val="fil-PH"/>
              </w:rPr>
              <w:t>Create a task, activity or questions to evaluate learning and provide feedback every now and then. Include ways for learners to ask for guidance or support throughout each session.</w:t>
            </w:r>
          </w:p>
          <w:p w14:paraId="79A784D4" w14:textId="77777777" w:rsidR="00D95DA7" w:rsidRPr="00415C98" w:rsidRDefault="00931B63" w:rsidP="00415C98">
            <w:pPr>
              <w:ind w:left="180" w:hanging="180"/>
              <w:rPr>
                <w:rFonts w:eastAsia="Times New Roman"/>
                <w:b/>
                <w:bCs/>
                <w:noProof/>
                <w:color w:val="000000" w:themeColor="text1"/>
                <w:lang w:val="fil-PH"/>
              </w:rPr>
            </w:pPr>
            <w:r w:rsidRPr="00415C98">
              <w:rPr>
                <w:rFonts w:eastAsia="Arial"/>
                <w:i/>
                <w:iCs/>
                <w:noProof/>
                <w:color w:val="000000" w:themeColor="text1"/>
                <w:lang w:val="fil-PH"/>
              </w:rPr>
              <w:t xml:space="preserve">- </w:t>
            </w:r>
            <w:r w:rsidR="00D95DA7" w:rsidRPr="00415C98">
              <w:rPr>
                <w:rFonts w:eastAsia="Arial"/>
                <w:i/>
                <w:iCs/>
                <w:noProof/>
                <w:color w:val="000000" w:themeColor="text1"/>
                <w:lang w:val="fil-PH"/>
              </w:rPr>
              <w:t xml:space="preserve">Remember to provide appropriate accommodations so all learners can demonstrate their understanding </w:t>
            </w:r>
            <w:r w:rsidR="00D95DA7" w:rsidRPr="00415C98">
              <w:rPr>
                <w:rFonts w:eastAsia="Arial"/>
                <w:i/>
                <w:iCs/>
                <w:noProof/>
                <w:color w:val="000000" w:themeColor="text1"/>
                <w:lang w:val="fil-PH"/>
              </w:rPr>
              <w:lastRenderedPageBreak/>
              <w:t>(e.g.,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9FB16D" w14:textId="77777777" w:rsidR="0033581F" w:rsidRPr="00415C98" w:rsidRDefault="000A7639" w:rsidP="00415C98">
            <w:pPr>
              <w:ind w:left="180" w:hanging="180"/>
              <w:rPr>
                <w:noProof/>
                <w:lang w:val="fil-PH"/>
              </w:rPr>
            </w:pPr>
            <w:r w:rsidRPr="00415C98">
              <w:rPr>
                <w:rFonts w:eastAsia="Arial"/>
                <w:noProof/>
                <w:lang w:val="fil-PH"/>
              </w:rPr>
              <w:lastRenderedPageBreak/>
              <w:t>Task: Skill Drill Performance Check</w:t>
            </w:r>
          </w:p>
          <w:p w14:paraId="4B66788A" w14:textId="77777777" w:rsidR="0033581F" w:rsidRPr="00415C98" w:rsidRDefault="000A7639" w:rsidP="00415C98">
            <w:pPr>
              <w:ind w:left="180" w:hanging="180"/>
              <w:rPr>
                <w:noProof/>
                <w:lang w:val="fil-PH"/>
              </w:rPr>
            </w:pPr>
            <w:r w:rsidRPr="00415C98">
              <w:rPr>
                <w:rFonts w:eastAsia="Arial"/>
                <w:noProof/>
                <w:lang w:val="fil-PH"/>
              </w:rPr>
              <w:t>Directions: Learners perform three movement skills used in striking and fielding games: throwing with follow-through, catching stance, and batting or kicking toward a target zone. The teacher observes safety, stance, balance, coordination, and effort. Learners may use lighter or larger equipment, shorter distances, or peer support when needed.</w:t>
            </w:r>
          </w:p>
          <w:p w14:paraId="352B2D16" w14:textId="77777777" w:rsidR="0033581F" w:rsidRPr="00415C98" w:rsidRDefault="0033581F" w:rsidP="00415C98">
            <w:pPr>
              <w:ind w:left="180" w:hanging="180"/>
              <w:rPr>
                <w:noProof/>
                <w:lang w:val="fil-PH"/>
              </w:rPr>
            </w:pPr>
          </w:p>
          <w:p w14:paraId="546D6E7F" w14:textId="77777777" w:rsidR="0033581F" w:rsidRPr="00415C98" w:rsidRDefault="000A7639" w:rsidP="00415C98">
            <w:pPr>
              <w:ind w:left="180" w:hanging="180"/>
              <w:rPr>
                <w:noProof/>
                <w:lang w:val="fil-PH"/>
              </w:rPr>
            </w:pPr>
            <w:r w:rsidRPr="00415C98">
              <w:rPr>
                <w:rFonts w:eastAsia="Arial"/>
                <w:noProof/>
                <w:lang w:val="fil-PH"/>
              </w:rPr>
              <w:t>Quick Check / 5-Item Formative Quiz</w:t>
            </w:r>
          </w:p>
          <w:p w14:paraId="0534DF3F" w14:textId="77777777" w:rsidR="0033581F" w:rsidRPr="00415C98" w:rsidRDefault="000A7639" w:rsidP="00415C98">
            <w:pPr>
              <w:ind w:left="180" w:hanging="180"/>
              <w:rPr>
                <w:noProof/>
                <w:lang w:val="fil-PH"/>
              </w:rPr>
            </w:pPr>
            <w:r w:rsidRPr="00415C98">
              <w:rPr>
                <w:rFonts w:eastAsia="Arial"/>
                <w:noProof/>
                <w:lang w:val="fil-PH"/>
              </w:rPr>
              <w:t>Directions: Choose the letter of the correct answer.</w:t>
            </w:r>
          </w:p>
          <w:p w14:paraId="586536F2" w14:textId="77777777" w:rsidR="0033581F" w:rsidRPr="00415C98" w:rsidRDefault="000A7639" w:rsidP="00415C98">
            <w:pPr>
              <w:ind w:left="180" w:hanging="180"/>
              <w:rPr>
                <w:noProof/>
                <w:lang w:val="fil-PH"/>
              </w:rPr>
            </w:pPr>
            <w:r w:rsidRPr="00415C98">
              <w:rPr>
                <w:rFonts w:eastAsia="Arial"/>
                <w:noProof/>
                <w:lang w:val="fil-PH"/>
              </w:rPr>
              <w:t>1. Which is a striking and fielding game? A. kickball B. chess C. singing contest D. drawing only</w:t>
            </w:r>
          </w:p>
          <w:p w14:paraId="3DF9D18F" w14:textId="77777777" w:rsidR="0033581F" w:rsidRPr="00415C98" w:rsidRDefault="000A7639" w:rsidP="00415C98">
            <w:pPr>
              <w:ind w:left="180" w:hanging="180"/>
              <w:rPr>
                <w:noProof/>
                <w:lang w:val="fil-PH"/>
              </w:rPr>
            </w:pPr>
            <w:r w:rsidRPr="00415C98">
              <w:rPr>
                <w:rFonts w:eastAsia="Arial"/>
                <w:noProof/>
                <w:lang w:val="fil-PH"/>
              </w:rPr>
              <w:t>2. Which skill is used when sending a ball to a target area? A. batting or kicking B. sleeping C. sitting only D. whispering</w:t>
            </w:r>
          </w:p>
          <w:p w14:paraId="33E92727" w14:textId="77777777" w:rsidR="0033581F" w:rsidRPr="00415C98" w:rsidRDefault="000A7639" w:rsidP="00415C98">
            <w:pPr>
              <w:ind w:left="180" w:hanging="180"/>
              <w:rPr>
                <w:noProof/>
                <w:lang w:val="fil-PH"/>
              </w:rPr>
            </w:pPr>
            <w:r w:rsidRPr="00415C98">
              <w:rPr>
                <w:rFonts w:eastAsia="Arial"/>
                <w:noProof/>
                <w:lang w:val="fil-PH"/>
              </w:rPr>
              <w:t>3. What helps a player stay steady while throwing or catching? A. balance B. noise C. hiding D. closing eyes</w:t>
            </w:r>
          </w:p>
          <w:p w14:paraId="128FD298" w14:textId="77777777" w:rsidR="0033581F" w:rsidRPr="00415C98" w:rsidRDefault="000A7639" w:rsidP="00415C98">
            <w:pPr>
              <w:ind w:left="180" w:hanging="180"/>
              <w:rPr>
                <w:noProof/>
                <w:lang w:val="fil-PH"/>
              </w:rPr>
            </w:pPr>
            <w:r w:rsidRPr="00415C98">
              <w:rPr>
                <w:rFonts w:eastAsia="Arial"/>
                <w:noProof/>
                <w:lang w:val="fil-PH"/>
              </w:rPr>
              <w:t>4. In a fielding game, the defense tries to ___. A. field or catch the ball B. ignore the ball C. leave the area D. stop listening</w:t>
            </w:r>
          </w:p>
          <w:p w14:paraId="328ED960" w14:textId="77777777" w:rsidR="0033581F" w:rsidRPr="00415C98" w:rsidRDefault="000A7639" w:rsidP="00415C98">
            <w:pPr>
              <w:ind w:left="180" w:hanging="180"/>
              <w:rPr>
                <w:noProof/>
                <w:lang w:val="fil-PH"/>
              </w:rPr>
            </w:pPr>
            <w:r w:rsidRPr="00415C98">
              <w:rPr>
                <w:rFonts w:eastAsia="Arial"/>
                <w:noProof/>
                <w:lang w:val="fil-PH"/>
              </w:rPr>
              <w:t>5. Which action helps prevent injury? A. warming up and following rules B. pushing classmates C. running without looking D. throwing equipment anywhere</w:t>
            </w:r>
          </w:p>
          <w:p w14:paraId="2D360EA5" w14:textId="77777777" w:rsidR="0033581F" w:rsidRPr="00415C98" w:rsidRDefault="000A7639" w:rsidP="00415C98">
            <w:pPr>
              <w:ind w:left="180" w:hanging="180"/>
              <w:rPr>
                <w:noProof/>
                <w:lang w:val="fil-PH"/>
              </w:rPr>
            </w:pPr>
            <w:r w:rsidRPr="00415C98">
              <w:rPr>
                <w:rFonts w:eastAsia="Arial"/>
                <w:noProof/>
                <w:lang w:val="fil-PH"/>
              </w:rPr>
              <w:t>Answer Key: 1-A, 2-A, 3-A, 4-A,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DC9075" w14:textId="77777777" w:rsidR="0033581F" w:rsidRPr="00415C98" w:rsidRDefault="000A7639" w:rsidP="00415C98">
            <w:pPr>
              <w:ind w:left="180" w:hanging="180"/>
              <w:rPr>
                <w:noProof/>
                <w:lang w:val="fil-PH"/>
              </w:rPr>
            </w:pPr>
            <w:r w:rsidRPr="00415C98">
              <w:rPr>
                <w:rFonts w:eastAsia="Arial"/>
                <w:noProof/>
                <w:lang w:val="fil-PH"/>
              </w:rPr>
              <w:lastRenderedPageBreak/>
              <w:t>Task: Inclusive Play and Wellness Reflection</w:t>
            </w:r>
          </w:p>
          <w:p w14:paraId="619E9B0A" w14:textId="77777777" w:rsidR="0033581F" w:rsidRPr="00415C98" w:rsidRDefault="000A7639" w:rsidP="00415C98">
            <w:pPr>
              <w:ind w:left="180" w:hanging="180"/>
              <w:rPr>
                <w:noProof/>
                <w:lang w:val="fil-PH"/>
              </w:rPr>
            </w:pPr>
            <w:r w:rsidRPr="00415C98">
              <w:rPr>
                <w:rFonts w:eastAsia="Arial"/>
                <w:noProof/>
                <w:lang w:val="fil-PH"/>
              </w:rPr>
              <w:t>Directions: After a short team game or station drill, learners complete a reflection: “I helped my team by…,” “I showed inclusion by…,” “One safety rule I followed was…,” and “Physical activity helped me feel….” Learners may answer orally, write phrases, or draw a simple symbol.</w:t>
            </w:r>
          </w:p>
          <w:p w14:paraId="1CAEB3DD" w14:textId="77777777" w:rsidR="0033581F" w:rsidRPr="00415C98" w:rsidRDefault="0033581F" w:rsidP="00415C98">
            <w:pPr>
              <w:ind w:left="180" w:hanging="180"/>
              <w:rPr>
                <w:noProof/>
                <w:lang w:val="fil-PH"/>
              </w:rPr>
            </w:pPr>
          </w:p>
          <w:p w14:paraId="7536E7F8" w14:textId="77777777" w:rsidR="0033581F" w:rsidRPr="00415C98" w:rsidRDefault="000A7639" w:rsidP="00415C98">
            <w:pPr>
              <w:ind w:left="180" w:hanging="180"/>
              <w:rPr>
                <w:noProof/>
                <w:lang w:val="fil-PH"/>
              </w:rPr>
            </w:pPr>
            <w:r w:rsidRPr="00415C98">
              <w:rPr>
                <w:rFonts w:eastAsia="Arial"/>
                <w:noProof/>
                <w:lang w:val="fil-PH"/>
              </w:rPr>
              <w:t>Quick Check / 5-Item Formative Quiz</w:t>
            </w:r>
          </w:p>
          <w:p w14:paraId="566E0842" w14:textId="77777777" w:rsidR="0033581F" w:rsidRPr="00415C98" w:rsidRDefault="000A7639" w:rsidP="00415C98">
            <w:pPr>
              <w:ind w:left="180" w:hanging="180"/>
              <w:rPr>
                <w:noProof/>
                <w:lang w:val="fil-PH"/>
              </w:rPr>
            </w:pPr>
            <w:r w:rsidRPr="00415C98">
              <w:rPr>
                <w:rFonts w:eastAsia="Arial"/>
                <w:noProof/>
                <w:lang w:val="fil-PH"/>
              </w:rPr>
              <w:lastRenderedPageBreak/>
              <w:t>Directions: Choose the correct answer.</w:t>
            </w:r>
          </w:p>
          <w:p w14:paraId="563FACDC" w14:textId="77777777" w:rsidR="0033581F" w:rsidRPr="00415C98" w:rsidRDefault="000A7639" w:rsidP="00415C98">
            <w:pPr>
              <w:ind w:left="180" w:hanging="180"/>
              <w:rPr>
                <w:noProof/>
                <w:lang w:val="fil-PH"/>
              </w:rPr>
            </w:pPr>
            <w:r w:rsidRPr="00415C98">
              <w:rPr>
                <w:rFonts w:eastAsia="Arial"/>
                <w:noProof/>
                <w:lang w:val="fil-PH"/>
              </w:rPr>
              <w:t>1. What should a player do when a classmate makes a mistake? A. encourage the classmate B. laugh loudly C. exclude the classmate D. shout insults</w:t>
            </w:r>
          </w:p>
          <w:p w14:paraId="63D74870" w14:textId="77777777" w:rsidR="0033581F" w:rsidRPr="00415C98" w:rsidRDefault="000A7639" w:rsidP="00415C98">
            <w:pPr>
              <w:ind w:left="180" w:hanging="180"/>
              <w:rPr>
                <w:noProof/>
                <w:lang w:val="fil-PH"/>
              </w:rPr>
            </w:pPr>
            <w:r w:rsidRPr="00415C98">
              <w:rPr>
                <w:rFonts w:eastAsia="Arial"/>
                <w:noProof/>
                <w:lang w:val="fil-PH"/>
              </w:rPr>
              <w:t>2. Which behavior shows sportsmanship? A. accepting results respectfully B. blaming others C. refusing to follow rules D. teasing opponents</w:t>
            </w:r>
          </w:p>
          <w:p w14:paraId="5502ECB1" w14:textId="77777777" w:rsidR="0033581F" w:rsidRPr="00415C98" w:rsidRDefault="000A7639" w:rsidP="00415C98">
            <w:pPr>
              <w:ind w:left="180" w:hanging="180"/>
              <w:rPr>
                <w:noProof/>
                <w:lang w:val="fil-PH"/>
              </w:rPr>
            </w:pPr>
            <w:r w:rsidRPr="00415C98">
              <w:rPr>
                <w:rFonts w:eastAsia="Arial"/>
                <w:noProof/>
                <w:lang w:val="fil-PH"/>
              </w:rPr>
              <w:t>3. What should teams do so everyone can join? A. rotate roles and include all members B. let only strong players play C. ignore shy classmates D. change rules unfairly</w:t>
            </w:r>
          </w:p>
          <w:p w14:paraId="6C3F33BD" w14:textId="77777777" w:rsidR="0033581F" w:rsidRPr="00415C98" w:rsidRDefault="000A7639" w:rsidP="00415C98">
            <w:pPr>
              <w:ind w:left="180" w:hanging="180"/>
              <w:rPr>
                <w:noProof/>
                <w:lang w:val="fil-PH"/>
              </w:rPr>
            </w:pPr>
            <w:r w:rsidRPr="00415C98">
              <w:rPr>
                <w:rFonts w:eastAsia="Arial"/>
                <w:noProof/>
                <w:lang w:val="fil-PH"/>
              </w:rPr>
              <w:t>4. If a player feels frustrated, a healthy response is to ___. A. breathe, calm down, and try again B. throw equipment C. quit angrily D. blame everyone</w:t>
            </w:r>
          </w:p>
          <w:p w14:paraId="4FB0DA03" w14:textId="77777777" w:rsidR="0033581F" w:rsidRPr="00415C98" w:rsidRDefault="000A7639" w:rsidP="00415C98">
            <w:pPr>
              <w:ind w:left="180" w:hanging="180"/>
              <w:rPr>
                <w:noProof/>
                <w:lang w:val="fil-PH"/>
              </w:rPr>
            </w:pPr>
            <w:r w:rsidRPr="00415C98">
              <w:rPr>
                <w:rFonts w:eastAsia="Arial"/>
                <w:noProof/>
                <w:lang w:val="fil-PH"/>
              </w:rPr>
              <w:t>5. Communication and collaboration are important because they help the team ___. A. work together safely B. avoid all rules C. stop practicing D. exclude others</w:t>
            </w:r>
          </w:p>
          <w:p w14:paraId="4EA884C6" w14:textId="77777777" w:rsidR="0033581F" w:rsidRPr="00415C98" w:rsidRDefault="000A7639" w:rsidP="00415C98">
            <w:pPr>
              <w:ind w:left="180" w:hanging="180"/>
              <w:rPr>
                <w:noProof/>
                <w:lang w:val="fil-PH"/>
              </w:rPr>
            </w:pPr>
            <w:r w:rsidRPr="00415C98">
              <w:rPr>
                <w:rFonts w:eastAsia="Arial"/>
                <w:noProof/>
                <w:lang w:val="fil-PH"/>
              </w:rPr>
              <w:t>Answer Key: 1-A, 2-A, 3-A, 4-A, 5-A</w:t>
            </w:r>
          </w:p>
        </w:tc>
      </w:tr>
      <w:tr w:rsidR="00D95DA7" w:rsidRPr="00415C98" w14:paraId="2F8261C9" w14:textId="77777777" w:rsidTr="00415C9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DC2F36" w14:textId="77777777" w:rsidR="00931B63" w:rsidRPr="00415C98" w:rsidRDefault="00D95DA7" w:rsidP="00415C98">
            <w:pPr>
              <w:pStyle w:val="Heading2"/>
              <w:ind w:left="180" w:hanging="180"/>
              <w:rPr>
                <w:rFonts w:ascii="Calibri" w:eastAsia="Times New Roman" w:hAnsi="Calibri" w:cs="Calibri"/>
                <w:noProof/>
                <w:color w:val="000000" w:themeColor="text1"/>
                <w:sz w:val="22"/>
                <w:szCs w:val="24"/>
                <w:lang w:val="fil-PH"/>
              </w:rPr>
            </w:pPr>
            <w:r w:rsidRPr="00415C98">
              <w:rPr>
                <w:rFonts w:ascii="Calibri" w:eastAsia="Arial" w:hAnsi="Calibri" w:cs="Calibri"/>
                <w:noProof/>
                <w:color w:val="000000" w:themeColor="text1"/>
                <w:sz w:val="22"/>
                <w:szCs w:val="24"/>
                <w:lang w:val="fil-PH"/>
              </w:rPr>
              <w:lastRenderedPageBreak/>
              <w:t>Ways Forward</w:t>
            </w:r>
          </w:p>
          <w:p w14:paraId="4A0C1610" w14:textId="77777777" w:rsidR="00D95DA7" w:rsidRPr="00415C98" w:rsidRDefault="00D95DA7" w:rsidP="00415C98">
            <w:pPr>
              <w:pStyle w:val="Heading2"/>
              <w:ind w:left="180" w:hanging="180"/>
              <w:rPr>
                <w:rFonts w:ascii="Calibri" w:eastAsia="Times New Roman" w:hAnsi="Calibri" w:cs="Calibri"/>
                <w:b w:val="0"/>
                <w:bCs w:val="0"/>
                <w:i/>
                <w:iCs/>
                <w:noProof/>
                <w:color w:val="000000" w:themeColor="text1"/>
                <w:sz w:val="22"/>
                <w:szCs w:val="24"/>
                <w:lang w:val="fil-PH"/>
              </w:rPr>
            </w:pPr>
            <w:r w:rsidRPr="00415C98">
              <w:rPr>
                <w:rFonts w:ascii="Calibri" w:eastAsia="Arial" w:hAnsi="Calibri" w:cs="Calibri"/>
                <w:b w:val="0"/>
                <w:bCs w:val="0"/>
                <w:i/>
                <w:iCs/>
                <w:noProof/>
                <w:color w:val="000000" w:themeColor="text1"/>
                <w:sz w:val="22"/>
                <w:szCs w:val="24"/>
                <w:lang w:val="fil-PH"/>
              </w:rPr>
              <w:t>/ Mga Susunod na Hakbang</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CB74FEF" w14:textId="77777777" w:rsidR="0033581F" w:rsidRPr="00415C98" w:rsidRDefault="000A7639" w:rsidP="00415C98">
            <w:pPr>
              <w:ind w:left="180" w:hanging="180"/>
              <w:rPr>
                <w:noProof/>
                <w:lang w:val="fil-PH"/>
              </w:rPr>
            </w:pPr>
            <w:r w:rsidRPr="00415C98">
              <w:rPr>
                <w:rFonts w:eastAsia="Arial"/>
                <w:noProof/>
                <w:lang w:val="fil-PH"/>
              </w:rPr>
              <w:t>Use observation notes, skill check results, group performance, reflections, and quiz answers to identify learners who need more support in movement execution, safety awareness, teamwork, or confidence. Provide modified drills, peer coaching, smaller-group practice, and additional reminders on respectful, inclusive, and safe play.</w:t>
            </w:r>
          </w:p>
        </w:tc>
      </w:tr>
      <w:tr w:rsidR="00D95DA7" w:rsidRPr="00415C98" w14:paraId="4E755615" w14:textId="77777777" w:rsidTr="00415C9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7EE2D51" w14:textId="77777777" w:rsidR="00931B63" w:rsidRPr="00415C98" w:rsidRDefault="00D95DA7" w:rsidP="00415C98">
            <w:pPr>
              <w:widowControl w:val="0"/>
              <w:ind w:left="180" w:hanging="180"/>
              <w:rPr>
                <w:rFonts w:eastAsia="Montserrat"/>
                <w:b/>
                <w:bCs/>
                <w:noProof/>
                <w:color w:val="000000" w:themeColor="text1"/>
                <w:lang w:val="fil-PH"/>
              </w:rPr>
            </w:pPr>
            <w:r w:rsidRPr="00415C98">
              <w:rPr>
                <w:rFonts w:eastAsia="Arial"/>
                <w:b/>
                <w:bCs/>
                <w:noProof/>
                <w:color w:val="000000" w:themeColor="text1"/>
                <w:lang w:val="fil-PH"/>
              </w:rPr>
              <w:t>Extended learning opportunities</w:t>
            </w:r>
          </w:p>
          <w:p w14:paraId="474D5956" w14:textId="77777777" w:rsidR="00D95DA7" w:rsidRPr="00415C98" w:rsidRDefault="00D95DA7" w:rsidP="00415C98">
            <w:pPr>
              <w:widowControl w:val="0"/>
              <w:ind w:left="180" w:hanging="180"/>
              <w:rPr>
                <w:rFonts w:eastAsia="Montserrat"/>
                <w:b/>
                <w:bCs/>
                <w:i/>
                <w:iCs/>
                <w:noProof/>
                <w:color w:val="000000" w:themeColor="text1"/>
                <w:lang w:val="fil-PH"/>
              </w:rPr>
            </w:pPr>
            <w:r w:rsidRPr="00415C98">
              <w:rPr>
                <w:rFonts w:eastAsia="Arial"/>
                <w:i/>
                <w:iCs/>
                <w:noProof/>
                <w:color w:val="000000" w:themeColor="text1"/>
                <w:lang w:val="fil-PH"/>
              </w:rPr>
              <w:t xml:space="preserve">/ </w:t>
            </w:r>
            <w:r w:rsidRPr="00415C98">
              <w:rPr>
                <w:rStyle w:val="Strong"/>
                <w:rFonts w:eastAsia="Arial"/>
                <w:b w:val="0"/>
                <w:bCs w:val="0"/>
                <w:i/>
                <w:iCs/>
                <w:noProof/>
                <w:color w:val="000000" w:themeColor="text1"/>
                <w:lang w:val="fil-PH"/>
              </w:rPr>
              <w:t>Mga Karagdagang Gawai</w:t>
            </w:r>
            <w:r w:rsidR="00931B63" w:rsidRPr="00415C98">
              <w:rPr>
                <w:rStyle w:val="Strong"/>
                <w:rFonts w:eastAsia="Arial"/>
                <w:b w:val="0"/>
                <w:bCs w:val="0"/>
                <w:i/>
                <w:iCs/>
                <w:noProof/>
                <w:color w:val="000000" w:themeColor="text1"/>
                <w:lang w:val="fil-PH"/>
              </w:rPr>
              <w:t>n</w:t>
            </w:r>
          </w:p>
          <w:p w14:paraId="7D691B12" w14:textId="77777777" w:rsidR="00D95DA7" w:rsidRPr="00415C98" w:rsidRDefault="00931B63" w:rsidP="00415C98">
            <w:pPr>
              <w:ind w:left="180" w:hanging="180"/>
              <w:rPr>
                <w:rFonts w:eastAsia="Times New Roman"/>
                <w:i/>
                <w:iCs/>
                <w:noProof/>
                <w:color w:val="000000" w:themeColor="text1"/>
                <w:lang w:val="fil-PH"/>
              </w:rPr>
            </w:pPr>
            <w:r w:rsidRPr="00415C98">
              <w:rPr>
                <w:rFonts w:eastAsia="Arial"/>
                <w:i/>
                <w:iCs/>
                <w:noProof/>
                <w:color w:val="000000" w:themeColor="text1"/>
                <w:lang w:val="fil-PH"/>
              </w:rPr>
              <w:t xml:space="preserve">- </w:t>
            </w:r>
            <w:r w:rsidR="00D95DA7" w:rsidRPr="00415C98">
              <w:rPr>
                <w:rFonts w:eastAsia="Arial"/>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4071C8" w14:textId="77777777" w:rsidR="0033581F" w:rsidRPr="00415C98" w:rsidRDefault="000A7639" w:rsidP="00415C98">
            <w:pPr>
              <w:ind w:left="180" w:hanging="180"/>
              <w:rPr>
                <w:noProof/>
                <w:lang w:val="fil-PH"/>
              </w:rPr>
            </w:pPr>
            <w:r w:rsidRPr="00415C98">
              <w:rPr>
                <w:rFonts w:eastAsia="Arial"/>
                <w:noProof/>
                <w:lang w:val="fil-PH"/>
              </w:rPr>
              <w:t>Learners may practice safe throwing and catching with a family member using a soft ball or rolled socks in an open safe area. They should ask an adult to supervise and write one safety reminder they followed.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59E363" w14:textId="77777777" w:rsidR="0033581F" w:rsidRPr="00415C98" w:rsidRDefault="000A7639" w:rsidP="00415C98">
            <w:pPr>
              <w:ind w:left="180" w:hanging="180"/>
              <w:rPr>
                <w:noProof/>
                <w:lang w:val="fil-PH"/>
              </w:rPr>
            </w:pPr>
            <w:r w:rsidRPr="00415C98">
              <w:rPr>
                <w:rFonts w:eastAsia="Arial"/>
                <w:noProof/>
                <w:lang w:val="fil-PH"/>
              </w:rPr>
              <w:t>Learners may create a simple personal action plan: one skill to practice, one way to show sportsmanship, one way to include others, and one way physical activity can help them manage stress or feel healthy.</w:t>
            </w:r>
          </w:p>
        </w:tc>
      </w:tr>
      <w:tr w:rsidR="00D95DA7" w:rsidRPr="00415C98" w14:paraId="4F52A917" w14:textId="77777777" w:rsidTr="00415C9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6744D0F" w14:textId="77777777" w:rsidR="00931B63" w:rsidRPr="00415C98" w:rsidRDefault="00D95DA7" w:rsidP="00415C98">
            <w:pPr>
              <w:widowControl w:val="0"/>
              <w:ind w:left="180" w:hanging="180"/>
              <w:rPr>
                <w:rFonts w:eastAsia="Montserrat"/>
                <w:b/>
                <w:bCs/>
                <w:noProof/>
                <w:color w:val="000000" w:themeColor="text1"/>
                <w:lang w:val="fil-PH"/>
              </w:rPr>
            </w:pPr>
            <w:r w:rsidRPr="00415C98">
              <w:rPr>
                <w:rFonts w:eastAsia="Arial"/>
                <w:b/>
                <w:bCs/>
                <w:noProof/>
                <w:color w:val="000000" w:themeColor="text1"/>
                <w:lang w:val="fil-PH"/>
              </w:rPr>
              <w:lastRenderedPageBreak/>
              <w:t>Reflections</w:t>
            </w:r>
          </w:p>
          <w:p w14:paraId="36BCDB5E" w14:textId="77777777" w:rsidR="00D95DA7" w:rsidRPr="00415C98" w:rsidRDefault="00D95DA7" w:rsidP="00415C98">
            <w:pPr>
              <w:widowControl w:val="0"/>
              <w:ind w:left="180" w:hanging="180"/>
              <w:rPr>
                <w:rFonts w:eastAsia="Montserrat"/>
                <w:b/>
                <w:bCs/>
                <w:i/>
                <w:iCs/>
                <w:noProof/>
                <w:color w:val="000000" w:themeColor="text1"/>
                <w:lang w:val="fil-PH"/>
              </w:rPr>
            </w:pPr>
            <w:r w:rsidRPr="00415C98">
              <w:rPr>
                <w:rFonts w:eastAsia="Arial"/>
                <w:i/>
                <w:iCs/>
                <w:noProof/>
                <w:color w:val="000000" w:themeColor="text1"/>
                <w:lang w:val="fil-PH"/>
              </w:rPr>
              <w:t xml:space="preserve">/ </w:t>
            </w:r>
            <w:r w:rsidRPr="00415C98">
              <w:rPr>
                <w:rStyle w:val="Strong"/>
                <w:rFonts w:eastAsia="Arial"/>
                <w:b w:val="0"/>
                <w:bCs w:val="0"/>
                <w:i/>
                <w:iCs/>
                <w:noProof/>
                <w:color w:val="000000" w:themeColor="text1"/>
                <w:lang w:val="fil-PH"/>
              </w:rPr>
              <w:t>Mga Pagninilay</w:t>
            </w:r>
          </w:p>
          <w:p w14:paraId="0638715B" w14:textId="77777777" w:rsidR="00D95DA7" w:rsidRPr="00415C98" w:rsidRDefault="00931B63" w:rsidP="00415C98">
            <w:pPr>
              <w:widowControl w:val="0"/>
              <w:ind w:left="180" w:hanging="180"/>
              <w:rPr>
                <w:rFonts w:eastAsia="Montserrat"/>
                <w:i/>
                <w:iCs/>
                <w:noProof/>
                <w:color w:val="000000" w:themeColor="text1"/>
                <w:lang w:val="fil-PH"/>
              </w:rPr>
            </w:pPr>
            <w:r w:rsidRPr="00415C98">
              <w:rPr>
                <w:rFonts w:eastAsia="Arial"/>
                <w:i/>
                <w:iCs/>
                <w:noProof/>
                <w:color w:val="000000" w:themeColor="text1"/>
                <w:lang w:val="fil-PH"/>
              </w:rPr>
              <w:t xml:space="preserve">- </w:t>
            </w:r>
            <w:r w:rsidR="00D95DA7" w:rsidRPr="00415C98">
              <w:rPr>
                <w:rFonts w:eastAsia="Arial"/>
                <w:i/>
                <w:iCs/>
                <w:noProof/>
                <w:color w:val="000000" w:themeColor="text1"/>
                <w:lang w:val="fil-PH"/>
              </w:rPr>
              <w:t>Think about what you need to change for the next session based on what happened today. Is there something the learners are interested in exploring?</w:t>
            </w:r>
          </w:p>
          <w:p w14:paraId="3E61591F" w14:textId="77777777" w:rsidR="00D95DA7" w:rsidRPr="00415C98" w:rsidRDefault="00931B63" w:rsidP="00415C98">
            <w:pPr>
              <w:ind w:left="180" w:hanging="180"/>
              <w:rPr>
                <w:rFonts w:eastAsia="Times New Roman"/>
                <w:b/>
                <w:bCs/>
                <w:noProof/>
                <w:color w:val="000000" w:themeColor="text1"/>
                <w:lang w:val="fil-PH"/>
              </w:rPr>
            </w:pPr>
            <w:r w:rsidRPr="00415C98">
              <w:rPr>
                <w:rFonts w:eastAsia="Arial"/>
                <w:i/>
                <w:iCs/>
                <w:noProof/>
                <w:color w:val="000000" w:themeColor="text1"/>
                <w:lang w:val="fil-PH"/>
              </w:rPr>
              <w:t xml:space="preserve">- </w:t>
            </w:r>
            <w:r w:rsidR="00D95DA7" w:rsidRPr="00415C98">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A4C26B" w14:textId="77777777" w:rsidR="0033581F" w:rsidRPr="00415C98" w:rsidRDefault="000A7639" w:rsidP="00415C98">
            <w:pPr>
              <w:ind w:left="180" w:hanging="180"/>
              <w:rPr>
                <w:noProof/>
                <w:lang w:val="fil-PH"/>
              </w:rPr>
            </w:pPr>
            <w:r w:rsidRPr="00415C98">
              <w:rPr>
                <w:rFonts w:eastAsia="Arial"/>
                <w:noProof/>
                <w:lang w:val="fil-PH"/>
              </w:rPr>
              <w:t>(Example Only) In Session 1, many learners were excited during batting and throwing drills, but some needed reminders about spacing and waiting for signals. I will use clearer station boundaries and assign group safety leaders next time.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6C359A3" w14:textId="77777777" w:rsidR="0033581F" w:rsidRPr="00415C98" w:rsidRDefault="000A7639" w:rsidP="00415C98">
            <w:pPr>
              <w:ind w:left="180" w:hanging="180"/>
              <w:rPr>
                <w:noProof/>
                <w:lang w:val="fil-PH"/>
              </w:rPr>
            </w:pPr>
            <w:r w:rsidRPr="00415C98">
              <w:rPr>
                <w:rFonts w:eastAsia="Arial"/>
                <w:noProof/>
                <w:lang w:val="fil-PH"/>
              </w:rPr>
              <w:t>(Example Only) In Session 2, learners showed cooperation, but a few dominant players needed guidance to rotate roles and include quieter classmates. I will strengthen role rotation and use reflection prompts on inclusion and sportsmanship.</w:t>
            </w:r>
          </w:p>
        </w:tc>
      </w:tr>
    </w:tbl>
    <w:p w14:paraId="312DC042" w14:textId="77777777" w:rsidR="00D85763" w:rsidRPr="00415C98" w:rsidRDefault="00D85763" w:rsidP="00415C98">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415C98" w14:paraId="6D13206E"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33562D7" w14:textId="77777777" w:rsidR="00D85763" w:rsidRPr="00415C98" w:rsidRDefault="000A7639" w:rsidP="00415C98">
            <w:pPr>
              <w:pStyle w:val="NormalWeb"/>
              <w:spacing w:before="0" w:after="0" w:afterAutospacing="0"/>
              <w:rPr>
                <w:rFonts w:ascii="Calibri" w:hAnsi="Calibri" w:cs="Calibri"/>
                <w:noProof/>
                <w:szCs w:val="22"/>
                <w:lang w:val="fil-PH"/>
              </w:rPr>
            </w:pPr>
            <w:r w:rsidRPr="00415C98">
              <w:rPr>
                <w:rStyle w:val="Strong"/>
                <w:rFonts w:ascii="Calibri" w:eastAsia="Arial" w:hAnsi="Calibri" w:cs="Calibri"/>
                <w:noProof/>
                <w:szCs w:val="22"/>
                <w:lang w:val="fil-PH"/>
              </w:rPr>
              <w:t>Prepared by:</w:t>
            </w:r>
          </w:p>
          <w:p w14:paraId="721DBB27" w14:textId="77777777" w:rsidR="00D85763" w:rsidRPr="00415C98" w:rsidRDefault="00D85763" w:rsidP="00415C98">
            <w:pPr>
              <w:rPr>
                <w:rFonts w:eastAsia="Times New Roman"/>
                <w:noProof/>
                <w:szCs w:val="22"/>
                <w:lang w:val="fil-PH"/>
              </w:rPr>
            </w:pPr>
          </w:p>
        </w:tc>
        <w:tc>
          <w:tcPr>
            <w:tcW w:w="2500" w:type="pct"/>
            <w:hideMark/>
          </w:tcPr>
          <w:p w14:paraId="79A1BA54" w14:textId="77777777" w:rsidR="00D85763" w:rsidRPr="00415C98" w:rsidRDefault="000A7639" w:rsidP="00415C98">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415C98">
              <w:rPr>
                <w:rStyle w:val="Strong"/>
                <w:rFonts w:ascii="Calibri" w:eastAsia="Arial" w:hAnsi="Calibri" w:cs="Calibri"/>
                <w:noProof/>
                <w:szCs w:val="22"/>
                <w:lang w:val="fil-PH"/>
              </w:rPr>
              <w:t>Checked by:</w:t>
            </w:r>
          </w:p>
          <w:p w14:paraId="4C762FC3" w14:textId="77777777" w:rsidR="00D85763" w:rsidRPr="00415C98" w:rsidRDefault="00D85763" w:rsidP="00415C98">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38ED27D2" w14:textId="77777777" w:rsidR="00415C98" w:rsidRPr="00415C98" w:rsidRDefault="00415C98" w:rsidP="00415C98">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415C98" w:rsidRPr="00415C98" w14:paraId="6FAACD7B" w14:textId="77777777" w:rsidTr="00415C98">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AB33311" w14:textId="77777777" w:rsidR="00415C98" w:rsidRPr="00415C98" w:rsidRDefault="00415C98" w:rsidP="00415C98">
            <w:pPr>
              <w:pStyle w:val="NormalWeb"/>
              <w:spacing w:before="0" w:beforeAutospacing="0" w:after="0" w:afterAutospacing="0"/>
              <w:rPr>
                <w:rStyle w:val="Strong"/>
                <w:rFonts w:ascii="Calibri" w:hAnsi="Calibri" w:cs="Calibri"/>
                <w:b/>
                <w:bCs/>
                <w:noProof/>
                <w:szCs w:val="22"/>
                <w:lang w:val="fil-PH"/>
              </w:rPr>
            </w:pPr>
            <w:r w:rsidRPr="00415C98">
              <w:rPr>
                <w:rStyle w:val="Strong"/>
                <w:rFonts w:ascii="Calibri" w:hAnsi="Calibri" w:cs="Calibri"/>
                <w:noProof/>
                <w:szCs w:val="22"/>
                <w:lang w:val="fil-PH"/>
              </w:rPr>
              <w:t>Prepared by:</w:t>
            </w:r>
          </w:p>
          <w:p w14:paraId="37BACD2C" w14:textId="77777777" w:rsidR="00415C98" w:rsidRPr="00415C98" w:rsidRDefault="00415C98" w:rsidP="00415C98">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145DDB17" w14:textId="77777777" w:rsidR="00415C98" w:rsidRPr="00415C98" w:rsidRDefault="00415C98" w:rsidP="00415C98">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415C98">
              <w:rPr>
                <w:rStyle w:val="Strong"/>
                <w:rFonts w:ascii="Calibri" w:hAnsi="Calibri" w:cs="Calibri"/>
                <w:noProof/>
                <w:szCs w:val="22"/>
                <w:lang w:val="fil-PH"/>
              </w:rPr>
              <w:t>Checked by:</w:t>
            </w:r>
          </w:p>
        </w:tc>
      </w:tr>
      <w:tr w:rsidR="00415C98" w:rsidRPr="00415C98" w14:paraId="266E1E58" w14:textId="77777777" w:rsidTr="00415C98">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0699D682" w14:textId="77777777" w:rsidR="00415C98" w:rsidRPr="00415C98" w:rsidRDefault="00415C98" w:rsidP="00415C98">
            <w:pPr>
              <w:pStyle w:val="NormalWeb"/>
              <w:spacing w:before="0" w:beforeAutospacing="0" w:after="0" w:afterAutospacing="0"/>
              <w:ind w:left="240"/>
              <w:rPr>
                <w:rStyle w:val="Strong"/>
                <w:rFonts w:ascii="Calibri" w:hAnsi="Calibri" w:cs="Calibri"/>
                <w:b/>
                <w:bCs/>
                <w:noProof/>
                <w:lang w:val="fil-PH"/>
              </w:rPr>
            </w:pPr>
            <w:r w:rsidRPr="00415C98">
              <w:rPr>
                <w:rStyle w:val="Strong"/>
                <w:rFonts w:ascii="Calibri" w:hAnsi="Calibri" w:cs="Calibri"/>
                <w:b/>
                <w:bCs/>
                <w:noProof/>
                <w:lang w:val="fil-PH"/>
              </w:rPr>
              <w:t>DepEd Club Team</w:t>
            </w:r>
          </w:p>
        </w:tc>
        <w:tc>
          <w:tcPr>
            <w:tcW w:w="2500" w:type="pct"/>
            <w:shd w:val="clear" w:color="auto" w:fill="auto"/>
          </w:tcPr>
          <w:p w14:paraId="56C6DF37" w14:textId="77777777" w:rsidR="00415C98" w:rsidRPr="00415C98" w:rsidRDefault="00415C98" w:rsidP="00415C98">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415C98">
              <w:rPr>
                <w:rFonts w:ascii="Calibri" w:eastAsia="Times New Roman" w:hAnsi="Calibri" w:cs="Calibri"/>
                <w:i/>
                <w:iCs/>
                <w:noProof/>
                <w:lang w:val="fil-PH"/>
              </w:rPr>
              <w:t>Official Website:</w:t>
            </w:r>
            <w:r w:rsidRPr="00415C98">
              <w:rPr>
                <w:rFonts w:ascii="Calibri" w:eastAsia="Times New Roman" w:hAnsi="Calibri" w:cs="Calibri"/>
                <w:b/>
                <w:bCs/>
                <w:noProof/>
                <w:lang w:val="fil-PH"/>
              </w:rPr>
              <w:t xml:space="preserve"> </w:t>
            </w:r>
            <w:hyperlink r:id="rId8" w:history="1">
              <w:r w:rsidRPr="00415C98">
                <w:rPr>
                  <w:rStyle w:val="Hyperlink"/>
                  <w:rFonts w:ascii="Calibri" w:eastAsia="Times New Roman" w:hAnsi="Calibri" w:cs="Calibri"/>
                  <w:b/>
                  <w:bCs/>
                  <w:noProof/>
                  <w:lang w:val="fil-PH"/>
                </w:rPr>
                <w:t>DepEdClub.com</w:t>
              </w:r>
            </w:hyperlink>
          </w:p>
        </w:tc>
      </w:tr>
    </w:tbl>
    <w:p w14:paraId="698ED5E1" w14:textId="77777777" w:rsidR="00415C98" w:rsidRPr="00415C98" w:rsidRDefault="00415C98" w:rsidP="00415C98">
      <w:pPr>
        <w:divId w:val="1915970633"/>
        <w:rPr>
          <w:noProof/>
          <w:lang w:val="fil-PH"/>
        </w:rPr>
      </w:pPr>
    </w:p>
    <w:p w14:paraId="27B0169F" w14:textId="77777777" w:rsidR="00415C98" w:rsidRPr="00415C98" w:rsidRDefault="00415C98" w:rsidP="00415C98">
      <w:pPr>
        <w:divId w:val="1915970633"/>
        <w:rPr>
          <w:noProof/>
          <w:lang w:val="fil-PH"/>
        </w:rPr>
      </w:pPr>
    </w:p>
    <w:p w14:paraId="29608B3C" w14:textId="77777777" w:rsidR="00415C98" w:rsidRPr="00415C98" w:rsidRDefault="00415C98" w:rsidP="00415C98">
      <w:pPr>
        <w:divId w:val="1915970633"/>
        <w:rPr>
          <w:noProof/>
          <w:lang w:val="fil-PH"/>
        </w:rPr>
      </w:pPr>
    </w:p>
    <w:p w14:paraId="77CA3C7C" w14:textId="77777777" w:rsidR="00415C98" w:rsidRPr="00415C98" w:rsidRDefault="00415C98" w:rsidP="00415C98">
      <w:pPr>
        <w:divId w:val="1915970633"/>
        <w:rPr>
          <w:noProof/>
          <w:lang w:val="fil-PH"/>
        </w:rPr>
      </w:pPr>
    </w:p>
    <w:p w14:paraId="247F4A06" w14:textId="77777777" w:rsidR="00415C98" w:rsidRPr="00415C98" w:rsidRDefault="00415C98" w:rsidP="00415C98">
      <w:pPr>
        <w:divId w:val="1915970633"/>
        <w:rPr>
          <w:noProof/>
          <w:lang w:val="fil-PH"/>
        </w:rPr>
      </w:pPr>
    </w:p>
    <w:p w14:paraId="42478E17" w14:textId="77777777" w:rsidR="00415C98" w:rsidRPr="00415C98" w:rsidRDefault="00415C98" w:rsidP="00415C98">
      <w:pPr>
        <w:divId w:val="1915970633"/>
        <w:rPr>
          <w:noProof/>
          <w:lang w:val="fil-PH"/>
        </w:rPr>
      </w:pPr>
    </w:p>
    <w:p w14:paraId="4E22CDE3" w14:textId="77777777" w:rsidR="00415C98" w:rsidRPr="00415C98" w:rsidRDefault="00415C98" w:rsidP="00415C98">
      <w:pPr>
        <w:divId w:val="1915970633"/>
        <w:rPr>
          <w:noProof/>
          <w:lang w:val="fil-PH"/>
        </w:rPr>
      </w:pPr>
    </w:p>
    <w:p w14:paraId="28416CE3" w14:textId="77777777" w:rsidR="00415C98" w:rsidRPr="00415C98" w:rsidRDefault="00415C98" w:rsidP="00415C98">
      <w:pPr>
        <w:divId w:val="1915970633"/>
        <w:rPr>
          <w:noProof/>
          <w:lang w:val="fil-PH"/>
        </w:rPr>
      </w:pPr>
    </w:p>
    <w:p w14:paraId="70FAF7C2" w14:textId="77777777" w:rsidR="00415C98" w:rsidRPr="00415C98" w:rsidRDefault="00415C98" w:rsidP="00415C98">
      <w:pPr>
        <w:divId w:val="1915970633"/>
        <w:rPr>
          <w:noProof/>
          <w:lang w:val="fil-PH"/>
        </w:rPr>
      </w:pPr>
    </w:p>
    <w:p w14:paraId="66FFCFA0" w14:textId="77777777" w:rsidR="00415C98" w:rsidRPr="00415C98" w:rsidRDefault="00415C98" w:rsidP="00415C98">
      <w:pPr>
        <w:divId w:val="1915970633"/>
        <w:rPr>
          <w:noProof/>
          <w:lang w:val="fil-PH"/>
        </w:rPr>
      </w:pPr>
    </w:p>
    <w:p w14:paraId="7ECD1A97" w14:textId="77777777" w:rsidR="00415C98" w:rsidRPr="00415C98" w:rsidRDefault="00415C98" w:rsidP="00415C98">
      <w:pPr>
        <w:divId w:val="1915970633"/>
        <w:rPr>
          <w:noProof/>
          <w:lang w:val="fil-PH"/>
        </w:rPr>
      </w:pPr>
    </w:p>
    <w:p w14:paraId="1D822185" w14:textId="77777777" w:rsidR="00415C98" w:rsidRPr="00415C98" w:rsidRDefault="00415C98" w:rsidP="00415C98">
      <w:pPr>
        <w:divId w:val="1915970633"/>
        <w:rPr>
          <w:noProof/>
          <w:lang w:val="fil-PH"/>
        </w:rPr>
      </w:pPr>
    </w:p>
    <w:p w14:paraId="244CBF2A" w14:textId="77777777" w:rsidR="00415C98" w:rsidRPr="00415C98" w:rsidRDefault="00415C98" w:rsidP="00415C98">
      <w:pPr>
        <w:divId w:val="1915970633"/>
        <w:rPr>
          <w:noProof/>
          <w:lang w:val="fil-PH"/>
        </w:rPr>
      </w:pPr>
    </w:p>
    <w:p w14:paraId="2F4E6B8D" w14:textId="77777777" w:rsidR="00415C98" w:rsidRPr="00415C98" w:rsidRDefault="00415C98" w:rsidP="00415C98">
      <w:pPr>
        <w:divId w:val="1915970633"/>
        <w:rPr>
          <w:noProof/>
          <w:lang w:val="fil-PH"/>
        </w:rPr>
      </w:pPr>
    </w:p>
    <w:p w14:paraId="6E80CA06" w14:textId="77777777" w:rsidR="00415C98" w:rsidRPr="00415C98" w:rsidRDefault="00415C98" w:rsidP="00415C98">
      <w:pPr>
        <w:divId w:val="1915970633"/>
        <w:rPr>
          <w:noProof/>
          <w:lang w:val="fil-PH"/>
        </w:rPr>
      </w:pPr>
    </w:p>
    <w:p w14:paraId="5DD34529" w14:textId="77777777" w:rsidR="00415C98" w:rsidRPr="00415C98" w:rsidRDefault="00415C98" w:rsidP="00415C98">
      <w:pPr>
        <w:divId w:val="1915970633"/>
        <w:rPr>
          <w:noProof/>
          <w:lang w:val="fil-PH"/>
        </w:rPr>
      </w:pPr>
    </w:p>
    <w:p w14:paraId="0D110ED6" w14:textId="77777777" w:rsidR="00415C98" w:rsidRPr="00415C98" w:rsidRDefault="00415C98" w:rsidP="00415C98">
      <w:pPr>
        <w:divId w:val="1915970633"/>
        <w:rPr>
          <w:noProof/>
          <w:lang w:val="fil-PH"/>
        </w:rPr>
      </w:pPr>
    </w:p>
    <w:p w14:paraId="6272F285" w14:textId="77777777" w:rsidR="00415C98" w:rsidRPr="00415C98" w:rsidRDefault="00415C98" w:rsidP="00415C98">
      <w:pPr>
        <w:divId w:val="1915970633"/>
        <w:rPr>
          <w:noProof/>
          <w:lang w:val="fil-PH"/>
        </w:rPr>
      </w:pPr>
    </w:p>
    <w:p w14:paraId="6ECEBCCB" w14:textId="77777777" w:rsidR="00415C98" w:rsidRPr="00415C98" w:rsidRDefault="00415C98" w:rsidP="00415C98">
      <w:pPr>
        <w:divId w:val="1915970633"/>
        <w:rPr>
          <w:noProof/>
          <w:lang w:val="fil-PH"/>
        </w:rPr>
      </w:pPr>
    </w:p>
    <w:p w14:paraId="06B2732E" w14:textId="77777777" w:rsidR="00415C98" w:rsidRPr="00415C98" w:rsidRDefault="00415C98" w:rsidP="00415C98">
      <w:pPr>
        <w:divId w:val="1915970633"/>
        <w:rPr>
          <w:rFonts w:eastAsia="Times New Roman"/>
          <w:noProof/>
          <w:szCs w:val="22"/>
          <w:lang w:val="fil-PH"/>
        </w:rPr>
        <w:sectPr w:rsidR="00415C98" w:rsidRPr="00415C98" w:rsidSect="00415C98">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7C607C69" w14:textId="77777777" w:rsidR="00415C98" w:rsidRPr="00415C98" w:rsidRDefault="00415C98" w:rsidP="00415C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415C98">
        <w:rPr>
          <w:rFonts w:eastAsia="Montserrat"/>
          <w:noProof/>
          <w:lang w:val="fil-PH"/>
        </w:rPr>
        <w:lastRenderedPageBreak/>
        <w:t>----------------------------------------------------</w:t>
      </w:r>
    </w:p>
    <w:p w14:paraId="1C91CF2B" w14:textId="77777777" w:rsidR="00415C98" w:rsidRPr="00415C98" w:rsidRDefault="00415C98" w:rsidP="00415C98">
      <w:pPr>
        <w:divId w:val="1915970633"/>
        <w:rPr>
          <w:b/>
          <w:bCs/>
          <w:noProof/>
          <w:szCs w:val="20"/>
          <w:lang w:val="fil-PH"/>
        </w:rPr>
      </w:pPr>
      <w:r w:rsidRPr="00415C98">
        <w:rPr>
          <w:b/>
          <w:bCs/>
          <w:noProof/>
          <w:szCs w:val="20"/>
          <w:lang w:val="fil-PH"/>
        </w:rPr>
        <w:t>Teacher’s Reference Note:</w:t>
      </w:r>
    </w:p>
    <w:p w14:paraId="20C56463" w14:textId="77777777" w:rsidR="00415C98" w:rsidRPr="00415C98" w:rsidRDefault="00415C98" w:rsidP="00415C98">
      <w:pPr>
        <w:divId w:val="1915970633"/>
        <w:rPr>
          <w:i/>
          <w:iCs/>
          <w:noProof/>
          <w:szCs w:val="20"/>
          <w:lang w:val="fil-PH"/>
        </w:rPr>
      </w:pPr>
      <w:r w:rsidRPr="00415C98">
        <w:rPr>
          <w:i/>
          <w:iCs/>
          <w:noProof/>
          <w:szCs w:val="20"/>
          <w:lang w:val="fil-PH"/>
        </w:rPr>
        <w:t xml:space="preserve">For sample response options that may help in completing this rubric, teachers may refer to the Rubric for Lesson Planning with Sample Response Bank here: </w:t>
      </w:r>
    </w:p>
    <w:p w14:paraId="4FA8F38B" w14:textId="77777777" w:rsidR="00415C98" w:rsidRPr="00415C98" w:rsidRDefault="00415C98" w:rsidP="00415C98">
      <w:pPr>
        <w:divId w:val="1915970633"/>
        <w:rPr>
          <w:rStyle w:val="Strong"/>
          <w:noProof/>
          <w:szCs w:val="20"/>
          <w:lang w:val="fil-PH"/>
        </w:rPr>
      </w:pPr>
      <w:hyperlink r:id="rId15" w:history="1">
        <w:r w:rsidRPr="00415C98">
          <w:rPr>
            <w:rStyle w:val="Emphasis"/>
            <w:b/>
            <w:bCs/>
            <w:noProof/>
            <w:color w:val="FF6600"/>
            <w:szCs w:val="20"/>
            <w:u w:val="single"/>
            <w:lang w:val="fil-PH"/>
          </w:rPr>
          <w:t>Available Here!</w:t>
        </w:r>
        <w:r w:rsidRPr="00415C98">
          <w:rPr>
            <w:rStyle w:val="Hyperlink"/>
            <w:b/>
            <w:bCs/>
            <w:noProof/>
            <w:szCs w:val="20"/>
            <w:lang w:val="fil-PH"/>
          </w:rPr>
          <w:t xml:space="preserve"> Rubric for Lesson Planning with Sample Response Bank for DepEd ILAW Format DLL</w:t>
        </w:r>
      </w:hyperlink>
    </w:p>
    <w:p w14:paraId="1F940393" w14:textId="77777777" w:rsidR="00415C98" w:rsidRPr="00415C98" w:rsidRDefault="00415C98" w:rsidP="00415C98">
      <w:pPr>
        <w:divId w:val="1915970633"/>
        <w:rPr>
          <w:i/>
          <w:iCs/>
          <w:noProof/>
          <w:szCs w:val="20"/>
          <w:lang w:val="fil-PH"/>
        </w:rPr>
      </w:pPr>
      <w:r w:rsidRPr="00415C98">
        <w:rPr>
          <w:i/>
          <w:iCs/>
          <w:noProof/>
          <w:szCs w:val="20"/>
          <w:lang w:val="fil-PH"/>
        </w:rPr>
        <w:t>These sample responses are guides only and should be revised based on the actual lesson plan.</w:t>
      </w:r>
    </w:p>
    <w:p w14:paraId="0C59DD58" w14:textId="77777777" w:rsidR="00415C98" w:rsidRPr="00415C98" w:rsidRDefault="00415C98" w:rsidP="00415C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415C98">
        <w:rPr>
          <w:i/>
          <w:iCs/>
          <w:noProof/>
          <w:szCs w:val="20"/>
          <w:lang w:val="fil-PH"/>
        </w:rPr>
        <w:t xml:space="preserve">To open the link, hold </w:t>
      </w:r>
      <w:r w:rsidRPr="00415C98">
        <w:rPr>
          <w:b/>
          <w:bCs/>
          <w:i/>
          <w:iCs/>
          <w:noProof/>
          <w:szCs w:val="20"/>
          <w:lang w:val="fil-PH"/>
        </w:rPr>
        <w:t xml:space="preserve">Ctrl </w:t>
      </w:r>
      <w:r w:rsidRPr="00415C98">
        <w:rPr>
          <w:i/>
          <w:iCs/>
          <w:noProof/>
          <w:szCs w:val="20"/>
          <w:lang w:val="fil-PH"/>
        </w:rPr>
        <w:t>on your keyboard, then click the link above.</w:t>
      </w:r>
    </w:p>
    <w:p w14:paraId="6E8D429F" w14:textId="77777777" w:rsidR="00415C98" w:rsidRPr="00415C98" w:rsidRDefault="00415C98" w:rsidP="00415C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415C98">
        <w:rPr>
          <w:rFonts w:eastAsia="Montserrat"/>
          <w:noProof/>
          <w:lang w:val="fil-PH"/>
        </w:rPr>
        <w:t>----------------------------------------------------</w:t>
      </w:r>
    </w:p>
    <w:p w14:paraId="3C41BCCE" w14:textId="77777777" w:rsidR="00415C98" w:rsidRPr="00415C98" w:rsidRDefault="00415C98" w:rsidP="00415C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415C98">
        <w:rPr>
          <w:rFonts w:eastAsia="Montserrat"/>
          <w:noProof/>
          <w:lang w:val="fil-PH"/>
        </w:rPr>
        <w:t>.</w:t>
      </w:r>
    </w:p>
    <w:p w14:paraId="40F50C2B" w14:textId="77777777" w:rsidR="00415C98" w:rsidRPr="00415C98" w:rsidRDefault="00415C98" w:rsidP="00415C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415C98">
        <w:rPr>
          <w:rFonts w:eastAsia="Montserrat"/>
          <w:noProof/>
          <w:lang w:val="fil-PH"/>
        </w:rPr>
        <w:t>.</w:t>
      </w:r>
    </w:p>
    <w:p w14:paraId="13E0A597" w14:textId="77777777" w:rsidR="00415C98" w:rsidRPr="00415C98" w:rsidRDefault="00415C98" w:rsidP="00415C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415C98">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415C98" w:rsidRPr="00415C98" w14:paraId="75891CBC" w14:textId="77777777" w:rsidTr="00415C98">
        <w:trPr>
          <w:divId w:val="1915970633"/>
        </w:trPr>
        <w:tc>
          <w:tcPr>
            <w:tcW w:w="4275" w:type="dxa"/>
            <w:tcMar>
              <w:top w:w="100" w:type="dxa"/>
              <w:left w:w="100" w:type="dxa"/>
              <w:bottom w:w="100" w:type="dxa"/>
              <w:right w:w="100" w:type="dxa"/>
            </w:tcMar>
            <w:vAlign w:val="center"/>
          </w:tcPr>
          <w:p w14:paraId="2C3D4EC6" w14:textId="77777777" w:rsidR="00415C98" w:rsidRPr="00415C98" w:rsidRDefault="00415C98" w:rsidP="00415C98">
            <w:pPr>
              <w:widowControl w:val="0"/>
              <w:rPr>
                <w:rFonts w:eastAsia="Montserrat"/>
                <w:b/>
                <w:bCs/>
                <w:noProof/>
                <w:lang w:val="fil-PH"/>
              </w:rPr>
            </w:pPr>
            <w:r w:rsidRPr="00415C98">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4703CF41" w14:textId="77777777" w:rsidR="00415C98" w:rsidRPr="00415C98" w:rsidRDefault="00415C98" w:rsidP="00415C98">
            <w:pPr>
              <w:widowControl w:val="0"/>
              <w:jc w:val="center"/>
              <w:rPr>
                <w:rFonts w:eastAsia="Montserrat"/>
                <w:b/>
                <w:bCs/>
                <w:noProof/>
                <w:lang w:val="fil-PH"/>
              </w:rPr>
            </w:pPr>
            <w:r w:rsidRPr="00415C98">
              <w:rPr>
                <w:rFonts w:eastAsia="Montserrat"/>
                <w:b/>
                <w:bCs/>
                <w:noProof/>
                <w:lang w:val="fil-PH"/>
              </w:rPr>
              <w:t>Yes</w:t>
            </w:r>
          </w:p>
        </w:tc>
        <w:tc>
          <w:tcPr>
            <w:tcW w:w="975" w:type="dxa"/>
            <w:tcMar>
              <w:top w:w="100" w:type="dxa"/>
              <w:left w:w="100" w:type="dxa"/>
              <w:bottom w:w="100" w:type="dxa"/>
              <w:right w:w="100" w:type="dxa"/>
            </w:tcMar>
            <w:vAlign w:val="center"/>
          </w:tcPr>
          <w:p w14:paraId="7832DBD5" w14:textId="77777777" w:rsidR="00415C98" w:rsidRPr="00415C98" w:rsidRDefault="00415C98" w:rsidP="00415C98">
            <w:pPr>
              <w:widowControl w:val="0"/>
              <w:jc w:val="center"/>
              <w:rPr>
                <w:rFonts w:eastAsia="Montserrat"/>
                <w:b/>
                <w:bCs/>
                <w:noProof/>
                <w:lang w:val="fil-PH"/>
              </w:rPr>
            </w:pPr>
            <w:r w:rsidRPr="00415C98">
              <w:rPr>
                <w:rFonts w:eastAsia="Montserrat"/>
                <w:b/>
                <w:bCs/>
                <w:noProof/>
                <w:lang w:val="fil-PH"/>
              </w:rPr>
              <w:t>Not Yet</w:t>
            </w:r>
          </w:p>
        </w:tc>
        <w:tc>
          <w:tcPr>
            <w:tcW w:w="3980" w:type="dxa"/>
            <w:tcMar>
              <w:top w:w="100" w:type="dxa"/>
              <w:left w:w="100" w:type="dxa"/>
              <w:bottom w:w="100" w:type="dxa"/>
              <w:right w:w="100" w:type="dxa"/>
            </w:tcMar>
            <w:vAlign w:val="center"/>
          </w:tcPr>
          <w:p w14:paraId="522877CF" w14:textId="77777777" w:rsidR="00415C98" w:rsidRPr="00415C98" w:rsidRDefault="00415C98" w:rsidP="00415C98">
            <w:pPr>
              <w:widowControl w:val="0"/>
              <w:jc w:val="center"/>
              <w:rPr>
                <w:rFonts w:eastAsia="Montserrat"/>
                <w:b/>
                <w:bCs/>
                <w:noProof/>
                <w:lang w:val="fil-PH"/>
              </w:rPr>
            </w:pPr>
            <w:r w:rsidRPr="00415C98">
              <w:rPr>
                <w:rFonts w:eastAsia="Montserrat"/>
                <w:b/>
                <w:bCs/>
                <w:noProof/>
                <w:lang w:val="fil-PH"/>
              </w:rPr>
              <w:t>Why?/ What will make it better?</w:t>
            </w:r>
          </w:p>
        </w:tc>
      </w:tr>
      <w:tr w:rsidR="00415C98" w:rsidRPr="00415C98" w14:paraId="11D1DDAE" w14:textId="77777777" w:rsidTr="00415C98">
        <w:trPr>
          <w:divId w:val="1915970633"/>
        </w:trPr>
        <w:tc>
          <w:tcPr>
            <w:tcW w:w="4275" w:type="dxa"/>
            <w:tcMar>
              <w:top w:w="100" w:type="dxa"/>
              <w:left w:w="100" w:type="dxa"/>
              <w:bottom w:w="100" w:type="dxa"/>
              <w:right w:w="100" w:type="dxa"/>
            </w:tcMar>
          </w:tcPr>
          <w:p w14:paraId="28203EA7" w14:textId="77777777" w:rsidR="00415C98" w:rsidRPr="00415C98" w:rsidRDefault="00415C98" w:rsidP="00415C98">
            <w:pPr>
              <w:widowControl w:val="0"/>
              <w:rPr>
                <w:rFonts w:eastAsia="Montserrat"/>
                <w:noProof/>
                <w:lang w:val="fil-PH"/>
              </w:rPr>
            </w:pPr>
            <w:r w:rsidRPr="00415C98">
              <w:rPr>
                <w:rFonts w:eastAsia="Montserrat"/>
                <w:b/>
                <w:bCs/>
                <w:noProof/>
                <w:lang w:val="fil-PH"/>
              </w:rPr>
              <w:t>Intentions are clearly stated</w:t>
            </w:r>
            <w:r w:rsidRPr="00415C98">
              <w:rPr>
                <w:rFonts w:eastAsia="Montserrat"/>
                <w:noProof/>
                <w:lang w:val="fil-PH"/>
              </w:rPr>
              <w:t>, with appropriate learning competencies articulated.</w:t>
            </w:r>
          </w:p>
        </w:tc>
        <w:tc>
          <w:tcPr>
            <w:tcW w:w="930" w:type="dxa"/>
            <w:tcMar>
              <w:top w:w="100" w:type="dxa"/>
              <w:left w:w="100" w:type="dxa"/>
              <w:bottom w:w="100" w:type="dxa"/>
              <w:right w:w="100" w:type="dxa"/>
            </w:tcMar>
          </w:tcPr>
          <w:p w14:paraId="781044F0" w14:textId="77777777" w:rsidR="00415C98" w:rsidRPr="00415C98" w:rsidRDefault="00415C98" w:rsidP="00415C98">
            <w:pPr>
              <w:widowControl w:val="0"/>
              <w:rPr>
                <w:rFonts w:eastAsia="Montserrat"/>
                <w:noProof/>
                <w:lang w:val="fil-PH"/>
              </w:rPr>
            </w:pPr>
          </w:p>
        </w:tc>
        <w:tc>
          <w:tcPr>
            <w:tcW w:w="975" w:type="dxa"/>
            <w:tcMar>
              <w:top w:w="100" w:type="dxa"/>
              <w:left w:w="100" w:type="dxa"/>
              <w:bottom w:w="100" w:type="dxa"/>
              <w:right w:w="100" w:type="dxa"/>
            </w:tcMar>
          </w:tcPr>
          <w:p w14:paraId="233194D7" w14:textId="77777777" w:rsidR="00415C98" w:rsidRPr="00415C98" w:rsidRDefault="00415C98" w:rsidP="00415C98">
            <w:pPr>
              <w:widowControl w:val="0"/>
              <w:rPr>
                <w:rFonts w:eastAsia="Montserrat"/>
                <w:noProof/>
                <w:lang w:val="fil-PH"/>
              </w:rPr>
            </w:pPr>
          </w:p>
        </w:tc>
        <w:tc>
          <w:tcPr>
            <w:tcW w:w="3980" w:type="dxa"/>
            <w:tcMar>
              <w:top w:w="100" w:type="dxa"/>
              <w:left w:w="100" w:type="dxa"/>
              <w:bottom w:w="100" w:type="dxa"/>
              <w:right w:w="100" w:type="dxa"/>
            </w:tcMar>
          </w:tcPr>
          <w:p w14:paraId="4027B414" w14:textId="77777777" w:rsidR="00415C98" w:rsidRPr="00415C98" w:rsidRDefault="00415C98" w:rsidP="00415C98">
            <w:pPr>
              <w:widowControl w:val="0"/>
              <w:rPr>
                <w:rFonts w:eastAsia="Montserrat"/>
                <w:noProof/>
                <w:lang w:val="fil-PH"/>
              </w:rPr>
            </w:pPr>
          </w:p>
          <w:p w14:paraId="4E34310A" w14:textId="77777777" w:rsidR="00415C98" w:rsidRPr="00415C98" w:rsidRDefault="00415C98" w:rsidP="00415C98">
            <w:pPr>
              <w:widowControl w:val="0"/>
              <w:rPr>
                <w:rFonts w:eastAsia="Montserrat"/>
                <w:noProof/>
                <w:lang w:val="fil-PH"/>
              </w:rPr>
            </w:pPr>
          </w:p>
          <w:p w14:paraId="434A3B4D" w14:textId="77777777" w:rsidR="00415C98" w:rsidRPr="00415C98" w:rsidRDefault="00415C98" w:rsidP="00415C98">
            <w:pPr>
              <w:widowControl w:val="0"/>
              <w:rPr>
                <w:rFonts w:eastAsia="Montserrat"/>
                <w:noProof/>
                <w:lang w:val="fil-PH"/>
              </w:rPr>
            </w:pPr>
          </w:p>
        </w:tc>
      </w:tr>
      <w:tr w:rsidR="00415C98" w:rsidRPr="00415C98" w14:paraId="4C159A51" w14:textId="77777777" w:rsidTr="00415C98">
        <w:trPr>
          <w:divId w:val="1915970633"/>
          <w:trHeight w:val="403"/>
        </w:trPr>
        <w:tc>
          <w:tcPr>
            <w:tcW w:w="4275" w:type="dxa"/>
            <w:tcMar>
              <w:top w:w="100" w:type="dxa"/>
              <w:left w:w="100" w:type="dxa"/>
              <w:bottom w:w="100" w:type="dxa"/>
              <w:right w:w="100" w:type="dxa"/>
            </w:tcMar>
          </w:tcPr>
          <w:p w14:paraId="3B32147C" w14:textId="77777777" w:rsidR="00415C98" w:rsidRPr="00415C98" w:rsidRDefault="00415C98" w:rsidP="00415C98">
            <w:pPr>
              <w:widowControl w:val="0"/>
              <w:rPr>
                <w:rFonts w:eastAsia="Montserrat"/>
                <w:noProof/>
                <w:lang w:val="fil-PH"/>
              </w:rPr>
            </w:pPr>
            <w:r w:rsidRPr="00415C98">
              <w:rPr>
                <w:rFonts w:eastAsia="Montserrat"/>
                <w:b/>
                <w:bCs/>
                <w:noProof/>
                <w:lang w:val="fil-PH"/>
              </w:rPr>
              <w:t>Intentions are evident across all sections</w:t>
            </w:r>
            <w:r w:rsidRPr="00415C98">
              <w:rPr>
                <w:rFonts w:eastAsia="Montserrat"/>
                <w:noProof/>
                <w:lang w:val="fil-PH"/>
              </w:rPr>
              <w:t>, there is coherence.</w:t>
            </w:r>
          </w:p>
        </w:tc>
        <w:tc>
          <w:tcPr>
            <w:tcW w:w="930" w:type="dxa"/>
            <w:tcMar>
              <w:top w:w="100" w:type="dxa"/>
              <w:left w:w="100" w:type="dxa"/>
              <w:bottom w:w="100" w:type="dxa"/>
              <w:right w:w="100" w:type="dxa"/>
            </w:tcMar>
          </w:tcPr>
          <w:p w14:paraId="0B489C56" w14:textId="77777777" w:rsidR="00415C98" w:rsidRPr="00415C98" w:rsidRDefault="00415C98" w:rsidP="00415C98">
            <w:pPr>
              <w:widowControl w:val="0"/>
              <w:rPr>
                <w:rFonts w:eastAsia="Montserrat"/>
                <w:noProof/>
                <w:lang w:val="fil-PH"/>
              </w:rPr>
            </w:pPr>
          </w:p>
        </w:tc>
        <w:tc>
          <w:tcPr>
            <w:tcW w:w="975" w:type="dxa"/>
            <w:tcMar>
              <w:top w:w="100" w:type="dxa"/>
              <w:left w:w="100" w:type="dxa"/>
              <w:bottom w:w="100" w:type="dxa"/>
              <w:right w:w="100" w:type="dxa"/>
            </w:tcMar>
          </w:tcPr>
          <w:p w14:paraId="7BA2470F" w14:textId="77777777" w:rsidR="00415C98" w:rsidRPr="00415C98" w:rsidRDefault="00415C98" w:rsidP="00415C98">
            <w:pPr>
              <w:widowControl w:val="0"/>
              <w:rPr>
                <w:rFonts w:eastAsia="Montserrat"/>
                <w:noProof/>
                <w:lang w:val="fil-PH"/>
              </w:rPr>
            </w:pPr>
          </w:p>
        </w:tc>
        <w:tc>
          <w:tcPr>
            <w:tcW w:w="3980" w:type="dxa"/>
            <w:tcMar>
              <w:top w:w="100" w:type="dxa"/>
              <w:left w:w="100" w:type="dxa"/>
              <w:bottom w:w="100" w:type="dxa"/>
              <w:right w:w="100" w:type="dxa"/>
            </w:tcMar>
          </w:tcPr>
          <w:p w14:paraId="1B8D1704" w14:textId="77777777" w:rsidR="00415C98" w:rsidRPr="00415C98" w:rsidRDefault="00415C98" w:rsidP="00415C98">
            <w:pPr>
              <w:widowControl w:val="0"/>
              <w:rPr>
                <w:rFonts w:eastAsia="Montserrat"/>
                <w:noProof/>
                <w:lang w:val="fil-PH"/>
              </w:rPr>
            </w:pPr>
          </w:p>
          <w:p w14:paraId="0EB8C501" w14:textId="77777777" w:rsidR="00415C98" w:rsidRPr="00415C98" w:rsidRDefault="00415C98" w:rsidP="00415C98">
            <w:pPr>
              <w:widowControl w:val="0"/>
              <w:rPr>
                <w:rFonts w:eastAsia="Montserrat"/>
                <w:noProof/>
                <w:lang w:val="fil-PH"/>
              </w:rPr>
            </w:pPr>
          </w:p>
          <w:p w14:paraId="616A74F4" w14:textId="77777777" w:rsidR="00415C98" w:rsidRPr="00415C98" w:rsidRDefault="00415C98" w:rsidP="00415C98">
            <w:pPr>
              <w:widowControl w:val="0"/>
              <w:rPr>
                <w:rFonts w:eastAsia="Montserrat"/>
                <w:noProof/>
                <w:lang w:val="fil-PH"/>
              </w:rPr>
            </w:pPr>
          </w:p>
        </w:tc>
      </w:tr>
      <w:tr w:rsidR="00415C98" w:rsidRPr="00415C98" w14:paraId="097A63B8" w14:textId="77777777" w:rsidTr="00415C98">
        <w:trPr>
          <w:divId w:val="1915970633"/>
        </w:trPr>
        <w:tc>
          <w:tcPr>
            <w:tcW w:w="4275" w:type="dxa"/>
            <w:tcMar>
              <w:top w:w="100" w:type="dxa"/>
              <w:left w:w="100" w:type="dxa"/>
              <w:bottom w:w="100" w:type="dxa"/>
              <w:right w:w="100" w:type="dxa"/>
            </w:tcMar>
          </w:tcPr>
          <w:p w14:paraId="73CE01EB" w14:textId="77777777" w:rsidR="00415C98" w:rsidRPr="00415C98" w:rsidRDefault="00415C98" w:rsidP="00415C98">
            <w:pPr>
              <w:widowControl w:val="0"/>
              <w:rPr>
                <w:rFonts w:eastAsia="Montserrat"/>
                <w:noProof/>
                <w:lang w:val="fil-PH"/>
              </w:rPr>
            </w:pPr>
            <w:r w:rsidRPr="00415C98">
              <w:rPr>
                <w:rFonts w:eastAsia="Montserrat"/>
                <w:b/>
                <w:bCs/>
                <w:noProof/>
                <w:lang w:val="fil-PH"/>
              </w:rPr>
              <w:t>Learning experience is clear</w:t>
            </w:r>
            <w:r w:rsidRPr="00415C98">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412C952C" w14:textId="77777777" w:rsidR="00415C98" w:rsidRPr="00415C98" w:rsidRDefault="00415C98" w:rsidP="00415C98">
            <w:pPr>
              <w:widowControl w:val="0"/>
              <w:rPr>
                <w:rFonts w:eastAsia="Montserrat"/>
                <w:noProof/>
                <w:lang w:val="fil-PH"/>
              </w:rPr>
            </w:pPr>
          </w:p>
        </w:tc>
        <w:tc>
          <w:tcPr>
            <w:tcW w:w="975" w:type="dxa"/>
            <w:tcMar>
              <w:top w:w="100" w:type="dxa"/>
              <w:left w:w="100" w:type="dxa"/>
              <w:bottom w:w="100" w:type="dxa"/>
              <w:right w:w="100" w:type="dxa"/>
            </w:tcMar>
          </w:tcPr>
          <w:p w14:paraId="66639C1D" w14:textId="77777777" w:rsidR="00415C98" w:rsidRPr="00415C98" w:rsidRDefault="00415C98" w:rsidP="00415C98">
            <w:pPr>
              <w:widowControl w:val="0"/>
              <w:rPr>
                <w:rFonts w:eastAsia="Montserrat"/>
                <w:noProof/>
                <w:lang w:val="fil-PH"/>
              </w:rPr>
            </w:pPr>
          </w:p>
        </w:tc>
        <w:tc>
          <w:tcPr>
            <w:tcW w:w="3980" w:type="dxa"/>
            <w:tcMar>
              <w:top w:w="100" w:type="dxa"/>
              <w:left w:w="100" w:type="dxa"/>
              <w:bottom w:w="100" w:type="dxa"/>
              <w:right w:w="100" w:type="dxa"/>
            </w:tcMar>
          </w:tcPr>
          <w:p w14:paraId="1668EA4A" w14:textId="77777777" w:rsidR="00415C98" w:rsidRPr="00415C98" w:rsidRDefault="00415C98" w:rsidP="00415C98">
            <w:pPr>
              <w:widowControl w:val="0"/>
              <w:rPr>
                <w:rFonts w:eastAsia="Montserrat"/>
                <w:noProof/>
                <w:lang w:val="fil-PH"/>
              </w:rPr>
            </w:pPr>
          </w:p>
          <w:p w14:paraId="51F0E5FC" w14:textId="77777777" w:rsidR="00415C98" w:rsidRPr="00415C98" w:rsidRDefault="00415C98" w:rsidP="00415C98">
            <w:pPr>
              <w:widowControl w:val="0"/>
              <w:rPr>
                <w:rFonts w:eastAsia="Montserrat"/>
                <w:noProof/>
                <w:lang w:val="fil-PH"/>
              </w:rPr>
            </w:pPr>
          </w:p>
          <w:p w14:paraId="21B3CADE" w14:textId="77777777" w:rsidR="00415C98" w:rsidRPr="00415C98" w:rsidRDefault="00415C98" w:rsidP="00415C98">
            <w:pPr>
              <w:widowControl w:val="0"/>
              <w:rPr>
                <w:rFonts w:eastAsia="Montserrat"/>
                <w:noProof/>
                <w:lang w:val="fil-PH"/>
              </w:rPr>
            </w:pPr>
          </w:p>
        </w:tc>
      </w:tr>
      <w:tr w:rsidR="00415C98" w:rsidRPr="00415C98" w14:paraId="1A9FE831" w14:textId="77777777" w:rsidTr="00415C98">
        <w:trPr>
          <w:divId w:val="1915970633"/>
          <w:trHeight w:val="664"/>
        </w:trPr>
        <w:tc>
          <w:tcPr>
            <w:tcW w:w="4275" w:type="dxa"/>
            <w:tcMar>
              <w:top w:w="100" w:type="dxa"/>
              <w:left w:w="100" w:type="dxa"/>
              <w:bottom w:w="100" w:type="dxa"/>
              <w:right w:w="100" w:type="dxa"/>
            </w:tcMar>
          </w:tcPr>
          <w:p w14:paraId="37503EBE" w14:textId="77777777" w:rsidR="00415C98" w:rsidRPr="00415C98" w:rsidRDefault="00415C98" w:rsidP="00415C98">
            <w:pPr>
              <w:widowControl w:val="0"/>
              <w:rPr>
                <w:rFonts w:eastAsia="Montserrat"/>
                <w:noProof/>
                <w:lang w:val="fil-PH"/>
              </w:rPr>
            </w:pPr>
            <w:r w:rsidRPr="00415C98">
              <w:rPr>
                <w:rFonts w:eastAsia="Montserrat"/>
                <w:b/>
                <w:bCs/>
                <w:noProof/>
                <w:lang w:val="fil-PH"/>
              </w:rPr>
              <w:t xml:space="preserve">Learning experience is well-designed, </w:t>
            </w:r>
            <w:r w:rsidRPr="00415C98">
              <w:rPr>
                <w:rFonts w:eastAsia="Montserrat"/>
                <w:noProof/>
                <w:lang w:val="fil-PH"/>
              </w:rPr>
              <w:t>with</w:t>
            </w:r>
            <w:r w:rsidRPr="00415C98">
              <w:rPr>
                <w:rFonts w:eastAsia="Montserrat"/>
                <w:b/>
                <w:bCs/>
                <w:noProof/>
                <w:lang w:val="fil-PH"/>
              </w:rPr>
              <w:t xml:space="preserve"> </w:t>
            </w:r>
            <w:r w:rsidRPr="00415C98">
              <w:rPr>
                <w:rFonts w:eastAsia="Montserrat"/>
                <w:noProof/>
                <w:lang w:val="fil-PH"/>
              </w:rPr>
              <w:t>intentionally embedded Learning Design Principles.</w:t>
            </w:r>
          </w:p>
        </w:tc>
        <w:tc>
          <w:tcPr>
            <w:tcW w:w="930" w:type="dxa"/>
            <w:tcMar>
              <w:top w:w="100" w:type="dxa"/>
              <w:left w:w="100" w:type="dxa"/>
              <w:bottom w:w="100" w:type="dxa"/>
              <w:right w:w="100" w:type="dxa"/>
            </w:tcMar>
          </w:tcPr>
          <w:p w14:paraId="1C83E202" w14:textId="77777777" w:rsidR="00415C98" w:rsidRPr="00415C98" w:rsidRDefault="00415C98" w:rsidP="00415C98">
            <w:pPr>
              <w:widowControl w:val="0"/>
              <w:rPr>
                <w:rFonts w:eastAsia="Montserrat"/>
                <w:noProof/>
                <w:lang w:val="fil-PH"/>
              </w:rPr>
            </w:pPr>
          </w:p>
        </w:tc>
        <w:tc>
          <w:tcPr>
            <w:tcW w:w="975" w:type="dxa"/>
            <w:tcMar>
              <w:top w:w="100" w:type="dxa"/>
              <w:left w:w="100" w:type="dxa"/>
              <w:bottom w:w="100" w:type="dxa"/>
              <w:right w:w="100" w:type="dxa"/>
            </w:tcMar>
          </w:tcPr>
          <w:p w14:paraId="0A82182F" w14:textId="77777777" w:rsidR="00415C98" w:rsidRPr="00415C98" w:rsidRDefault="00415C98" w:rsidP="00415C98">
            <w:pPr>
              <w:widowControl w:val="0"/>
              <w:rPr>
                <w:rFonts w:eastAsia="Montserrat"/>
                <w:noProof/>
                <w:lang w:val="fil-PH"/>
              </w:rPr>
            </w:pPr>
          </w:p>
        </w:tc>
        <w:tc>
          <w:tcPr>
            <w:tcW w:w="3980" w:type="dxa"/>
            <w:tcMar>
              <w:top w:w="100" w:type="dxa"/>
              <w:left w:w="100" w:type="dxa"/>
              <w:bottom w:w="100" w:type="dxa"/>
              <w:right w:w="100" w:type="dxa"/>
            </w:tcMar>
          </w:tcPr>
          <w:p w14:paraId="3BE6720E" w14:textId="77777777" w:rsidR="00415C98" w:rsidRPr="00415C98" w:rsidRDefault="00415C98" w:rsidP="00415C98">
            <w:pPr>
              <w:widowControl w:val="0"/>
              <w:rPr>
                <w:rFonts w:eastAsia="Montserrat"/>
                <w:noProof/>
                <w:lang w:val="fil-PH"/>
              </w:rPr>
            </w:pPr>
          </w:p>
          <w:p w14:paraId="12B258A8" w14:textId="77777777" w:rsidR="00415C98" w:rsidRPr="00415C98" w:rsidRDefault="00415C98" w:rsidP="00415C98">
            <w:pPr>
              <w:widowControl w:val="0"/>
              <w:rPr>
                <w:rFonts w:eastAsia="Montserrat"/>
                <w:noProof/>
                <w:lang w:val="fil-PH"/>
              </w:rPr>
            </w:pPr>
          </w:p>
          <w:p w14:paraId="5EFFE924" w14:textId="77777777" w:rsidR="00415C98" w:rsidRPr="00415C98" w:rsidRDefault="00415C98" w:rsidP="00415C98">
            <w:pPr>
              <w:widowControl w:val="0"/>
              <w:rPr>
                <w:rFonts w:eastAsia="Montserrat"/>
                <w:noProof/>
                <w:lang w:val="fil-PH"/>
              </w:rPr>
            </w:pPr>
          </w:p>
        </w:tc>
      </w:tr>
      <w:tr w:rsidR="00415C98" w:rsidRPr="00415C98" w14:paraId="32AD3581" w14:textId="77777777" w:rsidTr="00415C98">
        <w:trPr>
          <w:divId w:val="1915970633"/>
        </w:trPr>
        <w:tc>
          <w:tcPr>
            <w:tcW w:w="4275" w:type="dxa"/>
            <w:tcMar>
              <w:top w:w="100" w:type="dxa"/>
              <w:left w:w="100" w:type="dxa"/>
              <w:bottom w:w="100" w:type="dxa"/>
              <w:right w:w="100" w:type="dxa"/>
            </w:tcMar>
          </w:tcPr>
          <w:p w14:paraId="039B58AD" w14:textId="77777777" w:rsidR="00415C98" w:rsidRPr="00415C98" w:rsidRDefault="00415C98" w:rsidP="00415C98">
            <w:pPr>
              <w:widowControl w:val="0"/>
              <w:rPr>
                <w:rFonts w:eastAsia="Montserrat"/>
                <w:noProof/>
                <w:lang w:val="fil-PH"/>
              </w:rPr>
            </w:pPr>
            <w:r w:rsidRPr="00415C98">
              <w:rPr>
                <w:rFonts w:eastAsia="Montserrat"/>
                <w:b/>
                <w:bCs/>
                <w:noProof/>
                <w:lang w:val="fil-PH"/>
              </w:rPr>
              <w:t>Learning experience maximizes</w:t>
            </w:r>
            <w:r w:rsidRPr="00415C98">
              <w:rPr>
                <w:rFonts w:eastAsia="Montserrat"/>
                <w:noProof/>
                <w:lang w:val="fil-PH"/>
              </w:rPr>
              <w:t xml:space="preserve"> </w:t>
            </w:r>
            <w:r w:rsidRPr="00415C98">
              <w:rPr>
                <w:rFonts w:eastAsia="Montserrat"/>
                <w:b/>
                <w:bCs/>
                <w:noProof/>
                <w:lang w:val="fil-PH"/>
              </w:rPr>
              <w:t xml:space="preserve">available opportunities </w:t>
            </w:r>
            <w:r w:rsidRPr="00415C98">
              <w:rPr>
                <w:rFonts w:eastAsia="Montserrat"/>
                <w:noProof/>
                <w:lang w:val="fil-PH"/>
              </w:rPr>
              <w:t>for integration.</w:t>
            </w:r>
          </w:p>
        </w:tc>
        <w:tc>
          <w:tcPr>
            <w:tcW w:w="930" w:type="dxa"/>
            <w:tcMar>
              <w:top w:w="100" w:type="dxa"/>
              <w:left w:w="100" w:type="dxa"/>
              <w:bottom w:w="100" w:type="dxa"/>
              <w:right w:w="100" w:type="dxa"/>
            </w:tcMar>
          </w:tcPr>
          <w:p w14:paraId="79A59326" w14:textId="77777777" w:rsidR="00415C98" w:rsidRPr="00415C98" w:rsidRDefault="00415C98" w:rsidP="00415C98">
            <w:pPr>
              <w:widowControl w:val="0"/>
              <w:rPr>
                <w:rFonts w:eastAsia="Montserrat"/>
                <w:noProof/>
                <w:lang w:val="fil-PH"/>
              </w:rPr>
            </w:pPr>
          </w:p>
        </w:tc>
        <w:tc>
          <w:tcPr>
            <w:tcW w:w="975" w:type="dxa"/>
            <w:tcMar>
              <w:top w:w="100" w:type="dxa"/>
              <w:left w:w="100" w:type="dxa"/>
              <w:bottom w:w="100" w:type="dxa"/>
              <w:right w:w="100" w:type="dxa"/>
            </w:tcMar>
          </w:tcPr>
          <w:p w14:paraId="600B22BF" w14:textId="77777777" w:rsidR="00415C98" w:rsidRPr="00415C98" w:rsidRDefault="00415C98" w:rsidP="00415C98">
            <w:pPr>
              <w:widowControl w:val="0"/>
              <w:rPr>
                <w:rFonts w:eastAsia="Montserrat"/>
                <w:noProof/>
                <w:lang w:val="fil-PH"/>
              </w:rPr>
            </w:pPr>
          </w:p>
        </w:tc>
        <w:tc>
          <w:tcPr>
            <w:tcW w:w="3980" w:type="dxa"/>
            <w:tcMar>
              <w:top w:w="100" w:type="dxa"/>
              <w:left w:w="100" w:type="dxa"/>
              <w:bottom w:w="100" w:type="dxa"/>
              <w:right w:w="100" w:type="dxa"/>
            </w:tcMar>
          </w:tcPr>
          <w:p w14:paraId="2640E2AA" w14:textId="77777777" w:rsidR="00415C98" w:rsidRPr="00415C98" w:rsidRDefault="00415C98" w:rsidP="00415C98">
            <w:pPr>
              <w:widowControl w:val="0"/>
              <w:rPr>
                <w:rFonts w:eastAsia="Montserrat"/>
                <w:noProof/>
                <w:lang w:val="fil-PH"/>
              </w:rPr>
            </w:pPr>
          </w:p>
          <w:p w14:paraId="22444F1A" w14:textId="77777777" w:rsidR="00415C98" w:rsidRPr="00415C98" w:rsidRDefault="00415C98" w:rsidP="00415C98">
            <w:pPr>
              <w:widowControl w:val="0"/>
              <w:rPr>
                <w:rFonts w:eastAsia="Montserrat"/>
                <w:noProof/>
                <w:lang w:val="fil-PH"/>
              </w:rPr>
            </w:pPr>
          </w:p>
          <w:p w14:paraId="319B6CE4" w14:textId="77777777" w:rsidR="00415C98" w:rsidRPr="00415C98" w:rsidRDefault="00415C98" w:rsidP="00415C98">
            <w:pPr>
              <w:widowControl w:val="0"/>
              <w:rPr>
                <w:rFonts w:eastAsia="Montserrat"/>
                <w:noProof/>
                <w:lang w:val="fil-PH"/>
              </w:rPr>
            </w:pPr>
          </w:p>
        </w:tc>
      </w:tr>
      <w:tr w:rsidR="00415C98" w:rsidRPr="00415C98" w14:paraId="3EF65620" w14:textId="77777777" w:rsidTr="00415C98">
        <w:trPr>
          <w:divId w:val="1915970633"/>
        </w:trPr>
        <w:tc>
          <w:tcPr>
            <w:tcW w:w="4275" w:type="dxa"/>
            <w:tcMar>
              <w:top w:w="100" w:type="dxa"/>
              <w:left w:w="100" w:type="dxa"/>
              <w:bottom w:w="100" w:type="dxa"/>
              <w:right w:w="100" w:type="dxa"/>
            </w:tcMar>
          </w:tcPr>
          <w:p w14:paraId="39EA6510" w14:textId="77777777" w:rsidR="00415C98" w:rsidRPr="00415C98" w:rsidRDefault="00415C98" w:rsidP="00415C98">
            <w:pPr>
              <w:widowControl w:val="0"/>
              <w:rPr>
                <w:rFonts w:eastAsia="Montserrat"/>
                <w:noProof/>
                <w:lang w:val="fil-PH"/>
              </w:rPr>
            </w:pPr>
            <w:r w:rsidRPr="00415C98">
              <w:rPr>
                <w:rFonts w:eastAsia="Montserrat"/>
                <w:b/>
                <w:bCs/>
                <w:noProof/>
                <w:lang w:val="fil-PH"/>
              </w:rPr>
              <w:t xml:space="preserve">Learning experience is inclusive, </w:t>
            </w:r>
            <w:r w:rsidRPr="00415C98">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7033F06D" w14:textId="77777777" w:rsidR="00415C98" w:rsidRPr="00415C98" w:rsidRDefault="00415C98" w:rsidP="00415C98">
            <w:pPr>
              <w:widowControl w:val="0"/>
              <w:rPr>
                <w:rFonts w:eastAsia="Montserrat"/>
                <w:noProof/>
                <w:lang w:val="fil-PH"/>
              </w:rPr>
            </w:pPr>
          </w:p>
        </w:tc>
        <w:tc>
          <w:tcPr>
            <w:tcW w:w="975" w:type="dxa"/>
            <w:tcMar>
              <w:top w:w="100" w:type="dxa"/>
              <w:left w:w="100" w:type="dxa"/>
              <w:bottom w:w="100" w:type="dxa"/>
              <w:right w:w="100" w:type="dxa"/>
            </w:tcMar>
          </w:tcPr>
          <w:p w14:paraId="139B68BB" w14:textId="77777777" w:rsidR="00415C98" w:rsidRPr="00415C98" w:rsidRDefault="00415C98" w:rsidP="00415C98">
            <w:pPr>
              <w:widowControl w:val="0"/>
              <w:rPr>
                <w:rFonts w:eastAsia="Montserrat"/>
                <w:noProof/>
                <w:lang w:val="fil-PH"/>
              </w:rPr>
            </w:pPr>
          </w:p>
        </w:tc>
        <w:tc>
          <w:tcPr>
            <w:tcW w:w="3980" w:type="dxa"/>
            <w:tcMar>
              <w:top w:w="100" w:type="dxa"/>
              <w:left w:w="100" w:type="dxa"/>
              <w:bottom w:w="100" w:type="dxa"/>
              <w:right w:w="100" w:type="dxa"/>
            </w:tcMar>
          </w:tcPr>
          <w:p w14:paraId="4C0D8D66" w14:textId="77777777" w:rsidR="00415C98" w:rsidRPr="00415C98" w:rsidRDefault="00415C98" w:rsidP="00415C98">
            <w:pPr>
              <w:widowControl w:val="0"/>
              <w:rPr>
                <w:rFonts w:eastAsia="Montserrat"/>
                <w:noProof/>
                <w:lang w:val="fil-PH"/>
              </w:rPr>
            </w:pPr>
          </w:p>
        </w:tc>
      </w:tr>
      <w:tr w:rsidR="00415C98" w:rsidRPr="00415C98" w14:paraId="164A5F1D" w14:textId="77777777" w:rsidTr="00415C98">
        <w:trPr>
          <w:divId w:val="1915970633"/>
        </w:trPr>
        <w:tc>
          <w:tcPr>
            <w:tcW w:w="4275" w:type="dxa"/>
            <w:tcMar>
              <w:top w:w="100" w:type="dxa"/>
              <w:left w:w="100" w:type="dxa"/>
              <w:bottom w:w="100" w:type="dxa"/>
              <w:right w:w="100" w:type="dxa"/>
            </w:tcMar>
          </w:tcPr>
          <w:p w14:paraId="0B52DBD3" w14:textId="77777777" w:rsidR="00415C98" w:rsidRPr="00415C98" w:rsidRDefault="00415C98" w:rsidP="00415C98">
            <w:pPr>
              <w:widowControl w:val="0"/>
              <w:rPr>
                <w:rFonts w:eastAsia="Montserrat"/>
                <w:noProof/>
                <w:lang w:val="fil-PH"/>
              </w:rPr>
            </w:pPr>
            <w:r w:rsidRPr="00415C98">
              <w:rPr>
                <w:rFonts w:eastAsia="Montserrat"/>
                <w:b/>
                <w:bCs/>
                <w:noProof/>
                <w:lang w:val="fil-PH"/>
              </w:rPr>
              <w:t xml:space="preserve">Assessment strategies are integrated throughout the session </w:t>
            </w:r>
            <w:r w:rsidRPr="00415C98">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04C7EB19" w14:textId="77777777" w:rsidR="00415C98" w:rsidRPr="00415C98" w:rsidRDefault="00415C98" w:rsidP="00415C98">
            <w:pPr>
              <w:widowControl w:val="0"/>
              <w:rPr>
                <w:rFonts w:eastAsia="Montserrat"/>
                <w:noProof/>
                <w:lang w:val="fil-PH"/>
              </w:rPr>
            </w:pPr>
          </w:p>
        </w:tc>
        <w:tc>
          <w:tcPr>
            <w:tcW w:w="975" w:type="dxa"/>
            <w:tcMar>
              <w:top w:w="100" w:type="dxa"/>
              <w:left w:w="100" w:type="dxa"/>
              <w:bottom w:w="100" w:type="dxa"/>
              <w:right w:w="100" w:type="dxa"/>
            </w:tcMar>
          </w:tcPr>
          <w:p w14:paraId="0492CF77" w14:textId="77777777" w:rsidR="00415C98" w:rsidRPr="00415C98" w:rsidRDefault="00415C98" w:rsidP="00415C98">
            <w:pPr>
              <w:widowControl w:val="0"/>
              <w:rPr>
                <w:rFonts w:eastAsia="Montserrat"/>
                <w:noProof/>
                <w:lang w:val="fil-PH"/>
              </w:rPr>
            </w:pPr>
          </w:p>
        </w:tc>
        <w:tc>
          <w:tcPr>
            <w:tcW w:w="3980" w:type="dxa"/>
            <w:tcMar>
              <w:top w:w="100" w:type="dxa"/>
              <w:left w:w="100" w:type="dxa"/>
              <w:bottom w:w="100" w:type="dxa"/>
              <w:right w:w="100" w:type="dxa"/>
            </w:tcMar>
          </w:tcPr>
          <w:p w14:paraId="0F2DB03F" w14:textId="77777777" w:rsidR="00415C98" w:rsidRPr="00415C98" w:rsidRDefault="00415C98" w:rsidP="00415C98">
            <w:pPr>
              <w:widowControl w:val="0"/>
              <w:rPr>
                <w:rFonts w:eastAsia="Montserrat"/>
                <w:noProof/>
                <w:lang w:val="fil-PH"/>
              </w:rPr>
            </w:pPr>
          </w:p>
          <w:p w14:paraId="66CF1436" w14:textId="77777777" w:rsidR="00415C98" w:rsidRPr="00415C98" w:rsidRDefault="00415C98" w:rsidP="00415C98">
            <w:pPr>
              <w:widowControl w:val="0"/>
              <w:rPr>
                <w:rFonts w:eastAsia="Montserrat"/>
                <w:noProof/>
                <w:lang w:val="fil-PH"/>
              </w:rPr>
            </w:pPr>
          </w:p>
          <w:p w14:paraId="314745B8" w14:textId="77777777" w:rsidR="00415C98" w:rsidRPr="00415C98" w:rsidRDefault="00415C98" w:rsidP="00415C98">
            <w:pPr>
              <w:widowControl w:val="0"/>
              <w:rPr>
                <w:rFonts w:eastAsia="Montserrat"/>
                <w:noProof/>
                <w:lang w:val="fil-PH"/>
              </w:rPr>
            </w:pPr>
          </w:p>
        </w:tc>
      </w:tr>
      <w:tr w:rsidR="00415C98" w:rsidRPr="00415C98" w14:paraId="6A132148" w14:textId="77777777" w:rsidTr="00415C98">
        <w:trPr>
          <w:divId w:val="1915970633"/>
        </w:trPr>
        <w:tc>
          <w:tcPr>
            <w:tcW w:w="4275" w:type="dxa"/>
            <w:tcMar>
              <w:top w:w="100" w:type="dxa"/>
              <w:left w:w="100" w:type="dxa"/>
              <w:bottom w:w="100" w:type="dxa"/>
              <w:right w:w="100" w:type="dxa"/>
            </w:tcMar>
          </w:tcPr>
          <w:p w14:paraId="3E2FA903" w14:textId="77777777" w:rsidR="00415C98" w:rsidRPr="00415C98" w:rsidRDefault="00415C98" w:rsidP="00415C98">
            <w:pPr>
              <w:widowControl w:val="0"/>
              <w:rPr>
                <w:rFonts w:eastAsia="Montserrat"/>
                <w:noProof/>
                <w:lang w:val="fil-PH"/>
              </w:rPr>
            </w:pPr>
            <w:r w:rsidRPr="00415C98">
              <w:rPr>
                <w:rFonts w:eastAsia="Montserrat"/>
                <w:b/>
                <w:bCs/>
                <w:noProof/>
                <w:lang w:val="fil-PH"/>
              </w:rPr>
              <w:t>Assessment strategies generate evidence</w:t>
            </w:r>
            <w:r w:rsidRPr="00415C98">
              <w:rPr>
                <w:rFonts w:eastAsia="Montserrat"/>
                <w:noProof/>
                <w:lang w:val="fil-PH"/>
              </w:rPr>
              <w:t xml:space="preserve"> if learning is successful.</w:t>
            </w:r>
          </w:p>
        </w:tc>
        <w:tc>
          <w:tcPr>
            <w:tcW w:w="930" w:type="dxa"/>
            <w:tcMar>
              <w:top w:w="100" w:type="dxa"/>
              <w:left w:w="100" w:type="dxa"/>
              <w:bottom w:w="100" w:type="dxa"/>
              <w:right w:w="100" w:type="dxa"/>
            </w:tcMar>
          </w:tcPr>
          <w:p w14:paraId="4573AAE3" w14:textId="77777777" w:rsidR="00415C98" w:rsidRPr="00415C98" w:rsidRDefault="00415C98" w:rsidP="00415C98">
            <w:pPr>
              <w:widowControl w:val="0"/>
              <w:rPr>
                <w:rFonts w:eastAsia="Montserrat"/>
                <w:noProof/>
                <w:lang w:val="fil-PH"/>
              </w:rPr>
            </w:pPr>
          </w:p>
        </w:tc>
        <w:tc>
          <w:tcPr>
            <w:tcW w:w="975" w:type="dxa"/>
            <w:tcMar>
              <w:top w:w="100" w:type="dxa"/>
              <w:left w:w="100" w:type="dxa"/>
              <w:bottom w:w="100" w:type="dxa"/>
              <w:right w:w="100" w:type="dxa"/>
            </w:tcMar>
          </w:tcPr>
          <w:p w14:paraId="016F954B" w14:textId="77777777" w:rsidR="00415C98" w:rsidRPr="00415C98" w:rsidRDefault="00415C98" w:rsidP="00415C98">
            <w:pPr>
              <w:widowControl w:val="0"/>
              <w:rPr>
                <w:rFonts w:eastAsia="Montserrat"/>
                <w:noProof/>
                <w:lang w:val="fil-PH"/>
              </w:rPr>
            </w:pPr>
          </w:p>
        </w:tc>
        <w:tc>
          <w:tcPr>
            <w:tcW w:w="3980" w:type="dxa"/>
            <w:tcMar>
              <w:top w:w="100" w:type="dxa"/>
              <w:left w:w="100" w:type="dxa"/>
              <w:bottom w:w="100" w:type="dxa"/>
              <w:right w:w="100" w:type="dxa"/>
            </w:tcMar>
          </w:tcPr>
          <w:p w14:paraId="30BF1505" w14:textId="77777777" w:rsidR="00415C98" w:rsidRPr="00415C98" w:rsidRDefault="00415C98" w:rsidP="00415C98">
            <w:pPr>
              <w:widowControl w:val="0"/>
              <w:rPr>
                <w:rFonts w:eastAsia="Montserrat"/>
                <w:noProof/>
                <w:lang w:val="fil-PH"/>
              </w:rPr>
            </w:pPr>
          </w:p>
          <w:p w14:paraId="2D963231" w14:textId="77777777" w:rsidR="00415C98" w:rsidRPr="00415C98" w:rsidRDefault="00415C98" w:rsidP="00415C98">
            <w:pPr>
              <w:widowControl w:val="0"/>
              <w:rPr>
                <w:rFonts w:eastAsia="Montserrat"/>
                <w:noProof/>
                <w:lang w:val="fil-PH"/>
              </w:rPr>
            </w:pPr>
          </w:p>
          <w:p w14:paraId="76104AD1" w14:textId="77777777" w:rsidR="00415C98" w:rsidRPr="00415C98" w:rsidRDefault="00415C98" w:rsidP="00415C98">
            <w:pPr>
              <w:widowControl w:val="0"/>
              <w:rPr>
                <w:rFonts w:eastAsia="Montserrat"/>
                <w:noProof/>
                <w:lang w:val="fil-PH"/>
              </w:rPr>
            </w:pPr>
          </w:p>
        </w:tc>
      </w:tr>
      <w:tr w:rsidR="00415C98" w:rsidRPr="00415C98" w14:paraId="1709F13C" w14:textId="77777777" w:rsidTr="00415C98">
        <w:trPr>
          <w:divId w:val="1915970633"/>
        </w:trPr>
        <w:tc>
          <w:tcPr>
            <w:tcW w:w="4275" w:type="dxa"/>
            <w:tcMar>
              <w:top w:w="100" w:type="dxa"/>
              <w:left w:w="100" w:type="dxa"/>
              <w:bottom w:w="100" w:type="dxa"/>
              <w:right w:w="100" w:type="dxa"/>
            </w:tcMar>
          </w:tcPr>
          <w:p w14:paraId="7AF0B838" w14:textId="77777777" w:rsidR="00415C98" w:rsidRPr="00415C98" w:rsidRDefault="00415C98" w:rsidP="00415C98">
            <w:pPr>
              <w:widowControl w:val="0"/>
              <w:rPr>
                <w:rFonts w:eastAsia="Montserrat"/>
                <w:noProof/>
                <w:lang w:val="fil-PH"/>
              </w:rPr>
            </w:pPr>
            <w:r w:rsidRPr="00415C98">
              <w:rPr>
                <w:rFonts w:eastAsia="Montserrat"/>
                <w:b/>
                <w:bCs/>
                <w:noProof/>
                <w:lang w:val="fil-PH"/>
              </w:rPr>
              <w:t>The following interventions are actionable</w:t>
            </w:r>
            <w:r w:rsidRPr="00415C98">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7FD84037" w14:textId="77777777" w:rsidR="00415C98" w:rsidRPr="00415C98" w:rsidRDefault="00415C98" w:rsidP="00415C98">
            <w:pPr>
              <w:widowControl w:val="0"/>
              <w:rPr>
                <w:rFonts w:eastAsia="Montserrat"/>
                <w:noProof/>
                <w:lang w:val="fil-PH"/>
              </w:rPr>
            </w:pPr>
          </w:p>
        </w:tc>
        <w:tc>
          <w:tcPr>
            <w:tcW w:w="975" w:type="dxa"/>
            <w:tcMar>
              <w:top w:w="100" w:type="dxa"/>
              <w:left w:w="100" w:type="dxa"/>
              <w:bottom w:w="100" w:type="dxa"/>
              <w:right w:w="100" w:type="dxa"/>
            </w:tcMar>
          </w:tcPr>
          <w:p w14:paraId="26247232" w14:textId="77777777" w:rsidR="00415C98" w:rsidRPr="00415C98" w:rsidRDefault="00415C98" w:rsidP="00415C98">
            <w:pPr>
              <w:widowControl w:val="0"/>
              <w:rPr>
                <w:rFonts w:eastAsia="Montserrat"/>
                <w:noProof/>
                <w:lang w:val="fil-PH"/>
              </w:rPr>
            </w:pPr>
          </w:p>
        </w:tc>
        <w:tc>
          <w:tcPr>
            <w:tcW w:w="3980" w:type="dxa"/>
            <w:tcMar>
              <w:top w:w="100" w:type="dxa"/>
              <w:left w:w="100" w:type="dxa"/>
              <w:bottom w:w="100" w:type="dxa"/>
              <w:right w:w="100" w:type="dxa"/>
            </w:tcMar>
          </w:tcPr>
          <w:p w14:paraId="5F3DB783" w14:textId="77777777" w:rsidR="00415C98" w:rsidRPr="00415C98" w:rsidRDefault="00415C98" w:rsidP="00415C98">
            <w:pPr>
              <w:widowControl w:val="0"/>
              <w:rPr>
                <w:rFonts w:eastAsia="Montserrat"/>
                <w:noProof/>
                <w:lang w:val="fil-PH"/>
              </w:rPr>
            </w:pPr>
          </w:p>
          <w:p w14:paraId="5DB60424" w14:textId="77777777" w:rsidR="00415C98" w:rsidRPr="00415C98" w:rsidRDefault="00415C98" w:rsidP="00415C98">
            <w:pPr>
              <w:widowControl w:val="0"/>
              <w:rPr>
                <w:rFonts w:eastAsia="Montserrat"/>
                <w:noProof/>
                <w:lang w:val="fil-PH"/>
              </w:rPr>
            </w:pPr>
          </w:p>
          <w:p w14:paraId="2AC9B3F8" w14:textId="77777777" w:rsidR="00415C98" w:rsidRPr="00415C98" w:rsidRDefault="00415C98" w:rsidP="00415C98">
            <w:pPr>
              <w:widowControl w:val="0"/>
              <w:rPr>
                <w:rFonts w:eastAsia="Montserrat"/>
                <w:noProof/>
                <w:lang w:val="fil-PH"/>
              </w:rPr>
            </w:pPr>
          </w:p>
        </w:tc>
      </w:tr>
    </w:tbl>
    <w:p w14:paraId="737850DA" w14:textId="77777777" w:rsidR="00415C98" w:rsidRPr="00415C98" w:rsidRDefault="00415C98" w:rsidP="00415C98">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415C98" w:rsidRPr="00415C98" w14:paraId="6DA7B4DE" w14:textId="77777777" w:rsidTr="00415C98">
        <w:trPr>
          <w:divId w:val="1915970633"/>
          <w:trHeight w:val="2538"/>
        </w:trPr>
        <w:tc>
          <w:tcPr>
            <w:tcW w:w="10160" w:type="dxa"/>
            <w:tcMar>
              <w:top w:w="100" w:type="dxa"/>
              <w:left w:w="100" w:type="dxa"/>
              <w:bottom w:w="100" w:type="dxa"/>
              <w:right w:w="100" w:type="dxa"/>
            </w:tcMar>
          </w:tcPr>
          <w:p w14:paraId="69C2B507" w14:textId="77777777" w:rsidR="00415C98" w:rsidRPr="00415C98" w:rsidRDefault="00415C98" w:rsidP="00415C98">
            <w:pPr>
              <w:widowControl w:val="0"/>
              <w:rPr>
                <w:rFonts w:eastAsia="Montserrat"/>
                <w:b/>
                <w:bCs/>
                <w:noProof/>
                <w:lang w:val="fil-PH"/>
              </w:rPr>
            </w:pPr>
            <w:r w:rsidRPr="00415C98">
              <w:rPr>
                <w:rFonts w:eastAsia="Montserrat"/>
                <w:b/>
                <w:bCs/>
                <w:noProof/>
                <w:lang w:val="fil-PH"/>
              </w:rPr>
              <w:lastRenderedPageBreak/>
              <w:t>Notes for my instructional coaching session:</w:t>
            </w:r>
          </w:p>
        </w:tc>
      </w:tr>
    </w:tbl>
    <w:p w14:paraId="11D01EF0" w14:textId="6BD3D707" w:rsidR="008D6D3D" w:rsidRPr="00415C98" w:rsidRDefault="008D6D3D" w:rsidP="00415C98">
      <w:pPr>
        <w:divId w:val="1915970633"/>
        <w:rPr>
          <w:rFonts w:eastAsia="Times New Roman"/>
          <w:noProof/>
          <w:szCs w:val="22"/>
          <w:lang w:val="fil-PH"/>
        </w:rPr>
      </w:pPr>
    </w:p>
    <w:sectPr w:rsidR="008D6D3D" w:rsidRPr="00415C98" w:rsidSect="00415C98">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F97D9" w14:textId="77777777" w:rsidR="00A663F0" w:rsidRDefault="00A663F0" w:rsidP="005F2F6D">
      <w:r>
        <w:separator/>
      </w:r>
    </w:p>
  </w:endnote>
  <w:endnote w:type="continuationSeparator" w:id="0">
    <w:p w14:paraId="69F6AC73" w14:textId="77777777" w:rsidR="00A663F0" w:rsidRDefault="00A663F0"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3416F" w14:textId="77777777" w:rsidR="00415C98" w:rsidRPr="00415C98" w:rsidRDefault="00415C98" w:rsidP="00415C98">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2081" w14:textId="77777777" w:rsidR="00415C98" w:rsidRPr="00415C98" w:rsidRDefault="00415C98" w:rsidP="00415C98">
    <w:pPr>
      <w:pStyle w:val="Header"/>
      <w:rPr>
        <w:b/>
        <w:bCs/>
        <w:noProof/>
        <w:u w:val="single"/>
        <w:lang w:val="fil-PH"/>
      </w:rPr>
    </w:pPr>
    <w:r w:rsidRPr="00415C98">
      <w:rPr>
        <w:b/>
        <w:bCs/>
        <w:noProof/>
        <w:u w:val="single"/>
        <w:lang w:val="fil-PH"/>
      </w:rPr>
      <w:t>______________________________________________________________________________</w:t>
    </w:r>
  </w:p>
  <w:p w14:paraId="6E7AB9F2" w14:textId="77777777" w:rsidR="00415C98" w:rsidRPr="00415C98" w:rsidRDefault="00415C98" w:rsidP="00415C98">
    <w:pPr>
      <w:pStyle w:val="Header"/>
      <w:rPr>
        <w:b/>
        <w:bCs/>
        <w:i/>
        <w:iCs/>
        <w:noProof/>
        <w:lang w:val="fil-PH"/>
      </w:rPr>
    </w:pPr>
    <w:r w:rsidRPr="00415C98">
      <w:rPr>
        <w:b/>
        <w:bCs/>
        <w:i/>
        <w:iCs/>
        <w:noProof/>
        <w:lang w:val="fil-PH"/>
      </w:rPr>
      <w:t>Prepared by DepEd Club Team | Official Website:</w:t>
    </w:r>
    <w:r w:rsidRPr="00415C98">
      <w:rPr>
        <w:rFonts w:eastAsia="Times New Roman"/>
        <w:b/>
        <w:bCs/>
        <w:i/>
        <w:iCs/>
        <w:noProof/>
        <w:lang w:val="fil-PH"/>
      </w:rPr>
      <w:t xml:space="preserve"> </w:t>
    </w:r>
    <w:hyperlink r:id="rId1" w:history="1">
      <w:r w:rsidRPr="00415C98">
        <w:rPr>
          <w:rStyle w:val="Hyperlink"/>
          <w:rFonts w:eastAsia="Times New Roman"/>
          <w:b/>
          <w:bCs/>
          <w:i/>
          <w:iCs/>
          <w:noProof/>
          <w:lang w:val="fil-PH"/>
        </w:rPr>
        <w:t>DepEdClub.com</w:t>
      </w:r>
    </w:hyperlink>
  </w:p>
  <w:p w14:paraId="753C64E2" w14:textId="77777777" w:rsidR="00415C98" w:rsidRPr="00415C98" w:rsidRDefault="00415C98" w:rsidP="00415C98">
    <w:pPr>
      <w:pStyle w:val="Footer"/>
      <w:rPr>
        <w:noProof/>
        <w:lang w:val="fil-PH"/>
      </w:rPr>
    </w:pPr>
    <w:r w:rsidRPr="00415C98">
      <w:rPr>
        <w:rStyle w:val="Strong"/>
        <w:i/>
        <w:iCs/>
        <w:noProof/>
        <w:lang w:val="fil-PH"/>
      </w:rPr>
      <w:t>NOTICE:</w:t>
    </w:r>
    <w:r w:rsidRPr="00415C98">
      <w:rPr>
        <w:i/>
        <w:iCs/>
        <w:noProof/>
        <w:lang w:val="fil-PH"/>
      </w:rPr>
      <w:t xml:space="preserve"> Freely shared to support teachers. Please do not sell, re-upload, redistribute or publish elsewhere.</w:t>
    </w:r>
  </w:p>
  <w:p w14:paraId="6D41DCDD" w14:textId="77777777" w:rsidR="00415C98" w:rsidRPr="00415C98" w:rsidRDefault="00415C98" w:rsidP="00415C98">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BBDD7" w14:textId="77777777" w:rsidR="00415C98" w:rsidRPr="00415C98" w:rsidRDefault="00415C98" w:rsidP="00415C98">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34DEA" w14:textId="77777777" w:rsidR="00415C98" w:rsidRPr="00415C98" w:rsidRDefault="00415C98" w:rsidP="00415C98">
    <w:pPr>
      <w:pStyle w:val="Header"/>
      <w:rPr>
        <w:b/>
        <w:bCs/>
        <w:noProof/>
        <w:u w:val="single"/>
        <w:lang w:val="fil-PH"/>
      </w:rPr>
    </w:pPr>
    <w:r w:rsidRPr="00415C98">
      <w:rPr>
        <w:b/>
        <w:bCs/>
        <w:noProof/>
        <w:u w:val="single"/>
        <w:lang w:val="fil-PH"/>
      </w:rPr>
      <w:t>______________________________________________________________________________</w:t>
    </w:r>
  </w:p>
  <w:p w14:paraId="3110ACDA" w14:textId="77777777" w:rsidR="00415C98" w:rsidRPr="00415C98" w:rsidRDefault="00415C98" w:rsidP="00415C98">
    <w:pPr>
      <w:pStyle w:val="Header"/>
      <w:rPr>
        <w:b/>
        <w:bCs/>
        <w:i/>
        <w:iCs/>
        <w:noProof/>
        <w:lang w:val="fil-PH"/>
      </w:rPr>
    </w:pPr>
    <w:r w:rsidRPr="00415C98">
      <w:rPr>
        <w:b/>
        <w:bCs/>
        <w:i/>
        <w:iCs/>
        <w:noProof/>
        <w:lang w:val="fil-PH"/>
      </w:rPr>
      <w:t>Prepared by DepEd Club Team | Official Website:</w:t>
    </w:r>
    <w:r w:rsidRPr="00415C98">
      <w:rPr>
        <w:rFonts w:eastAsia="Times New Roman"/>
        <w:b/>
        <w:bCs/>
        <w:i/>
        <w:iCs/>
        <w:noProof/>
        <w:lang w:val="fil-PH"/>
      </w:rPr>
      <w:t xml:space="preserve"> </w:t>
    </w:r>
    <w:hyperlink r:id="rId1" w:history="1">
      <w:r w:rsidRPr="00415C98">
        <w:rPr>
          <w:rStyle w:val="Hyperlink"/>
          <w:rFonts w:eastAsia="Times New Roman"/>
          <w:b/>
          <w:bCs/>
          <w:i/>
          <w:iCs/>
          <w:noProof/>
          <w:lang w:val="fil-PH"/>
        </w:rPr>
        <w:t>DepEdClub.com</w:t>
      </w:r>
    </w:hyperlink>
  </w:p>
  <w:p w14:paraId="67C3EC6E" w14:textId="77777777" w:rsidR="00415C98" w:rsidRPr="00415C98" w:rsidRDefault="00415C98" w:rsidP="00415C98">
    <w:pPr>
      <w:pStyle w:val="Footer"/>
      <w:rPr>
        <w:noProof/>
        <w:lang w:val="fil-PH"/>
      </w:rPr>
    </w:pPr>
    <w:r w:rsidRPr="00415C98">
      <w:rPr>
        <w:rStyle w:val="Strong"/>
        <w:i/>
        <w:iCs/>
        <w:noProof/>
        <w:lang w:val="fil-PH"/>
      </w:rPr>
      <w:t>NOTICE:</w:t>
    </w:r>
    <w:r w:rsidRPr="00415C98">
      <w:rPr>
        <w:i/>
        <w:iCs/>
        <w:noProof/>
        <w:lang w:val="fil-PH"/>
      </w:rPr>
      <w:t xml:space="preserve"> Freely shared to support teachers. Please do not sell, re-upload, redistribute or publish elsewhere.</w:t>
    </w:r>
  </w:p>
  <w:p w14:paraId="31807361" w14:textId="77777777" w:rsidR="00415C98" w:rsidRPr="00415C98" w:rsidRDefault="00415C98" w:rsidP="00415C98">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327BC" w14:textId="77777777" w:rsidR="00A663F0" w:rsidRDefault="00A663F0" w:rsidP="005F2F6D">
      <w:r>
        <w:separator/>
      </w:r>
    </w:p>
  </w:footnote>
  <w:footnote w:type="continuationSeparator" w:id="0">
    <w:p w14:paraId="56DAA882" w14:textId="77777777" w:rsidR="00A663F0" w:rsidRDefault="00A663F0"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2FC84" w14:textId="77777777" w:rsidR="00415C98" w:rsidRPr="00415C98" w:rsidRDefault="00415C98" w:rsidP="00415C98">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4CF61" w14:textId="77777777" w:rsidR="00415C98" w:rsidRPr="00415C98" w:rsidRDefault="00415C98" w:rsidP="00415C98">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6862D" w14:textId="77777777" w:rsidR="00415C98" w:rsidRPr="00415C98" w:rsidRDefault="00415C98" w:rsidP="00415C98">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A7639"/>
    <w:rsid w:val="000C5282"/>
    <w:rsid w:val="000C54F3"/>
    <w:rsid w:val="00115C06"/>
    <w:rsid w:val="001B5CF0"/>
    <w:rsid w:val="001C5C02"/>
    <w:rsid w:val="002048ED"/>
    <w:rsid w:val="00212B78"/>
    <w:rsid w:val="00234FF7"/>
    <w:rsid w:val="002458B9"/>
    <w:rsid w:val="00295036"/>
    <w:rsid w:val="002A6C8A"/>
    <w:rsid w:val="002D66CE"/>
    <w:rsid w:val="00335629"/>
    <w:rsid w:val="0033581F"/>
    <w:rsid w:val="00351322"/>
    <w:rsid w:val="003D5ACC"/>
    <w:rsid w:val="00415C98"/>
    <w:rsid w:val="005854E8"/>
    <w:rsid w:val="00595AD9"/>
    <w:rsid w:val="005D62F4"/>
    <w:rsid w:val="005F2F6D"/>
    <w:rsid w:val="00600A52"/>
    <w:rsid w:val="0060709B"/>
    <w:rsid w:val="00683C04"/>
    <w:rsid w:val="006D6478"/>
    <w:rsid w:val="008D6D3D"/>
    <w:rsid w:val="00931B63"/>
    <w:rsid w:val="009320A2"/>
    <w:rsid w:val="009C0D11"/>
    <w:rsid w:val="009C3008"/>
    <w:rsid w:val="009D6FE6"/>
    <w:rsid w:val="00A076F3"/>
    <w:rsid w:val="00A663F0"/>
    <w:rsid w:val="00A96ACB"/>
    <w:rsid w:val="00AD4F02"/>
    <w:rsid w:val="00B243D5"/>
    <w:rsid w:val="00B408E6"/>
    <w:rsid w:val="00BD6393"/>
    <w:rsid w:val="00BE08FF"/>
    <w:rsid w:val="00BF0604"/>
    <w:rsid w:val="00C02C34"/>
    <w:rsid w:val="00C6599C"/>
    <w:rsid w:val="00C71E98"/>
    <w:rsid w:val="00C811E8"/>
    <w:rsid w:val="00C90E7B"/>
    <w:rsid w:val="00CE486E"/>
    <w:rsid w:val="00D33F99"/>
    <w:rsid w:val="00D85763"/>
    <w:rsid w:val="00D95DA7"/>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F4336"/>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415C9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10</ap:Pages>
  <ap:Words>2743</ap:Words>
  <ap:Characters>15638</ap:Characters>
  <ap:Application>Microsoft Office Word</ap:Application>
  <ap:DocSecurity>0</ap:DocSecurity>
  <ap:Lines>130</ap:Lines>
  <ap:Paragraphs>36</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18345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