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6789" w14:textId="77777777" w:rsidR="00600A52" w:rsidRPr="00CD2537" w:rsidRDefault="009C3008" w:rsidP="00CD2537">
      <w:pPr>
        <w:pStyle w:val="NoSpacing"/>
        <w:ind w:left="360" w:hanging="270"/>
        <w:jc w:val="center"/>
        <w:rPr>
          <w:rFonts w:ascii="Calibri" w:eastAsia="Times New Roman" w:hAnsi="Calibri" w:cs="Calibri"/>
          <w:b/>
          <w:bCs/>
          <w:sz w:val="22"/>
          <w:szCs w:val="22"/>
        </w:rPr>
      </w:pPr>
      <w:r w:rsidRPr="00CD2537">
        <w:rPr>
          <w:rFonts w:ascii="Calibri" w:eastAsia="Arial" w:hAnsi="Calibri" w:cs="Calibri"/>
          <w:b/>
          <w:sz w:val="22"/>
          <w:szCs w:val="22"/>
        </w:rPr>
        <w:t>GRADE 6 DAILY LESSON LOGS | ILAW Format</w:t>
      </w:r>
    </w:p>
    <w:p w14:paraId="0BBFAC05" w14:textId="77777777" w:rsidR="00600A52" w:rsidRPr="00CD2537" w:rsidRDefault="00600A52" w:rsidP="00CD2537">
      <w:pPr>
        <w:pStyle w:val="NoSpacing"/>
        <w:ind w:left="360" w:hanging="270"/>
        <w:jc w:val="center"/>
        <w:rPr>
          <w:rFonts w:ascii="Calibri" w:eastAsia="Times New Roman" w:hAnsi="Calibri" w:cs="Calibri"/>
          <w:b/>
          <w:bCs/>
          <w:sz w:val="22"/>
          <w:szCs w:val="22"/>
        </w:rPr>
      </w:pPr>
    </w:p>
    <w:p w14:paraId="5336E69A" w14:textId="77777777" w:rsidR="00D85763" w:rsidRPr="00CD2537" w:rsidRDefault="00D85763" w:rsidP="00CD2537">
      <w:pPr>
        <w:ind w:left="36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CD2537" w14:paraId="407620FF" w14:textId="77777777" w:rsidTr="00CD2537">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C3970EB" w14:textId="77777777" w:rsidR="00931B63" w:rsidRPr="00CD2537" w:rsidRDefault="00000000" w:rsidP="00CD2537">
            <w:pPr>
              <w:spacing w:after="20" w:line="240" w:lineRule="auto"/>
              <w:ind w:left="360" w:hanging="270"/>
              <w:rPr>
                <w:rStyle w:val="Strong"/>
                <w:rFonts w:ascii="Calibri" w:eastAsia="Times New Roman" w:hAnsi="Calibri" w:cs="Calibri"/>
                <w:color w:val="000000" w:themeColor="text1"/>
              </w:rPr>
            </w:pPr>
            <w:r w:rsidRPr="00CD2537">
              <w:rPr>
                <w:rStyle w:val="Strong"/>
                <w:rFonts w:ascii="Calibri" w:eastAsia="Arial" w:hAnsi="Calibri" w:cs="Calibri"/>
                <w:color w:val="000000" w:themeColor="text1"/>
              </w:rPr>
              <w:t>Name of Lesson</w:t>
            </w:r>
            <w:r w:rsidR="00C02C34" w:rsidRPr="00CD2537">
              <w:rPr>
                <w:rStyle w:val="Strong"/>
                <w:rFonts w:ascii="Calibri" w:eastAsia="Arial" w:hAnsi="Calibri" w:cs="Calibri"/>
                <w:color w:val="000000" w:themeColor="text1"/>
              </w:rPr>
              <w:t xml:space="preserve"> </w:t>
            </w:r>
          </w:p>
          <w:p w14:paraId="42ADD272" w14:textId="77777777" w:rsidR="00D85763" w:rsidRPr="00CD2537" w:rsidRDefault="00C02C34" w:rsidP="00CD2537">
            <w:pPr>
              <w:spacing w:after="20" w:line="240" w:lineRule="auto"/>
              <w:ind w:left="360" w:hanging="270"/>
              <w:rPr>
                <w:rFonts w:ascii="Calibri" w:eastAsia="Times New Roman" w:hAnsi="Calibri" w:cs="Calibri"/>
                <w:b/>
                <w:bCs/>
                <w:i/>
                <w:iCs/>
                <w:color w:val="000000" w:themeColor="text1"/>
              </w:rPr>
            </w:pPr>
            <w:r w:rsidRPr="00CD2537">
              <w:rPr>
                <w:rStyle w:val="Strong"/>
                <w:rFonts w:ascii="Calibri" w:eastAsia="Arial" w:hAnsi="Calibri" w:cs="Calibri"/>
                <w:b w:val="0"/>
                <w:bCs w:val="0"/>
                <w:i/>
                <w:iCs/>
                <w:color w:val="000000" w:themeColor="text1"/>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16F289F" w14:textId="77777777" w:rsidR="005E2E4E" w:rsidRPr="00CD2537" w:rsidRDefault="00000000" w:rsidP="00CD2537">
            <w:pPr>
              <w:spacing w:after="20" w:line="240" w:lineRule="auto"/>
              <w:ind w:left="360" w:hanging="270"/>
              <w:rPr>
                <w:rFonts w:ascii="Calibri" w:hAnsi="Calibri" w:cs="Calibri"/>
                <w:b/>
                <w:bCs/>
                <w:sz w:val="22"/>
                <w:szCs w:val="22"/>
              </w:rPr>
            </w:pPr>
            <w:r w:rsidRPr="00CD2537">
              <w:rPr>
                <w:rFonts w:ascii="Calibri" w:eastAsia="Arial" w:hAnsi="Calibri" w:cs="Calibri"/>
                <w:b/>
                <w:bCs/>
                <w:sz w:val="22"/>
                <w:szCs w:val="22"/>
              </w:rPr>
              <w:t>Pagkilala sa Sarili Bilang Nilikhang May Dignidad at Bukod-Tangi</w:t>
            </w:r>
          </w:p>
        </w:tc>
      </w:tr>
      <w:tr w:rsidR="00600A52" w:rsidRPr="00CD2537" w14:paraId="21DFACF4"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EDCAA2F" w14:textId="77777777" w:rsidR="00931B63" w:rsidRPr="00CD2537" w:rsidRDefault="00600A52" w:rsidP="00CD2537">
            <w:pPr>
              <w:spacing w:after="20" w:line="240" w:lineRule="auto"/>
              <w:ind w:left="360" w:hanging="270"/>
              <w:rPr>
                <w:rStyle w:val="Strong"/>
                <w:rFonts w:ascii="Calibri" w:eastAsia="Times New Roman" w:hAnsi="Calibri" w:cs="Calibri"/>
                <w:color w:val="000000" w:themeColor="text1"/>
              </w:rPr>
            </w:pPr>
            <w:r w:rsidRPr="00CD2537">
              <w:rPr>
                <w:rStyle w:val="Strong"/>
                <w:rFonts w:ascii="Calibri" w:eastAsia="Arial" w:hAnsi="Calibri" w:cs="Calibri"/>
                <w:color w:val="000000" w:themeColor="text1"/>
              </w:rPr>
              <w:t>Learning Area</w:t>
            </w:r>
            <w:r w:rsidR="00C02C34" w:rsidRPr="00CD2537">
              <w:rPr>
                <w:rStyle w:val="Strong"/>
                <w:rFonts w:ascii="Calibri" w:eastAsia="Arial" w:hAnsi="Calibri" w:cs="Calibri"/>
                <w:color w:val="000000" w:themeColor="text1"/>
              </w:rPr>
              <w:t xml:space="preserve"> </w:t>
            </w:r>
          </w:p>
          <w:p w14:paraId="427994DB" w14:textId="77777777" w:rsidR="00600A52" w:rsidRPr="00CD2537" w:rsidRDefault="00C02C34" w:rsidP="00CD2537">
            <w:pPr>
              <w:spacing w:after="20" w:line="240" w:lineRule="auto"/>
              <w:ind w:left="360" w:hanging="270"/>
              <w:rPr>
                <w:rStyle w:val="Strong"/>
                <w:rFonts w:ascii="Calibri" w:eastAsia="Times New Roman" w:hAnsi="Calibri" w:cs="Calibri"/>
                <w:b w:val="0"/>
                <w:bCs w:val="0"/>
                <w:i/>
                <w:iCs/>
                <w:color w:val="000000" w:themeColor="text1"/>
              </w:rPr>
            </w:pPr>
            <w:r w:rsidRPr="00CD2537">
              <w:rPr>
                <w:rStyle w:val="Strong"/>
                <w:rFonts w:ascii="Calibri" w:eastAsia="Arial" w:hAnsi="Calibri" w:cs="Calibri"/>
                <w:b w:val="0"/>
                <w:bCs w:val="0"/>
                <w:i/>
                <w:iCs/>
                <w:color w:val="000000" w:themeColor="text1"/>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D506FD9" w14:textId="77777777" w:rsidR="005E2E4E" w:rsidRPr="00CD2537" w:rsidRDefault="00000000" w:rsidP="00CD2537">
            <w:pPr>
              <w:spacing w:after="20" w:line="240" w:lineRule="auto"/>
              <w:ind w:left="360" w:hanging="270"/>
              <w:rPr>
                <w:rFonts w:ascii="Calibri" w:hAnsi="Calibri" w:cs="Calibri"/>
                <w:b/>
                <w:bCs/>
                <w:sz w:val="22"/>
                <w:szCs w:val="22"/>
              </w:rPr>
            </w:pPr>
            <w:r w:rsidRPr="00CD2537">
              <w:rPr>
                <w:rFonts w:ascii="Calibri" w:eastAsia="Arial" w:hAnsi="Calibri" w:cs="Calibri"/>
                <w:b/>
                <w:bCs/>
                <w:sz w:val="22"/>
                <w:szCs w:val="22"/>
              </w:rPr>
              <w:t>GMRC 6</w:t>
            </w:r>
          </w:p>
        </w:tc>
      </w:tr>
      <w:tr w:rsidR="00600A52" w:rsidRPr="00CD2537" w14:paraId="7356572F"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CFACD4E" w14:textId="77777777" w:rsidR="00600A52" w:rsidRPr="00CD2537" w:rsidRDefault="00600A52" w:rsidP="00CD2537">
            <w:pPr>
              <w:spacing w:after="20" w:line="240" w:lineRule="auto"/>
              <w:ind w:left="360" w:hanging="270"/>
              <w:rPr>
                <w:rStyle w:val="Strong"/>
                <w:rFonts w:ascii="Calibri" w:eastAsia="Times New Roman" w:hAnsi="Calibri" w:cs="Calibri"/>
                <w:color w:val="000000" w:themeColor="text1"/>
              </w:rPr>
            </w:pPr>
            <w:r w:rsidRPr="00CD2537">
              <w:rPr>
                <w:rStyle w:val="Strong"/>
                <w:rFonts w:ascii="Calibri" w:eastAsia="Arial" w:hAnsi="Calibri" w:cs="Calibri"/>
                <w:color w:val="000000" w:themeColor="text1"/>
              </w:rPr>
              <w:t>Term</w:t>
            </w:r>
            <w:r w:rsidR="00931B63" w:rsidRPr="00CD2537">
              <w:rPr>
                <w:rStyle w:val="Strong"/>
                <w:rFonts w:ascii="Calibri" w:eastAsia="Arial" w:hAnsi="Calibri" w:cs="Calibri"/>
                <w:color w:val="000000" w:themeColor="text1"/>
              </w:rPr>
              <w:t xml:space="preserve"> </w:t>
            </w:r>
            <w:r w:rsidRPr="00CD2537">
              <w:rPr>
                <w:rStyle w:val="Strong"/>
                <w:rFonts w:ascii="Calibri" w:eastAsia="Arial" w:hAnsi="Calibri" w:cs="Calibri"/>
                <w:color w:val="000000" w:themeColor="text1"/>
              </w:rPr>
              <w:t>/</w:t>
            </w:r>
            <w:r w:rsidR="00931B63" w:rsidRPr="00CD2537">
              <w:rPr>
                <w:rStyle w:val="Strong"/>
                <w:rFonts w:ascii="Calibri" w:eastAsia="Arial" w:hAnsi="Calibri" w:cs="Calibri"/>
                <w:color w:val="000000" w:themeColor="text1"/>
              </w:rPr>
              <w:t xml:space="preserve"> </w:t>
            </w:r>
            <w:r w:rsidRPr="00CD2537">
              <w:rPr>
                <w:rStyle w:val="Strong"/>
                <w:rFonts w:ascii="Calibri" w:eastAsia="Arial" w:hAnsi="Calibri" w:cs="Calibri"/>
                <w:color w:val="000000" w:themeColor="text1"/>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CA2F9CF" w14:textId="77777777" w:rsidR="005E2E4E" w:rsidRPr="00CD2537" w:rsidRDefault="00000000" w:rsidP="00CD2537">
            <w:pPr>
              <w:spacing w:after="20" w:line="240" w:lineRule="auto"/>
              <w:ind w:left="360" w:hanging="270"/>
              <w:rPr>
                <w:rFonts w:ascii="Calibri" w:hAnsi="Calibri" w:cs="Calibri"/>
                <w:b/>
                <w:bCs/>
                <w:sz w:val="22"/>
                <w:szCs w:val="22"/>
              </w:rPr>
            </w:pPr>
            <w:r w:rsidRPr="00CD2537">
              <w:rPr>
                <w:rFonts w:ascii="Calibri" w:eastAsia="Arial" w:hAnsi="Calibri" w:cs="Calibri"/>
                <w:b/>
                <w:bCs/>
                <w:sz w:val="22"/>
                <w:szCs w:val="22"/>
              </w:rPr>
              <w:t>Term 1 | Week 1</w:t>
            </w:r>
          </w:p>
        </w:tc>
      </w:tr>
      <w:tr w:rsidR="00600A52" w:rsidRPr="00CD2537" w14:paraId="1242465D"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25B8FDF" w14:textId="77777777" w:rsidR="00931B63" w:rsidRPr="00CD2537" w:rsidRDefault="00600A52" w:rsidP="00CD2537">
            <w:pPr>
              <w:spacing w:after="20" w:line="240" w:lineRule="auto"/>
              <w:ind w:left="360" w:hanging="270"/>
              <w:rPr>
                <w:rStyle w:val="Strong"/>
                <w:rFonts w:ascii="Calibri" w:eastAsia="Times New Roman" w:hAnsi="Calibri" w:cs="Calibri"/>
                <w:color w:val="000000" w:themeColor="text1"/>
              </w:rPr>
            </w:pPr>
            <w:r w:rsidRPr="00CD2537">
              <w:rPr>
                <w:rStyle w:val="Strong"/>
                <w:rFonts w:ascii="Calibri" w:eastAsia="Arial" w:hAnsi="Calibri" w:cs="Calibri"/>
                <w:color w:val="000000" w:themeColor="text1"/>
              </w:rPr>
              <w:t>Grade Level and Section</w:t>
            </w:r>
          </w:p>
          <w:p w14:paraId="1DAB4A23" w14:textId="77777777" w:rsidR="00600A52" w:rsidRPr="00CD2537" w:rsidRDefault="00C02C34" w:rsidP="00CD2537">
            <w:pPr>
              <w:spacing w:after="20" w:line="240" w:lineRule="auto"/>
              <w:ind w:left="360" w:hanging="270"/>
              <w:rPr>
                <w:rStyle w:val="Strong"/>
                <w:rFonts w:ascii="Calibri" w:eastAsia="Times New Roman" w:hAnsi="Calibri" w:cs="Calibri"/>
                <w:b w:val="0"/>
                <w:bCs w:val="0"/>
                <w:i/>
                <w:iCs/>
                <w:color w:val="000000" w:themeColor="text1"/>
              </w:rPr>
            </w:pPr>
            <w:r w:rsidRPr="00CD2537">
              <w:rPr>
                <w:rStyle w:val="Strong"/>
                <w:rFonts w:ascii="Calibri" w:eastAsia="Arial" w:hAnsi="Calibri" w:cs="Calibri"/>
                <w:b w:val="0"/>
                <w:bCs w:val="0"/>
                <w:i/>
                <w:iCs/>
                <w:color w:val="000000" w:themeColor="text1"/>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F47D850" w14:textId="77777777" w:rsidR="005E2E4E" w:rsidRPr="00CD2537" w:rsidRDefault="00000000" w:rsidP="00CD2537">
            <w:pPr>
              <w:spacing w:after="20" w:line="240" w:lineRule="auto"/>
              <w:ind w:left="360" w:hanging="270"/>
              <w:rPr>
                <w:rFonts w:ascii="Calibri" w:hAnsi="Calibri" w:cs="Calibri"/>
                <w:b/>
                <w:bCs/>
                <w:sz w:val="22"/>
                <w:szCs w:val="22"/>
              </w:rPr>
            </w:pPr>
            <w:r w:rsidRPr="00CD2537">
              <w:rPr>
                <w:rFonts w:ascii="Calibri" w:eastAsia="Arial" w:hAnsi="Calibri" w:cs="Calibri"/>
                <w:b/>
                <w:bCs/>
                <w:sz w:val="22"/>
                <w:szCs w:val="22"/>
              </w:rPr>
              <w:t>Grade 6</w:t>
            </w:r>
          </w:p>
        </w:tc>
      </w:tr>
      <w:tr w:rsidR="00D85763" w:rsidRPr="00CD2537" w14:paraId="3AF5C239"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3921456" w14:textId="77777777" w:rsidR="00931B63" w:rsidRPr="00CD2537" w:rsidRDefault="00A076F3" w:rsidP="00CD2537">
            <w:pPr>
              <w:spacing w:after="20" w:line="240" w:lineRule="auto"/>
              <w:ind w:left="360" w:hanging="270"/>
              <w:rPr>
                <w:rStyle w:val="Strong"/>
                <w:rFonts w:ascii="Calibri" w:hAnsi="Calibri" w:cs="Calibri"/>
                <w:color w:val="000000" w:themeColor="text1"/>
              </w:rPr>
            </w:pPr>
            <w:r w:rsidRPr="00CD2537">
              <w:rPr>
                <w:rStyle w:val="Strong"/>
                <w:rFonts w:ascii="Calibri" w:eastAsia="Arial" w:hAnsi="Calibri" w:cs="Calibri"/>
                <w:color w:val="000000" w:themeColor="text1"/>
              </w:rPr>
              <w:t>Teacher</w:t>
            </w:r>
            <w:r w:rsidR="00C02C34" w:rsidRPr="00CD2537">
              <w:rPr>
                <w:rStyle w:val="Strong"/>
                <w:rFonts w:ascii="Calibri" w:eastAsia="Arial" w:hAnsi="Calibri" w:cs="Calibri"/>
                <w:color w:val="000000" w:themeColor="text1"/>
              </w:rPr>
              <w:t xml:space="preserve"> </w:t>
            </w:r>
          </w:p>
          <w:p w14:paraId="6622E3B5" w14:textId="77777777" w:rsidR="00D85763" w:rsidRPr="00CD2537" w:rsidRDefault="00C02C34" w:rsidP="00CD2537">
            <w:pPr>
              <w:spacing w:after="20" w:line="240" w:lineRule="auto"/>
              <w:ind w:left="360" w:hanging="270"/>
              <w:rPr>
                <w:rFonts w:ascii="Calibri" w:eastAsia="Times New Roman" w:hAnsi="Calibri" w:cs="Calibri"/>
                <w:b/>
                <w:bCs/>
                <w:i/>
                <w:iCs/>
                <w:color w:val="000000" w:themeColor="text1"/>
              </w:rPr>
            </w:pPr>
            <w:r w:rsidRPr="00CD2537">
              <w:rPr>
                <w:rStyle w:val="Strong"/>
                <w:rFonts w:ascii="Calibri" w:eastAsia="Arial" w:hAnsi="Calibri" w:cs="Calibri"/>
                <w:b w:val="0"/>
                <w:bCs w:val="0"/>
                <w:i/>
                <w:iCs/>
                <w:color w:val="000000" w:themeColor="text1"/>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38686FF" w14:textId="4202A18B" w:rsidR="005E2E4E" w:rsidRPr="00CD2537" w:rsidRDefault="00CD2537" w:rsidP="00CD2537">
            <w:pPr>
              <w:ind w:left="360" w:hanging="270"/>
              <w:rPr>
                <w:rFonts w:ascii="Calibri" w:hAnsi="Calibri" w:cs="Calibri"/>
                <w:b/>
                <w:bCs/>
                <w:sz w:val="22"/>
                <w:szCs w:val="22"/>
              </w:rPr>
            </w:pPr>
            <w:r w:rsidRPr="00CD2537">
              <w:rPr>
                <w:rStyle w:val="Strong"/>
                <w:rFonts w:ascii="Calibri" w:hAnsi="Calibri" w:cs="Calibri"/>
                <w:sz w:val="22"/>
                <w:szCs w:val="22"/>
              </w:rPr>
              <w:t>DepEd Club Team -</w:t>
            </w:r>
            <w:r w:rsidRPr="00CD2537">
              <w:rPr>
                <w:rStyle w:val="Strong"/>
                <w:rFonts w:ascii="Calibri" w:hAnsi="Calibri" w:cs="Calibri"/>
                <w:b w:val="0"/>
                <w:bCs w:val="0"/>
                <w:sz w:val="22"/>
                <w:szCs w:val="22"/>
              </w:rPr>
              <w:t xml:space="preserve"> </w:t>
            </w:r>
            <w:hyperlink r:id="rId7" w:history="1">
              <w:r w:rsidRPr="00CD2537">
                <w:rPr>
                  <w:rStyle w:val="Hyperlink"/>
                  <w:rFonts w:ascii="Calibri" w:eastAsia="Times New Roman" w:hAnsi="Calibri" w:cs="Calibri"/>
                  <w:b/>
                  <w:bCs/>
                  <w:sz w:val="22"/>
                  <w:szCs w:val="22"/>
                </w:rPr>
                <w:t>DepEdclub.com</w:t>
              </w:r>
            </w:hyperlink>
          </w:p>
        </w:tc>
      </w:tr>
      <w:tr w:rsidR="001B5CF0" w:rsidRPr="00CD2537" w14:paraId="675585A3"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128D988" w14:textId="77777777" w:rsidR="00931B63" w:rsidRPr="00CD2537" w:rsidRDefault="001B5CF0" w:rsidP="00CD2537">
            <w:pPr>
              <w:spacing w:after="20" w:line="240" w:lineRule="auto"/>
              <w:ind w:left="360" w:hanging="270"/>
              <w:rPr>
                <w:rStyle w:val="Strong"/>
                <w:rFonts w:ascii="Calibri" w:eastAsia="Times New Roman" w:hAnsi="Calibri" w:cs="Calibri"/>
                <w:color w:val="000000" w:themeColor="text1"/>
              </w:rPr>
            </w:pPr>
            <w:r w:rsidRPr="00CD2537">
              <w:rPr>
                <w:rStyle w:val="Strong"/>
                <w:rFonts w:ascii="Calibri" w:eastAsia="Arial" w:hAnsi="Calibri" w:cs="Calibri"/>
                <w:color w:val="000000" w:themeColor="text1"/>
              </w:rPr>
              <w:t>No. of Sessions</w:t>
            </w:r>
            <w:r w:rsidR="00C02C34" w:rsidRPr="00CD2537">
              <w:rPr>
                <w:rStyle w:val="Strong"/>
                <w:rFonts w:ascii="Calibri" w:eastAsia="Arial" w:hAnsi="Calibri" w:cs="Calibri"/>
                <w:color w:val="000000" w:themeColor="text1"/>
              </w:rPr>
              <w:t xml:space="preserve"> </w:t>
            </w:r>
          </w:p>
          <w:p w14:paraId="172DDB33" w14:textId="77777777" w:rsidR="001B5CF0" w:rsidRPr="00CD2537" w:rsidRDefault="00C02C34" w:rsidP="00CD2537">
            <w:pPr>
              <w:spacing w:after="20" w:line="240" w:lineRule="auto"/>
              <w:ind w:left="360" w:hanging="270"/>
              <w:rPr>
                <w:rFonts w:ascii="Calibri" w:eastAsia="Times New Roman" w:hAnsi="Calibri" w:cs="Calibri"/>
                <w:b/>
                <w:bCs/>
                <w:i/>
                <w:iCs/>
                <w:color w:val="000000" w:themeColor="text1"/>
              </w:rPr>
            </w:pPr>
            <w:r w:rsidRPr="00CD2537">
              <w:rPr>
                <w:rStyle w:val="Strong"/>
                <w:rFonts w:ascii="Calibri" w:eastAsia="Arial" w:hAnsi="Calibri" w:cs="Calibri"/>
                <w:b w:val="0"/>
                <w:bCs w:val="0"/>
                <w:i/>
                <w:iCs/>
                <w:color w:val="000000" w:themeColor="text1"/>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53EEE1F" w14:textId="77777777" w:rsidR="001B5CF0" w:rsidRPr="00CD2537" w:rsidRDefault="001B5CF0" w:rsidP="00CD2537">
            <w:pPr>
              <w:spacing w:after="20" w:line="240" w:lineRule="auto"/>
              <w:ind w:left="360" w:hanging="270"/>
              <w:rPr>
                <w:rFonts w:ascii="Calibri" w:eastAsia="Times New Roman" w:hAnsi="Calibri" w:cs="Calibri"/>
                <w:b/>
                <w:bCs/>
                <w:sz w:val="22"/>
                <w:szCs w:val="22"/>
              </w:rPr>
            </w:pPr>
            <w:r w:rsidRPr="00CD2537">
              <w:rPr>
                <w:rFonts w:ascii="Calibri" w:eastAsia="Arial" w:hAnsi="Calibri" w:cs="Calibri"/>
                <w:b/>
                <w:bCs/>
                <w:sz w:val="22"/>
                <w:szCs w:val="22"/>
              </w:rPr>
              <w:t>Session 1</w:t>
            </w:r>
            <w:r w:rsidR="00C02C34" w:rsidRPr="00CD2537">
              <w:rPr>
                <w:rFonts w:ascii="Calibri" w:eastAsia="Arial" w:hAnsi="Calibri" w:cs="Calibri"/>
                <w:b/>
                <w:bCs/>
                <w:sz w:val="22"/>
                <w:szCs w:val="22"/>
              </w:rPr>
              <w:t xml:space="preserve"> / </w:t>
            </w:r>
            <w:r w:rsidR="00C6599C" w:rsidRPr="00CD2537">
              <w:rPr>
                <w:rFonts w:ascii="Calibri" w:eastAsia="Arial" w:hAnsi="Calibri" w:cs="Calibri"/>
                <w:b/>
                <w:bCs/>
                <w:sz w:val="22"/>
                <w:szCs w:val="22"/>
              </w:rPr>
              <w:t xml:space="preserve">Unang </w:t>
            </w:r>
            <w:r w:rsidR="00C02C34" w:rsidRPr="00CD2537">
              <w:rPr>
                <w:rFonts w:ascii="Calibri" w:eastAsia="Arial"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A420240" w14:textId="77777777" w:rsidR="001B5CF0" w:rsidRPr="00CD2537" w:rsidRDefault="001B5CF0" w:rsidP="00CD2537">
            <w:pPr>
              <w:spacing w:after="20" w:line="240" w:lineRule="auto"/>
              <w:ind w:left="360" w:hanging="270"/>
              <w:rPr>
                <w:rFonts w:ascii="Calibri" w:eastAsia="Times New Roman" w:hAnsi="Calibri" w:cs="Calibri"/>
                <w:b/>
                <w:bCs/>
                <w:sz w:val="22"/>
                <w:szCs w:val="22"/>
              </w:rPr>
            </w:pPr>
            <w:r w:rsidRPr="00CD2537">
              <w:rPr>
                <w:rFonts w:ascii="Calibri" w:eastAsia="Arial" w:hAnsi="Calibri" w:cs="Calibri"/>
                <w:b/>
                <w:bCs/>
                <w:sz w:val="22"/>
                <w:szCs w:val="22"/>
              </w:rPr>
              <w:t>Session 2</w:t>
            </w:r>
            <w:r w:rsidR="00C02C34" w:rsidRPr="00CD2537">
              <w:rPr>
                <w:rFonts w:ascii="Calibri" w:eastAsia="Arial" w:hAnsi="Calibri" w:cs="Calibri"/>
                <w:b/>
                <w:bCs/>
                <w:sz w:val="22"/>
                <w:szCs w:val="22"/>
              </w:rPr>
              <w:t xml:space="preserve"> / </w:t>
            </w:r>
            <w:r w:rsidR="00C6599C" w:rsidRPr="00CD2537">
              <w:rPr>
                <w:rFonts w:ascii="Calibri" w:eastAsia="Arial" w:hAnsi="Calibri" w:cs="Calibri"/>
                <w:b/>
                <w:bCs/>
                <w:sz w:val="22"/>
                <w:szCs w:val="22"/>
              </w:rPr>
              <w:t xml:space="preserve">Ikalawang </w:t>
            </w:r>
            <w:r w:rsidR="00C02C34" w:rsidRPr="00CD2537">
              <w:rPr>
                <w:rFonts w:ascii="Calibri" w:eastAsia="Arial"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15D3176" w14:textId="77777777" w:rsidR="001B5CF0" w:rsidRPr="00CD2537" w:rsidRDefault="001B5CF0" w:rsidP="00CD2537">
            <w:pPr>
              <w:spacing w:after="20" w:line="240" w:lineRule="auto"/>
              <w:ind w:left="360" w:hanging="270"/>
              <w:rPr>
                <w:rFonts w:ascii="Calibri" w:eastAsia="Times New Roman" w:hAnsi="Calibri" w:cs="Calibri"/>
                <w:b/>
                <w:bCs/>
                <w:sz w:val="22"/>
                <w:szCs w:val="22"/>
              </w:rPr>
            </w:pPr>
            <w:r w:rsidRPr="00CD2537">
              <w:rPr>
                <w:rFonts w:ascii="Calibri" w:eastAsia="Arial" w:hAnsi="Calibri" w:cs="Calibri"/>
                <w:b/>
                <w:bCs/>
                <w:sz w:val="22"/>
                <w:szCs w:val="22"/>
              </w:rPr>
              <w:t>Session 3</w:t>
            </w:r>
            <w:r w:rsidR="00C02C34" w:rsidRPr="00CD2537">
              <w:rPr>
                <w:rFonts w:ascii="Calibri" w:eastAsia="Arial" w:hAnsi="Calibri" w:cs="Calibri"/>
                <w:b/>
                <w:bCs/>
                <w:sz w:val="22"/>
                <w:szCs w:val="22"/>
              </w:rPr>
              <w:t xml:space="preserve"> / </w:t>
            </w:r>
            <w:r w:rsidR="00C6599C" w:rsidRPr="00CD2537">
              <w:rPr>
                <w:rFonts w:ascii="Calibri" w:eastAsia="Arial" w:hAnsi="Calibri" w:cs="Calibri"/>
                <w:b/>
                <w:bCs/>
                <w:sz w:val="22"/>
                <w:szCs w:val="22"/>
              </w:rPr>
              <w:t xml:space="preserve">Ikatlong </w:t>
            </w:r>
            <w:r w:rsidR="00C02C34" w:rsidRPr="00CD2537">
              <w:rPr>
                <w:rFonts w:ascii="Calibri" w:eastAsia="Arial" w:hAnsi="Calibri" w:cs="Calibri"/>
                <w:b/>
                <w:b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F3F3808" w14:textId="77777777" w:rsidR="001B5CF0" w:rsidRPr="00CD2537" w:rsidRDefault="001B5CF0" w:rsidP="00CD2537">
            <w:pPr>
              <w:spacing w:after="20" w:line="240" w:lineRule="auto"/>
              <w:ind w:left="360" w:hanging="270"/>
              <w:rPr>
                <w:rFonts w:ascii="Calibri" w:eastAsia="Times New Roman" w:hAnsi="Calibri" w:cs="Calibri"/>
                <w:b/>
                <w:bCs/>
                <w:sz w:val="22"/>
                <w:szCs w:val="22"/>
              </w:rPr>
            </w:pPr>
            <w:r w:rsidRPr="00CD2537">
              <w:rPr>
                <w:rFonts w:ascii="Calibri" w:eastAsia="Arial" w:hAnsi="Calibri" w:cs="Calibri"/>
                <w:b/>
                <w:bCs/>
                <w:sz w:val="22"/>
                <w:szCs w:val="22"/>
              </w:rPr>
              <w:t>Session 4</w:t>
            </w:r>
            <w:r w:rsidR="00C02C34" w:rsidRPr="00CD2537">
              <w:rPr>
                <w:rFonts w:ascii="Calibri" w:eastAsia="Arial" w:hAnsi="Calibri" w:cs="Calibri"/>
                <w:b/>
                <w:bCs/>
                <w:sz w:val="22"/>
                <w:szCs w:val="22"/>
              </w:rPr>
              <w:t xml:space="preserve"> / </w:t>
            </w:r>
            <w:r w:rsidR="00C6599C" w:rsidRPr="00CD2537">
              <w:rPr>
                <w:rFonts w:ascii="Calibri" w:eastAsia="Arial" w:hAnsi="Calibri" w:cs="Calibri"/>
                <w:b/>
                <w:bCs/>
                <w:sz w:val="22"/>
                <w:szCs w:val="22"/>
              </w:rPr>
              <w:t xml:space="preserve">Ikaapat na </w:t>
            </w:r>
            <w:r w:rsidR="00C02C34" w:rsidRPr="00CD2537">
              <w:rPr>
                <w:rFonts w:ascii="Calibri" w:eastAsia="Arial" w:hAnsi="Calibri" w:cs="Calibri"/>
                <w:b/>
                <w:bCs/>
                <w:sz w:val="22"/>
                <w:szCs w:val="22"/>
              </w:rPr>
              <w:t>Sesyon</w:t>
            </w:r>
          </w:p>
        </w:tc>
      </w:tr>
      <w:tr w:rsidR="00D85763" w:rsidRPr="00CD2537" w14:paraId="0DE35FF4"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6F4B7D3" w14:textId="77777777" w:rsidR="00931B63" w:rsidRPr="00CD2537" w:rsidRDefault="00000000" w:rsidP="00CD2537">
            <w:pPr>
              <w:spacing w:after="20" w:line="240" w:lineRule="auto"/>
              <w:ind w:left="360" w:hanging="270"/>
              <w:rPr>
                <w:rStyle w:val="Strong"/>
                <w:rFonts w:ascii="Calibri" w:eastAsia="Times New Roman" w:hAnsi="Calibri" w:cs="Calibri"/>
                <w:color w:val="000000" w:themeColor="text1"/>
              </w:rPr>
            </w:pPr>
            <w:r w:rsidRPr="00CD2537">
              <w:rPr>
                <w:rStyle w:val="Strong"/>
                <w:rFonts w:ascii="Calibri" w:eastAsia="Arial" w:hAnsi="Calibri" w:cs="Calibri"/>
                <w:color w:val="000000" w:themeColor="text1"/>
              </w:rPr>
              <w:t>References</w:t>
            </w:r>
            <w:r w:rsidR="00C02C34" w:rsidRPr="00CD2537">
              <w:rPr>
                <w:rStyle w:val="Strong"/>
                <w:rFonts w:ascii="Calibri" w:eastAsia="Arial" w:hAnsi="Calibri" w:cs="Calibri"/>
                <w:color w:val="000000" w:themeColor="text1"/>
              </w:rPr>
              <w:t xml:space="preserve"> </w:t>
            </w:r>
          </w:p>
          <w:p w14:paraId="053CEBED" w14:textId="77777777" w:rsidR="00D85763" w:rsidRPr="00CD2537" w:rsidRDefault="00C02C34" w:rsidP="00CD2537">
            <w:pPr>
              <w:spacing w:after="20" w:line="240" w:lineRule="auto"/>
              <w:ind w:left="360" w:hanging="270"/>
              <w:rPr>
                <w:rFonts w:ascii="Calibri" w:eastAsia="Times New Roman" w:hAnsi="Calibri" w:cs="Calibri"/>
                <w:color w:val="000000" w:themeColor="text1"/>
              </w:rPr>
            </w:pPr>
            <w:r w:rsidRPr="00CD2537">
              <w:rPr>
                <w:rStyle w:val="Strong"/>
                <w:rFonts w:ascii="Calibri" w:eastAsia="Arial" w:hAnsi="Calibri" w:cs="Calibri"/>
                <w:b w:val="0"/>
                <w:bCs w:val="0"/>
                <w:i/>
                <w:iCs/>
                <w:color w:val="000000" w:themeColor="text1"/>
              </w:rPr>
              <w:t>/ Mga Sanggunian</w:t>
            </w:r>
            <w:r w:rsidRPr="00CD2537">
              <w:rPr>
                <w:rFonts w:ascii="Calibri" w:eastAsia="Arial" w:hAnsi="Calibri" w:cs="Calibri"/>
                <w:color w:val="000000" w:themeColor="text1"/>
              </w:rPr>
              <w:br/>
            </w:r>
            <w:r w:rsidRPr="00CD2537">
              <w:rPr>
                <w:rStyle w:val="Emphasis"/>
                <w:rFonts w:ascii="Calibri" w:eastAsia="Arial"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1ADF9DA"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Valuing Diversity: Tolerance and Respect. What is Discrimination? [PowerPoint Presentation]. Twinkl. https://www.twinkl.com.ph/resource/valuing-diversity-tolerance-and-respect-what-is-discrimination-powerpoint-t-lf-1639076952</w:t>
            </w:r>
          </w:p>
          <w:p w14:paraId="5A56C895"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Genesis 1:27; Marcos 12:30-32.</w:t>
            </w:r>
          </w:p>
          <w:p w14:paraId="4E59D24C"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Grade 6 GMRC Three-Term Budget of Work for Learning Competencies, Term 1, Weeks 1-2.</w:t>
            </w:r>
          </w:p>
          <w:p w14:paraId="66E5831A"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Mga inihandang larawan, UBH Tsart, Isip-Sulat worksheet, notebook, manila paper, marker, at rubrik sa pagpapaliwanag.</w:t>
            </w:r>
          </w:p>
        </w:tc>
      </w:tr>
      <w:tr w:rsidR="00D85763" w:rsidRPr="00CD2537" w14:paraId="0B51A5F9"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6E4CF82" w14:textId="77777777" w:rsidR="00931B63" w:rsidRPr="00CD2537" w:rsidRDefault="00000000" w:rsidP="00CD2537">
            <w:pPr>
              <w:spacing w:after="20" w:line="240" w:lineRule="auto"/>
              <w:ind w:left="360" w:hanging="270"/>
              <w:rPr>
                <w:rStyle w:val="Strong"/>
                <w:rFonts w:ascii="Calibri" w:eastAsia="Times New Roman" w:hAnsi="Calibri" w:cs="Calibri"/>
                <w:color w:val="000000" w:themeColor="text1"/>
              </w:rPr>
            </w:pPr>
            <w:r w:rsidRPr="00CD2537">
              <w:rPr>
                <w:rStyle w:val="Strong"/>
                <w:rFonts w:ascii="Calibri" w:eastAsia="Arial" w:hAnsi="Calibri" w:cs="Calibri"/>
                <w:color w:val="000000" w:themeColor="text1"/>
              </w:rPr>
              <w:t>Declaration of AI use</w:t>
            </w:r>
            <w:r w:rsidR="00C02C34" w:rsidRPr="00CD2537">
              <w:rPr>
                <w:rStyle w:val="Strong"/>
                <w:rFonts w:ascii="Calibri" w:eastAsia="Arial" w:hAnsi="Calibri" w:cs="Calibri"/>
                <w:color w:val="000000" w:themeColor="text1"/>
              </w:rPr>
              <w:t xml:space="preserve"> </w:t>
            </w:r>
          </w:p>
          <w:p w14:paraId="72F98D15" w14:textId="77777777" w:rsidR="00D85763" w:rsidRPr="00CD2537" w:rsidRDefault="00C02C34" w:rsidP="00CD2537">
            <w:pPr>
              <w:spacing w:after="20" w:line="240" w:lineRule="auto"/>
              <w:ind w:left="360" w:hanging="270"/>
              <w:rPr>
                <w:rFonts w:ascii="Calibri" w:eastAsia="Times New Roman" w:hAnsi="Calibri" w:cs="Calibri"/>
                <w:color w:val="000000" w:themeColor="text1"/>
              </w:rPr>
            </w:pPr>
            <w:r w:rsidRPr="00CD2537">
              <w:rPr>
                <w:rStyle w:val="Strong"/>
                <w:rFonts w:ascii="Calibri" w:eastAsia="Arial" w:hAnsi="Calibri" w:cs="Calibri"/>
                <w:b w:val="0"/>
                <w:bCs w:val="0"/>
                <w:i/>
                <w:iCs/>
                <w:color w:val="000000" w:themeColor="text1"/>
              </w:rPr>
              <w:t>/ Deklarasyon sa Paggamit ng AI</w:t>
            </w:r>
            <w:r w:rsidRPr="00CD2537">
              <w:rPr>
                <w:rFonts w:ascii="Calibri" w:eastAsia="Arial" w:hAnsi="Calibri" w:cs="Calibri"/>
                <w:color w:val="000000" w:themeColor="text1"/>
              </w:rPr>
              <w:br/>
            </w:r>
            <w:r w:rsidR="00931B63" w:rsidRPr="00CD2537">
              <w:rPr>
                <w:rStyle w:val="Emphasis"/>
                <w:rFonts w:ascii="Calibri" w:eastAsia="Arial" w:hAnsi="Calibri" w:cs="Calibri"/>
                <w:color w:val="000000" w:themeColor="text1"/>
              </w:rPr>
              <w:t xml:space="preserve">- </w:t>
            </w:r>
            <w:r w:rsidRPr="00CD2537">
              <w:rPr>
                <w:rStyle w:val="Emphasis"/>
                <w:rFonts w:ascii="Calibri" w:eastAsia="Arial" w:hAnsi="Calibri" w:cs="Calibri"/>
                <w:color w:val="000000" w:themeColor="text1"/>
              </w:rPr>
              <w:t>Cite how AI was used in the formulation of the lesson plan.</w:t>
            </w:r>
            <w:r w:rsidRPr="00CD2537">
              <w:rPr>
                <w:rFonts w:ascii="Calibri" w:eastAsia="Arial" w:hAnsi="Calibri" w:cs="Calibri"/>
                <w:color w:val="000000" w:themeColor="text1"/>
              </w:rPr>
              <w:br/>
            </w:r>
            <w:r w:rsidRPr="00CD2537">
              <w:rPr>
                <w:rStyle w:val="Emphasis"/>
                <w:rFonts w:ascii="Calibri" w:eastAsia="Arial"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AA65D2E"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b/>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CD2537" w14:paraId="56D10DD3"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6590963" w14:textId="77777777" w:rsidR="00931B63" w:rsidRPr="00CD2537" w:rsidRDefault="003D5ACC" w:rsidP="00CD2537">
            <w:pPr>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t>Intentions</w:t>
            </w:r>
          </w:p>
          <w:p w14:paraId="30CA0331" w14:textId="77777777" w:rsidR="003D5ACC" w:rsidRPr="00CD2537" w:rsidRDefault="003D5ACC" w:rsidP="00CD2537">
            <w:pPr>
              <w:spacing w:after="20" w:line="240" w:lineRule="auto"/>
              <w:ind w:left="360" w:hanging="270"/>
              <w:rPr>
                <w:rFonts w:ascii="Calibri" w:hAnsi="Calibri" w:cs="Calibri"/>
                <w:i/>
                <w:iCs/>
                <w:color w:val="000000" w:themeColor="text1"/>
              </w:rPr>
            </w:pPr>
            <w:r w:rsidRPr="00CD2537">
              <w:rPr>
                <w:rFonts w:ascii="Calibri" w:eastAsia="Arial" w:hAnsi="Calibri" w:cs="Calibri"/>
                <w:i/>
                <w:iCs/>
                <w:color w:val="000000" w:themeColor="text1"/>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0E93BAD"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 xml:space="preserve">Matutukoy ng mga mag-aaral ang kahalagahan ng pagkilala sa sarili bilang nilikhang may dignidad sa </w:t>
            </w:r>
            <w:r w:rsidRPr="00CD2537">
              <w:rPr>
                <w:rFonts w:ascii="Calibri" w:eastAsia="Arial" w:hAnsi="Calibri" w:cs="Calibri"/>
                <w:sz w:val="22"/>
                <w:szCs w:val="22"/>
              </w:rPr>
              <w:lastRenderedPageBreak/>
              <w:t>pamamagitan ng pagbabalik-aral, UBH Tsart, at gawaing Isip-Sulat tungkol sa kanilang mga katangian, talento, hilig, at pangarap.</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EA343A0"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lastRenderedPageBreak/>
              <w:t xml:space="preserve">Maipapaliwanag ng mga mag-aaral na ang tao ay nilikha sa larawan ng Diyos, bukod-tangi, at may dignidad; at </w:t>
            </w:r>
            <w:r w:rsidRPr="00CD2537">
              <w:rPr>
                <w:rFonts w:ascii="Calibri" w:eastAsia="Arial" w:hAnsi="Calibri" w:cs="Calibri"/>
                <w:sz w:val="22"/>
                <w:szCs w:val="22"/>
              </w:rPr>
              <w:lastRenderedPageBreak/>
              <w:t>maipapakita nila na ang pagkilala sa sariling dignidad ay batayan ng paggalang sa sarili at kapuwa.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78661A8D"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lastRenderedPageBreak/>
              <w:t xml:space="preserve">Matutukoy at masusuri ng mga mag-aaral ang mga kilos ng pagkilala sa sarili bilang nilikhang may dignidad tulad </w:t>
            </w:r>
            <w:r w:rsidRPr="00CD2537">
              <w:rPr>
                <w:rFonts w:ascii="Calibri" w:eastAsia="Arial" w:hAnsi="Calibri" w:cs="Calibri"/>
                <w:sz w:val="22"/>
                <w:szCs w:val="22"/>
              </w:rPr>
              <w:lastRenderedPageBreak/>
              <w:t>ng pagtanggap sa sarili, pagpapahalaga sa sarili, paggalang sa sarili, pagpapasya, pagpapaunlad, at pakikipagtulungan sa iba.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01593BB"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lastRenderedPageBreak/>
              <w:t xml:space="preserve">Mailalapat ng mga mag-aaral ang sariling kilos ng pagkilala sa dignidad sa pang-araw-araw na buhay sa pamamagitan ng </w:t>
            </w:r>
            <w:r w:rsidRPr="00CD2537">
              <w:rPr>
                <w:rFonts w:ascii="Calibri" w:eastAsia="Arial" w:hAnsi="Calibri" w:cs="Calibri"/>
                <w:sz w:val="22"/>
                <w:szCs w:val="22"/>
              </w:rPr>
              <w:lastRenderedPageBreak/>
              <w:t>pagbuo ng pabaong pagkatuto, suri-sarili, pagsusulit, at sulat para sa sarili.</w:t>
            </w:r>
          </w:p>
        </w:tc>
      </w:tr>
      <w:tr w:rsidR="00683C04" w:rsidRPr="00CD2537" w14:paraId="5D2BBCB5"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D0C4DE4" w14:textId="77777777" w:rsidR="00931B63" w:rsidRPr="00CD2537" w:rsidRDefault="00683C04"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lastRenderedPageBreak/>
              <w:t>Learning Competency and Curriculum Standards</w:t>
            </w:r>
          </w:p>
          <w:p w14:paraId="4C14FD11" w14:textId="77777777" w:rsidR="00683C04" w:rsidRPr="00CD2537" w:rsidRDefault="00C02C34" w:rsidP="00CD2537">
            <w:pPr>
              <w:widowControl w:val="0"/>
              <w:spacing w:after="20" w:line="240" w:lineRule="auto"/>
              <w:ind w:left="360" w:hanging="270"/>
              <w:rPr>
                <w:rFonts w:ascii="Calibri" w:eastAsia="Montserrat" w:hAnsi="Calibri" w:cs="Calibri"/>
                <w:b/>
                <w:bCs/>
                <w:i/>
                <w:iCs/>
                <w:color w:val="000000" w:themeColor="text1"/>
                <w:u w:val="single"/>
              </w:rPr>
            </w:pPr>
            <w:r w:rsidRPr="00CD2537">
              <w:rPr>
                <w:rFonts w:ascii="Calibri" w:eastAsia="Arial" w:hAnsi="Calibri" w:cs="Calibri"/>
                <w:i/>
                <w:iCs/>
                <w:color w:val="000000" w:themeColor="text1"/>
              </w:rPr>
              <w:t>/</w:t>
            </w:r>
            <w:r w:rsidRPr="00CD2537">
              <w:rPr>
                <w:rFonts w:ascii="Calibri" w:eastAsia="Arial" w:hAnsi="Calibri" w:cs="Calibri"/>
                <w:b/>
                <w:bCs/>
                <w:i/>
                <w:iCs/>
                <w:color w:val="000000" w:themeColor="text1"/>
                <w:u w:val="single"/>
              </w:rPr>
              <w:t xml:space="preserve"> </w:t>
            </w:r>
            <w:r w:rsidRPr="00CD2537">
              <w:rPr>
                <w:rStyle w:val="Strong"/>
                <w:rFonts w:ascii="Calibri" w:eastAsia="Arial" w:hAnsi="Calibri" w:cs="Calibri"/>
                <w:b w:val="0"/>
                <w:bCs w:val="0"/>
                <w:i/>
                <w:iCs/>
                <w:color w:val="000000" w:themeColor="text1"/>
              </w:rPr>
              <w:t>Kasanayang Pampagkatuto</w:t>
            </w:r>
          </w:p>
          <w:p w14:paraId="5C3D5BD3" w14:textId="77777777" w:rsidR="00683C04" w:rsidRPr="00CD2537" w:rsidRDefault="00931B63" w:rsidP="00CD2537">
            <w:pPr>
              <w:spacing w:after="20" w:line="240" w:lineRule="auto"/>
              <w:ind w:left="360" w:hanging="270"/>
              <w:rPr>
                <w:rFonts w:ascii="Calibri" w:eastAsia="Times New Roman" w:hAnsi="Calibri" w:cs="Calibri"/>
                <w:i/>
                <w:iCs/>
                <w:color w:val="000000" w:themeColor="text1"/>
              </w:rPr>
            </w:pPr>
            <w:r w:rsidRPr="00CD2537">
              <w:rPr>
                <w:rFonts w:ascii="Calibri" w:eastAsia="Arial" w:hAnsi="Calibri" w:cs="Calibri"/>
                <w:i/>
                <w:iCs/>
                <w:color w:val="000000" w:themeColor="text1"/>
              </w:rPr>
              <w:t>-</w:t>
            </w:r>
            <w:r w:rsidRPr="00CD2537">
              <w:rPr>
                <w:rFonts w:ascii="Calibri" w:eastAsia="Arial" w:hAnsi="Calibri" w:cs="Calibri"/>
                <w:color w:val="000000" w:themeColor="text1"/>
              </w:rPr>
              <w:t xml:space="preserve"> </w:t>
            </w:r>
            <w:r w:rsidR="00683C04" w:rsidRPr="00CD2537">
              <w:rPr>
                <w:rFonts w:ascii="Calibri" w:eastAsia="Arial" w:hAnsi="Calibri" w:cs="Calibri"/>
                <w:i/>
                <w:iCs/>
                <w:color w:val="000000" w:themeColor="text1"/>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8F8A803"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Pamantayang Pangnilalaman: Natututuhan ng mag-aaral ang pag-unawa sa kahalagahan ng pagkilala sa sarili bilang nilikha na may dignidad.</w:t>
            </w:r>
          </w:p>
          <w:p w14:paraId="36524652"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Pamantayan sa Pagganap: Naisasagawa ng mag-aaral ang mga sariling kilos ng pagkilala sa sarili bilang nilikha na may dignidad upang malinang ang pagpapahalaga sa sarili.</w:t>
            </w:r>
          </w:p>
          <w:p w14:paraId="0D60795B"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Lilinanging Pagpapahalaga: Pagpapahalaga sa sarili (Valuing oneself).</w:t>
            </w:r>
          </w:p>
          <w:p w14:paraId="491C4910"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Kasanayang Pampagkatuto: Naisasabuhay ang pagpapahalaga sa sarili sa pamamagitan ng pagbabahagi ng talento at pagpapaunlad ng mga gawi. Natutukoy ang mga sariling kilos ng pagkilala sa sarili bilang nilikha na may dignidad. Napatutunayan na ang pagkilala sa sarili bilang nilikha na may dignidad ay nagmumula sa kaniyang pagkabukod-tangi sa lahat ng nilalang at ito ang batayan ng paggalang sa sarili at kapuwa. Nailalapat ang mga sariling kilos ng pagkilala sa sarili bilang nilikha na may dignidad, halimbawa, pagpapaunlad ng sariling talento.</w:t>
            </w:r>
          </w:p>
        </w:tc>
      </w:tr>
      <w:tr w:rsidR="00D95DA7" w:rsidRPr="00CD2537" w14:paraId="3D7C75CA"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1F35A0C" w14:textId="77777777" w:rsidR="00931B63" w:rsidRPr="00CD2537" w:rsidRDefault="00D95DA7" w:rsidP="00CD2537">
            <w:pPr>
              <w:widowControl w:val="0"/>
              <w:spacing w:after="20" w:line="240" w:lineRule="auto"/>
              <w:ind w:left="360" w:hanging="270"/>
              <w:rPr>
                <w:rFonts w:ascii="Calibri" w:eastAsia="Montserrat" w:hAnsi="Calibri" w:cs="Calibri"/>
                <w:color w:val="000000" w:themeColor="text1"/>
              </w:rPr>
            </w:pPr>
            <w:r w:rsidRPr="00CD2537">
              <w:rPr>
                <w:rFonts w:ascii="Calibri" w:eastAsia="Arial" w:hAnsi="Calibri" w:cs="Calibri"/>
                <w:b/>
                <w:bCs/>
                <w:color w:val="000000" w:themeColor="text1"/>
              </w:rPr>
              <w:t>Learning Objectives</w:t>
            </w:r>
          </w:p>
          <w:p w14:paraId="1FD26696"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rPr>
            </w:pPr>
            <w:r w:rsidRPr="00CD2537">
              <w:rPr>
                <w:rFonts w:ascii="Calibri" w:eastAsia="Arial" w:hAnsi="Calibri" w:cs="Calibri"/>
                <w:i/>
                <w:iCs/>
                <w:color w:val="000000" w:themeColor="text1"/>
              </w:rPr>
              <w:t>/</w:t>
            </w:r>
            <w:r w:rsidRPr="00CD2537">
              <w:rPr>
                <w:rFonts w:ascii="Calibri" w:eastAsia="Arial" w:hAnsi="Calibri" w:cs="Calibri"/>
                <w:b/>
                <w:bCs/>
                <w:i/>
                <w:iCs/>
                <w:color w:val="000000" w:themeColor="text1"/>
              </w:rPr>
              <w:t xml:space="preserve"> </w:t>
            </w:r>
            <w:r w:rsidRPr="00CD2537">
              <w:rPr>
                <w:rStyle w:val="Strong"/>
                <w:rFonts w:ascii="Calibri" w:eastAsia="Arial" w:hAnsi="Calibri" w:cs="Calibri"/>
                <w:b w:val="0"/>
                <w:bCs w:val="0"/>
                <w:i/>
                <w:iCs/>
                <w:color w:val="000000" w:themeColor="text1"/>
              </w:rPr>
              <w:t>Mga Tiyak na Layunin</w:t>
            </w:r>
          </w:p>
          <w:p w14:paraId="65B65571" w14:textId="77777777" w:rsidR="00D95DA7" w:rsidRPr="00CD2537" w:rsidRDefault="00931B63" w:rsidP="00CD2537">
            <w:pPr>
              <w:spacing w:after="20" w:line="240" w:lineRule="auto"/>
              <w:ind w:left="360" w:hanging="270"/>
              <w:rPr>
                <w:rFonts w:ascii="Calibri" w:eastAsia="Times New Roman" w:hAnsi="Calibri" w:cs="Calibri"/>
                <w:i/>
                <w:iCs/>
                <w:color w:val="000000" w:themeColor="text1"/>
              </w:rPr>
            </w:pPr>
            <w:r w:rsidRPr="00CD2537">
              <w:rPr>
                <w:rFonts w:ascii="Calibri" w:eastAsia="Arial" w:hAnsi="Calibri" w:cs="Calibri"/>
                <w:i/>
                <w:iCs/>
                <w:color w:val="000000" w:themeColor="text1"/>
              </w:rPr>
              <w:t>-</w:t>
            </w:r>
            <w:r w:rsidRPr="00CD2537">
              <w:rPr>
                <w:rFonts w:ascii="Calibri" w:eastAsia="Arial" w:hAnsi="Calibri" w:cs="Calibri"/>
                <w:color w:val="000000" w:themeColor="text1"/>
              </w:rPr>
              <w:t xml:space="preserve"> </w:t>
            </w:r>
            <w:r w:rsidR="00D95DA7" w:rsidRPr="00CD2537">
              <w:rPr>
                <w:rFonts w:ascii="Calibri" w:eastAsia="Arial"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EF8BECC"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Sa pagtatapos ng Session 1, ang mga mag-aaral ay inaasahang: (1) makapagbabalik-aral sa mahahalagang natutuhan sa GMRC 5; (2) makapagbibigay ng unang sagot sa mahalagang tanong tungkol sa dignidad; (3) makapaglalarawan ng sarili sa gawaing Isip-Sulat; at (4) makapagtutukoy ng mga katangian, talento, hilig, at pangarap na nagpapakita ng kanilang pagkabukod-tangi.</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7BC5D6B"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Sa pagtatapos ng Session 2, ang mga mag-aaral ay inaasahang: (1) maipaliwanag ang kahulugan ng dignidad; (2) makapag-uugnay ng dignidad sa pagiging nilikha sa larawan ng Diyos at sa pagiging bukod-tangi; (3) makapagbibigay ng halimbawa ng paggalang sa sarili at kapuwa; at (4) makapagpapakita ng pag-unawa sa pamamagitan ng pagkompleto ng mga pangungusap.</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058AC63"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Sa pagtatapos ng Session 3, ang mga mag-aaral ay inaasahang: (1) matukoy ang mga kilos ng pagkilala sa sarili bilang nilikhang may dignidad; (2) makapagbigay ng sariling halimbawa ng pagtanggap, pagpapahalaga, paggalang, pagpapasya, pagpapaunlad ng sarili, at pakikipagtulungan; (3) makipag-usap nang magalang sa kapareha; at (4) makapili ng mga kilos na isasabuhay araw-araw.</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4DA15A1"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Sa pagtatapos ng Session 4, ang mga mag-aaral ay inaasahang: (1) makabuo ng pabaong pagkatuto gamit ang mahahalagang salita tulad ng pagkilala sa sarili, dignidad, bukod-tangi, at kilos; (2) makapagsuri ng sariling pagkatuto; (3) makasagot sa mga tanong tungkol sa dignidad at tungkulin sa sarili at kapuwa; at (4) makapagsulat ng liham para sa sarili tungkol sa mga kilos na isasabuhay.</w:t>
            </w:r>
          </w:p>
        </w:tc>
      </w:tr>
      <w:tr w:rsidR="00D95DA7" w:rsidRPr="00CD2537" w14:paraId="02C081A6"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ABF97FA" w14:textId="77777777" w:rsidR="00931B63" w:rsidRPr="00CD2537" w:rsidRDefault="00D95DA7"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lastRenderedPageBreak/>
              <w:t>Learner Context</w:t>
            </w:r>
          </w:p>
          <w:p w14:paraId="53364A9B"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u w:val="single"/>
              </w:rPr>
            </w:pPr>
            <w:r w:rsidRPr="00CD2537">
              <w:rPr>
                <w:rFonts w:ascii="Calibri" w:eastAsia="Arial" w:hAnsi="Calibri" w:cs="Calibri"/>
                <w:i/>
                <w:iCs/>
                <w:color w:val="000000" w:themeColor="text1"/>
              </w:rPr>
              <w:t>/</w:t>
            </w:r>
            <w:r w:rsidRPr="00CD2537">
              <w:rPr>
                <w:rFonts w:ascii="Calibri" w:eastAsia="Arial" w:hAnsi="Calibri" w:cs="Calibri"/>
                <w:i/>
                <w:iCs/>
                <w:color w:val="000000" w:themeColor="text1"/>
                <w:u w:val="single"/>
              </w:rPr>
              <w:t xml:space="preserve"> </w:t>
            </w:r>
            <w:r w:rsidRPr="00CD2537">
              <w:rPr>
                <w:rStyle w:val="Strong"/>
                <w:rFonts w:ascii="Calibri" w:eastAsia="Arial" w:hAnsi="Calibri" w:cs="Calibri"/>
                <w:b w:val="0"/>
                <w:bCs w:val="0"/>
                <w:i/>
                <w:iCs/>
                <w:color w:val="000000" w:themeColor="text1"/>
              </w:rPr>
              <w:t>Konteksto ng Mag-aaral</w:t>
            </w:r>
          </w:p>
          <w:p w14:paraId="64D8EEA7" w14:textId="77777777" w:rsidR="00D95DA7" w:rsidRPr="00CD2537" w:rsidRDefault="00931B63" w:rsidP="00CD2537">
            <w:pPr>
              <w:spacing w:after="20" w:line="240" w:lineRule="auto"/>
              <w:ind w:left="360" w:hanging="270"/>
              <w:rPr>
                <w:rFonts w:ascii="Calibri" w:eastAsia="Times New Roman" w:hAnsi="Calibri" w:cs="Calibri"/>
                <w:i/>
                <w:iCs/>
                <w:color w:val="000000" w:themeColor="text1"/>
              </w:rPr>
            </w:pPr>
            <w:r w:rsidRPr="00CD2537">
              <w:rPr>
                <w:rFonts w:ascii="Calibri" w:eastAsia="Arial" w:hAnsi="Calibri" w:cs="Calibri"/>
                <w:i/>
                <w:iCs/>
                <w:color w:val="000000" w:themeColor="text1"/>
              </w:rPr>
              <w:t>-</w:t>
            </w:r>
            <w:r w:rsidRPr="00CD2537">
              <w:rPr>
                <w:rFonts w:ascii="Calibri" w:eastAsia="Arial" w:hAnsi="Calibri" w:cs="Calibri"/>
                <w:color w:val="000000" w:themeColor="text1"/>
              </w:rPr>
              <w:t xml:space="preserve"> </w:t>
            </w:r>
            <w:r w:rsidR="00D95DA7" w:rsidRPr="00CD2537">
              <w:rPr>
                <w:rFonts w:ascii="Calibri" w:eastAsia="Arial"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71486E68"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b/>
                <w:sz w:val="22"/>
                <w:szCs w:val="22"/>
              </w:rPr>
              <w:t>(Halimbawa lamang) Maraming mag-aaral ang aktibong nakikilahok kapag ang gawain ay may kaugnayan sa kanilang sariling karanasan, talento, pamilya, pangarap, at pakikipagkapuwa. Nakapagbibigay sila ng halimbawa ng mabuting kilos, ngunit ang ilan ay nangangailangan pa ng gabay sa pagpapaliwanag kung bakit ang tao ay may dignidad at kung paano ito naiuugnay sa paggalang sa sarili at kapuwa. May mga mag-aaral na mahiyain sa pagbabahagi ng personal na sagot kaya mahalagang magbigay ng opsiyon tulad ng pagsulat, pagguhit, paresang pagbabahagi, o tahimik na pagninilay. Makakatulong ang pangungusap na panimula, visual guide, at malinaw na halimbawa upang maging ligtas, inklusibo, at makabuluhan ang talakayan.</w:t>
            </w:r>
          </w:p>
        </w:tc>
      </w:tr>
      <w:tr w:rsidR="00D95DA7" w:rsidRPr="00CD2537" w14:paraId="6963AB02"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E3A6624" w14:textId="77777777" w:rsidR="00931B63" w:rsidRPr="00CD2537" w:rsidRDefault="00D95DA7" w:rsidP="00CD2537">
            <w:pPr>
              <w:pStyle w:val="Heading2"/>
              <w:spacing w:after="20"/>
              <w:ind w:left="360" w:hanging="270"/>
              <w:rPr>
                <w:rFonts w:ascii="Calibri" w:eastAsia="Times New Roman" w:hAnsi="Calibri" w:cs="Calibri"/>
                <w:color w:val="000000" w:themeColor="text1"/>
                <w:sz w:val="24"/>
                <w:szCs w:val="24"/>
              </w:rPr>
            </w:pPr>
            <w:r w:rsidRPr="00CD2537">
              <w:rPr>
                <w:rFonts w:ascii="Calibri" w:eastAsia="Arial" w:hAnsi="Calibri" w:cs="Calibri"/>
                <w:color w:val="000000" w:themeColor="text1"/>
                <w:sz w:val="24"/>
                <w:szCs w:val="24"/>
              </w:rPr>
              <w:t>Learning Experience</w:t>
            </w:r>
          </w:p>
          <w:p w14:paraId="116D4CB3" w14:textId="77777777" w:rsidR="00D95DA7" w:rsidRPr="00CD2537" w:rsidRDefault="00D95DA7" w:rsidP="00CD2537">
            <w:pPr>
              <w:pStyle w:val="Heading2"/>
              <w:spacing w:after="20"/>
              <w:ind w:left="360" w:hanging="270"/>
              <w:rPr>
                <w:rFonts w:ascii="Calibri" w:eastAsia="Times New Roman" w:hAnsi="Calibri" w:cs="Calibri"/>
                <w:b w:val="0"/>
                <w:bCs w:val="0"/>
                <w:i/>
                <w:iCs/>
                <w:color w:val="000000" w:themeColor="text1"/>
                <w:sz w:val="24"/>
                <w:szCs w:val="24"/>
              </w:rPr>
            </w:pPr>
            <w:r w:rsidRPr="00CD2537">
              <w:rPr>
                <w:rFonts w:ascii="Calibri" w:eastAsia="Arial" w:hAnsi="Calibri" w:cs="Calibri"/>
                <w:b w:val="0"/>
                <w:bCs w:val="0"/>
                <w:i/>
                <w:iCs/>
                <w:color w:val="000000" w:themeColor="text1"/>
                <w:sz w:val="24"/>
                <w:szCs w:val="24"/>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9241C70"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Ang karanasan sa pagkatuto ay nagsisimula sa pag-uugnay ng dating kaalaman sa GMRC 5 sa bagong aralin sa Grade 6. Gagamitin ang UBH Tsart upang makita ang unang sagot, binagong sagot, at huling pag-unawa ng mga mag-aaral sa mahalagang tanong. Sa pamamagitan ng Isip-Sulat, pagkilala sa sarili, pagkompleto ng pangungusap, talakayan, paresang gawain, Hamon-Hinuha, pabaong pagkatuto, suri-sarili, pagsusulit, at liham para sa sarili, unti-unting mauunawaan ng mga mag-aaral na sila ay may dignidad, bukod-tangi, at may tungkuling igalang at paunlarin ang sarili at kapuwa.</w:t>
            </w:r>
          </w:p>
        </w:tc>
      </w:tr>
      <w:tr w:rsidR="00D95DA7" w:rsidRPr="00CD2537" w14:paraId="75FF1327"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FA46004" w14:textId="77777777" w:rsidR="00931B63" w:rsidRPr="00CD2537" w:rsidRDefault="00D95DA7"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t>Pre-Lesson</w:t>
            </w:r>
          </w:p>
          <w:p w14:paraId="50044FB2"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rPr>
            </w:pPr>
            <w:r w:rsidRPr="00CD2537">
              <w:rPr>
                <w:rFonts w:ascii="Calibri" w:eastAsia="Arial" w:hAnsi="Calibri" w:cs="Calibri"/>
                <w:i/>
                <w:iCs/>
                <w:color w:val="000000" w:themeColor="text1"/>
              </w:rPr>
              <w:t xml:space="preserve">/ </w:t>
            </w:r>
            <w:r w:rsidRPr="00CD2537">
              <w:rPr>
                <w:rStyle w:val="Strong"/>
                <w:rFonts w:ascii="Calibri" w:eastAsia="Arial" w:hAnsi="Calibri" w:cs="Calibri"/>
                <w:b w:val="0"/>
                <w:bCs w:val="0"/>
                <w:i/>
                <w:iCs/>
                <w:color w:val="000000" w:themeColor="text1"/>
              </w:rPr>
              <w:t>Bago ang Aralin</w:t>
            </w:r>
          </w:p>
          <w:p w14:paraId="50723C20" w14:textId="77777777" w:rsidR="00D95DA7" w:rsidRPr="00CD2537" w:rsidRDefault="00931B63" w:rsidP="00CD2537">
            <w:pPr>
              <w:spacing w:after="20" w:line="240" w:lineRule="auto"/>
              <w:ind w:left="360" w:hanging="270"/>
              <w:rPr>
                <w:rFonts w:ascii="Calibri" w:eastAsia="Times New Roman" w:hAnsi="Calibri" w:cs="Calibri"/>
                <w:i/>
                <w:iCs/>
                <w:color w:val="000000" w:themeColor="text1"/>
              </w:rPr>
            </w:pPr>
            <w:r w:rsidRPr="00CD2537">
              <w:rPr>
                <w:rFonts w:ascii="Calibri" w:eastAsia="Arial" w:hAnsi="Calibri" w:cs="Calibri"/>
                <w:i/>
                <w:iCs/>
                <w:color w:val="000000" w:themeColor="text1"/>
              </w:rPr>
              <w:t>-</w:t>
            </w:r>
            <w:r w:rsidRPr="00CD2537">
              <w:rPr>
                <w:rFonts w:ascii="Calibri" w:eastAsia="Arial" w:hAnsi="Calibri" w:cs="Calibri"/>
                <w:color w:val="000000" w:themeColor="text1"/>
              </w:rPr>
              <w:t xml:space="preserve"> </w:t>
            </w:r>
            <w:r w:rsidR="00D95DA7" w:rsidRPr="00CD2537">
              <w:rPr>
                <w:rFonts w:ascii="Calibri" w:eastAsia="Arial"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9797702"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Magsimula sa Maikling Balik-aral. Tanungin ang mga mag-aaral kung ano-anong aralin sa GMRC 5 ang kanilang nagustuhan at nais pang balikan, at ano-anong aralin ang hindi pa nila lubos na naunawaan. Iugnay ng guro ang mga nakaraang aralin sa bagong paksa sa GMRC 6. Ipakita ang pamantayang pangnilalaman, pamantayan sa pagganap, kasanayan, at lilinanging pagpapahalaga upang malinaw sa mga mag-aaral ang tunguhin ng aralin.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3D76A55"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Balikan ang mga sagot sa unang bahagi ng UBH Tsart at ang ginawa sa Isip-Sulat. Magtanong: Sino ka? Ano ang iyong talento? Ano ang iyong pangarap? Paano ka naiiba sa ibang nilalang? Gamitin ang mga sagot upang ipakilala ang konsepto ng dignidad at pagiging bukod-tangi. Magbigay ng ligtas na paalala na lahat ng sagot ay dapat igalang.</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A171A38"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Magbalik-aral sa kahulugan ng dignidad at sa ideya na ang tao ay nilikha sa larawan ng Diyos. Magtanong: Kung ang bawat tao ay may dignidad, paano dapat natin tratuhin ang ating sarili at kapuwa? Ipasagot ang ilang pangungusap na panimula upang maihanda ang mga mag-aaral sa pagtalakay ng mga kongkretong kilos ng pagkilala sa sarili bilang nilikhang may dignidad.</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35599EE"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Ipaalala ang mga kilos na tinalakay: pagtanggap sa sarili, pagpapahalaga sa sarili, paggalang sa sarili, pagpapasya sa sarili, pagpapaunlad sa sarili, at pakikipagtulungan sa iba. Ipasuri sa mga mag-aaral ang kanilang sariling gawi at itanong: Alin sa mga kilos na ito ang nagagawa ko na? Alin ang kailangan ko pang paunlarin? Gamitin ito bilang paghahanda sa pabaong pagkatuto, suri-sarili, at pagsusulat ng liham.</w:t>
            </w:r>
          </w:p>
        </w:tc>
      </w:tr>
      <w:tr w:rsidR="00D95DA7" w:rsidRPr="00CD2537" w14:paraId="026EC272"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58EBB40" w14:textId="77777777" w:rsidR="00931B63" w:rsidRPr="00CD2537" w:rsidRDefault="00D95DA7"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u w:val="single"/>
              </w:rPr>
              <w:lastRenderedPageBreak/>
              <w:t>Flow</w:t>
            </w:r>
          </w:p>
          <w:p w14:paraId="5FB2584B"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rPr>
            </w:pPr>
            <w:r w:rsidRPr="00CD2537">
              <w:rPr>
                <w:rFonts w:ascii="Calibri" w:eastAsia="Arial" w:hAnsi="Calibri" w:cs="Calibri"/>
                <w:i/>
                <w:iCs/>
                <w:color w:val="000000" w:themeColor="text1"/>
              </w:rPr>
              <w:t>/</w:t>
            </w:r>
            <w:r w:rsidRPr="00CD2537">
              <w:rPr>
                <w:rFonts w:ascii="Calibri" w:eastAsia="Arial" w:hAnsi="Calibri" w:cs="Calibri"/>
                <w:b/>
                <w:bCs/>
                <w:i/>
                <w:iCs/>
                <w:color w:val="000000" w:themeColor="text1"/>
              </w:rPr>
              <w:t xml:space="preserve"> </w:t>
            </w:r>
            <w:r w:rsidRPr="00CD2537">
              <w:rPr>
                <w:rStyle w:val="Strong"/>
                <w:rFonts w:ascii="Calibri" w:eastAsia="Arial" w:hAnsi="Calibri" w:cs="Calibri"/>
                <w:b w:val="0"/>
                <w:bCs w:val="0"/>
                <w:i/>
                <w:iCs/>
                <w:color w:val="000000" w:themeColor="text1"/>
              </w:rPr>
              <w:t>Daloy ng Aralin</w:t>
            </w:r>
          </w:p>
          <w:p w14:paraId="57F2317A"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w:t>
            </w:r>
            <w:r w:rsidRPr="00CD2537">
              <w:rPr>
                <w:rFonts w:ascii="Calibri" w:eastAsia="Arial" w:hAnsi="Calibri" w:cs="Calibri"/>
                <w:color w:val="000000" w:themeColor="text1"/>
              </w:rPr>
              <w:t xml:space="preserve"> </w:t>
            </w:r>
            <w:r w:rsidR="00D95DA7" w:rsidRPr="00CD2537">
              <w:rPr>
                <w:rFonts w:ascii="Calibri" w:eastAsia="Arial" w:hAnsi="Calibri" w:cs="Calibri"/>
                <w:i/>
                <w:iCs/>
                <w:color w:val="000000" w:themeColor="text1"/>
              </w:rPr>
              <w:t>Describe the activities that you can implement in 1 or more sessions to meet the learning objectives.</w:t>
            </w:r>
          </w:p>
          <w:p w14:paraId="0160F54F" w14:textId="77777777" w:rsidR="00D95DA7" w:rsidRPr="00CD2537" w:rsidRDefault="00D95DA7"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Apply the Learning Design Principles by thinking about how to:</w:t>
            </w:r>
          </w:p>
          <w:p w14:paraId="7FAF7EF5"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make the objectives clear for the learners</w:t>
            </w:r>
          </w:p>
          <w:p w14:paraId="0AA6841B"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guide learners before letting them try the task on their own</w:t>
            </w:r>
          </w:p>
          <w:p w14:paraId="3126ABA5"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check the state of the learners’ well-being, understanding, and mastery over the lesson</w:t>
            </w:r>
          </w:p>
          <w:p w14:paraId="33939662"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connect today's new concepts to past competencies</w:t>
            </w:r>
          </w:p>
          <w:p w14:paraId="3FFD0558"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encourage collaboration among learners</w:t>
            </w:r>
          </w:p>
          <w:p w14:paraId="68C2CF57" w14:textId="77777777" w:rsidR="00931B63"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invite learners to reflect on why this matters to them</w:t>
            </w:r>
          </w:p>
          <w:p w14:paraId="14993CA9"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5B8E321"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1. Ilahad ang layunin: makilala ng mag-aaral ang sarili bilang nilikhang may dignidad at bukod-tangi.</w:t>
            </w:r>
          </w:p>
          <w:p w14:paraId="30EE4A9F"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2. Ipakita ang mahalagang tanong: “Ano ang nagtutulak sa tao na gumawa ng mga kilos na magpapaunlad sa sariling gawi?” Ipasagot ang unang bahagi ng UBH Tsart sa loob ng limang minuto. Tumawag ng isa hanggang tatlong boluntaryong magbabahagi.</w:t>
            </w:r>
          </w:p>
          <w:p w14:paraId="40B1833D"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3. Talakayin ang pahayag na ang tao ay nilikha sa larawan ng Diyos at kaya may dignidad at bukod-tangi. Iugnay ito sa tanong na “Sino ka?” at sa karanasan ng mga bata sa pamilya, paaralan, at komunidad.</w:t>
            </w:r>
          </w:p>
          <w:p w14:paraId="75048DF4"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4. Ipagawa ang Isip-Sulat. Ipakompleto sa mga mag-aaral ang mga pangungusap tungkol sa sarili, gusto, sinasalihan, talento, pangarap, at pinag-aaralan. Maaaring sumagot sa salita, guhit, o maikling parirala.</w:t>
            </w:r>
          </w:p>
          <w:p w14:paraId="4AC6BED4"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 xml:space="preserve">5. Iproseso ang gawain sa pamamagitan ng tanong: </w:t>
            </w:r>
            <w:r w:rsidRPr="00CD2537">
              <w:rPr>
                <w:rFonts w:ascii="Calibri" w:eastAsia="Arial" w:hAnsi="Calibri" w:cs="Calibri"/>
                <w:sz w:val="22"/>
                <w:szCs w:val="22"/>
              </w:rPr>
              <w:lastRenderedPageBreak/>
              <w:t>“Ano ang nakita mong kakaiba at mahalaga sa iyong sarili?” Bigyang-diin na ang pagkilala sa sarili ay hindi pagmamataas kundi unang hakbang sa pagpapahalaga sa dignidad.</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593A827"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lastRenderedPageBreak/>
              <w:t>1. Balikan ang Isip-Sulat at ipakita na ang bawat tao ay may sariling kakayahan, limitasyon, hilig, at pangarap.</w:t>
            </w:r>
          </w:p>
          <w:p w14:paraId="4CA6B18A"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2. Ipaliwanag ang kahulugan ng dignidad bilang likas na halaga ng tao na dapat igalang. Iugnay ito sa pagiging nilikha sa larawan ng Diyos at sa pagkabukod-tangi ng tao sa lahat ng nilalang.</w:t>
            </w:r>
          </w:p>
          <w:p w14:paraId="31F5DF03"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3. Gamitin ang mga pangungusap na panimula: “Ang dignidad ay nangangahulugan...,” “Mapapatunayan kong ako ay may dignidad sa pamamagitan ng...,” at “Ipinakikita ko ang pagkilala sa kapuwa bilang may dignidad kapag...”</w:t>
            </w:r>
          </w:p>
          <w:p w14:paraId="407954CD"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4. Iproseso ang sagot ng mga mag-aaral at linawin na ang pagkilala sa sariling dignidad ay nagiging batayan ng paggalang sa sarili at kapuwa. Banggitin na hindi dapat gamitin ang kapuwa para sa pansariling kapakinabangan, at kailangang isaalang-alang ang magiging epekto ng kilos sa iba.</w:t>
            </w:r>
          </w:p>
          <w:p w14:paraId="09B706BB"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lastRenderedPageBreak/>
              <w:t>5. Ipasagot ang binagong sagot sa UBH Tsart upang makita ang paglago ng pag-unawa mula sa unang sagot tungo sa mas malinaw na pag-unawa sa dignidad.</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D89E7A2"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lastRenderedPageBreak/>
              <w:t>1. Ipakilala ang kaugnay na paksa: Mga Kilos ng Pagkilala sa Sarili Bilang Nilikhang May Dignidad. Iugnay ito sa katuruang ibigin ang Diyos at ibigin ang kapuwa gaya ng sarili.</w:t>
            </w:r>
          </w:p>
          <w:p w14:paraId="3E88186E"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2. Talakayin ang mga kilos: pagtanggap sa sarili, pagpapahalaga sa sarili, paggalang sa sarili, pagpapasya sa sarili, pagpapaunlad sa sarili, at pakikipagtulungan sa iba. Magbigay ng halimbawa sa antas ng Grade 6 tulad ng hindi pagkukumpara sa sarili, pangangalaga sa katawan, pagtanggi sa pang-aabuso, pagpili batay sa mabuting pagpapahalaga, pagpapaunlad ng talento, at pakikinig sa pananaw ng iba.</w:t>
            </w:r>
          </w:p>
          <w:p w14:paraId="061E00FE"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3. Ipagawa ang Hamon-Hinuha. Humanap ng kapareha ang bawat mag-aaral. Pag-usapan at isulat ang mga halimbawa ng kilos na maaari nilang isabuhay araw-araw bilang nilikhang may dignidad.</w:t>
            </w:r>
          </w:p>
          <w:p w14:paraId="4818B942"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 xml:space="preserve">4. Magbahagi ang piling pares. Gabayan ang klase sa pagbibigay ng magalang na </w:t>
            </w:r>
            <w:r w:rsidRPr="00CD2537">
              <w:rPr>
                <w:rFonts w:ascii="Calibri" w:eastAsia="Arial" w:hAnsi="Calibri" w:cs="Calibri"/>
                <w:sz w:val="22"/>
                <w:szCs w:val="22"/>
              </w:rPr>
              <w:lastRenderedPageBreak/>
              <w:t>puna at karagdagang halimbawa.</w:t>
            </w:r>
          </w:p>
          <w:p w14:paraId="77880086"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5. Iugnay ang gawaing ito sa tunay na buhay: tahanan, paaralan, online na pakikitungo, kaibigan, at komunidad. Bigyang-diin ang pag-unlad ng gawi bilang patunay ng pagpapahalaga sa sarili.</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78915EF"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lastRenderedPageBreak/>
              <w:t>1. Balikan ang mahalagang tanong at ipagawa ang pabaong pagkatuto. Gamitin ang salitang pantulong: kilos, bukod-tangi, dignidad, at pagkilala sa sarili. Ipakompleto ang pangungusap: “Mauunawaan ng mag-aaral na ang pagkilala sa sarili bilang nilikhang may dignidad at bukod-tangi ang nagtutulak sa tao na gumawa ng mga kilos na magpapaunlad sa kaniyang sarili.”</w:t>
            </w:r>
          </w:p>
          <w:p w14:paraId="211B320A"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2. Ipasagot ang huling bahagi ng UBH Tsart upang maikumpara ang unang sagot, binagong sagot, at huling sagot.</w:t>
            </w:r>
          </w:p>
          <w:p w14:paraId="2B5B76A9"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3. Ipagawa ang Suri-Sarili. Pasuriin sa mag-aaral kung paano siya natuto, alin ang malinaw na, at alin ang kailangan pang paunlarin.</w:t>
            </w:r>
          </w:p>
          <w:p w14:paraId="6EE400BE"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4. Magsagawa ng maikling pagtataya tungkol sa dignidad, pagiging bukod-tangi, tungkulin sa sarili at kapuwa, at mga kilos na isasabuhay.</w:t>
            </w:r>
          </w:p>
          <w:p w14:paraId="3BFD6093"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5. Ibigay ang gawaing pantahanan: Sulat para sa Aking Sarili. Gamitin ang gabay na tanong tungkol sa nararamdaman, mga kilos ng paggalang sa sarili at kapuwa, at nais maabot sa pagsasabuhay ng mga kilos na ito.</w:t>
            </w:r>
          </w:p>
        </w:tc>
      </w:tr>
      <w:tr w:rsidR="00D95DA7" w:rsidRPr="00CD2537" w14:paraId="02B8B721"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E263720" w14:textId="77777777" w:rsidR="00931B63" w:rsidRPr="00CD2537" w:rsidRDefault="00D95DA7"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t>Learning Resources</w:t>
            </w:r>
          </w:p>
          <w:p w14:paraId="4B1DAACE"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rPr>
            </w:pPr>
            <w:r w:rsidRPr="00CD2537">
              <w:rPr>
                <w:rFonts w:ascii="Calibri" w:eastAsia="Arial" w:hAnsi="Calibri" w:cs="Calibri"/>
                <w:i/>
                <w:iCs/>
                <w:color w:val="000000" w:themeColor="text1"/>
              </w:rPr>
              <w:t xml:space="preserve">/ </w:t>
            </w:r>
            <w:r w:rsidRPr="00CD2537">
              <w:rPr>
                <w:rStyle w:val="Strong"/>
                <w:rFonts w:ascii="Calibri" w:eastAsia="Arial" w:hAnsi="Calibri" w:cs="Calibri"/>
                <w:b w:val="0"/>
                <w:bCs w:val="0"/>
                <w:i/>
                <w:iCs/>
                <w:color w:val="000000" w:themeColor="text1"/>
              </w:rPr>
              <w:t>Mga Kagamitang Panturo</w:t>
            </w:r>
          </w:p>
          <w:p w14:paraId="4C2E8C0F"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List down the learning resources that will help you reach your objectives. Ensure that they are available and inclusive.</w:t>
            </w:r>
          </w:p>
          <w:p w14:paraId="30BFF284" w14:textId="77777777" w:rsidR="00D95DA7" w:rsidRPr="00CD2537" w:rsidRDefault="00931B63" w:rsidP="00CD2537">
            <w:pPr>
              <w:spacing w:after="20" w:line="240" w:lineRule="auto"/>
              <w:ind w:left="360" w:hanging="270"/>
              <w:rPr>
                <w:rFonts w:ascii="Calibri" w:eastAsia="Times New Roman" w:hAnsi="Calibri" w:cs="Calibri"/>
                <w:b/>
                <w:b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EC78E57"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UBH Tsart, pisara o manila paper, marker, notebook, lapis, kopya ng pamantayan, at template ng Isip-Sulat. Maaaring gumamit ng larawan o simpleng visual prompt tungkol sa sarili, talento, at pangarap.</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8AC7805"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Isip-Sulat output, pangungusap na panimula tungkol sa dignidad, Bibliya o sipi ng Genesis 1:27, notebook, pisara, marker, at simpleng word bank: dignidad, bukod-tangi, paggalang, sarili, kapuwa.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B853E8A"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Mga tala tungkol sa kilos ng pagkilala sa sarili, Hamon-Hinuha worksheet, paresang gawain guide, manila paper o bond paper, marker, at halimbawa ng mga kilos sa tahanan, paaralan, at komunidad.</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1BD3575"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UBH Tsart, pabaong pagkatuto worksheet, suri-sarili sheet, maikling pagsusulit, rubrik sa pagpapaliwanag, at template ng “Sulat para sa Aking Sarili.” Maaari ring gumamit ng notebook kung walang printed copy.</w:t>
            </w:r>
          </w:p>
        </w:tc>
      </w:tr>
      <w:tr w:rsidR="00D95DA7" w:rsidRPr="00CD2537" w14:paraId="582337D3"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3561694" w14:textId="77777777" w:rsidR="00931B63" w:rsidRPr="00CD2537" w:rsidRDefault="00D95DA7"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t>Opportunities for integration</w:t>
            </w:r>
            <w:r w:rsidR="00335629" w:rsidRPr="00CD2537">
              <w:rPr>
                <w:rFonts w:ascii="Calibri" w:eastAsia="Arial" w:hAnsi="Calibri" w:cs="Calibri"/>
                <w:b/>
                <w:bCs/>
                <w:color w:val="000000" w:themeColor="text1"/>
              </w:rPr>
              <w:t xml:space="preserve"> </w:t>
            </w:r>
          </w:p>
          <w:p w14:paraId="18ACD7FA"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u w:val="single"/>
              </w:rPr>
            </w:pPr>
            <w:r w:rsidRPr="00CD2537">
              <w:rPr>
                <w:rFonts w:ascii="Calibri" w:eastAsia="Arial" w:hAnsi="Calibri" w:cs="Calibri"/>
                <w:i/>
                <w:iCs/>
                <w:color w:val="000000" w:themeColor="text1"/>
              </w:rPr>
              <w:t xml:space="preserve">/ </w:t>
            </w:r>
            <w:r w:rsidRPr="00CD2537">
              <w:rPr>
                <w:rStyle w:val="Strong"/>
                <w:rFonts w:ascii="Calibri" w:eastAsia="Arial" w:hAnsi="Calibri" w:cs="Calibri"/>
                <w:b w:val="0"/>
                <w:bCs w:val="0"/>
                <w:i/>
                <w:iCs/>
                <w:color w:val="000000" w:themeColor="text1"/>
              </w:rPr>
              <w:t>Oportunidad para sa Integrasyon</w:t>
            </w:r>
          </w:p>
          <w:p w14:paraId="39E662BD" w14:textId="77777777" w:rsidR="00D95DA7" w:rsidRPr="00CD2537" w:rsidRDefault="00931B63" w:rsidP="00CD2537">
            <w:pPr>
              <w:spacing w:after="20" w:line="240" w:lineRule="auto"/>
              <w:ind w:left="360" w:hanging="270"/>
              <w:rPr>
                <w:rFonts w:ascii="Calibri" w:eastAsia="Times New Roman"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666C578"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Filipino: pagpapahayag ng sariling ideya sa pangungusap at maikling paliwanag. Edukasyon sa Pagpapakatao/Values: pagpapahalaga sa sarili at kapuwa. Arts: pagguhit o visual organizer sa Isip-Sulat. ICT: digital worksheet kung may kagamitan.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FB267EF"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Religious and Values Integration: pag-uugnay sa Genesis 1:27 at sa konsepto ng dignidad. Filipino: pagbubuo ng paliwanag gamit ang wastong pangungusap. Health: pangangalaga sa sarili bilang bahagi ng pagpapahalaga sa dignidad.</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A49FF69"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Social-Emotional Learning: pagkilala sa sariling lakas, limitasyon, at pangarap. Filipino: paresang talakayan at pagbabahagi. Araling Panlipunan: paggalang sa karapatan at dignidad ng tao sa komunidad. ICT: responsable at magalang na pakikitungo sa online space.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3D832D7"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Filipino: pagsulat ng liham para sa sarili. Values/GMRC: pagbuo ng konkretong pangako para sa paggalang sa sarili at kapuwa. Arts: malikhaing presentasyon ng pabaong pagkatuto. Home-school partnership: pagtalakay sa pamilya ng mga mabuting gawi.</w:t>
            </w:r>
          </w:p>
        </w:tc>
      </w:tr>
      <w:tr w:rsidR="00D95DA7" w:rsidRPr="00CD2537" w14:paraId="7CE857F8"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A216BB3" w14:textId="77777777" w:rsidR="009320A2" w:rsidRPr="00CD2537" w:rsidRDefault="00D95DA7" w:rsidP="00CD2537">
            <w:pPr>
              <w:pStyle w:val="Heading2"/>
              <w:spacing w:after="20"/>
              <w:ind w:left="360" w:hanging="270"/>
              <w:rPr>
                <w:rFonts w:ascii="Calibri" w:eastAsia="Times New Roman" w:hAnsi="Calibri" w:cs="Calibri"/>
                <w:color w:val="000000" w:themeColor="text1"/>
                <w:sz w:val="24"/>
                <w:szCs w:val="24"/>
              </w:rPr>
            </w:pPr>
            <w:r w:rsidRPr="00CD2537">
              <w:rPr>
                <w:rFonts w:ascii="Calibri" w:eastAsia="Arial" w:hAnsi="Calibri" w:cs="Calibri"/>
                <w:color w:val="000000" w:themeColor="text1"/>
                <w:sz w:val="24"/>
                <w:szCs w:val="24"/>
              </w:rPr>
              <w:t>Assessment</w:t>
            </w:r>
          </w:p>
          <w:p w14:paraId="4F2D87E5" w14:textId="77777777" w:rsidR="00D95DA7" w:rsidRPr="00CD2537" w:rsidRDefault="00D95DA7" w:rsidP="00CD2537">
            <w:pPr>
              <w:pStyle w:val="Heading2"/>
              <w:spacing w:after="20"/>
              <w:ind w:left="360" w:hanging="270"/>
              <w:rPr>
                <w:rFonts w:ascii="Calibri" w:eastAsia="Times New Roman" w:hAnsi="Calibri" w:cs="Calibri"/>
                <w:b w:val="0"/>
                <w:bCs w:val="0"/>
                <w:i/>
                <w:iCs/>
                <w:color w:val="000000" w:themeColor="text1"/>
                <w:sz w:val="24"/>
                <w:szCs w:val="24"/>
              </w:rPr>
            </w:pPr>
            <w:r w:rsidRPr="00CD2537">
              <w:rPr>
                <w:rFonts w:ascii="Calibri" w:eastAsia="Arial" w:hAnsi="Calibri" w:cs="Calibri"/>
                <w:b w:val="0"/>
                <w:bCs w:val="0"/>
                <w:i/>
                <w:iCs/>
                <w:color w:val="000000" w:themeColor="text1"/>
                <w:sz w:val="24"/>
                <w:szCs w:val="24"/>
              </w:rPr>
              <w:lastRenderedPageBreak/>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0C33C2D"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b/>
                <w:sz w:val="22"/>
                <w:szCs w:val="22"/>
              </w:rPr>
              <w:lastRenderedPageBreak/>
              <w:t xml:space="preserve">Pokus ng Pagtataya: Tatayahin ang kakayahan ng mga mag-aaral na ipaliwanag ang dignidad, tukuyin ang sariling kilos ng pagkilala sa sarili bilang nilikhang may dignidad, patunayan na ang pagkilala sa sarili ay nagmumula sa pagiging bukod-tangi, at mailapat ang </w:t>
            </w:r>
            <w:r w:rsidRPr="00CD2537">
              <w:rPr>
                <w:rFonts w:ascii="Calibri" w:eastAsia="Arial" w:hAnsi="Calibri" w:cs="Calibri"/>
                <w:b/>
                <w:sz w:val="22"/>
                <w:szCs w:val="22"/>
              </w:rPr>
              <w:lastRenderedPageBreak/>
              <w:t>mga kilos na nagpapahalaga sa sarili at kapuwa. Gagamit ng obserbasyon, UBH Tsart, Isip-Sulat, paresang gawain, pabaong pagkatuto, suri-sarili, maikling pagsusuri, at sulat para sa sarili.</w:t>
            </w:r>
          </w:p>
        </w:tc>
      </w:tr>
      <w:tr w:rsidR="00D95DA7" w:rsidRPr="00CD2537" w14:paraId="46B65924"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883CC30" w14:textId="77777777" w:rsidR="00931B63" w:rsidRPr="00CD2537" w:rsidRDefault="00D95DA7"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lastRenderedPageBreak/>
              <w:t xml:space="preserve">Formative Assessment </w:t>
            </w:r>
          </w:p>
          <w:p w14:paraId="733D3A75"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rPr>
            </w:pPr>
            <w:r w:rsidRPr="00CD2537">
              <w:rPr>
                <w:rFonts w:ascii="Calibri" w:eastAsia="Arial" w:hAnsi="Calibri" w:cs="Calibri"/>
                <w:i/>
                <w:iCs/>
                <w:color w:val="000000" w:themeColor="text1"/>
              </w:rPr>
              <w:t>/</w:t>
            </w:r>
            <w:r w:rsidRPr="00CD2537">
              <w:rPr>
                <w:rFonts w:ascii="Calibri" w:eastAsia="Arial" w:hAnsi="Calibri" w:cs="Calibri"/>
                <w:b/>
                <w:bCs/>
                <w:i/>
                <w:iCs/>
                <w:color w:val="000000" w:themeColor="text1"/>
              </w:rPr>
              <w:t xml:space="preserve"> </w:t>
            </w:r>
            <w:r w:rsidRPr="00CD2537">
              <w:rPr>
                <w:rStyle w:val="Strong"/>
                <w:rFonts w:ascii="Calibri" w:eastAsia="Arial" w:hAnsi="Calibri" w:cs="Calibri"/>
                <w:b w:val="0"/>
                <w:bCs w:val="0"/>
                <w:i/>
                <w:iCs/>
                <w:color w:val="000000" w:themeColor="text1"/>
              </w:rPr>
              <w:t>Formative na Pagtataya</w:t>
            </w:r>
          </w:p>
          <w:p w14:paraId="0EF87F70"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Create a task, activity or questions to evaluate learning and provide feedback every now and then. Include ways for learners to ask for guidance or support throughout each session.</w:t>
            </w:r>
          </w:p>
          <w:p w14:paraId="6E3D9293" w14:textId="77777777" w:rsidR="00D95DA7" w:rsidRPr="00CD2537" w:rsidRDefault="00931B63" w:rsidP="00CD2537">
            <w:pPr>
              <w:spacing w:after="20" w:line="240" w:lineRule="auto"/>
              <w:ind w:left="360" w:hanging="270"/>
              <w:rPr>
                <w:rFonts w:ascii="Calibri" w:eastAsia="Times New Roman" w:hAnsi="Calibri" w:cs="Calibri"/>
                <w:b/>
                <w:b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B2CF5A8"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Gawain:</w:t>
            </w:r>
          </w:p>
          <w:p w14:paraId="16D9095F"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Kumpletuhin ang Isip-Sulat tungkol sa sarili: talento, hilig, pangarap, at mabuting gawi. Maaaring magsulat, gumuhit, o magpaliwanag nang pasalita. Ibahagi sa kapareha ang isang sagot at sabihin kung paano ito nagpapakita ng pagiging bukod-tangi.</w:t>
            </w:r>
          </w:p>
          <w:p w14:paraId="1F494519" w14:textId="77777777" w:rsidR="005E2E4E" w:rsidRPr="00CD2537" w:rsidRDefault="005E2E4E" w:rsidP="00CD2537">
            <w:pPr>
              <w:spacing w:after="0" w:line="228" w:lineRule="auto"/>
              <w:ind w:left="360" w:hanging="270"/>
              <w:rPr>
                <w:rFonts w:ascii="Calibri" w:hAnsi="Calibri" w:cs="Calibri"/>
                <w:sz w:val="22"/>
                <w:szCs w:val="22"/>
              </w:rPr>
            </w:pPr>
          </w:p>
          <w:p w14:paraId="58ECA3C7"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Maikling Pagsusuri / 5-Item Formative Quiz:</w:t>
            </w:r>
          </w:p>
          <w:p w14:paraId="0953DF04"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Panuto: Piliin ang titik ng tamang sagot.</w:t>
            </w:r>
          </w:p>
          <w:p w14:paraId="719F4822"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1. Ang aralin ay tungkol sa _____.</w:t>
            </w:r>
          </w:p>
          <w:p w14:paraId="069F3C96"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dignidad  B. panahon  C. hayop  D. laro</w:t>
            </w:r>
          </w:p>
          <w:p w14:paraId="25E40044"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2. Alin ang pagkilala sa sarili?</w:t>
            </w:r>
          </w:p>
          <w:p w14:paraId="36EAE5E7"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panunukso  B. pag-alam sa talento  C. pangongopya  D. pananakit</w:t>
            </w:r>
          </w:p>
          <w:p w14:paraId="6C82A768"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3. Ang Isip-Sulat ay maaaring maglaman ng _____.</w:t>
            </w:r>
          </w:p>
          <w:p w14:paraId="6B5D2E79"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hilig  B. sagot ng iba  C. away  D. reklamo</w:t>
            </w:r>
          </w:p>
          <w:p w14:paraId="70CCD529"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4. Mahalaga ang pagkilala sa sarili upang _____.</w:t>
            </w:r>
          </w:p>
          <w:p w14:paraId="7D1A73D0"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magyabang  B. manghusga  C. mapaunlad ang sarili  D. umiwas</w:t>
            </w:r>
          </w:p>
          <w:p w14:paraId="7AD9DE62"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lastRenderedPageBreak/>
              <w:t>5. Ang bukod-tangi ay nangangahulugang may _____.</w:t>
            </w:r>
          </w:p>
          <w:p w14:paraId="13353E21"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utang  B. sariling halaga  C. parusa  D. galit</w:t>
            </w:r>
          </w:p>
          <w:p w14:paraId="7C9D3A72"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Susi sa Pagwawasto: 1-A, 2-B, 3-A, 4-C, 5-B</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D82C0A"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lastRenderedPageBreak/>
              <w:t>Gawain:</w:t>
            </w:r>
          </w:p>
          <w:p w14:paraId="1E1E4298"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Kumpletuhin ang mga pangungusap: “Ang dignidad ay...,” “Ipinakikita ko ang dignidad kapag...,” at “Igagalang ko ang kapuwa kapag....” Gamitin ang word bank: dignidad, bukod-tangi, sarili, kapuwa, paggalang.</w:t>
            </w:r>
          </w:p>
          <w:p w14:paraId="09ED7539" w14:textId="77777777" w:rsidR="005E2E4E" w:rsidRPr="00CD2537" w:rsidRDefault="005E2E4E" w:rsidP="00CD2537">
            <w:pPr>
              <w:spacing w:after="0" w:line="228" w:lineRule="auto"/>
              <w:ind w:left="360" w:hanging="270"/>
              <w:rPr>
                <w:rFonts w:ascii="Calibri" w:hAnsi="Calibri" w:cs="Calibri"/>
                <w:sz w:val="22"/>
                <w:szCs w:val="22"/>
              </w:rPr>
            </w:pPr>
          </w:p>
          <w:p w14:paraId="75B6C16D"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Maikling Pagsusuri / 5-Item Formative Quiz:</w:t>
            </w:r>
          </w:p>
          <w:p w14:paraId="7F277BDD"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Panuto: Piliin ang titik ng tamang sagot.</w:t>
            </w:r>
          </w:p>
          <w:p w14:paraId="28C7C47F"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1. Ang dignidad ay likas na _____.</w:t>
            </w:r>
          </w:p>
          <w:p w14:paraId="12CA15AE"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laro  B. halaga  C. kulay  D. gamit</w:t>
            </w:r>
          </w:p>
          <w:p w14:paraId="6DAE6A02"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2. Ang tao ay bukod-tangi dahil siya ay may _____.</w:t>
            </w:r>
          </w:p>
          <w:p w14:paraId="5725B899"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dignidad  B. laruan  C. paligsahan  D. premyo</w:t>
            </w:r>
          </w:p>
          <w:p w14:paraId="5D27B8BF"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3. Alin ang paggalang sa kapuwa?</w:t>
            </w:r>
          </w:p>
          <w:p w14:paraId="57E75831"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pakikinig  B. panunukso  C. pagsigaw  D. panlalait</w:t>
            </w:r>
          </w:p>
          <w:p w14:paraId="612F43B7"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4. Ang paggalang sa sarili ay nagpapakita ng _____.</w:t>
            </w:r>
          </w:p>
          <w:p w14:paraId="6D459D3E"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takot  B. pagpapahalaga  C. inggit  D. galit</w:t>
            </w:r>
          </w:p>
          <w:p w14:paraId="22AE4498"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5. Alin ang hindi pagkilala sa dignidad?</w:t>
            </w:r>
          </w:p>
          <w:p w14:paraId="128A3272"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pang-aapi  B. pagtulong  C. pag-unawa  D. pakikinig</w:t>
            </w:r>
          </w:p>
          <w:p w14:paraId="5ABDEDDE"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lastRenderedPageBreak/>
              <w:t>Susi sa Pagwawasto: 1-B, 2-A, 3-A, 4-B, 5-A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35B4F2A"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lastRenderedPageBreak/>
              <w:t>Gawain:</w:t>
            </w:r>
          </w:p>
          <w:p w14:paraId="20F8DF38"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Sa Hamon-Hinuha, magsulat ang magkapareha ng tig-iisang halimbawa ng kilos para sa pagtanggap sa sarili, pagpapahalaga sa sarili, paggalang sa sarili, pagpapasya, pagpapaunlad, at pakikipagtulungan.</w:t>
            </w:r>
          </w:p>
          <w:p w14:paraId="06981C79" w14:textId="77777777" w:rsidR="005E2E4E" w:rsidRPr="00CD2537" w:rsidRDefault="005E2E4E" w:rsidP="00CD2537">
            <w:pPr>
              <w:spacing w:after="0" w:line="228" w:lineRule="auto"/>
              <w:ind w:left="360" w:hanging="270"/>
              <w:rPr>
                <w:rFonts w:ascii="Calibri" w:hAnsi="Calibri" w:cs="Calibri"/>
                <w:sz w:val="22"/>
                <w:szCs w:val="22"/>
              </w:rPr>
            </w:pPr>
          </w:p>
          <w:p w14:paraId="1488F91E"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Maikling Pagsusuri / 5-Item Formative Quiz:</w:t>
            </w:r>
          </w:p>
          <w:p w14:paraId="65C9BF59"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Panuto: Piliin ang titik ng tamang sagot.</w:t>
            </w:r>
          </w:p>
          <w:p w14:paraId="07BEB62B"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1. Pagtanggap sa sarili: _____.</w:t>
            </w:r>
          </w:p>
          <w:p w14:paraId="3A5F3443"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manlalait  B. hindi ikukumpara ang sarili  C. susuko  D. magtatago</w:t>
            </w:r>
          </w:p>
          <w:p w14:paraId="7164C15C"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2. Pagpapahalaga sa sarili: _____.</w:t>
            </w:r>
          </w:p>
          <w:p w14:paraId="415ACA27"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sapat na tulog  B. pagpupuyat palagi  C. pagpapabaya  D. pakikipag-away</w:t>
            </w:r>
          </w:p>
          <w:p w14:paraId="530A0B04"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3. Pagpapaunlad sa sarili: _____.</w:t>
            </w:r>
          </w:p>
          <w:p w14:paraId="435571EB"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pagsasanay ng talento  B. pagtigil agad  C. paninisi  D. pang-aapi</w:t>
            </w:r>
          </w:p>
          <w:p w14:paraId="40001991"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4. Pakikipagtulungan: _____.</w:t>
            </w:r>
          </w:p>
          <w:p w14:paraId="5EE1974E"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pamimilit  B. pag-iwas  C. pakikinig sa iba  D. pagtatalo</w:t>
            </w:r>
          </w:p>
          <w:p w14:paraId="0F767E0E"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5. Paggalang sa sarili: _____.</w:t>
            </w:r>
          </w:p>
          <w:p w14:paraId="4FCE9615"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pagsang-ayon sa mali  B. pagtanggi sa pang-aabuso  C. </w:t>
            </w:r>
            <w:r w:rsidRPr="00CD2537">
              <w:rPr>
                <w:rFonts w:ascii="Calibri" w:eastAsia="Arial" w:hAnsi="Calibri" w:cs="Calibri"/>
                <w:sz w:val="22"/>
                <w:szCs w:val="22"/>
              </w:rPr>
              <w:lastRenderedPageBreak/>
              <w:t>pagtatago ng talento  D. pananakit</w:t>
            </w:r>
          </w:p>
          <w:p w14:paraId="436089E8"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Susi sa Pagwawasto: 1-B, 2-A, 3-A, 4-C, 5-B</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99760CC"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lastRenderedPageBreak/>
              <w:t>Gawain:</w:t>
            </w:r>
          </w:p>
          <w:p w14:paraId="6F6951F1"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Sagutin ang pabaong pagkatuto at suri-sarili. Sumulat ng maikling “Sulat para sa Aking Sarili” tungkol sa nararamdaman, kilos na isasabuhay, at nais maabot sa pagpapaunlad ng sarili.</w:t>
            </w:r>
          </w:p>
          <w:p w14:paraId="3679709B" w14:textId="77777777" w:rsidR="005E2E4E" w:rsidRPr="00CD2537" w:rsidRDefault="005E2E4E" w:rsidP="00CD2537">
            <w:pPr>
              <w:spacing w:after="0" w:line="228" w:lineRule="auto"/>
              <w:ind w:left="360" w:hanging="270"/>
              <w:rPr>
                <w:rFonts w:ascii="Calibri" w:hAnsi="Calibri" w:cs="Calibri"/>
                <w:sz w:val="22"/>
                <w:szCs w:val="22"/>
              </w:rPr>
            </w:pPr>
          </w:p>
          <w:p w14:paraId="6BE1AD11"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Maikling Pagsusuri / 5-Item Formative Quiz:</w:t>
            </w:r>
          </w:p>
          <w:p w14:paraId="4BB95F4F"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Panuto: Piliin ang titik ng tamang sagot.</w:t>
            </w:r>
          </w:p>
          <w:p w14:paraId="218A368A"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1. Ano ang nagtutulak sa mabuting kilos?</w:t>
            </w:r>
          </w:p>
          <w:p w14:paraId="4E5B01A2"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pagkilala sa dignidad  B. pang-aapi  C. inggit  D. takot lamang</w:t>
            </w:r>
          </w:p>
          <w:p w14:paraId="145A71DB"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2. Ang dignidad ay _____.</w:t>
            </w:r>
          </w:p>
          <w:p w14:paraId="6CCE9567"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laruan  B. likas na halaga  C. palamuti  D. premyo</w:t>
            </w:r>
          </w:p>
          <w:p w14:paraId="4C468F1F"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3. Alin ang mabuting kilos?</w:t>
            </w:r>
          </w:p>
          <w:p w14:paraId="49ED7818"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panlalait  B. pananakit  C. pagpapaunlad ng talento  D. pagsisinungaling</w:t>
            </w:r>
          </w:p>
          <w:p w14:paraId="362516C6"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4. Ang liham para sa sarili ay para sa _____.</w:t>
            </w:r>
          </w:p>
          <w:p w14:paraId="47E76C8A"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pagninilay  B. pangongopya  C. pag-iwas  D. panunukso</w:t>
            </w:r>
          </w:p>
          <w:p w14:paraId="143BD655"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5. Kung iginagalang ang dignidad, nagkakaroon ng _____.</w:t>
            </w:r>
          </w:p>
          <w:p w14:paraId="569A3971"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sz w:val="22"/>
                <w:szCs w:val="22"/>
              </w:rPr>
              <w:t xml:space="preserve">   A. away  B. pang-aapi  C. takot  D. mas maayos na ugnayan</w:t>
            </w:r>
          </w:p>
          <w:p w14:paraId="759A9796" w14:textId="77777777" w:rsidR="005E2E4E" w:rsidRPr="00CD2537" w:rsidRDefault="00000000" w:rsidP="00CD2537">
            <w:pPr>
              <w:spacing w:after="0" w:line="228" w:lineRule="auto"/>
              <w:ind w:left="360" w:hanging="270"/>
              <w:rPr>
                <w:rFonts w:ascii="Calibri" w:hAnsi="Calibri" w:cs="Calibri"/>
                <w:sz w:val="22"/>
                <w:szCs w:val="22"/>
              </w:rPr>
            </w:pPr>
            <w:r w:rsidRPr="00CD2537">
              <w:rPr>
                <w:rFonts w:ascii="Calibri" w:eastAsia="Arial" w:hAnsi="Calibri" w:cs="Calibri"/>
                <w:b/>
                <w:sz w:val="22"/>
                <w:szCs w:val="22"/>
              </w:rPr>
              <w:t>Susi sa Pagwawasto: 1-A, 2-B, 3-C, 4-A, 5-D</w:t>
            </w:r>
          </w:p>
        </w:tc>
      </w:tr>
      <w:tr w:rsidR="00D95DA7" w:rsidRPr="00CD2537" w14:paraId="2B1DE632"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C869976" w14:textId="77777777" w:rsidR="00931B63" w:rsidRPr="00CD2537" w:rsidRDefault="00D95DA7" w:rsidP="00CD2537">
            <w:pPr>
              <w:pStyle w:val="Heading2"/>
              <w:spacing w:after="20"/>
              <w:ind w:left="360" w:hanging="270"/>
              <w:rPr>
                <w:rFonts w:ascii="Calibri" w:eastAsia="Times New Roman" w:hAnsi="Calibri" w:cs="Calibri"/>
                <w:color w:val="000000" w:themeColor="text1"/>
                <w:sz w:val="24"/>
                <w:szCs w:val="24"/>
              </w:rPr>
            </w:pPr>
            <w:r w:rsidRPr="00CD2537">
              <w:rPr>
                <w:rFonts w:ascii="Calibri" w:eastAsia="Arial" w:hAnsi="Calibri" w:cs="Calibri"/>
                <w:color w:val="000000" w:themeColor="text1"/>
                <w:sz w:val="24"/>
                <w:szCs w:val="24"/>
              </w:rPr>
              <w:t>Ways Forward</w:t>
            </w:r>
          </w:p>
          <w:p w14:paraId="32BA2679" w14:textId="77777777" w:rsidR="00D95DA7" w:rsidRPr="00CD2537" w:rsidRDefault="00D95DA7" w:rsidP="00CD2537">
            <w:pPr>
              <w:pStyle w:val="Heading2"/>
              <w:spacing w:after="20"/>
              <w:ind w:left="360" w:hanging="270"/>
              <w:rPr>
                <w:rFonts w:ascii="Calibri" w:eastAsia="Times New Roman" w:hAnsi="Calibri" w:cs="Calibri"/>
                <w:b w:val="0"/>
                <w:bCs w:val="0"/>
                <w:i/>
                <w:iCs/>
                <w:color w:val="000000" w:themeColor="text1"/>
                <w:sz w:val="24"/>
                <w:szCs w:val="24"/>
              </w:rPr>
            </w:pPr>
            <w:r w:rsidRPr="00CD2537">
              <w:rPr>
                <w:rFonts w:ascii="Calibri" w:eastAsia="Arial" w:hAnsi="Calibri" w:cs="Calibri"/>
                <w:b w:val="0"/>
                <w:bCs w:val="0"/>
                <w:i/>
                <w:iCs/>
                <w:color w:val="000000" w:themeColor="text1"/>
                <w:sz w:val="24"/>
                <w:szCs w:val="24"/>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A62CB4C"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Pagkatapos ng bawat sesyon, susuriin ng guro ang sagot sa UBH Tsart, Isip-Sulat, gawaing pares, pabaong pagkatuto, maikling pagsusuri, at liham para sa sarili. Ang mga mag-aaral na nangangailangan ng suporta ay bibigyan ng pangungusap na panimula, word bank, halimbawa, at karagdagang gabay. Ang mga nakapagpapakita ng mas malalim na pag-unawa ay maaaring gumawa ng personal action plan sa pagpapaunlad ng talento at mabuting gawi.</w:t>
            </w:r>
          </w:p>
        </w:tc>
      </w:tr>
      <w:tr w:rsidR="00D95DA7" w:rsidRPr="00CD2537" w14:paraId="4CBCCE29"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514DFDC" w14:textId="77777777" w:rsidR="00931B63" w:rsidRPr="00CD2537" w:rsidRDefault="00D95DA7"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t>Extended learning opportunities</w:t>
            </w:r>
          </w:p>
          <w:p w14:paraId="7CDCD0A3"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rPr>
            </w:pPr>
            <w:r w:rsidRPr="00CD2537">
              <w:rPr>
                <w:rFonts w:ascii="Calibri" w:eastAsia="Arial" w:hAnsi="Calibri" w:cs="Calibri"/>
                <w:i/>
                <w:iCs/>
                <w:color w:val="000000" w:themeColor="text1"/>
              </w:rPr>
              <w:t xml:space="preserve">/ </w:t>
            </w:r>
            <w:r w:rsidRPr="00CD2537">
              <w:rPr>
                <w:rStyle w:val="Strong"/>
                <w:rFonts w:ascii="Calibri" w:eastAsia="Arial" w:hAnsi="Calibri" w:cs="Calibri"/>
                <w:b w:val="0"/>
                <w:bCs w:val="0"/>
                <w:i/>
                <w:iCs/>
                <w:color w:val="000000" w:themeColor="text1"/>
              </w:rPr>
              <w:t>Mga Karagdagang Gawai</w:t>
            </w:r>
            <w:r w:rsidR="00931B63" w:rsidRPr="00CD2537">
              <w:rPr>
                <w:rStyle w:val="Strong"/>
                <w:rFonts w:ascii="Calibri" w:eastAsia="Arial" w:hAnsi="Calibri" w:cs="Calibri"/>
                <w:b w:val="0"/>
                <w:bCs w:val="0"/>
                <w:i/>
                <w:iCs/>
                <w:color w:val="000000" w:themeColor="text1"/>
              </w:rPr>
              <w:t>n</w:t>
            </w:r>
          </w:p>
          <w:p w14:paraId="3E3CF5A0" w14:textId="77777777" w:rsidR="00D95DA7" w:rsidRPr="00CD2537" w:rsidRDefault="00931B63" w:rsidP="00CD2537">
            <w:pPr>
              <w:spacing w:after="20" w:line="240" w:lineRule="auto"/>
              <w:ind w:left="360" w:hanging="270"/>
              <w:rPr>
                <w:rFonts w:ascii="Calibri" w:eastAsia="Times New Roman"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3A7D111"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Sa bahay, kausapin ang isang kapamilya tungkol sa sariling talento, hilig, at pangarap. Isulat sa notebook ang isang talento na nais pang paunlarin at isang mabuting gawi na sisimulang isabuhay ngayong linggo.</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80C6021"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Magmasid sa loob ng tahanan o komunidad ng isang kilos na nagpapakita ng paggalang sa dignidad ng kapuwa. Isulat o iguhit ang nakita at ipaliwanag kung bakit ito mabuting halimbawa.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DD09B7F"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Pumili ng isang kilos ng pagkilala sa sarili, tulad ng pagtanggap sa sarili o pagpapaunlad ng talento. Isabuhay ito sa loob ng isang araw at magtala ng maikling pagninilay tungkol sa naging karanasan.</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EA11E2"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sz w:val="22"/>
                <w:szCs w:val="22"/>
              </w:rPr>
              <w:t>Tapusin o pagandahin ang “Sulat para sa Aking Sarili.” Maaari itong ibahagi sa magulang o tagapag-alaga upang humingi ng payo kung paano mapapaunlad ang sariling mabuting gawi.</w:t>
            </w:r>
          </w:p>
        </w:tc>
      </w:tr>
      <w:tr w:rsidR="00D95DA7" w:rsidRPr="00CD2537" w14:paraId="29D224A0" w14:textId="77777777" w:rsidTr="00CD253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23DEA8B" w14:textId="77777777" w:rsidR="00931B63" w:rsidRPr="00CD2537" w:rsidRDefault="00D95DA7" w:rsidP="00CD2537">
            <w:pPr>
              <w:widowControl w:val="0"/>
              <w:spacing w:after="20" w:line="240" w:lineRule="auto"/>
              <w:ind w:left="360" w:hanging="270"/>
              <w:rPr>
                <w:rFonts w:ascii="Calibri" w:eastAsia="Montserrat" w:hAnsi="Calibri" w:cs="Calibri"/>
                <w:b/>
                <w:bCs/>
                <w:color w:val="000000" w:themeColor="text1"/>
              </w:rPr>
            </w:pPr>
            <w:r w:rsidRPr="00CD2537">
              <w:rPr>
                <w:rFonts w:ascii="Calibri" w:eastAsia="Arial" w:hAnsi="Calibri" w:cs="Calibri"/>
                <w:b/>
                <w:bCs/>
                <w:color w:val="000000" w:themeColor="text1"/>
              </w:rPr>
              <w:t>Reflections</w:t>
            </w:r>
          </w:p>
          <w:p w14:paraId="1C5B7C56" w14:textId="77777777" w:rsidR="00D95DA7" w:rsidRPr="00CD2537" w:rsidRDefault="00D95DA7" w:rsidP="00CD2537">
            <w:pPr>
              <w:widowControl w:val="0"/>
              <w:spacing w:after="20" w:line="240" w:lineRule="auto"/>
              <w:ind w:left="360" w:hanging="270"/>
              <w:rPr>
                <w:rFonts w:ascii="Calibri" w:eastAsia="Montserrat" w:hAnsi="Calibri" w:cs="Calibri"/>
                <w:b/>
                <w:bCs/>
                <w:i/>
                <w:iCs/>
                <w:color w:val="000000" w:themeColor="text1"/>
              </w:rPr>
            </w:pPr>
            <w:r w:rsidRPr="00CD2537">
              <w:rPr>
                <w:rFonts w:ascii="Calibri" w:eastAsia="Arial" w:hAnsi="Calibri" w:cs="Calibri"/>
                <w:i/>
                <w:iCs/>
                <w:color w:val="000000" w:themeColor="text1"/>
              </w:rPr>
              <w:t xml:space="preserve">/ </w:t>
            </w:r>
            <w:r w:rsidRPr="00CD2537">
              <w:rPr>
                <w:rStyle w:val="Strong"/>
                <w:rFonts w:ascii="Calibri" w:eastAsia="Arial" w:hAnsi="Calibri" w:cs="Calibri"/>
                <w:b w:val="0"/>
                <w:bCs w:val="0"/>
                <w:i/>
                <w:iCs/>
                <w:color w:val="000000" w:themeColor="text1"/>
              </w:rPr>
              <w:t>Mga Pagninilay</w:t>
            </w:r>
          </w:p>
          <w:p w14:paraId="7CBDBEAA" w14:textId="77777777" w:rsidR="00D95DA7" w:rsidRPr="00CD2537" w:rsidRDefault="00931B63" w:rsidP="00CD2537">
            <w:pPr>
              <w:widowControl w:val="0"/>
              <w:spacing w:after="20" w:line="240" w:lineRule="auto"/>
              <w:ind w:left="360" w:hanging="270"/>
              <w:rPr>
                <w:rFonts w:ascii="Calibri" w:eastAsia="Montserrat" w:hAnsi="Calibri" w:cs="Calibri"/>
                <w:i/>
                <w:iCs/>
                <w:color w:val="000000" w:themeColor="text1"/>
              </w:rPr>
            </w:pPr>
            <w:r w:rsidRPr="00CD2537">
              <w:rPr>
                <w:rFonts w:ascii="Calibri" w:eastAsia="Arial" w:hAnsi="Calibri" w:cs="Calibri"/>
                <w:i/>
                <w:iCs/>
                <w:color w:val="000000" w:themeColor="text1"/>
              </w:rPr>
              <w:t xml:space="preserve">- </w:t>
            </w:r>
            <w:r w:rsidR="00D95DA7" w:rsidRPr="00CD2537">
              <w:rPr>
                <w:rFonts w:ascii="Calibri" w:eastAsia="Arial" w:hAnsi="Calibri" w:cs="Calibri"/>
                <w:i/>
                <w:iCs/>
                <w:color w:val="000000" w:themeColor="text1"/>
              </w:rPr>
              <w:t>Think about what you need to change for the next session based on what happened today. Is there something the learners are interested in exploring?</w:t>
            </w:r>
          </w:p>
          <w:p w14:paraId="16488548" w14:textId="77777777" w:rsidR="00D95DA7" w:rsidRPr="00CD2537" w:rsidRDefault="00931B63" w:rsidP="00CD2537">
            <w:pPr>
              <w:spacing w:after="20" w:line="240" w:lineRule="auto"/>
              <w:ind w:left="360" w:hanging="270"/>
              <w:rPr>
                <w:rFonts w:ascii="Calibri" w:eastAsia="Times New Roman" w:hAnsi="Calibri" w:cs="Calibri"/>
                <w:b/>
                <w:bCs/>
                <w:color w:val="000000" w:themeColor="text1"/>
              </w:rPr>
            </w:pPr>
            <w:r w:rsidRPr="00CD2537">
              <w:rPr>
                <w:rFonts w:ascii="Calibri" w:eastAsia="Arial" w:hAnsi="Calibri" w:cs="Calibri"/>
                <w:i/>
                <w:iCs/>
                <w:color w:val="000000" w:themeColor="text1"/>
              </w:rPr>
              <w:lastRenderedPageBreak/>
              <w:t xml:space="preserve">- </w:t>
            </w:r>
            <w:r w:rsidR="00D95DA7" w:rsidRPr="00CD2537">
              <w:rPr>
                <w:rFonts w:ascii="Calibri" w:eastAsia="Arial" w:hAnsi="Calibri" w:cs="Calibri"/>
                <w:i/>
                <w:iCs/>
                <w:color w:val="000000" w:themeColor="text1"/>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72DE901"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b/>
                <w:sz w:val="22"/>
                <w:szCs w:val="22"/>
              </w:rPr>
              <w:lastRenderedPageBreak/>
              <w:t xml:space="preserve">(Halimbawa lamang) Kung maraming mag-aaral ang nahihirapang ilarawan ang sarili, maghanda sa susunod na sesyon ng mas maraming sentence starters, larawan, at halimbawa. Maaari ring kausapin ang guidance </w:t>
            </w:r>
            <w:r w:rsidRPr="00CD2537">
              <w:rPr>
                <w:rFonts w:ascii="Calibri" w:eastAsia="Arial" w:hAnsi="Calibri" w:cs="Calibri"/>
                <w:b/>
                <w:sz w:val="22"/>
                <w:szCs w:val="22"/>
              </w:rPr>
              <w:lastRenderedPageBreak/>
              <w:t>teacher o adviser tungkol sa mga batang nangangailangan ng dagdag na tiwala sa sarili.</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750C100"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b/>
                <w:sz w:val="22"/>
                <w:szCs w:val="22"/>
              </w:rPr>
              <w:lastRenderedPageBreak/>
              <w:t xml:space="preserve">(Halimbawa lamang) Kung may mag-aaral na nalilito sa kahulugan ng dignidad, ulitin ito gamit ang mas konkretong sitwasyon sa paaralan at tahanan. Maaaring ibahagi sa kapwa guro na ang pangungusap na panimula ay nakatulong </w:t>
            </w:r>
            <w:r w:rsidRPr="00CD2537">
              <w:rPr>
                <w:rFonts w:ascii="Calibri" w:eastAsia="Arial" w:hAnsi="Calibri" w:cs="Calibri"/>
                <w:b/>
                <w:sz w:val="22"/>
                <w:szCs w:val="22"/>
              </w:rPr>
              <w:lastRenderedPageBreak/>
              <w:t>sa mas mahinahong mag-aaral.</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08FDBC"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b/>
                <w:sz w:val="22"/>
                <w:szCs w:val="22"/>
              </w:rPr>
              <w:lastRenderedPageBreak/>
              <w:t xml:space="preserve">(Halimbawa lamang) Kung ang mga halimbawa ng kilos ay masyadong pangkalahatan, magbigay ng checklist ng tiyak na gawain tulad ng paghingi ng tawad, pag-aalaga ng kalusugan, pakikinig sa iba, at regular na pagsasanay ng talento. </w:t>
            </w:r>
            <w:r w:rsidRPr="00CD2537">
              <w:rPr>
                <w:rFonts w:ascii="Calibri" w:eastAsia="Arial" w:hAnsi="Calibri" w:cs="Calibri"/>
                <w:b/>
                <w:sz w:val="22"/>
                <w:szCs w:val="22"/>
              </w:rPr>
              <w:lastRenderedPageBreak/>
              <w:t>Humingi ng mungkahi sa instructional coach para sa mas mahusay na reflective questioning.</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3FADBE1" w14:textId="77777777" w:rsidR="005E2E4E" w:rsidRPr="00CD2537" w:rsidRDefault="00000000" w:rsidP="00CD2537">
            <w:pPr>
              <w:spacing w:after="20" w:line="240" w:lineRule="auto"/>
              <w:ind w:left="360" w:hanging="270"/>
              <w:rPr>
                <w:rFonts w:ascii="Calibri" w:hAnsi="Calibri" w:cs="Calibri"/>
                <w:sz w:val="22"/>
                <w:szCs w:val="22"/>
              </w:rPr>
            </w:pPr>
            <w:r w:rsidRPr="00CD2537">
              <w:rPr>
                <w:rFonts w:ascii="Calibri" w:eastAsia="Arial" w:hAnsi="Calibri" w:cs="Calibri"/>
                <w:b/>
                <w:sz w:val="22"/>
                <w:szCs w:val="22"/>
              </w:rPr>
              <w:lastRenderedPageBreak/>
              <w:t xml:space="preserve">(Halimbawa lamang) Kung ang sulat para sa sarili ay mababaw pa, maglaan ng dagdag na oras para sa guided reflection at peer sharing. Maaaring ipaalam sa mga magulang na mahalagang suportahan ang mga pangako ng bata sa </w:t>
            </w:r>
            <w:r w:rsidRPr="00CD2537">
              <w:rPr>
                <w:rFonts w:ascii="Calibri" w:eastAsia="Arial" w:hAnsi="Calibri" w:cs="Calibri"/>
                <w:b/>
                <w:sz w:val="22"/>
                <w:szCs w:val="22"/>
              </w:rPr>
              <w:lastRenderedPageBreak/>
              <w:t>pagpapaunlad ng mabuting gawi.</w:t>
            </w:r>
          </w:p>
        </w:tc>
      </w:tr>
    </w:tbl>
    <w:p w14:paraId="7DD3D873" w14:textId="77777777" w:rsidR="00D85763" w:rsidRPr="00CD2537" w:rsidRDefault="00D85763" w:rsidP="00CD2537">
      <w:pPr>
        <w:ind w:left="36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CD2537" w:rsidRPr="00A833F0" w14:paraId="78460572" w14:textId="77777777" w:rsidTr="00CD253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C0B45B9" w14:textId="77777777" w:rsidR="00CD2537" w:rsidRPr="00A833F0" w:rsidRDefault="00CD2537"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77E9C68" w14:textId="77777777" w:rsidR="00CD2537" w:rsidRPr="00A833F0" w:rsidRDefault="00CD2537"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6F42FF38" w14:textId="77777777" w:rsidR="00CD2537" w:rsidRPr="00A833F0" w:rsidRDefault="00CD2537"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CD2537" w:rsidRPr="00A833F0" w14:paraId="3FC5456B" w14:textId="77777777" w:rsidTr="00CD253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14BDB3A" w14:textId="77777777" w:rsidR="00CD2537" w:rsidRPr="00A833F0" w:rsidRDefault="00CD2537"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62620CD" w14:textId="77777777" w:rsidR="00CD2537" w:rsidRPr="00A833F0" w:rsidRDefault="00CD2537"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87D01AC" w14:textId="77777777" w:rsidR="006032D4" w:rsidRDefault="006032D4" w:rsidP="00CD2537">
      <w:pPr>
        <w:ind w:left="360" w:hanging="270"/>
        <w:divId w:val="1915970633"/>
        <w:rPr>
          <w:rFonts w:ascii="Calibri" w:eastAsia="Times New Roman" w:hAnsi="Calibri" w:cs="Calibri"/>
          <w:sz w:val="22"/>
          <w:szCs w:val="22"/>
        </w:rPr>
        <w:sectPr w:rsidR="006032D4" w:rsidSect="00600A52">
          <w:footerReference w:type="default" r:id="rId9"/>
          <w:pgSz w:w="16838" w:h="11906" w:orient="landscape" w:code="9"/>
          <w:pgMar w:top="720" w:right="720" w:bottom="720" w:left="720" w:header="720" w:footer="720" w:gutter="0"/>
          <w:cols w:space="720"/>
          <w:docGrid w:linePitch="326"/>
        </w:sectPr>
      </w:pPr>
    </w:p>
    <w:p w14:paraId="1C66DDBF" w14:textId="77777777" w:rsidR="006F50A8" w:rsidRPr="00827F12" w:rsidRDefault="006F50A8" w:rsidP="006F50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3155A3A8" w14:textId="77777777" w:rsidR="006F50A8" w:rsidRPr="001B2B47" w:rsidRDefault="006F50A8" w:rsidP="006F50A8">
      <w:pPr>
        <w:spacing w:line="360" w:lineRule="auto"/>
        <w:divId w:val="1915970633"/>
        <w:rPr>
          <w:b/>
          <w:bCs/>
          <w:sz w:val="20"/>
          <w:szCs w:val="20"/>
        </w:rPr>
      </w:pPr>
      <w:r w:rsidRPr="001B2B47">
        <w:rPr>
          <w:b/>
          <w:bCs/>
          <w:sz w:val="20"/>
          <w:szCs w:val="20"/>
        </w:rPr>
        <w:t>Teacher’s Reference Note:</w:t>
      </w:r>
    </w:p>
    <w:p w14:paraId="3D743182" w14:textId="77777777" w:rsidR="006F50A8" w:rsidRPr="00E64A82" w:rsidRDefault="006F50A8" w:rsidP="006F50A8">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2D9C1B06" w14:textId="77777777" w:rsidR="006F50A8" w:rsidRPr="00E64A82" w:rsidRDefault="006F50A8" w:rsidP="006F50A8">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58C58401" w14:textId="77777777" w:rsidR="006F50A8" w:rsidRPr="001B2B47" w:rsidRDefault="006F50A8" w:rsidP="006F50A8">
      <w:pPr>
        <w:divId w:val="1915970633"/>
        <w:rPr>
          <w:i/>
          <w:iCs/>
          <w:sz w:val="20"/>
          <w:szCs w:val="20"/>
        </w:rPr>
      </w:pPr>
      <w:r w:rsidRPr="001B2B47">
        <w:rPr>
          <w:i/>
          <w:iCs/>
          <w:sz w:val="20"/>
          <w:szCs w:val="20"/>
        </w:rPr>
        <w:t>These sample responses are guides only and should be revised based on the actual lesson plan.</w:t>
      </w:r>
    </w:p>
    <w:p w14:paraId="2C65F780" w14:textId="77777777" w:rsidR="006F50A8" w:rsidRPr="00A83FAD" w:rsidRDefault="006F50A8" w:rsidP="006F50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5ED4BADF" w14:textId="77777777" w:rsidR="006F50A8" w:rsidRPr="00827F12" w:rsidRDefault="006F50A8" w:rsidP="006F50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2211E0E5" w14:textId="77777777" w:rsidR="006F50A8" w:rsidRDefault="006F50A8" w:rsidP="006F50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3EB5DA2F" w14:textId="77777777" w:rsidR="006032D4" w:rsidRPr="00FA3630" w:rsidRDefault="006032D4" w:rsidP="006032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6180077A" w14:textId="77777777" w:rsidR="006032D4" w:rsidRPr="00FA3630" w:rsidRDefault="006032D4" w:rsidP="006032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6032D4" w:rsidRPr="00FA3630" w14:paraId="6C872CE9" w14:textId="77777777" w:rsidTr="006032D4">
        <w:trPr>
          <w:divId w:val="1915970633"/>
        </w:trPr>
        <w:tc>
          <w:tcPr>
            <w:tcW w:w="4275" w:type="dxa"/>
            <w:tcMar>
              <w:top w:w="100" w:type="dxa"/>
              <w:left w:w="100" w:type="dxa"/>
              <w:bottom w:w="100" w:type="dxa"/>
              <w:right w:w="100" w:type="dxa"/>
            </w:tcMar>
            <w:vAlign w:val="center"/>
          </w:tcPr>
          <w:p w14:paraId="07ABBB53" w14:textId="77777777" w:rsidR="006032D4" w:rsidRPr="00FA3630" w:rsidRDefault="006032D4"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23E171F" w14:textId="77777777" w:rsidR="006032D4" w:rsidRPr="00FA3630" w:rsidRDefault="006032D4"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309F468" w14:textId="77777777" w:rsidR="006032D4" w:rsidRPr="00FA3630" w:rsidRDefault="006032D4"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2FF1DBBA" w14:textId="77777777" w:rsidR="006032D4" w:rsidRPr="00FA3630" w:rsidRDefault="006032D4"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6032D4" w:rsidRPr="00FA3630" w14:paraId="1BB033E1" w14:textId="77777777" w:rsidTr="006032D4">
        <w:trPr>
          <w:divId w:val="1915970633"/>
        </w:trPr>
        <w:tc>
          <w:tcPr>
            <w:tcW w:w="4275" w:type="dxa"/>
            <w:tcMar>
              <w:top w:w="100" w:type="dxa"/>
              <w:left w:w="100" w:type="dxa"/>
              <w:bottom w:w="100" w:type="dxa"/>
              <w:right w:w="100" w:type="dxa"/>
            </w:tcMar>
          </w:tcPr>
          <w:p w14:paraId="18D2DC49"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C5996E3"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3FE6F69"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304ED2F" w14:textId="77777777" w:rsidR="006032D4" w:rsidRPr="00FA3630" w:rsidRDefault="006032D4" w:rsidP="00136A4C">
            <w:pPr>
              <w:widowControl w:val="0"/>
              <w:spacing w:line="240" w:lineRule="auto"/>
              <w:rPr>
                <w:rFonts w:eastAsia="Montserrat" w:cstheme="minorHAnsi"/>
              </w:rPr>
            </w:pPr>
          </w:p>
          <w:p w14:paraId="3F0BD5FA" w14:textId="77777777" w:rsidR="006032D4" w:rsidRPr="00FA3630" w:rsidRDefault="006032D4" w:rsidP="00136A4C">
            <w:pPr>
              <w:widowControl w:val="0"/>
              <w:spacing w:line="240" w:lineRule="auto"/>
              <w:rPr>
                <w:rFonts w:eastAsia="Montserrat" w:cstheme="minorHAnsi"/>
              </w:rPr>
            </w:pPr>
          </w:p>
          <w:p w14:paraId="441CB09C" w14:textId="77777777" w:rsidR="006032D4" w:rsidRPr="00FA3630" w:rsidRDefault="006032D4" w:rsidP="00136A4C">
            <w:pPr>
              <w:widowControl w:val="0"/>
              <w:spacing w:line="240" w:lineRule="auto"/>
              <w:rPr>
                <w:rFonts w:eastAsia="Montserrat" w:cstheme="minorHAnsi"/>
              </w:rPr>
            </w:pPr>
          </w:p>
        </w:tc>
      </w:tr>
      <w:tr w:rsidR="006032D4" w:rsidRPr="00FA3630" w14:paraId="5FA9868A" w14:textId="77777777" w:rsidTr="006032D4">
        <w:trPr>
          <w:divId w:val="1915970633"/>
          <w:trHeight w:val="403"/>
        </w:trPr>
        <w:tc>
          <w:tcPr>
            <w:tcW w:w="4275" w:type="dxa"/>
            <w:tcMar>
              <w:top w:w="100" w:type="dxa"/>
              <w:left w:w="100" w:type="dxa"/>
              <w:bottom w:w="100" w:type="dxa"/>
              <w:right w:w="100" w:type="dxa"/>
            </w:tcMar>
          </w:tcPr>
          <w:p w14:paraId="51C30518"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1A75910"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C109181"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AAE1C6" w14:textId="77777777" w:rsidR="006032D4" w:rsidRPr="00FA3630" w:rsidRDefault="006032D4" w:rsidP="00136A4C">
            <w:pPr>
              <w:widowControl w:val="0"/>
              <w:spacing w:line="240" w:lineRule="auto"/>
              <w:rPr>
                <w:rFonts w:eastAsia="Montserrat" w:cstheme="minorHAnsi"/>
              </w:rPr>
            </w:pPr>
          </w:p>
          <w:p w14:paraId="60A42F96" w14:textId="77777777" w:rsidR="006032D4" w:rsidRPr="00FA3630" w:rsidRDefault="006032D4" w:rsidP="00136A4C">
            <w:pPr>
              <w:widowControl w:val="0"/>
              <w:spacing w:line="240" w:lineRule="auto"/>
              <w:rPr>
                <w:rFonts w:eastAsia="Montserrat" w:cstheme="minorHAnsi"/>
              </w:rPr>
            </w:pPr>
          </w:p>
          <w:p w14:paraId="15C27259" w14:textId="77777777" w:rsidR="006032D4" w:rsidRPr="00FA3630" w:rsidRDefault="006032D4" w:rsidP="00136A4C">
            <w:pPr>
              <w:widowControl w:val="0"/>
              <w:spacing w:line="240" w:lineRule="auto"/>
              <w:rPr>
                <w:rFonts w:eastAsia="Montserrat" w:cstheme="minorHAnsi"/>
              </w:rPr>
            </w:pPr>
          </w:p>
        </w:tc>
      </w:tr>
      <w:tr w:rsidR="006032D4" w:rsidRPr="00FA3630" w14:paraId="47A8D70D" w14:textId="77777777" w:rsidTr="006032D4">
        <w:trPr>
          <w:divId w:val="1915970633"/>
        </w:trPr>
        <w:tc>
          <w:tcPr>
            <w:tcW w:w="4275" w:type="dxa"/>
            <w:tcMar>
              <w:top w:w="100" w:type="dxa"/>
              <w:left w:w="100" w:type="dxa"/>
              <w:bottom w:w="100" w:type="dxa"/>
              <w:right w:w="100" w:type="dxa"/>
            </w:tcMar>
          </w:tcPr>
          <w:p w14:paraId="059B3D8B"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2F94B611"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198955"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9B675F2" w14:textId="77777777" w:rsidR="006032D4" w:rsidRPr="00FA3630" w:rsidRDefault="006032D4" w:rsidP="00136A4C">
            <w:pPr>
              <w:widowControl w:val="0"/>
              <w:spacing w:line="240" w:lineRule="auto"/>
              <w:rPr>
                <w:rFonts w:eastAsia="Montserrat" w:cstheme="minorHAnsi"/>
              </w:rPr>
            </w:pPr>
          </w:p>
          <w:p w14:paraId="57D78653" w14:textId="77777777" w:rsidR="006032D4" w:rsidRPr="00FA3630" w:rsidRDefault="006032D4" w:rsidP="00136A4C">
            <w:pPr>
              <w:widowControl w:val="0"/>
              <w:spacing w:line="240" w:lineRule="auto"/>
              <w:rPr>
                <w:rFonts w:eastAsia="Montserrat" w:cstheme="minorHAnsi"/>
              </w:rPr>
            </w:pPr>
          </w:p>
          <w:p w14:paraId="02490DF3" w14:textId="77777777" w:rsidR="006032D4" w:rsidRPr="00FA3630" w:rsidRDefault="006032D4" w:rsidP="00136A4C">
            <w:pPr>
              <w:widowControl w:val="0"/>
              <w:spacing w:line="240" w:lineRule="auto"/>
              <w:rPr>
                <w:rFonts w:eastAsia="Montserrat" w:cstheme="minorHAnsi"/>
              </w:rPr>
            </w:pPr>
          </w:p>
        </w:tc>
      </w:tr>
      <w:tr w:rsidR="006032D4" w:rsidRPr="00FA3630" w14:paraId="20BC9A6A" w14:textId="77777777" w:rsidTr="006032D4">
        <w:trPr>
          <w:divId w:val="1915970633"/>
          <w:trHeight w:val="664"/>
        </w:trPr>
        <w:tc>
          <w:tcPr>
            <w:tcW w:w="4275" w:type="dxa"/>
            <w:tcMar>
              <w:top w:w="100" w:type="dxa"/>
              <w:left w:w="100" w:type="dxa"/>
              <w:bottom w:w="100" w:type="dxa"/>
              <w:right w:w="100" w:type="dxa"/>
            </w:tcMar>
          </w:tcPr>
          <w:p w14:paraId="334EFB45"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80A65F9"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1F6EE7A"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927A340" w14:textId="77777777" w:rsidR="006032D4" w:rsidRPr="00FA3630" w:rsidRDefault="006032D4" w:rsidP="00136A4C">
            <w:pPr>
              <w:widowControl w:val="0"/>
              <w:spacing w:line="240" w:lineRule="auto"/>
              <w:rPr>
                <w:rFonts w:eastAsia="Montserrat" w:cstheme="minorHAnsi"/>
              </w:rPr>
            </w:pPr>
          </w:p>
          <w:p w14:paraId="40AE9B6D" w14:textId="77777777" w:rsidR="006032D4" w:rsidRPr="00FA3630" w:rsidRDefault="006032D4" w:rsidP="00136A4C">
            <w:pPr>
              <w:widowControl w:val="0"/>
              <w:spacing w:line="240" w:lineRule="auto"/>
              <w:rPr>
                <w:rFonts w:eastAsia="Montserrat" w:cstheme="minorHAnsi"/>
              </w:rPr>
            </w:pPr>
          </w:p>
          <w:p w14:paraId="058D81E3" w14:textId="77777777" w:rsidR="006032D4" w:rsidRPr="00FA3630" w:rsidRDefault="006032D4" w:rsidP="00136A4C">
            <w:pPr>
              <w:widowControl w:val="0"/>
              <w:spacing w:line="240" w:lineRule="auto"/>
              <w:rPr>
                <w:rFonts w:eastAsia="Montserrat" w:cstheme="minorHAnsi"/>
              </w:rPr>
            </w:pPr>
          </w:p>
        </w:tc>
      </w:tr>
      <w:tr w:rsidR="006032D4" w:rsidRPr="00FA3630" w14:paraId="4198C24D" w14:textId="77777777" w:rsidTr="006032D4">
        <w:trPr>
          <w:divId w:val="1915970633"/>
        </w:trPr>
        <w:tc>
          <w:tcPr>
            <w:tcW w:w="4275" w:type="dxa"/>
            <w:tcMar>
              <w:top w:w="100" w:type="dxa"/>
              <w:left w:w="100" w:type="dxa"/>
              <w:bottom w:w="100" w:type="dxa"/>
              <w:right w:w="100" w:type="dxa"/>
            </w:tcMar>
          </w:tcPr>
          <w:p w14:paraId="7E7C89C7"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ABE9D1E"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D9E4B42"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CBA0821" w14:textId="77777777" w:rsidR="006032D4" w:rsidRPr="00FA3630" w:rsidRDefault="006032D4" w:rsidP="00136A4C">
            <w:pPr>
              <w:widowControl w:val="0"/>
              <w:spacing w:line="240" w:lineRule="auto"/>
              <w:rPr>
                <w:rFonts w:eastAsia="Montserrat" w:cstheme="minorHAnsi"/>
              </w:rPr>
            </w:pPr>
          </w:p>
          <w:p w14:paraId="17D6BC12" w14:textId="77777777" w:rsidR="006032D4" w:rsidRPr="00FA3630" w:rsidRDefault="006032D4" w:rsidP="00136A4C">
            <w:pPr>
              <w:widowControl w:val="0"/>
              <w:spacing w:line="240" w:lineRule="auto"/>
              <w:rPr>
                <w:rFonts w:eastAsia="Montserrat" w:cstheme="minorHAnsi"/>
              </w:rPr>
            </w:pPr>
          </w:p>
          <w:p w14:paraId="23F9CF77" w14:textId="77777777" w:rsidR="006032D4" w:rsidRPr="00FA3630" w:rsidRDefault="006032D4" w:rsidP="00136A4C">
            <w:pPr>
              <w:widowControl w:val="0"/>
              <w:spacing w:line="240" w:lineRule="auto"/>
              <w:rPr>
                <w:rFonts w:eastAsia="Montserrat" w:cstheme="minorHAnsi"/>
              </w:rPr>
            </w:pPr>
          </w:p>
        </w:tc>
      </w:tr>
      <w:tr w:rsidR="006032D4" w:rsidRPr="00FA3630" w14:paraId="2EC7A757" w14:textId="77777777" w:rsidTr="006032D4">
        <w:trPr>
          <w:divId w:val="1915970633"/>
        </w:trPr>
        <w:tc>
          <w:tcPr>
            <w:tcW w:w="4275" w:type="dxa"/>
            <w:tcMar>
              <w:top w:w="100" w:type="dxa"/>
              <w:left w:w="100" w:type="dxa"/>
              <w:bottom w:w="100" w:type="dxa"/>
              <w:right w:w="100" w:type="dxa"/>
            </w:tcMar>
          </w:tcPr>
          <w:p w14:paraId="1C62D50C"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1693F55E"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538DFFB"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F568F1" w14:textId="77777777" w:rsidR="006032D4" w:rsidRPr="00FA3630" w:rsidRDefault="006032D4" w:rsidP="00136A4C">
            <w:pPr>
              <w:widowControl w:val="0"/>
              <w:spacing w:line="240" w:lineRule="auto"/>
              <w:rPr>
                <w:rFonts w:eastAsia="Montserrat" w:cstheme="minorHAnsi"/>
              </w:rPr>
            </w:pPr>
          </w:p>
        </w:tc>
      </w:tr>
      <w:tr w:rsidR="006032D4" w:rsidRPr="00FA3630" w14:paraId="2A2BE4BA" w14:textId="77777777" w:rsidTr="006032D4">
        <w:trPr>
          <w:divId w:val="1915970633"/>
        </w:trPr>
        <w:tc>
          <w:tcPr>
            <w:tcW w:w="4275" w:type="dxa"/>
            <w:tcMar>
              <w:top w:w="100" w:type="dxa"/>
              <w:left w:w="100" w:type="dxa"/>
              <w:bottom w:w="100" w:type="dxa"/>
              <w:right w:w="100" w:type="dxa"/>
            </w:tcMar>
          </w:tcPr>
          <w:p w14:paraId="3C6B7A84"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0247DF7E"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A558778"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3ABDE4" w14:textId="77777777" w:rsidR="006032D4" w:rsidRPr="00FA3630" w:rsidRDefault="006032D4" w:rsidP="00136A4C">
            <w:pPr>
              <w:widowControl w:val="0"/>
              <w:spacing w:line="240" w:lineRule="auto"/>
              <w:rPr>
                <w:rFonts w:eastAsia="Montserrat" w:cstheme="minorHAnsi"/>
              </w:rPr>
            </w:pPr>
          </w:p>
          <w:p w14:paraId="0E93C69F" w14:textId="77777777" w:rsidR="006032D4" w:rsidRPr="00FA3630" w:rsidRDefault="006032D4" w:rsidP="00136A4C">
            <w:pPr>
              <w:widowControl w:val="0"/>
              <w:spacing w:line="240" w:lineRule="auto"/>
              <w:rPr>
                <w:rFonts w:eastAsia="Montserrat" w:cstheme="minorHAnsi"/>
              </w:rPr>
            </w:pPr>
          </w:p>
          <w:p w14:paraId="56377FBA" w14:textId="77777777" w:rsidR="006032D4" w:rsidRPr="00FA3630" w:rsidRDefault="006032D4" w:rsidP="00136A4C">
            <w:pPr>
              <w:widowControl w:val="0"/>
              <w:spacing w:line="240" w:lineRule="auto"/>
              <w:rPr>
                <w:rFonts w:eastAsia="Montserrat" w:cstheme="minorHAnsi"/>
              </w:rPr>
            </w:pPr>
          </w:p>
        </w:tc>
      </w:tr>
      <w:tr w:rsidR="006032D4" w:rsidRPr="00FA3630" w14:paraId="4666776A" w14:textId="77777777" w:rsidTr="006032D4">
        <w:trPr>
          <w:divId w:val="1915970633"/>
        </w:trPr>
        <w:tc>
          <w:tcPr>
            <w:tcW w:w="4275" w:type="dxa"/>
            <w:tcMar>
              <w:top w:w="100" w:type="dxa"/>
              <w:left w:w="100" w:type="dxa"/>
              <w:bottom w:w="100" w:type="dxa"/>
              <w:right w:w="100" w:type="dxa"/>
            </w:tcMar>
          </w:tcPr>
          <w:p w14:paraId="70F28B75"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3DD0A2E"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1DC5828"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D2EE161" w14:textId="77777777" w:rsidR="006032D4" w:rsidRPr="00FA3630" w:rsidRDefault="006032D4" w:rsidP="00136A4C">
            <w:pPr>
              <w:widowControl w:val="0"/>
              <w:spacing w:line="240" w:lineRule="auto"/>
              <w:rPr>
                <w:rFonts w:eastAsia="Montserrat" w:cstheme="minorHAnsi"/>
              </w:rPr>
            </w:pPr>
          </w:p>
          <w:p w14:paraId="7A8920F9" w14:textId="77777777" w:rsidR="006032D4" w:rsidRPr="00FA3630" w:rsidRDefault="006032D4" w:rsidP="00136A4C">
            <w:pPr>
              <w:widowControl w:val="0"/>
              <w:spacing w:line="240" w:lineRule="auto"/>
              <w:rPr>
                <w:rFonts w:eastAsia="Montserrat" w:cstheme="minorHAnsi"/>
              </w:rPr>
            </w:pPr>
          </w:p>
          <w:p w14:paraId="79C2EF62" w14:textId="77777777" w:rsidR="006032D4" w:rsidRPr="00FA3630" w:rsidRDefault="006032D4" w:rsidP="00136A4C">
            <w:pPr>
              <w:widowControl w:val="0"/>
              <w:spacing w:line="240" w:lineRule="auto"/>
              <w:rPr>
                <w:rFonts w:eastAsia="Montserrat" w:cstheme="minorHAnsi"/>
              </w:rPr>
            </w:pPr>
          </w:p>
        </w:tc>
      </w:tr>
      <w:tr w:rsidR="006032D4" w:rsidRPr="00FA3630" w14:paraId="14C8DE5A" w14:textId="77777777" w:rsidTr="006032D4">
        <w:trPr>
          <w:divId w:val="1915970633"/>
        </w:trPr>
        <w:tc>
          <w:tcPr>
            <w:tcW w:w="4275" w:type="dxa"/>
            <w:tcMar>
              <w:top w:w="100" w:type="dxa"/>
              <w:left w:w="100" w:type="dxa"/>
              <w:bottom w:w="100" w:type="dxa"/>
              <w:right w:w="100" w:type="dxa"/>
            </w:tcMar>
          </w:tcPr>
          <w:p w14:paraId="63FFFE3D" w14:textId="77777777" w:rsidR="006032D4" w:rsidRPr="00FA3630" w:rsidRDefault="006032D4"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6EC9571A" w14:textId="77777777" w:rsidR="006032D4" w:rsidRPr="00FA3630" w:rsidRDefault="006032D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D1F84B2" w14:textId="77777777" w:rsidR="006032D4" w:rsidRPr="00FA3630" w:rsidRDefault="006032D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D326B10" w14:textId="77777777" w:rsidR="006032D4" w:rsidRPr="00FA3630" w:rsidRDefault="006032D4" w:rsidP="00136A4C">
            <w:pPr>
              <w:widowControl w:val="0"/>
              <w:spacing w:line="240" w:lineRule="auto"/>
              <w:rPr>
                <w:rFonts w:eastAsia="Montserrat" w:cstheme="minorHAnsi"/>
              </w:rPr>
            </w:pPr>
          </w:p>
          <w:p w14:paraId="1242532E" w14:textId="77777777" w:rsidR="006032D4" w:rsidRPr="00FA3630" w:rsidRDefault="006032D4" w:rsidP="00136A4C">
            <w:pPr>
              <w:widowControl w:val="0"/>
              <w:spacing w:line="240" w:lineRule="auto"/>
              <w:rPr>
                <w:rFonts w:eastAsia="Montserrat" w:cstheme="minorHAnsi"/>
              </w:rPr>
            </w:pPr>
          </w:p>
          <w:p w14:paraId="157DC3AF" w14:textId="77777777" w:rsidR="006032D4" w:rsidRPr="00FA3630" w:rsidRDefault="006032D4" w:rsidP="00136A4C">
            <w:pPr>
              <w:widowControl w:val="0"/>
              <w:spacing w:line="240" w:lineRule="auto"/>
              <w:rPr>
                <w:rFonts w:eastAsia="Montserrat" w:cstheme="minorHAnsi"/>
              </w:rPr>
            </w:pPr>
          </w:p>
        </w:tc>
      </w:tr>
    </w:tbl>
    <w:p w14:paraId="7906EAFF" w14:textId="77777777" w:rsidR="006032D4" w:rsidRPr="00FA3630" w:rsidRDefault="006032D4" w:rsidP="006032D4">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6032D4" w:rsidRPr="00FA3630" w14:paraId="4F9C2F06" w14:textId="77777777" w:rsidTr="006032D4">
        <w:trPr>
          <w:divId w:val="1915970633"/>
          <w:trHeight w:val="2538"/>
        </w:trPr>
        <w:tc>
          <w:tcPr>
            <w:tcW w:w="10160" w:type="dxa"/>
            <w:tcMar>
              <w:top w:w="100" w:type="dxa"/>
              <w:left w:w="100" w:type="dxa"/>
              <w:bottom w:w="100" w:type="dxa"/>
              <w:right w:w="100" w:type="dxa"/>
            </w:tcMar>
          </w:tcPr>
          <w:p w14:paraId="197243B5" w14:textId="77777777" w:rsidR="006032D4" w:rsidRPr="00FA3630" w:rsidRDefault="006032D4"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5C4E2D4" w14:textId="77777777" w:rsidR="006032D4" w:rsidRPr="00FA3630" w:rsidRDefault="006032D4" w:rsidP="006032D4">
      <w:pPr>
        <w:divId w:val="1915970633"/>
        <w:rPr>
          <w:rFonts w:eastAsia="Montserrat" w:cstheme="minorHAnsi"/>
        </w:rPr>
      </w:pPr>
    </w:p>
    <w:p w14:paraId="5D3EBD33" w14:textId="77777777" w:rsidR="006032D4" w:rsidRPr="00FA3630" w:rsidRDefault="006032D4" w:rsidP="006032D4">
      <w:pPr>
        <w:divId w:val="1915970633"/>
        <w:rPr>
          <w:rFonts w:cstheme="minorHAnsi"/>
        </w:rPr>
      </w:pPr>
    </w:p>
    <w:p w14:paraId="4AED33BB" w14:textId="77777777" w:rsidR="006032D4" w:rsidRPr="00FA3630" w:rsidRDefault="006032D4" w:rsidP="006032D4">
      <w:pPr>
        <w:divId w:val="1915970633"/>
        <w:rPr>
          <w:rFonts w:cstheme="minorHAnsi"/>
        </w:rPr>
      </w:pPr>
    </w:p>
    <w:p w14:paraId="7A2CB6A1" w14:textId="77777777" w:rsidR="008D6D3D" w:rsidRPr="00CD2537" w:rsidRDefault="008D6D3D" w:rsidP="00CD2537">
      <w:pPr>
        <w:ind w:left="360" w:hanging="270"/>
        <w:divId w:val="1915970633"/>
        <w:rPr>
          <w:rFonts w:ascii="Calibri" w:eastAsia="Times New Roman" w:hAnsi="Calibri" w:cs="Calibri"/>
          <w:sz w:val="22"/>
          <w:szCs w:val="22"/>
        </w:rPr>
      </w:pPr>
    </w:p>
    <w:sectPr w:rsidR="008D6D3D" w:rsidRPr="00CD2537" w:rsidSect="006032D4">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DBCBE" w14:textId="77777777" w:rsidR="00E6730A" w:rsidRDefault="00E6730A" w:rsidP="005F2F6D">
      <w:pPr>
        <w:spacing w:after="0" w:line="240" w:lineRule="auto"/>
      </w:pPr>
      <w:r>
        <w:separator/>
      </w:r>
    </w:p>
  </w:endnote>
  <w:endnote w:type="continuationSeparator" w:id="0">
    <w:p w14:paraId="210D36DD" w14:textId="77777777" w:rsidR="00E6730A" w:rsidRDefault="00E6730A"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C4AA" w14:textId="77777777" w:rsidR="00CD2537" w:rsidRDefault="00CD2537" w:rsidP="00CD2537">
    <w:pPr>
      <w:pStyle w:val="Header"/>
      <w:rPr>
        <w:b/>
        <w:bCs/>
        <w:sz w:val="18"/>
        <w:szCs w:val="18"/>
        <w:u w:val="single"/>
      </w:rPr>
    </w:pPr>
    <w:r>
      <w:rPr>
        <w:b/>
        <w:bCs/>
        <w:sz w:val="18"/>
        <w:szCs w:val="18"/>
        <w:u w:val="single"/>
      </w:rPr>
      <w:t>______________________________________________________________________________</w:t>
    </w:r>
  </w:p>
  <w:p w14:paraId="6C2D9874" w14:textId="77777777" w:rsidR="00CD2537" w:rsidRPr="0062697E" w:rsidRDefault="00CD2537" w:rsidP="00CD2537">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592681E7" w14:textId="2C3E8D28" w:rsidR="00CD2537" w:rsidRDefault="00CD2537" w:rsidP="00CD2537">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C9173" w14:textId="77777777" w:rsidR="00E6730A" w:rsidRDefault="00E6730A" w:rsidP="005F2F6D">
      <w:pPr>
        <w:spacing w:after="0" w:line="240" w:lineRule="auto"/>
      </w:pPr>
      <w:r>
        <w:separator/>
      </w:r>
    </w:p>
  </w:footnote>
  <w:footnote w:type="continuationSeparator" w:id="0">
    <w:p w14:paraId="6E481F59" w14:textId="77777777" w:rsidR="00E6730A" w:rsidRDefault="00E6730A"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2048ED"/>
    <w:rsid w:val="00212B78"/>
    <w:rsid w:val="00234FF7"/>
    <w:rsid w:val="002458B9"/>
    <w:rsid w:val="00295036"/>
    <w:rsid w:val="002A6C8A"/>
    <w:rsid w:val="002D66CE"/>
    <w:rsid w:val="00335629"/>
    <w:rsid w:val="00351322"/>
    <w:rsid w:val="003819A9"/>
    <w:rsid w:val="003B6EAA"/>
    <w:rsid w:val="003D5ACC"/>
    <w:rsid w:val="003E5489"/>
    <w:rsid w:val="003E6EFA"/>
    <w:rsid w:val="00425FDE"/>
    <w:rsid w:val="005854E8"/>
    <w:rsid w:val="00595AD9"/>
    <w:rsid w:val="005D62F4"/>
    <w:rsid w:val="005E13C6"/>
    <w:rsid w:val="005E2E4E"/>
    <w:rsid w:val="005F2F6D"/>
    <w:rsid w:val="00600A52"/>
    <w:rsid w:val="006032D4"/>
    <w:rsid w:val="00683C04"/>
    <w:rsid w:val="006D6478"/>
    <w:rsid w:val="006F50A8"/>
    <w:rsid w:val="007E5DA5"/>
    <w:rsid w:val="008D6D3D"/>
    <w:rsid w:val="00931B63"/>
    <w:rsid w:val="009320A2"/>
    <w:rsid w:val="009C3008"/>
    <w:rsid w:val="00A076F3"/>
    <w:rsid w:val="00A96ACB"/>
    <w:rsid w:val="00AD4F02"/>
    <w:rsid w:val="00B243D5"/>
    <w:rsid w:val="00B408E6"/>
    <w:rsid w:val="00BD6393"/>
    <w:rsid w:val="00BE08FF"/>
    <w:rsid w:val="00BF0604"/>
    <w:rsid w:val="00C02C34"/>
    <w:rsid w:val="00C6599C"/>
    <w:rsid w:val="00C71E98"/>
    <w:rsid w:val="00C90E7B"/>
    <w:rsid w:val="00CD2537"/>
    <w:rsid w:val="00CE486E"/>
    <w:rsid w:val="00D33F99"/>
    <w:rsid w:val="00D85763"/>
    <w:rsid w:val="00D95DA7"/>
    <w:rsid w:val="00DD5624"/>
    <w:rsid w:val="00DE3D1B"/>
    <w:rsid w:val="00E04414"/>
    <w:rsid w:val="00E133F1"/>
    <w:rsid w:val="00E63B9A"/>
    <w:rsid w:val="00E6730A"/>
    <w:rsid w:val="00EB1A5F"/>
    <w:rsid w:val="00ED04E6"/>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079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D2537"/>
    <w:rPr>
      <w:color w:val="467886" w:themeColor="hyperlink"/>
      <w:u w:val="single"/>
    </w:rPr>
  </w:style>
  <w:style w:type="table" w:styleId="TableGrid">
    <w:name w:val="Table Grid"/>
    <w:basedOn w:val="TableNormal"/>
    <w:uiPriority w:val="59"/>
    <w:rsid w:val="00CD2537"/>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10</ap:Pages>
  <ap:Words>3626</ap:Words>
  <ap:Characters>20673</ap:Characters>
  <ap:Application>Microsoft Office Word</ap:Application>
  <ap:DocSecurity>0</ap:DocSecurity>
  <ap:Lines>172</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24251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