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52850" w14:textId="36F695AE" w:rsidR="00600A52" w:rsidRPr="00286B6F" w:rsidRDefault="00286B6F" w:rsidP="00286B6F">
      <w:pPr>
        <w:pStyle w:val="NoSpacing"/>
        <w:jc w:val="center"/>
        <w:rPr>
          <w:rFonts w:ascii="Calibri" w:eastAsia="Times New Roman" w:hAnsi="Calibri" w:cs="Calibri"/>
          <w:bCs/>
          <w:noProof/>
          <w:sz w:val="22"/>
          <w:szCs w:val="22"/>
          <w:lang w:val="fil-PH"/>
        </w:rPr>
      </w:pPr>
      <w:r w:rsidRPr="00286B6F">
        <w:rPr>
          <w:rFonts w:ascii="Calibri" w:eastAsia="Times New Roman" w:hAnsi="Calibri" w:cs="Calibri"/>
          <w:b/>
          <w:bCs/>
          <w:caps/>
          <w:noProof/>
          <w:sz w:val="22"/>
          <w:szCs w:val="22"/>
          <w:lang w:val="fil-PH"/>
        </w:rPr>
        <w:t>GRADE 6 DAILY LESSON LOGS</w:t>
      </w:r>
      <w:r w:rsidRPr="00286B6F">
        <w:rPr>
          <w:rFonts w:ascii="Calibri" w:eastAsia="Times New Roman" w:hAnsi="Calibri" w:cs="Calibri"/>
          <w:bCs/>
          <w:i/>
          <w:noProof/>
          <w:sz w:val="22"/>
          <w:szCs w:val="22"/>
          <w:lang w:val="fil-PH"/>
        </w:rPr>
        <w:t xml:space="preserve"> | ILAW Format</w:t>
      </w:r>
    </w:p>
    <w:p w14:paraId="5BD872D5" w14:textId="77777777" w:rsidR="00600A52" w:rsidRPr="00286B6F" w:rsidRDefault="00600A52" w:rsidP="00286B6F">
      <w:pPr>
        <w:pStyle w:val="NoSpacing"/>
        <w:jc w:val="center"/>
        <w:rPr>
          <w:rFonts w:ascii="Calibri" w:eastAsia="Times New Roman" w:hAnsi="Calibri" w:cs="Calibri"/>
          <w:b/>
          <w:bCs/>
          <w:noProof/>
          <w:sz w:val="22"/>
          <w:szCs w:val="22"/>
          <w:lang w:val="fil-PH"/>
        </w:rPr>
      </w:pPr>
    </w:p>
    <w:p w14:paraId="19BA3331" w14:textId="77777777" w:rsidR="00D85763" w:rsidRPr="00286B6F" w:rsidRDefault="00D85763" w:rsidP="00286B6F">
      <w:pPr>
        <w:ind w:left="180" w:hanging="180"/>
        <w:divId w:val="1915970633"/>
        <w:rPr>
          <w:rFonts w:eastAsia="Times New Roman"/>
          <w:noProof/>
          <w:vanish/>
          <w:szCs w:val="22"/>
          <w:lang w:val="fil-PH"/>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5916"/>
        <w:gridCol w:w="6390"/>
      </w:tblGrid>
      <w:tr w:rsidR="00D85763" w:rsidRPr="00286B6F" w14:paraId="2CA0F9FA" w14:textId="77777777" w:rsidTr="00286B6F">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4AA22A" w14:textId="77777777" w:rsidR="00931B63" w:rsidRPr="00286B6F" w:rsidRDefault="00994436" w:rsidP="00286B6F">
            <w:pPr>
              <w:ind w:left="180" w:hanging="180"/>
              <w:rPr>
                <w:rStyle w:val="Strong"/>
                <w:rFonts w:eastAsia="Times New Roman"/>
                <w:noProof/>
                <w:color w:val="000000" w:themeColor="text1"/>
                <w:lang w:val="fil-PH"/>
              </w:rPr>
            </w:pPr>
            <w:r w:rsidRPr="00286B6F">
              <w:rPr>
                <w:rStyle w:val="Strong"/>
                <w:rFonts w:eastAsia="Arial"/>
                <w:noProof/>
                <w:color w:val="000000" w:themeColor="text1"/>
                <w:lang w:val="fil-PH"/>
              </w:rPr>
              <w:t>Name of Lesson</w:t>
            </w:r>
            <w:r w:rsidR="00C02C34" w:rsidRPr="00286B6F">
              <w:rPr>
                <w:rStyle w:val="Strong"/>
                <w:rFonts w:eastAsia="Arial"/>
                <w:noProof/>
                <w:color w:val="000000" w:themeColor="text1"/>
                <w:lang w:val="fil-PH"/>
              </w:rPr>
              <w:t xml:space="preserve"> </w:t>
            </w:r>
          </w:p>
          <w:p w14:paraId="253BE40D" w14:textId="77777777" w:rsidR="00D85763" w:rsidRPr="00286B6F" w:rsidRDefault="00C02C34" w:rsidP="00286B6F">
            <w:pPr>
              <w:ind w:left="180" w:hanging="180"/>
              <w:rPr>
                <w:rFonts w:eastAsia="Times New Roman"/>
                <w:b/>
                <w:bCs/>
                <w:i/>
                <w:iCs/>
                <w:noProof/>
                <w:color w:val="000000" w:themeColor="text1"/>
                <w:lang w:val="fil-PH"/>
              </w:rPr>
            </w:pPr>
            <w:r w:rsidRPr="00286B6F">
              <w:rPr>
                <w:rStyle w:val="Strong"/>
                <w:rFonts w:eastAsia="Arial"/>
                <w:b w:val="0"/>
                <w:bCs w:val="0"/>
                <w:i/>
                <w:iCs/>
                <w:noProof/>
                <w:color w:val="000000" w:themeColor="text1"/>
                <w:lang w:val="fil-PH"/>
              </w:rPr>
              <w:t>/ Pangalan ng Aralin</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A88272" w14:textId="77777777" w:rsidR="00B54B9D" w:rsidRPr="00286B6F" w:rsidRDefault="00994436" w:rsidP="00286B6F">
            <w:pPr>
              <w:ind w:left="180" w:hanging="180"/>
              <w:rPr>
                <w:noProof/>
                <w:lang w:val="fil-PH"/>
              </w:rPr>
            </w:pPr>
            <w:r w:rsidRPr="00286B6F">
              <w:rPr>
                <w:rFonts w:eastAsia="Arial"/>
                <w:noProof/>
                <w:lang w:val="fil-PH"/>
              </w:rPr>
              <w:t>Music and Arts: Representative Creative Artwork from the Revolutionary Period - Kundiman (Jocelynang Baliwag)</w:t>
            </w:r>
          </w:p>
        </w:tc>
      </w:tr>
      <w:tr w:rsidR="00600A52" w:rsidRPr="00286B6F" w14:paraId="71AD49ED"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6A2A5E4" w14:textId="77777777" w:rsidR="00931B63" w:rsidRPr="00286B6F" w:rsidRDefault="00600A52" w:rsidP="00286B6F">
            <w:pPr>
              <w:ind w:left="180" w:hanging="180"/>
              <w:rPr>
                <w:rStyle w:val="Strong"/>
                <w:rFonts w:eastAsia="Times New Roman"/>
                <w:noProof/>
                <w:color w:val="000000" w:themeColor="text1"/>
                <w:lang w:val="fil-PH"/>
              </w:rPr>
            </w:pPr>
            <w:r w:rsidRPr="00286B6F">
              <w:rPr>
                <w:rStyle w:val="Strong"/>
                <w:rFonts w:eastAsia="Arial"/>
                <w:noProof/>
                <w:color w:val="000000" w:themeColor="text1"/>
                <w:lang w:val="fil-PH"/>
              </w:rPr>
              <w:t>Learning Area</w:t>
            </w:r>
            <w:r w:rsidR="00C02C34" w:rsidRPr="00286B6F">
              <w:rPr>
                <w:rStyle w:val="Strong"/>
                <w:rFonts w:eastAsia="Arial"/>
                <w:noProof/>
                <w:color w:val="000000" w:themeColor="text1"/>
                <w:lang w:val="fil-PH"/>
              </w:rPr>
              <w:t xml:space="preserve"> </w:t>
            </w:r>
          </w:p>
          <w:p w14:paraId="18C2ECE7" w14:textId="77777777" w:rsidR="00600A52" w:rsidRPr="00286B6F" w:rsidRDefault="00C02C34" w:rsidP="00286B6F">
            <w:pPr>
              <w:ind w:left="180" w:hanging="180"/>
              <w:rPr>
                <w:rStyle w:val="Strong"/>
                <w:rFonts w:eastAsia="Times New Roman"/>
                <w:b w:val="0"/>
                <w:bCs w:val="0"/>
                <w:i/>
                <w:iCs/>
                <w:noProof/>
                <w:color w:val="000000" w:themeColor="text1"/>
                <w:lang w:val="fil-PH"/>
              </w:rPr>
            </w:pPr>
            <w:r w:rsidRPr="00286B6F">
              <w:rPr>
                <w:rStyle w:val="Strong"/>
                <w:rFonts w:eastAsia="Arial"/>
                <w:b w:val="0"/>
                <w:bCs w:val="0"/>
                <w:i/>
                <w:iCs/>
                <w:noProof/>
                <w:color w:val="000000" w:themeColor="text1"/>
                <w:lang w:val="fil-PH"/>
              </w:rPr>
              <w:t>/ Asignatura</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0721EE" w14:textId="77777777" w:rsidR="00B54B9D" w:rsidRPr="00286B6F" w:rsidRDefault="00994436" w:rsidP="00286B6F">
            <w:pPr>
              <w:ind w:left="180" w:hanging="180"/>
              <w:rPr>
                <w:noProof/>
                <w:lang w:val="fil-PH"/>
              </w:rPr>
            </w:pPr>
            <w:r w:rsidRPr="00286B6F">
              <w:rPr>
                <w:rFonts w:eastAsia="Arial"/>
                <w:noProof/>
                <w:lang w:val="fil-PH"/>
              </w:rPr>
              <w:t>MUSIC AND ARTS 6</w:t>
            </w:r>
          </w:p>
        </w:tc>
      </w:tr>
      <w:tr w:rsidR="00600A52" w:rsidRPr="00286B6F" w14:paraId="44C34421"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FF9F838" w14:textId="77777777" w:rsidR="00600A52" w:rsidRPr="00286B6F" w:rsidRDefault="00600A52" w:rsidP="00286B6F">
            <w:pPr>
              <w:ind w:left="180" w:hanging="180"/>
              <w:rPr>
                <w:rStyle w:val="Strong"/>
                <w:rFonts w:eastAsia="Times New Roman"/>
                <w:noProof/>
                <w:color w:val="000000" w:themeColor="text1"/>
                <w:lang w:val="fil-PH"/>
              </w:rPr>
            </w:pPr>
            <w:r w:rsidRPr="00286B6F">
              <w:rPr>
                <w:rStyle w:val="Strong"/>
                <w:rFonts w:eastAsia="Arial"/>
                <w:noProof/>
                <w:color w:val="000000" w:themeColor="text1"/>
                <w:lang w:val="fil-PH"/>
              </w:rPr>
              <w:t>Term</w:t>
            </w:r>
            <w:r w:rsidR="00931B63" w:rsidRPr="00286B6F">
              <w:rPr>
                <w:rStyle w:val="Strong"/>
                <w:rFonts w:eastAsia="Arial"/>
                <w:noProof/>
                <w:color w:val="000000" w:themeColor="text1"/>
                <w:lang w:val="fil-PH"/>
              </w:rPr>
              <w:t xml:space="preserve"> </w:t>
            </w:r>
            <w:r w:rsidRPr="00286B6F">
              <w:rPr>
                <w:rStyle w:val="Strong"/>
                <w:rFonts w:eastAsia="Arial"/>
                <w:noProof/>
                <w:color w:val="000000" w:themeColor="text1"/>
                <w:lang w:val="fil-PH"/>
              </w:rPr>
              <w:t>/</w:t>
            </w:r>
            <w:r w:rsidR="00931B63" w:rsidRPr="00286B6F">
              <w:rPr>
                <w:rStyle w:val="Strong"/>
                <w:rFonts w:eastAsia="Arial"/>
                <w:noProof/>
                <w:color w:val="000000" w:themeColor="text1"/>
                <w:lang w:val="fil-PH"/>
              </w:rPr>
              <w:t xml:space="preserve"> </w:t>
            </w:r>
            <w:r w:rsidRPr="00286B6F">
              <w:rPr>
                <w:rStyle w:val="Strong"/>
                <w:rFonts w:eastAsia="Arial"/>
                <w:noProof/>
                <w:color w:val="000000" w:themeColor="text1"/>
                <w:lang w:val="fil-PH"/>
              </w:rPr>
              <w:t>Week</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B43E34" w14:textId="4F26A27A" w:rsidR="00B54B9D" w:rsidRPr="00286B6F" w:rsidRDefault="00994436" w:rsidP="00286B6F">
            <w:pPr>
              <w:ind w:left="180" w:hanging="180"/>
              <w:rPr>
                <w:noProof/>
                <w:lang w:val="fil-PH"/>
              </w:rPr>
            </w:pPr>
            <w:r w:rsidRPr="00286B6F">
              <w:rPr>
                <w:rFonts w:eastAsia="Arial"/>
                <w:noProof/>
                <w:lang w:val="fil-PH"/>
              </w:rPr>
              <w:t xml:space="preserve">Term 1 | Week </w:t>
            </w:r>
            <w:r w:rsidR="00C41435">
              <w:rPr>
                <w:rFonts w:eastAsia="Arial"/>
                <w:noProof/>
                <w:lang w:val="fil-PH"/>
              </w:rPr>
              <w:t>3-</w:t>
            </w:r>
            <w:r w:rsidRPr="00286B6F">
              <w:rPr>
                <w:rFonts w:eastAsia="Arial"/>
                <w:noProof/>
                <w:lang w:val="fil-PH"/>
              </w:rPr>
              <w:t>5</w:t>
            </w:r>
          </w:p>
        </w:tc>
      </w:tr>
      <w:tr w:rsidR="00600A52" w:rsidRPr="00286B6F" w14:paraId="4DB8A088"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2198DC4" w14:textId="77777777" w:rsidR="00931B63" w:rsidRPr="00286B6F" w:rsidRDefault="00600A52" w:rsidP="00286B6F">
            <w:pPr>
              <w:ind w:left="180" w:hanging="180"/>
              <w:rPr>
                <w:rStyle w:val="Strong"/>
                <w:rFonts w:eastAsia="Times New Roman"/>
                <w:noProof/>
                <w:color w:val="000000" w:themeColor="text1"/>
                <w:lang w:val="fil-PH"/>
              </w:rPr>
            </w:pPr>
            <w:r w:rsidRPr="00286B6F">
              <w:rPr>
                <w:rStyle w:val="Strong"/>
                <w:rFonts w:eastAsia="Arial"/>
                <w:noProof/>
                <w:color w:val="000000" w:themeColor="text1"/>
                <w:lang w:val="fil-PH"/>
              </w:rPr>
              <w:t>Grade Level and Section</w:t>
            </w:r>
          </w:p>
          <w:p w14:paraId="796061A1" w14:textId="77777777" w:rsidR="00600A52" w:rsidRPr="00286B6F" w:rsidRDefault="00C02C34" w:rsidP="00286B6F">
            <w:pPr>
              <w:ind w:left="180" w:hanging="180"/>
              <w:rPr>
                <w:rStyle w:val="Strong"/>
                <w:rFonts w:eastAsia="Times New Roman"/>
                <w:b w:val="0"/>
                <w:bCs w:val="0"/>
                <w:i/>
                <w:iCs/>
                <w:noProof/>
                <w:color w:val="000000" w:themeColor="text1"/>
                <w:lang w:val="fil-PH"/>
              </w:rPr>
            </w:pPr>
            <w:r w:rsidRPr="00286B6F">
              <w:rPr>
                <w:rStyle w:val="Strong"/>
                <w:rFonts w:eastAsia="Arial"/>
                <w:b w:val="0"/>
                <w:bCs w:val="0"/>
                <w:i/>
                <w:iCs/>
                <w:noProof/>
                <w:color w:val="000000" w:themeColor="text1"/>
                <w:lang w:val="fil-PH"/>
              </w:rPr>
              <w:t xml:space="preserve"> / Baitang/Pangkat</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8E5DFF" w14:textId="77777777" w:rsidR="00B54B9D" w:rsidRPr="00286B6F" w:rsidRDefault="00994436" w:rsidP="00286B6F">
            <w:pPr>
              <w:ind w:left="180" w:hanging="180"/>
              <w:rPr>
                <w:noProof/>
                <w:lang w:val="fil-PH"/>
              </w:rPr>
            </w:pPr>
            <w:r w:rsidRPr="00286B6F">
              <w:rPr>
                <w:rFonts w:eastAsia="Arial"/>
                <w:noProof/>
                <w:lang w:val="fil-PH"/>
              </w:rPr>
              <w:t>Grade 6</w:t>
            </w:r>
          </w:p>
        </w:tc>
      </w:tr>
      <w:tr w:rsidR="00D85763" w:rsidRPr="00286B6F" w14:paraId="0A93DA23"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F35148" w14:textId="77777777" w:rsidR="00931B63" w:rsidRPr="00286B6F" w:rsidRDefault="00A076F3" w:rsidP="00286B6F">
            <w:pPr>
              <w:ind w:left="180" w:hanging="180"/>
              <w:rPr>
                <w:rStyle w:val="Strong"/>
                <w:noProof/>
                <w:color w:val="000000" w:themeColor="text1"/>
                <w:lang w:val="fil-PH"/>
              </w:rPr>
            </w:pPr>
            <w:r w:rsidRPr="00286B6F">
              <w:rPr>
                <w:rStyle w:val="Strong"/>
                <w:rFonts w:eastAsia="Arial"/>
                <w:noProof/>
                <w:color w:val="000000" w:themeColor="text1"/>
                <w:lang w:val="fil-PH"/>
              </w:rPr>
              <w:t>Teacher</w:t>
            </w:r>
            <w:r w:rsidR="00C02C34" w:rsidRPr="00286B6F">
              <w:rPr>
                <w:rStyle w:val="Strong"/>
                <w:rFonts w:eastAsia="Arial"/>
                <w:noProof/>
                <w:color w:val="000000" w:themeColor="text1"/>
                <w:lang w:val="fil-PH"/>
              </w:rPr>
              <w:t xml:space="preserve"> </w:t>
            </w:r>
          </w:p>
          <w:p w14:paraId="17820E3A" w14:textId="77777777" w:rsidR="00D85763" w:rsidRPr="00286B6F" w:rsidRDefault="00C02C34" w:rsidP="00286B6F">
            <w:pPr>
              <w:ind w:left="180" w:hanging="180"/>
              <w:rPr>
                <w:rFonts w:eastAsia="Times New Roman"/>
                <w:b/>
                <w:bCs/>
                <w:i/>
                <w:iCs/>
                <w:noProof/>
                <w:color w:val="000000" w:themeColor="text1"/>
                <w:lang w:val="fil-PH"/>
              </w:rPr>
            </w:pPr>
            <w:r w:rsidRPr="00286B6F">
              <w:rPr>
                <w:rStyle w:val="Strong"/>
                <w:rFonts w:eastAsia="Arial"/>
                <w:b w:val="0"/>
                <w:bCs w:val="0"/>
                <w:i/>
                <w:iCs/>
                <w:noProof/>
                <w:color w:val="000000" w:themeColor="text1"/>
                <w:lang w:val="fil-PH"/>
              </w:rPr>
              <w:t>/ Guro</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687D17" w14:textId="209361B1" w:rsidR="00B54B9D" w:rsidRPr="00286B6F" w:rsidRDefault="00BF19E9" w:rsidP="00286B6F">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4852EB" w:rsidRPr="00286B6F" w14:paraId="6816452B"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243114" w14:textId="77777777" w:rsidR="004852EB" w:rsidRPr="00286B6F" w:rsidRDefault="004852EB" w:rsidP="00286B6F">
            <w:pPr>
              <w:ind w:left="180" w:hanging="180"/>
              <w:rPr>
                <w:rStyle w:val="Strong"/>
                <w:rFonts w:eastAsia="Times New Roman"/>
                <w:noProof/>
                <w:color w:val="000000" w:themeColor="text1"/>
                <w:lang w:val="fil-PH"/>
              </w:rPr>
            </w:pPr>
            <w:r w:rsidRPr="00286B6F">
              <w:rPr>
                <w:rStyle w:val="Strong"/>
                <w:rFonts w:eastAsia="Arial"/>
                <w:noProof/>
                <w:color w:val="000000" w:themeColor="text1"/>
                <w:lang w:val="fil-PH"/>
              </w:rPr>
              <w:t xml:space="preserve">No. of Sessions </w:t>
            </w:r>
          </w:p>
          <w:p w14:paraId="387BA73B" w14:textId="77777777" w:rsidR="004852EB" w:rsidRPr="00286B6F" w:rsidRDefault="004852EB" w:rsidP="00286B6F">
            <w:pPr>
              <w:ind w:left="180" w:hanging="180"/>
              <w:rPr>
                <w:rFonts w:eastAsia="Times New Roman"/>
                <w:b/>
                <w:bCs/>
                <w:i/>
                <w:iCs/>
                <w:noProof/>
                <w:color w:val="000000" w:themeColor="text1"/>
                <w:lang w:val="fil-PH"/>
              </w:rPr>
            </w:pPr>
            <w:r w:rsidRPr="00286B6F">
              <w:rPr>
                <w:rStyle w:val="Strong"/>
                <w:rFonts w:eastAsia="Arial"/>
                <w:b w:val="0"/>
                <w:bCs w:val="0"/>
                <w:i/>
                <w:iCs/>
                <w:noProof/>
                <w:color w:val="000000" w:themeColor="text1"/>
                <w:lang w:val="fil-PH"/>
              </w:rPr>
              <w:t>/ Bilang ng Sesyon</w:t>
            </w:r>
          </w:p>
        </w:tc>
        <w:tc>
          <w:tcPr>
            <w:tcW w:w="1923"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CB498A" w14:textId="77777777" w:rsidR="004852EB" w:rsidRPr="00286B6F" w:rsidRDefault="004852EB" w:rsidP="00286B6F">
            <w:pPr>
              <w:ind w:left="180" w:hanging="180"/>
              <w:rPr>
                <w:rFonts w:eastAsia="Times New Roman"/>
                <w:b/>
                <w:bCs/>
                <w:noProof/>
                <w:szCs w:val="22"/>
                <w:lang w:val="fil-PH"/>
              </w:rPr>
            </w:pPr>
            <w:r w:rsidRPr="00286B6F">
              <w:rPr>
                <w:rFonts w:eastAsia="Times New Roman"/>
                <w:b/>
                <w:bCs/>
                <w:noProof/>
                <w:szCs w:val="22"/>
                <w:lang w:val="fil-PH"/>
              </w:rPr>
              <w:t>Session 1 / U</w:t>
            </w:r>
            <w:r w:rsidRPr="00286B6F">
              <w:rPr>
                <w:b/>
                <w:bCs/>
                <w:noProof/>
                <w:szCs w:val="22"/>
                <w:lang w:val="fil-PH"/>
              </w:rPr>
              <w:t xml:space="preserve">nang </w:t>
            </w:r>
            <w:r w:rsidRPr="00286B6F">
              <w:rPr>
                <w:rFonts w:eastAsia="Times New Roman"/>
                <w:b/>
                <w:bCs/>
                <w:noProof/>
                <w:szCs w:val="22"/>
                <w:lang w:val="fil-PH"/>
              </w:rPr>
              <w:t>Sesyon</w:t>
            </w:r>
          </w:p>
        </w:tc>
        <w:tc>
          <w:tcPr>
            <w:tcW w:w="2077"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D11B6E" w14:textId="77777777" w:rsidR="004852EB" w:rsidRPr="00286B6F" w:rsidRDefault="004852EB" w:rsidP="00286B6F">
            <w:pPr>
              <w:ind w:left="180" w:hanging="180"/>
              <w:rPr>
                <w:rFonts w:eastAsia="Times New Roman"/>
                <w:b/>
                <w:bCs/>
                <w:noProof/>
                <w:szCs w:val="22"/>
                <w:lang w:val="fil-PH"/>
              </w:rPr>
            </w:pPr>
            <w:r w:rsidRPr="00286B6F">
              <w:rPr>
                <w:rFonts w:eastAsia="Times New Roman"/>
                <w:b/>
                <w:bCs/>
                <w:noProof/>
                <w:szCs w:val="22"/>
                <w:lang w:val="fil-PH"/>
              </w:rPr>
              <w:t>Session 3 / Ikatlong Sesyon</w:t>
            </w:r>
          </w:p>
        </w:tc>
      </w:tr>
      <w:tr w:rsidR="00D85763" w:rsidRPr="00286B6F" w14:paraId="4E0DAA03"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9686647" w14:textId="77777777" w:rsidR="00931B63" w:rsidRPr="00286B6F" w:rsidRDefault="00994436" w:rsidP="00286B6F">
            <w:pPr>
              <w:ind w:left="180" w:hanging="180"/>
              <w:rPr>
                <w:rStyle w:val="Strong"/>
                <w:rFonts w:eastAsia="Times New Roman"/>
                <w:noProof/>
                <w:color w:val="000000" w:themeColor="text1"/>
                <w:lang w:val="fil-PH"/>
              </w:rPr>
            </w:pPr>
            <w:r w:rsidRPr="00286B6F">
              <w:rPr>
                <w:rStyle w:val="Strong"/>
                <w:rFonts w:eastAsia="Arial"/>
                <w:noProof/>
                <w:color w:val="000000" w:themeColor="text1"/>
                <w:lang w:val="fil-PH"/>
              </w:rPr>
              <w:t>References</w:t>
            </w:r>
            <w:r w:rsidR="00C02C34" w:rsidRPr="00286B6F">
              <w:rPr>
                <w:rStyle w:val="Strong"/>
                <w:rFonts w:eastAsia="Arial"/>
                <w:noProof/>
                <w:color w:val="000000" w:themeColor="text1"/>
                <w:lang w:val="fil-PH"/>
              </w:rPr>
              <w:t xml:space="preserve"> </w:t>
            </w:r>
          </w:p>
          <w:p w14:paraId="75287B98" w14:textId="77777777" w:rsidR="00D85763" w:rsidRPr="00286B6F" w:rsidRDefault="00C02C34" w:rsidP="00286B6F">
            <w:pPr>
              <w:ind w:left="180" w:hanging="180"/>
              <w:rPr>
                <w:rFonts w:eastAsia="Times New Roman"/>
                <w:noProof/>
                <w:color w:val="000000" w:themeColor="text1"/>
                <w:lang w:val="fil-PH"/>
              </w:rPr>
            </w:pPr>
            <w:r w:rsidRPr="00286B6F">
              <w:rPr>
                <w:rStyle w:val="Strong"/>
                <w:rFonts w:eastAsia="Arial"/>
                <w:b w:val="0"/>
                <w:bCs w:val="0"/>
                <w:i/>
                <w:iCs/>
                <w:noProof/>
                <w:color w:val="000000" w:themeColor="text1"/>
                <w:lang w:val="fil-PH"/>
              </w:rPr>
              <w:t>/ Mga Sanggunian</w:t>
            </w:r>
            <w:r w:rsidRPr="00286B6F">
              <w:rPr>
                <w:rFonts w:eastAsia="Arial"/>
                <w:noProof/>
                <w:color w:val="000000" w:themeColor="text1"/>
                <w:lang w:val="fil-PH"/>
              </w:rPr>
              <w:br/>
            </w:r>
            <w:r w:rsidRPr="00286B6F">
              <w:rPr>
                <w:rStyle w:val="Emphasis"/>
                <w:rFonts w:eastAsia="Arial"/>
                <w:noProof/>
                <w:color w:val="000000" w:themeColor="text1"/>
                <w:lang w:val="fil-PH"/>
              </w:rPr>
              <w:t>(books, websites, toolkits, etc.)</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1A7333" w14:textId="77777777" w:rsidR="00B54B9D" w:rsidRPr="00286B6F" w:rsidRDefault="00994436" w:rsidP="00286B6F">
            <w:pPr>
              <w:ind w:left="180" w:hanging="180"/>
              <w:rPr>
                <w:noProof/>
                <w:lang w:val="fil-PH"/>
              </w:rPr>
            </w:pPr>
            <w:r w:rsidRPr="00286B6F">
              <w:rPr>
                <w:rFonts w:eastAsia="Arial"/>
                <w:noProof/>
                <w:lang w:val="fil-PH"/>
              </w:rPr>
              <w:t>Canciones de Filipinas. (2021, July 5). “Sa Dalampasigan” - Filipino Revolutionary Song (1896). YouTube. https://www.youtube.com/watch?v=LT5H0e-ZlAc</w:t>
            </w:r>
          </w:p>
          <w:p w14:paraId="6AC24477" w14:textId="77777777" w:rsidR="00B54B9D" w:rsidRPr="00286B6F" w:rsidRDefault="00994436" w:rsidP="00286B6F">
            <w:pPr>
              <w:ind w:left="180" w:hanging="180"/>
              <w:rPr>
                <w:noProof/>
                <w:lang w:val="fil-PH"/>
              </w:rPr>
            </w:pPr>
            <w:r w:rsidRPr="00286B6F">
              <w:rPr>
                <w:rFonts w:eastAsia="Arial"/>
                <w:noProof/>
                <w:lang w:val="fil-PH"/>
              </w:rPr>
              <w:t>Cultural Center of the Philippines. (2021, November 20). Kung Hindi Man, a Collection of Musical Treasures. Facebook. https://www.facebook.com/watch/live/?ref=watch_permalink&amp;v=587541009151133</w:t>
            </w:r>
          </w:p>
          <w:p w14:paraId="39C97A5F" w14:textId="77777777" w:rsidR="00B54B9D" w:rsidRPr="00286B6F" w:rsidRDefault="00994436" w:rsidP="00286B6F">
            <w:pPr>
              <w:ind w:left="180" w:hanging="180"/>
              <w:rPr>
                <w:noProof/>
                <w:lang w:val="fil-PH"/>
              </w:rPr>
            </w:pPr>
            <w:r w:rsidRPr="00286B6F">
              <w:rPr>
                <w:rFonts w:eastAsia="Arial"/>
                <w:noProof/>
                <w:lang w:val="fil-PH"/>
              </w:rPr>
              <w:t>Filipinas Heritage Library. Featured Song: Jocelynang Baliwag. https://www.filipinaslibrary.org.ph/himig/featured-song-jocelynang-baliwag/</w:t>
            </w:r>
          </w:p>
          <w:p w14:paraId="016872FF" w14:textId="77777777" w:rsidR="00B54B9D" w:rsidRPr="00286B6F" w:rsidRDefault="00994436" w:rsidP="00286B6F">
            <w:pPr>
              <w:ind w:left="180" w:hanging="180"/>
              <w:rPr>
                <w:noProof/>
                <w:lang w:val="fil-PH"/>
              </w:rPr>
            </w:pPr>
            <w:r w:rsidRPr="00286B6F">
              <w:rPr>
                <w:rFonts w:eastAsia="Arial"/>
                <w:noProof/>
                <w:lang w:val="fil-PH"/>
              </w:rPr>
              <w:t>Jocelynang Baliwag resources from Pilipinas Bigwas, Tagalog Lang, Museong Baliwag, Project Vinta, TheaterFansManila, and related Philippine art/history references.</w:t>
            </w:r>
          </w:p>
          <w:p w14:paraId="1F104401" w14:textId="77777777" w:rsidR="00B54B9D" w:rsidRPr="00286B6F" w:rsidRDefault="00994436" w:rsidP="00286B6F">
            <w:pPr>
              <w:ind w:left="180" w:hanging="180"/>
              <w:rPr>
                <w:noProof/>
                <w:lang w:val="fil-PH"/>
              </w:rPr>
            </w:pPr>
            <w:r w:rsidRPr="00286B6F">
              <w:rPr>
                <w:rFonts w:eastAsia="Arial"/>
                <w:noProof/>
                <w:lang w:val="fil-PH"/>
              </w:rPr>
              <w:t>Materials: audio/video clips, speaker, projector or printed still images, activity sheets, comparison chart, drawing materials, and rubric.</w:t>
            </w:r>
          </w:p>
        </w:tc>
      </w:tr>
      <w:tr w:rsidR="00D85763" w:rsidRPr="00286B6F" w14:paraId="5B31D125"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D401DA6" w14:textId="77777777" w:rsidR="00931B63" w:rsidRPr="00286B6F" w:rsidRDefault="00994436" w:rsidP="00286B6F">
            <w:pPr>
              <w:ind w:left="180" w:hanging="180"/>
              <w:rPr>
                <w:rStyle w:val="Strong"/>
                <w:rFonts w:eastAsia="Times New Roman"/>
                <w:noProof/>
                <w:color w:val="000000" w:themeColor="text1"/>
                <w:lang w:val="fil-PH"/>
              </w:rPr>
            </w:pPr>
            <w:r w:rsidRPr="00286B6F">
              <w:rPr>
                <w:rStyle w:val="Strong"/>
                <w:rFonts w:eastAsia="Arial"/>
                <w:noProof/>
                <w:color w:val="000000" w:themeColor="text1"/>
                <w:lang w:val="fil-PH"/>
              </w:rPr>
              <w:lastRenderedPageBreak/>
              <w:t>Declaration of AI use</w:t>
            </w:r>
            <w:r w:rsidR="00C02C34" w:rsidRPr="00286B6F">
              <w:rPr>
                <w:rStyle w:val="Strong"/>
                <w:rFonts w:eastAsia="Arial"/>
                <w:noProof/>
                <w:color w:val="000000" w:themeColor="text1"/>
                <w:lang w:val="fil-PH"/>
              </w:rPr>
              <w:t xml:space="preserve"> </w:t>
            </w:r>
          </w:p>
          <w:p w14:paraId="1FBE68AF" w14:textId="77777777" w:rsidR="00D85763" w:rsidRPr="00286B6F" w:rsidRDefault="00C02C34" w:rsidP="00286B6F">
            <w:pPr>
              <w:ind w:left="180" w:hanging="180"/>
              <w:rPr>
                <w:rFonts w:eastAsia="Times New Roman"/>
                <w:noProof/>
                <w:color w:val="000000" w:themeColor="text1"/>
                <w:lang w:val="fil-PH"/>
              </w:rPr>
            </w:pPr>
            <w:r w:rsidRPr="00286B6F">
              <w:rPr>
                <w:rStyle w:val="Strong"/>
                <w:rFonts w:eastAsia="Arial"/>
                <w:b w:val="0"/>
                <w:bCs w:val="0"/>
                <w:i/>
                <w:iCs/>
                <w:noProof/>
                <w:color w:val="000000" w:themeColor="text1"/>
                <w:lang w:val="fil-PH"/>
              </w:rPr>
              <w:t>/ Deklarasyon sa Paggamit ng AI</w:t>
            </w:r>
            <w:r w:rsidRPr="00286B6F">
              <w:rPr>
                <w:rFonts w:eastAsia="Arial"/>
                <w:noProof/>
                <w:color w:val="000000" w:themeColor="text1"/>
                <w:lang w:val="fil-PH"/>
              </w:rPr>
              <w:br/>
            </w:r>
            <w:r w:rsidR="00931B63" w:rsidRPr="00286B6F">
              <w:rPr>
                <w:rStyle w:val="Emphasis"/>
                <w:rFonts w:eastAsia="Arial"/>
                <w:noProof/>
                <w:color w:val="000000" w:themeColor="text1"/>
                <w:lang w:val="fil-PH"/>
              </w:rPr>
              <w:t xml:space="preserve">- </w:t>
            </w:r>
            <w:r w:rsidRPr="00286B6F">
              <w:rPr>
                <w:rStyle w:val="Emphasis"/>
                <w:rFonts w:eastAsia="Arial"/>
                <w:noProof/>
                <w:color w:val="000000" w:themeColor="text1"/>
                <w:lang w:val="fil-PH"/>
              </w:rPr>
              <w:t>Cite how AI was used in the formulation of the lesson plan.</w:t>
            </w:r>
            <w:r w:rsidRPr="00286B6F">
              <w:rPr>
                <w:rFonts w:eastAsia="Arial"/>
                <w:noProof/>
                <w:color w:val="000000" w:themeColor="text1"/>
                <w:lang w:val="fil-PH"/>
              </w:rPr>
              <w:br/>
            </w:r>
            <w:r w:rsidRPr="00286B6F">
              <w:rPr>
                <w:rStyle w:val="Emphasis"/>
                <w:rFonts w:eastAsia="Arial"/>
                <w:noProof/>
                <w:color w:val="000000" w:themeColor="text1"/>
                <w:lang w:val="fil-PH"/>
              </w:rPr>
              <w:t>See DO 3, 2026 Annex A.</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C2D352" w14:textId="77777777" w:rsidR="00B54B9D" w:rsidRPr="00286B6F" w:rsidRDefault="00994436" w:rsidP="00286B6F">
            <w:pPr>
              <w:ind w:left="180" w:hanging="180"/>
              <w:rPr>
                <w:noProof/>
                <w:lang w:val="fil-PH"/>
              </w:rPr>
            </w:pPr>
            <w:r w:rsidRPr="00286B6F">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05165" w:rsidRPr="00286B6F" w14:paraId="107464CA"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213168E9" w14:textId="77777777" w:rsidR="00305165" w:rsidRPr="00286B6F" w:rsidRDefault="00305165" w:rsidP="00286B6F">
            <w:pPr>
              <w:ind w:left="180" w:hanging="180"/>
              <w:rPr>
                <w:rFonts w:eastAsia="Montserrat"/>
                <w:b/>
                <w:bCs/>
                <w:noProof/>
                <w:color w:val="000000" w:themeColor="text1"/>
                <w:lang w:val="fil-PH"/>
              </w:rPr>
            </w:pPr>
            <w:r w:rsidRPr="00286B6F">
              <w:rPr>
                <w:rFonts w:eastAsia="Arial"/>
                <w:b/>
                <w:bCs/>
                <w:noProof/>
                <w:color w:val="000000" w:themeColor="text1"/>
                <w:lang w:val="fil-PH"/>
              </w:rPr>
              <w:t>Intentions</w:t>
            </w:r>
          </w:p>
          <w:p w14:paraId="7F927EC5" w14:textId="77777777" w:rsidR="00305165" w:rsidRPr="00286B6F" w:rsidRDefault="00305165" w:rsidP="00286B6F">
            <w:pPr>
              <w:ind w:left="180" w:hanging="180"/>
              <w:rPr>
                <w:i/>
                <w:iCs/>
                <w:noProof/>
                <w:color w:val="000000" w:themeColor="text1"/>
                <w:lang w:val="fil-PH"/>
              </w:rPr>
            </w:pPr>
            <w:r w:rsidRPr="00286B6F">
              <w:rPr>
                <w:rFonts w:eastAsia="Arial"/>
                <w:i/>
                <w:iCs/>
                <w:noProof/>
                <w:color w:val="000000" w:themeColor="text1"/>
                <w:lang w:val="fil-PH"/>
              </w:rPr>
              <w:t>/ Mga Layunin</w:t>
            </w:r>
          </w:p>
        </w:tc>
        <w:tc>
          <w:tcPr>
            <w:tcW w:w="1923"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163A63" w14:textId="77777777" w:rsidR="00B54B9D" w:rsidRPr="00286B6F" w:rsidRDefault="00994436" w:rsidP="00286B6F">
            <w:pPr>
              <w:ind w:left="180" w:hanging="180"/>
              <w:rPr>
                <w:noProof/>
                <w:lang w:val="fil-PH"/>
              </w:rPr>
            </w:pPr>
            <w:r w:rsidRPr="00286B6F">
              <w:rPr>
                <w:rFonts w:eastAsia="Arial"/>
                <w:noProof/>
                <w:lang w:val="fil-PH"/>
              </w:rPr>
              <w:t>Session 1 focuses on helping learners understand kundiman as a representative musical art form of the Revolutionary Period, using Jocelynang Baliwag to examine melody, emotion, symbolism, and patriotic meaning.</w:t>
            </w:r>
          </w:p>
        </w:tc>
        <w:tc>
          <w:tcPr>
            <w:tcW w:w="2077" w:type="pct"/>
            <w:tcBorders>
              <w:top w:val="single" w:sz="6" w:space="0" w:color="000000"/>
              <w:left w:val="single" w:sz="6" w:space="0" w:color="000000"/>
              <w:bottom w:val="single" w:sz="6" w:space="0" w:color="000000"/>
              <w:right w:val="single" w:sz="6" w:space="0" w:color="000000"/>
            </w:tcBorders>
            <w:shd w:val="clear" w:color="auto" w:fill="E7E9ED"/>
          </w:tcPr>
          <w:p w14:paraId="19CAB452" w14:textId="77777777" w:rsidR="00B54B9D" w:rsidRPr="00286B6F" w:rsidRDefault="00994436" w:rsidP="00286B6F">
            <w:pPr>
              <w:ind w:left="180" w:hanging="180"/>
              <w:rPr>
                <w:noProof/>
                <w:lang w:val="fil-PH"/>
              </w:rPr>
            </w:pPr>
            <w:r w:rsidRPr="00286B6F">
              <w:rPr>
                <w:rFonts w:eastAsia="Arial"/>
                <w:noProof/>
                <w:lang w:val="fil-PH"/>
              </w:rPr>
              <w:t>Session 2 focuses on helping learners analyze and compare representative creative works by examining how music, performance, costume, scenery, symbolism, and theatrical elements communicate ideas from the 19th century and Revolutionary Period.</w:t>
            </w:r>
          </w:p>
        </w:tc>
      </w:tr>
      <w:tr w:rsidR="00683C04" w:rsidRPr="00286B6F" w14:paraId="7EFF80AF"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4B594C" w14:textId="77777777" w:rsidR="00931B63" w:rsidRPr="00286B6F" w:rsidRDefault="00683C04" w:rsidP="00286B6F">
            <w:pPr>
              <w:widowControl w:val="0"/>
              <w:ind w:left="180" w:hanging="180"/>
              <w:rPr>
                <w:rFonts w:eastAsia="Montserrat"/>
                <w:b/>
                <w:bCs/>
                <w:noProof/>
                <w:color w:val="000000" w:themeColor="text1"/>
                <w:lang w:val="fil-PH"/>
              </w:rPr>
            </w:pPr>
            <w:r w:rsidRPr="00286B6F">
              <w:rPr>
                <w:rFonts w:eastAsia="Arial"/>
                <w:b/>
                <w:bCs/>
                <w:noProof/>
                <w:color w:val="000000" w:themeColor="text1"/>
                <w:lang w:val="fil-PH"/>
              </w:rPr>
              <w:t>Learning Competency and Curriculum Standards</w:t>
            </w:r>
          </w:p>
          <w:p w14:paraId="51AD9020" w14:textId="77777777" w:rsidR="00683C04" w:rsidRPr="00286B6F" w:rsidRDefault="00C02C34" w:rsidP="00286B6F">
            <w:pPr>
              <w:widowControl w:val="0"/>
              <w:ind w:left="180" w:hanging="180"/>
              <w:rPr>
                <w:rFonts w:eastAsia="Montserrat"/>
                <w:b/>
                <w:bCs/>
                <w:i/>
                <w:iCs/>
                <w:noProof/>
                <w:color w:val="000000" w:themeColor="text1"/>
                <w:lang w:val="fil-PH"/>
              </w:rPr>
            </w:pPr>
            <w:r w:rsidRPr="00286B6F">
              <w:rPr>
                <w:rFonts w:eastAsia="Arial"/>
                <w:i/>
                <w:iCs/>
                <w:noProof/>
                <w:color w:val="000000" w:themeColor="text1"/>
                <w:lang w:val="fil-PH"/>
              </w:rPr>
              <w:t>/</w:t>
            </w:r>
            <w:r w:rsidRPr="00286B6F">
              <w:rPr>
                <w:rFonts w:eastAsia="Arial"/>
                <w:b/>
                <w:bCs/>
                <w:i/>
                <w:iCs/>
                <w:noProof/>
                <w:color w:val="000000" w:themeColor="text1"/>
                <w:lang w:val="fil-PH"/>
              </w:rPr>
              <w:t xml:space="preserve"> </w:t>
            </w:r>
            <w:r w:rsidRPr="00286B6F">
              <w:rPr>
                <w:rStyle w:val="Strong"/>
                <w:rFonts w:eastAsia="Arial"/>
                <w:b w:val="0"/>
                <w:bCs w:val="0"/>
                <w:i/>
                <w:iCs/>
                <w:noProof/>
                <w:color w:val="000000" w:themeColor="text1"/>
                <w:lang w:val="fil-PH"/>
              </w:rPr>
              <w:t>Kasanayang Pampagkatuto</w:t>
            </w:r>
          </w:p>
          <w:p w14:paraId="0A7EFB76" w14:textId="77777777" w:rsidR="00683C04" w:rsidRPr="00286B6F" w:rsidRDefault="00931B63" w:rsidP="00286B6F">
            <w:pPr>
              <w:ind w:left="180" w:hanging="180"/>
              <w:rPr>
                <w:rFonts w:eastAsia="Times New Roman"/>
                <w:i/>
                <w:iCs/>
                <w:noProof/>
                <w:color w:val="000000" w:themeColor="text1"/>
                <w:lang w:val="fil-PH"/>
              </w:rPr>
            </w:pPr>
            <w:r w:rsidRPr="00286B6F">
              <w:rPr>
                <w:rFonts w:eastAsia="Arial"/>
                <w:i/>
                <w:iCs/>
                <w:noProof/>
                <w:color w:val="000000" w:themeColor="text1"/>
                <w:lang w:val="fil-PH"/>
              </w:rPr>
              <w:t>-</w:t>
            </w:r>
            <w:r w:rsidRPr="00286B6F">
              <w:rPr>
                <w:rFonts w:eastAsia="Arial"/>
                <w:noProof/>
                <w:color w:val="000000" w:themeColor="text1"/>
                <w:lang w:val="fil-PH"/>
              </w:rPr>
              <w:t xml:space="preserve"> </w:t>
            </w:r>
            <w:r w:rsidR="00683C04" w:rsidRPr="00286B6F">
              <w:rPr>
                <w:rFonts w:eastAsia="Arial"/>
                <w:i/>
                <w:iCs/>
                <w:noProof/>
                <w:color w:val="000000" w:themeColor="text1"/>
                <w:lang w:val="fil-PH"/>
              </w:rPr>
              <w:t>Write the competency/ies from the curriculum that we are targeting, and the content or performance standards applicable to the sessions.</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819D8E" w14:textId="77777777" w:rsidR="00B54B9D" w:rsidRPr="00286B6F" w:rsidRDefault="00994436" w:rsidP="00286B6F">
            <w:pPr>
              <w:ind w:left="180" w:hanging="180"/>
              <w:rPr>
                <w:noProof/>
                <w:lang w:val="fil-PH"/>
              </w:rPr>
            </w:pPr>
            <w:r w:rsidRPr="00286B6F">
              <w:rPr>
                <w:rFonts w:eastAsia="Arial"/>
                <w:noProof/>
                <w:lang w:val="fil-PH"/>
              </w:rPr>
              <w:t>Content Standard: The learners demonstrate an understanding of conventional concepts, processes, and practices in Music and Arts in the 19th Century and during the Philippine Revolutionary Period.</w:t>
            </w:r>
          </w:p>
          <w:p w14:paraId="3B863990" w14:textId="77777777" w:rsidR="00B54B9D" w:rsidRPr="00286B6F" w:rsidRDefault="00994436" w:rsidP="00286B6F">
            <w:pPr>
              <w:ind w:left="180" w:hanging="180"/>
              <w:rPr>
                <w:noProof/>
                <w:lang w:val="fil-PH"/>
              </w:rPr>
            </w:pPr>
            <w:r w:rsidRPr="00286B6F">
              <w:rPr>
                <w:rFonts w:eastAsia="Arial"/>
                <w:noProof/>
                <w:lang w:val="fil-PH"/>
              </w:rPr>
              <w:t>Performance Standard: The learners interpret the concepts, processes, and practices used in representative works in Music and Arts in the 19th Century and during the Philippine Revolutionary Period in the production of one’s creative works.</w:t>
            </w:r>
          </w:p>
          <w:p w14:paraId="275B0F26" w14:textId="77777777" w:rsidR="00B54B9D" w:rsidRPr="00286B6F" w:rsidRDefault="00994436" w:rsidP="00286B6F">
            <w:pPr>
              <w:ind w:left="180" w:hanging="180"/>
              <w:rPr>
                <w:noProof/>
                <w:lang w:val="fil-PH"/>
              </w:rPr>
            </w:pPr>
            <w:r w:rsidRPr="00286B6F">
              <w:rPr>
                <w:rFonts w:eastAsia="Arial"/>
                <w:noProof/>
                <w:lang w:val="fil-PH"/>
              </w:rPr>
              <w:t>Learning Competency: Distinguish representative creative works from the 19th century and during the Revolutionary Period (1801-1898) based on conventional functions, principles/beliefs/ideas, and practices of the period.</w:t>
            </w:r>
          </w:p>
          <w:p w14:paraId="6B60E35E" w14:textId="77777777" w:rsidR="00B54B9D" w:rsidRPr="00286B6F" w:rsidRDefault="00994436" w:rsidP="00286B6F">
            <w:pPr>
              <w:ind w:left="180" w:hanging="180"/>
              <w:rPr>
                <w:noProof/>
                <w:lang w:val="fil-PH"/>
              </w:rPr>
            </w:pPr>
            <w:r w:rsidRPr="00286B6F">
              <w:rPr>
                <w:rFonts w:eastAsia="Arial"/>
                <w:noProof/>
                <w:lang w:val="fil-PH"/>
              </w:rPr>
              <w:t>Related BOW emphasis: Explain how relevant events, principles, beliefs, and ideas in the Revolutionary and American Period influenced concepts, processes, and practices in performing and visual arts; discriminate ideas, functions, and practices used in representative creative works; interpret conventional concepts, processes, and practices in creative work.</w:t>
            </w:r>
          </w:p>
        </w:tc>
      </w:tr>
      <w:tr w:rsidR="007916F8" w:rsidRPr="00286B6F" w14:paraId="2F37A7AB"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F8BD60" w14:textId="77777777" w:rsidR="007916F8" w:rsidRPr="00286B6F" w:rsidRDefault="007916F8" w:rsidP="00286B6F">
            <w:pPr>
              <w:widowControl w:val="0"/>
              <w:ind w:left="180" w:hanging="180"/>
              <w:rPr>
                <w:rFonts w:eastAsia="Montserrat"/>
                <w:noProof/>
                <w:color w:val="000000" w:themeColor="text1"/>
                <w:lang w:val="fil-PH"/>
              </w:rPr>
            </w:pPr>
            <w:r w:rsidRPr="00286B6F">
              <w:rPr>
                <w:rFonts w:eastAsia="Arial"/>
                <w:b/>
                <w:bCs/>
                <w:noProof/>
                <w:color w:val="000000" w:themeColor="text1"/>
                <w:lang w:val="fil-PH"/>
              </w:rPr>
              <w:t>Learning Objectives</w:t>
            </w:r>
          </w:p>
          <w:p w14:paraId="2385D2D6" w14:textId="77777777" w:rsidR="007916F8" w:rsidRPr="00286B6F" w:rsidRDefault="007916F8" w:rsidP="00286B6F">
            <w:pPr>
              <w:widowControl w:val="0"/>
              <w:ind w:left="180" w:hanging="180"/>
              <w:rPr>
                <w:rFonts w:eastAsia="Montserrat"/>
                <w:b/>
                <w:bCs/>
                <w:i/>
                <w:iCs/>
                <w:noProof/>
                <w:color w:val="000000" w:themeColor="text1"/>
                <w:lang w:val="fil-PH"/>
              </w:rPr>
            </w:pPr>
            <w:r w:rsidRPr="00286B6F">
              <w:rPr>
                <w:rFonts w:eastAsia="Arial"/>
                <w:i/>
                <w:iCs/>
                <w:noProof/>
                <w:color w:val="000000" w:themeColor="text1"/>
                <w:lang w:val="fil-PH"/>
              </w:rPr>
              <w:t>/</w:t>
            </w:r>
            <w:r w:rsidRPr="00286B6F">
              <w:rPr>
                <w:rFonts w:eastAsia="Arial"/>
                <w:b/>
                <w:bCs/>
                <w:i/>
                <w:iCs/>
                <w:noProof/>
                <w:color w:val="000000" w:themeColor="text1"/>
                <w:lang w:val="fil-PH"/>
              </w:rPr>
              <w:t xml:space="preserve"> </w:t>
            </w:r>
            <w:r w:rsidRPr="00286B6F">
              <w:rPr>
                <w:rStyle w:val="Strong"/>
                <w:rFonts w:eastAsia="Arial"/>
                <w:b w:val="0"/>
                <w:bCs w:val="0"/>
                <w:i/>
                <w:iCs/>
                <w:noProof/>
                <w:color w:val="000000" w:themeColor="text1"/>
                <w:lang w:val="fil-PH"/>
              </w:rPr>
              <w:t>Mga Tiyak na Layunin</w:t>
            </w:r>
          </w:p>
          <w:p w14:paraId="5FF60FBE" w14:textId="77777777" w:rsidR="007916F8" w:rsidRPr="00286B6F" w:rsidRDefault="007916F8" w:rsidP="00286B6F">
            <w:pPr>
              <w:ind w:left="180" w:hanging="180"/>
              <w:rPr>
                <w:rFonts w:eastAsia="Times New Roman"/>
                <w:i/>
                <w:iCs/>
                <w:noProof/>
                <w:color w:val="000000" w:themeColor="text1"/>
                <w:lang w:val="fil-PH"/>
              </w:rPr>
            </w:pPr>
            <w:r w:rsidRPr="00286B6F">
              <w:rPr>
                <w:rFonts w:eastAsia="Arial"/>
                <w:i/>
                <w:iCs/>
                <w:noProof/>
                <w:color w:val="000000" w:themeColor="text1"/>
                <w:lang w:val="fil-PH"/>
              </w:rPr>
              <w:t>-</w:t>
            </w:r>
            <w:r w:rsidRPr="00286B6F">
              <w:rPr>
                <w:rFonts w:eastAsia="Arial"/>
                <w:noProof/>
                <w:color w:val="000000" w:themeColor="text1"/>
                <w:lang w:val="fil-PH"/>
              </w:rPr>
              <w:t xml:space="preserve"> </w:t>
            </w:r>
            <w:r w:rsidRPr="00286B6F">
              <w:rPr>
                <w:rFonts w:eastAsia="Arial"/>
                <w:i/>
                <w:iCs/>
                <w:noProof/>
                <w:color w:val="000000" w:themeColor="text1"/>
                <w:lang w:val="fil-PH"/>
              </w:rPr>
              <w:t>Write the smaller knowledge, skills, or tasks from the competency that the learners will work on and be able to show by the end of the sessions.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C6C81B" w14:textId="77777777" w:rsidR="00B54B9D" w:rsidRPr="00286B6F" w:rsidRDefault="00994436" w:rsidP="00286B6F">
            <w:pPr>
              <w:ind w:left="180" w:hanging="180"/>
              <w:rPr>
                <w:noProof/>
                <w:lang w:val="fil-PH"/>
              </w:rPr>
            </w:pPr>
            <w:r w:rsidRPr="00286B6F">
              <w:rPr>
                <w:rFonts w:eastAsia="Arial"/>
                <w:noProof/>
                <w:lang w:val="fil-PH"/>
              </w:rPr>
              <w:t>By the end of Session 1, learners are expected to:</w:t>
            </w:r>
          </w:p>
          <w:p w14:paraId="4DF7BD14" w14:textId="77777777" w:rsidR="00B54B9D" w:rsidRPr="00286B6F" w:rsidRDefault="00994436" w:rsidP="00286B6F">
            <w:pPr>
              <w:ind w:left="180" w:hanging="180"/>
              <w:rPr>
                <w:noProof/>
                <w:lang w:val="fil-PH"/>
              </w:rPr>
            </w:pPr>
            <w:r w:rsidRPr="00286B6F">
              <w:rPr>
                <w:rFonts w:eastAsia="Arial"/>
                <w:noProof/>
                <w:lang w:val="fil-PH"/>
              </w:rPr>
              <w:t>1. identify kundiman and Jocelynang Baliwag as representative creative works from the Revolutionary Period;</w:t>
            </w:r>
          </w:p>
          <w:p w14:paraId="341D791D" w14:textId="77777777" w:rsidR="00B54B9D" w:rsidRPr="00286B6F" w:rsidRDefault="00994436" w:rsidP="00286B6F">
            <w:pPr>
              <w:ind w:left="180" w:hanging="180"/>
              <w:rPr>
                <w:noProof/>
                <w:lang w:val="fil-PH"/>
              </w:rPr>
            </w:pPr>
            <w:r w:rsidRPr="00286B6F">
              <w:rPr>
                <w:rFonts w:eastAsia="Arial"/>
                <w:noProof/>
                <w:lang w:val="fil-PH"/>
              </w:rPr>
              <w:t>2. describe musical characteristics such as melody, rhythm, mood, and emotional expression;</w:t>
            </w:r>
          </w:p>
          <w:p w14:paraId="69BC26FF" w14:textId="77777777" w:rsidR="00B54B9D" w:rsidRPr="00286B6F" w:rsidRDefault="00994436" w:rsidP="00286B6F">
            <w:pPr>
              <w:ind w:left="180" w:hanging="180"/>
              <w:rPr>
                <w:noProof/>
                <w:lang w:val="fil-PH"/>
              </w:rPr>
            </w:pPr>
            <w:r w:rsidRPr="00286B6F">
              <w:rPr>
                <w:rFonts w:eastAsia="Arial"/>
                <w:noProof/>
                <w:lang w:val="fil-PH"/>
              </w:rPr>
              <w:t>3. explain how Jocelynang Baliwag served as a quiet form of protest and symbol of love for country; and</w:t>
            </w:r>
          </w:p>
          <w:p w14:paraId="72310031" w14:textId="77777777" w:rsidR="00B54B9D" w:rsidRPr="00286B6F" w:rsidRDefault="00994436" w:rsidP="00286B6F">
            <w:pPr>
              <w:ind w:left="180" w:hanging="180"/>
              <w:rPr>
                <w:noProof/>
                <w:lang w:val="fil-PH"/>
              </w:rPr>
            </w:pPr>
            <w:r w:rsidRPr="00286B6F">
              <w:rPr>
                <w:rFonts w:eastAsia="Arial"/>
                <w:noProof/>
                <w:lang w:val="fil-PH"/>
              </w:rPr>
              <w:t>4. respond to the song through drawing, oral sharing, and guided analysis.</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E145CB" w14:textId="77777777" w:rsidR="00B54B9D" w:rsidRPr="00286B6F" w:rsidRDefault="00994436" w:rsidP="00286B6F">
            <w:pPr>
              <w:ind w:left="180" w:hanging="180"/>
              <w:rPr>
                <w:noProof/>
                <w:lang w:val="fil-PH"/>
              </w:rPr>
            </w:pPr>
            <w:r w:rsidRPr="00286B6F">
              <w:rPr>
                <w:rFonts w:eastAsia="Arial"/>
                <w:noProof/>
                <w:lang w:val="fil-PH"/>
              </w:rPr>
              <w:t>By the end of Session 2, learners are expected to:</w:t>
            </w:r>
          </w:p>
          <w:p w14:paraId="493F6F76" w14:textId="77777777" w:rsidR="00B54B9D" w:rsidRPr="00286B6F" w:rsidRDefault="00994436" w:rsidP="00286B6F">
            <w:pPr>
              <w:ind w:left="180" w:hanging="180"/>
              <w:rPr>
                <w:noProof/>
                <w:lang w:val="fil-PH"/>
              </w:rPr>
            </w:pPr>
            <w:r w:rsidRPr="00286B6F">
              <w:rPr>
                <w:rFonts w:eastAsia="Arial"/>
                <w:noProof/>
                <w:lang w:val="fil-PH"/>
              </w:rPr>
              <w:t>1. describe how representative artworks communicate ideas through performance and visual elements;</w:t>
            </w:r>
          </w:p>
          <w:p w14:paraId="21A3DF3B" w14:textId="77777777" w:rsidR="00B54B9D" w:rsidRPr="00286B6F" w:rsidRDefault="00994436" w:rsidP="00286B6F">
            <w:pPr>
              <w:ind w:left="180" w:hanging="180"/>
              <w:rPr>
                <w:noProof/>
                <w:lang w:val="fil-PH"/>
              </w:rPr>
            </w:pPr>
            <w:r w:rsidRPr="00286B6F">
              <w:rPr>
                <w:rFonts w:eastAsia="Arial"/>
                <w:noProof/>
                <w:lang w:val="fil-PH"/>
              </w:rPr>
              <w:t>2. compare kundiman and komedya in terms of function, style, ideas, and practices;</w:t>
            </w:r>
          </w:p>
          <w:p w14:paraId="26B79A59" w14:textId="77777777" w:rsidR="00B54B9D" w:rsidRPr="00286B6F" w:rsidRDefault="00994436" w:rsidP="00286B6F">
            <w:pPr>
              <w:ind w:left="180" w:hanging="180"/>
              <w:rPr>
                <w:noProof/>
                <w:lang w:val="fil-PH"/>
              </w:rPr>
            </w:pPr>
            <w:r w:rsidRPr="00286B6F">
              <w:rPr>
                <w:rFonts w:eastAsia="Arial"/>
                <w:noProof/>
                <w:lang w:val="fil-PH"/>
              </w:rPr>
              <w:t>3. identify symbolisms in Jocelynang Baliwag and related performances; and</w:t>
            </w:r>
          </w:p>
          <w:p w14:paraId="6CA91FD9" w14:textId="77777777" w:rsidR="00B54B9D" w:rsidRPr="00286B6F" w:rsidRDefault="00994436" w:rsidP="00286B6F">
            <w:pPr>
              <w:ind w:left="180" w:hanging="180"/>
              <w:rPr>
                <w:noProof/>
                <w:lang w:val="fil-PH"/>
              </w:rPr>
            </w:pPr>
            <w:r w:rsidRPr="00286B6F">
              <w:rPr>
                <w:rFonts w:eastAsia="Arial"/>
                <w:noProof/>
                <w:lang w:val="fil-PH"/>
              </w:rPr>
              <w:t>4. explain the significance of kundiman in shaping Filipino culture and national identity.</w:t>
            </w:r>
          </w:p>
        </w:tc>
      </w:tr>
      <w:tr w:rsidR="00D95DA7" w:rsidRPr="00286B6F" w14:paraId="24179112"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280AE4" w14:textId="77777777" w:rsidR="00931B63" w:rsidRPr="00286B6F" w:rsidRDefault="00D95DA7" w:rsidP="00286B6F">
            <w:pPr>
              <w:widowControl w:val="0"/>
              <w:ind w:left="180" w:hanging="180"/>
              <w:rPr>
                <w:rFonts w:eastAsia="Montserrat"/>
                <w:b/>
                <w:bCs/>
                <w:noProof/>
                <w:color w:val="000000" w:themeColor="text1"/>
                <w:lang w:val="fil-PH"/>
              </w:rPr>
            </w:pPr>
            <w:r w:rsidRPr="00286B6F">
              <w:rPr>
                <w:rFonts w:eastAsia="Arial"/>
                <w:b/>
                <w:bCs/>
                <w:noProof/>
                <w:color w:val="000000" w:themeColor="text1"/>
                <w:lang w:val="fil-PH"/>
              </w:rPr>
              <w:lastRenderedPageBreak/>
              <w:t>Learner Context</w:t>
            </w:r>
          </w:p>
          <w:p w14:paraId="6C36700B" w14:textId="77777777" w:rsidR="00D95DA7" w:rsidRPr="00286B6F" w:rsidRDefault="00D95DA7" w:rsidP="00286B6F">
            <w:pPr>
              <w:widowControl w:val="0"/>
              <w:ind w:left="180" w:hanging="180"/>
              <w:rPr>
                <w:rFonts w:eastAsia="Montserrat"/>
                <w:b/>
                <w:bCs/>
                <w:i/>
                <w:iCs/>
                <w:noProof/>
                <w:color w:val="000000" w:themeColor="text1"/>
                <w:lang w:val="fil-PH"/>
              </w:rPr>
            </w:pPr>
            <w:r w:rsidRPr="00286B6F">
              <w:rPr>
                <w:rFonts w:eastAsia="Arial"/>
                <w:i/>
                <w:iCs/>
                <w:noProof/>
                <w:color w:val="000000" w:themeColor="text1"/>
                <w:lang w:val="fil-PH"/>
              </w:rPr>
              <w:t xml:space="preserve">/ </w:t>
            </w:r>
            <w:r w:rsidRPr="00286B6F">
              <w:rPr>
                <w:rStyle w:val="Strong"/>
                <w:rFonts w:eastAsia="Arial"/>
                <w:b w:val="0"/>
                <w:bCs w:val="0"/>
                <w:i/>
                <w:iCs/>
                <w:noProof/>
                <w:color w:val="000000" w:themeColor="text1"/>
                <w:lang w:val="fil-PH"/>
              </w:rPr>
              <w:t>Konteksto ng Mag-aaral</w:t>
            </w:r>
          </w:p>
          <w:p w14:paraId="7F753E11" w14:textId="77777777" w:rsidR="00D95DA7" w:rsidRPr="00286B6F" w:rsidRDefault="00931B63" w:rsidP="00286B6F">
            <w:pPr>
              <w:ind w:left="180" w:hanging="180"/>
              <w:rPr>
                <w:rFonts w:eastAsia="Times New Roman"/>
                <w:i/>
                <w:iCs/>
                <w:noProof/>
                <w:color w:val="000000" w:themeColor="text1"/>
                <w:lang w:val="fil-PH"/>
              </w:rPr>
            </w:pPr>
            <w:r w:rsidRPr="00286B6F">
              <w:rPr>
                <w:rFonts w:eastAsia="Arial"/>
                <w:i/>
                <w:iCs/>
                <w:noProof/>
                <w:color w:val="000000" w:themeColor="text1"/>
                <w:lang w:val="fil-PH"/>
              </w:rPr>
              <w:t>-</w:t>
            </w:r>
            <w:r w:rsidRPr="00286B6F">
              <w:rPr>
                <w:rFonts w:eastAsia="Arial"/>
                <w:noProof/>
                <w:color w:val="000000" w:themeColor="text1"/>
                <w:lang w:val="fil-PH"/>
              </w:rPr>
              <w:t xml:space="preserve"> </w:t>
            </w:r>
            <w:r w:rsidR="00D95DA7" w:rsidRPr="00286B6F">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0" w:type="auto"/>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FDB1DEB" w14:textId="77777777" w:rsidR="00B54B9D" w:rsidRPr="00286B6F" w:rsidRDefault="00994436" w:rsidP="00286B6F">
            <w:pPr>
              <w:ind w:left="180" w:hanging="180"/>
              <w:rPr>
                <w:noProof/>
                <w:lang w:val="fil-PH"/>
              </w:rPr>
            </w:pPr>
            <w:r w:rsidRPr="00286B6F">
              <w:rPr>
                <w:rFonts w:eastAsia="Arial"/>
                <w:noProof/>
                <w:lang w:val="fil-PH"/>
              </w:rPr>
              <w:t>(Example Only) Learners are generally interested in collaborative, hands-on, and creative tasks. Many can share personal experiences and observations when guided by questions, visuals, examples, or demonstrations. Some learners may need support in organizing ideas, using subject-specific vocabulary, sustaining attention during discussions, or expressing reflections confidently. Pair work, group roles, visual prompts, movement-based activities, and simple checklists may help them participate more meaningfully.</w:t>
            </w:r>
          </w:p>
        </w:tc>
      </w:tr>
      <w:tr w:rsidR="00D95DA7" w:rsidRPr="00286B6F" w14:paraId="5FBE4BC4"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252B11" w14:textId="77777777" w:rsidR="00931B63" w:rsidRPr="00286B6F" w:rsidRDefault="00D95DA7" w:rsidP="00286B6F">
            <w:pPr>
              <w:pStyle w:val="Heading2"/>
              <w:ind w:left="180" w:hanging="180"/>
              <w:rPr>
                <w:rFonts w:ascii="Calibri" w:eastAsia="Times New Roman" w:hAnsi="Calibri" w:cs="Calibri"/>
                <w:noProof/>
                <w:color w:val="000000" w:themeColor="text1"/>
                <w:sz w:val="22"/>
                <w:szCs w:val="24"/>
                <w:lang w:val="fil-PH"/>
              </w:rPr>
            </w:pPr>
            <w:r w:rsidRPr="00286B6F">
              <w:rPr>
                <w:rFonts w:ascii="Calibri" w:eastAsia="Arial" w:hAnsi="Calibri" w:cs="Calibri"/>
                <w:noProof/>
                <w:color w:val="000000" w:themeColor="text1"/>
                <w:sz w:val="22"/>
                <w:szCs w:val="24"/>
                <w:lang w:val="fil-PH"/>
              </w:rPr>
              <w:t>Learning Experience</w:t>
            </w:r>
          </w:p>
          <w:p w14:paraId="27F2089D" w14:textId="77777777" w:rsidR="00D95DA7" w:rsidRPr="00286B6F" w:rsidRDefault="00D95DA7" w:rsidP="00286B6F">
            <w:pPr>
              <w:pStyle w:val="Heading2"/>
              <w:ind w:left="180" w:hanging="180"/>
              <w:rPr>
                <w:rFonts w:ascii="Calibri" w:eastAsia="Times New Roman" w:hAnsi="Calibri" w:cs="Calibri"/>
                <w:b w:val="0"/>
                <w:bCs w:val="0"/>
                <w:i/>
                <w:iCs/>
                <w:noProof/>
                <w:color w:val="000000" w:themeColor="text1"/>
                <w:sz w:val="22"/>
                <w:szCs w:val="24"/>
                <w:lang w:val="fil-PH"/>
              </w:rPr>
            </w:pPr>
            <w:r w:rsidRPr="00286B6F">
              <w:rPr>
                <w:rFonts w:ascii="Calibri" w:eastAsia="Arial" w:hAnsi="Calibri" w:cs="Calibri"/>
                <w:b w:val="0"/>
                <w:bCs w:val="0"/>
                <w:i/>
                <w:iCs/>
                <w:noProof/>
                <w:color w:val="000000" w:themeColor="text1"/>
                <w:sz w:val="22"/>
                <w:szCs w:val="24"/>
                <w:lang w:val="fil-PH"/>
              </w:rPr>
              <w:t>/ Karanasan sa Pagkatuto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B4135EC" w14:textId="77777777" w:rsidR="00B54B9D" w:rsidRPr="00286B6F" w:rsidRDefault="00994436" w:rsidP="00286B6F">
            <w:pPr>
              <w:ind w:left="180" w:hanging="180"/>
              <w:rPr>
                <w:noProof/>
                <w:lang w:val="fil-PH"/>
              </w:rPr>
            </w:pPr>
            <w:r w:rsidRPr="00286B6F">
              <w:rPr>
                <w:rFonts w:eastAsia="Arial"/>
                <w:noProof/>
                <w:lang w:val="fil-PH"/>
              </w:rPr>
              <w:t>The learning experience is designed as a purposeful sequence of review, guided exploration, collaborative practice, performance or output, reflection, and feedback. Learners first connect the lesson to familiar experiences, then examine key concepts through teacher-guided examples and group tasks. They demonstrate understanding through discussion, movement, creative presentation, analysis, and short formative checks, while the teacher provides scaffolds, inclusive participation options, and timely feedback.</w:t>
            </w:r>
          </w:p>
        </w:tc>
      </w:tr>
      <w:tr w:rsidR="007916F8" w:rsidRPr="00286B6F" w14:paraId="0D4A623D"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6D7E6A" w14:textId="77777777" w:rsidR="007916F8" w:rsidRPr="00286B6F" w:rsidRDefault="007916F8" w:rsidP="00286B6F">
            <w:pPr>
              <w:widowControl w:val="0"/>
              <w:ind w:left="180" w:hanging="180"/>
              <w:rPr>
                <w:rFonts w:eastAsia="Montserrat"/>
                <w:b/>
                <w:bCs/>
                <w:noProof/>
                <w:color w:val="000000" w:themeColor="text1"/>
                <w:lang w:val="fil-PH"/>
              </w:rPr>
            </w:pPr>
            <w:r w:rsidRPr="00286B6F">
              <w:rPr>
                <w:rFonts w:eastAsia="Arial"/>
                <w:b/>
                <w:bCs/>
                <w:noProof/>
                <w:color w:val="000000" w:themeColor="text1"/>
                <w:lang w:val="fil-PH"/>
              </w:rPr>
              <w:t>Pre-Lesson</w:t>
            </w:r>
          </w:p>
          <w:p w14:paraId="5D9764AC" w14:textId="77777777" w:rsidR="007916F8" w:rsidRPr="00286B6F" w:rsidRDefault="007916F8" w:rsidP="00286B6F">
            <w:pPr>
              <w:widowControl w:val="0"/>
              <w:ind w:left="180" w:hanging="180"/>
              <w:rPr>
                <w:rFonts w:eastAsia="Montserrat"/>
                <w:b/>
                <w:bCs/>
                <w:i/>
                <w:iCs/>
                <w:noProof/>
                <w:color w:val="000000" w:themeColor="text1"/>
                <w:lang w:val="fil-PH"/>
              </w:rPr>
            </w:pPr>
            <w:r w:rsidRPr="00286B6F">
              <w:rPr>
                <w:rFonts w:eastAsia="Arial"/>
                <w:i/>
                <w:iCs/>
                <w:noProof/>
                <w:color w:val="000000" w:themeColor="text1"/>
                <w:lang w:val="fil-PH"/>
              </w:rPr>
              <w:t xml:space="preserve">/ </w:t>
            </w:r>
            <w:r w:rsidRPr="00286B6F">
              <w:rPr>
                <w:rStyle w:val="Strong"/>
                <w:rFonts w:eastAsia="Arial"/>
                <w:b w:val="0"/>
                <w:bCs w:val="0"/>
                <w:i/>
                <w:iCs/>
                <w:noProof/>
                <w:color w:val="000000" w:themeColor="text1"/>
                <w:lang w:val="fil-PH"/>
              </w:rPr>
              <w:t>Bago ang Aralin</w:t>
            </w:r>
          </w:p>
          <w:p w14:paraId="13FE1538" w14:textId="77777777" w:rsidR="007916F8" w:rsidRPr="00286B6F" w:rsidRDefault="007916F8" w:rsidP="00286B6F">
            <w:pPr>
              <w:ind w:left="180" w:hanging="180"/>
              <w:rPr>
                <w:rFonts w:eastAsia="Times New Roman"/>
                <w:i/>
                <w:iCs/>
                <w:noProof/>
                <w:color w:val="000000" w:themeColor="text1"/>
                <w:lang w:val="fil-PH"/>
              </w:rPr>
            </w:pPr>
            <w:r w:rsidRPr="00286B6F">
              <w:rPr>
                <w:rFonts w:eastAsia="Arial"/>
                <w:i/>
                <w:iCs/>
                <w:noProof/>
                <w:color w:val="000000" w:themeColor="text1"/>
                <w:lang w:val="fil-PH"/>
              </w:rPr>
              <w:t>-</w:t>
            </w:r>
            <w:r w:rsidRPr="00286B6F">
              <w:rPr>
                <w:rFonts w:eastAsia="Arial"/>
                <w:noProof/>
                <w:color w:val="000000" w:themeColor="text1"/>
                <w:lang w:val="fil-PH"/>
              </w:rPr>
              <w:t xml:space="preserve"> </w:t>
            </w:r>
            <w:r w:rsidRPr="00286B6F">
              <w:rPr>
                <w:rFonts w:eastAsia="Arial"/>
                <w:i/>
                <w:iCs/>
                <w:noProof/>
                <w:color w:val="000000" w:themeColor="text1"/>
                <w:lang w:val="fil-PH"/>
              </w:rPr>
              <w:t>Describe how you will help the learners get ready for the lesson.</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80CD0E" w14:textId="77777777" w:rsidR="00B54B9D" w:rsidRPr="00286B6F" w:rsidRDefault="00994436" w:rsidP="00286B6F">
            <w:pPr>
              <w:ind w:left="180" w:hanging="180"/>
              <w:rPr>
                <w:noProof/>
                <w:lang w:val="fil-PH"/>
              </w:rPr>
            </w:pPr>
            <w:r w:rsidRPr="00286B6F">
              <w:rPr>
                <w:rFonts w:eastAsia="Arial"/>
                <w:noProof/>
                <w:lang w:val="fil-PH"/>
              </w:rPr>
              <w:t>Begin with a short review game. Divide the class into two teams and post possible answers on the board. Read phrases connected to previous lessons, such as comic skits between long acts, a poem at the beginning, stanza with four rhyming lines, another name for komedya, and a komedya about the lives of saints. At the count of three, teams choose the correct answer. Use this to reconnect learners to earlier art forms before introducing kundiman.</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473F0C" w14:textId="77777777" w:rsidR="00B54B9D" w:rsidRPr="00286B6F" w:rsidRDefault="00994436" w:rsidP="00286B6F">
            <w:pPr>
              <w:ind w:left="180" w:hanging="180"/>
              <w:rPr>
                <w:noProof/>
                <w:lang w:val="fil-PH"/>
              </w:rPr>
            </w:pPr>
            <w:r w:rsidRPr="00286B6F">
              <w:rPr>
                <w:rFonts w:eastAsia="Arial"/>
                <w:noProof/>
                <w:lang w:val="fil-PH"/>
              </w:rPr>
              <w:t>Review key ideas from Session 1 by asking learners to recall what Jocelynang Baliwag symbolizes and what emotions the song expresses. Present the focus question: How can different art forms from the same historical period communicate ideas, beliefs, and national feeling? Prepare learners for comparison by recalling the features of kundiman and then introducing the komedya excerpt as another representative creative work.</w:t>
            </w:r>
          </w:p>
        </w:tc>
      </w:tr>
      <w:tr w:rsidR="007916F8" w:rsidRPr="00286B6F" w14:paraId="74745801"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A77E72" w14:textId="77777777" w:rsidR="007916F8" w:rsidRPr="00286B6F" w:rsidRDefault="007916F8" w:rsidP="00286B6F">
            <w:pPr>
              <w:widowControl w:val="0"/>
              <w:ind w:left="180" w:hanging="180"/>
              <w:rPr>
                <w:rFonts w:eastAsia="Montserrat"/>
                <w:b/>
                <w:bCs/>
                <w:noProof/>
                <w:color w:val="000000" w:themeColor="text1"/>
                <w:lang w:val="fil-PH"/>
              </w:rPr>
            </w:pPr>
            <w:r w:rsidRPr="00286B6F">
              <w:rPr>
                <w:rFonts w:eastAsia="Arial"/>
                <w:b/>
                <w:bCs/>
                <w:noProof/>
                <w:color w:val="000000" w:themeColor="text1"/>
                <w:u w:val="single"/>
                <w:lang w:val="fil-PH"/>
              </w:rPr>
              <w:t>Flow</w:t>
            </w:r>
          </w:p>
          <w:p w14:paraId="29AAD5C6" w14:textId="77777777" w:rsidR="007916F8" w:rsidRPr="00286B6F" w:rsidRDefault="007916F8" w:rsidP="00286B6F">
            <w:pPr>
              <w:widowControl w:val="0"/>
              <w:ind w:left="180" w:hanging="180"/>
              <w:rPr>
                <w:rFonts w:eastAsia="Montserrat"/>
                <w:b/>
                <w:bCs/>
                <w:i/>
                <w:iCs/>
                <w:noProof/>
                <w:color w:val="000000" w:themeColor="text1"/>
                <w:lang w:val="fil-PH"/>
              </w:rPr>
            </w:pPr>
            <w:r w:rsidRPr="00286B6F">
              <w:rPr>
                <w:rFonts w:eastAsia="Arial"/>
                <w:i/>
                <w:iCs/>
                <w:noProof/>
                <w:color w:val="000000" w:themeColor="text1"/>
                <w:lang w:val="fil-PH"/>
              </w:rPr>
              <w:t>/</w:t>
            </w:r>
            <w:r w:rsidRPr="00286B6F">
              <w:rPr>
                <w:rFonts w:eastAsia="Arial"/>
                <w:b/>
                <w:bCs/>
                <w:i/>
                <w:iCs/>
                <w:noProof/>
                <w:color w:val="000000" w:themeColor="text1"/>
                <w:lang w:val="fil-PH"/>
              </w:rPr>
              <w:t xml:space="preserve"> </w:t>
            </w:r>
            <w:r w:rsidRPr="00286B6F">
              <w:rPr>
                <w:rStyle w:val="Strong"/>
                <w:rFonts w:eastAsia="Arial"/>
                <w:b w:val="0"/>
                <w:bCs w:val="0"/>
                <w:i/>
                <w:iCs/>
                <w:noProof/>
                <w:color w:val="000000" w:themeColor="text1"/>
                <w:lang w:val="fil-PH"/>
              </w:rPr>
              <w:t>Daloy ng Aralin</w:t>
            </w:r>
          </w:p>
          <w:p w14:paraId="19D7D83C" w14:textId="77777777" w:rsidR="007916F8" w:rsidRPr="00286B6F" w:rsidRDefault="007916F8" w:rsidP="00286B6F">
            <w:pPr>
              <w:widowControl w:val="0"/>
              <w:ind w:left="180" w:hanging="180"/>
              <w:rPr>
                <w:rFonts w:eastAsia="Montserrat"/>
                <w:i/>
                <w:iCs/>
                <w:noProof/>
                <w:color w:val="000000" w:themeColor="text1"/>
                <w:lang w:val="fil-PH"/>
              </w:rPr>
            </w:pPr>
            <w:r w:rsidRPr="00286B6F">
              <w:rPr>
                <w:rFonts w:eastAsia="Arial"/>
                <w:i/>
                <w:iCs/>
                <w:noProof/>
                <w:color w:val="000000" w:themeColor="text1"/>
                <w:lang w:val="fil-PH"/>
              </w:rPr>
              <w:t>-</w:t>
            </w:r>
            <w:r w:rsidRPr="00286B6F">
              <w:rPr>
                <w:rFonts w:eastAsia="Arial"/>
                <w:noProof/>
                <w:color w:val="000000" w:themeColor="text1"/>
                <w:lang w:val="fil-PH"/>
              </w:rPr>
              <w:t xml:space="preserve"> </w:t>
            </w:r>
            <w:r w:rsidRPr="00286B6F">
              <w:rPr>
                <w:rFonts w:eastAsia="Arial"/>
                <w:i/>
                <w:iCs/>
                <w:noProof/>
                <w:color w:val="000000" w:themeColor="text1"/>
                <w:lang w:val="fil-PH"/>
              </w:rPr>
              <w:t>Describe the activities that you can implement in 1 or more sessions to meet the learning objectives.</w:t>
            </w:r>
          </w:p>
          <w:p w14:paraId="088F3E55" w14:textId="77777777" w:rsidR="007916F8" w:rsidRPr="00286B6F" w:rsidRDefault="007916F8" w:rsidP="00286B6F">
            <w:pPr>
              <w:widowControl w:val="0"/>
              <w:ind w:left="180" w:hanging="180"/>
              <w:rPr>
                <w:rFonts w:eastAsia="Montserrat"/>
                <w:i/>
                <w:iCs/>
                <w:noProof/>
                <w:color w:val="000000" w:themeColor="text1"/>
                <w:lang w:val="fil-PH"/>
              </w:rPr>
            </w:pPr>
            <w:r w:rsidRPr="00286B6F">
              <w:rPr>
                <w:rFonts w:eastAsia="Arial"/>
                <w:i/>
                <w:iCs/>
                <w:noProof/>
                <w:color w:val="000000" w:themeColor="text1"/>
                <w:lang w:val="fil-PH"/>
              </w:rPr>
              <w:t xml:space="preserve">Apply the Learning Design Principles by thinking about </w:t>
            </w:r>
            <w:r w:rsidRPr="00286B6F">
              <w:rPr>
                <w:rFonts w:eastAsia="Arial"/>
                <w:i/>
                <w:iCs/>
                <w:noProof/>
                <w:color w:val="000000" w:themeColor="text1"/>
                <w:lang w:val="fil-PH"/>
              </w:rPr>
              <w:lastRenderedPageBreak/>
              <w:t>how to:</w:t>
            </w:r>
          </w:p>
          <w:p w14:paraId="7A56EFC2" w14:textId="77777777" w:rsidR="007916F8" w:rsidRPr="00286B6F" w:rsidRDefault="007916F8" w:rsidP="00286B6F">
            <w:pPr>
              <w:widowControl w:val="0"/>
              <w:ind w:left="180" w:hanging="180"/>
              <w:rPr>
                <w:rFonts w:eastAsia="Montserrat"/>
                <w:i/>
                <w:iCs/>
                <w:noProof/>
                <w:color w:val="000000" w:themeColor="text1"/>
                <w:lang w:val="fil-PH"/>
              </w:rPr>
            </w:pPr>
            <w:r w:rsidRPr="00286B6F">
              <w:rPr>
                <w:rFonts w:eastAsia="Arial"/>
                <w:i/>
                <w:iCs/>
                <w:noProof/>
                <w:color w:val="000000" w:themeColor="text1"/>
                <w:lang w:val="fil-PH"/>
              </w:rPr>
              <w:t>- make the objectives clear for the learners</w:t>
            </w:r>
          </w:p>
          <w:p w14:paraId="7438DE1C" w14:textId="77777777" w:rsidR="007916F8" w:rsidRPr="00286B6F" w:rsidRDefault="007916F8" w:rsidP="00286B6F">
            <w:pPr>
              <w:widowControl w:val="0"/>
              <w:ind w:left="180" w:hanging="180"/>
              <w:rPr>
                <w:rFonts w:eastAsia="Montserrat"/>
                <w:i/>
                <w:iCs/>
                <w:noProof/>
                <w:color w:val="000000" w:themeColor="text1"/>
                <w:lang w:val="fil-PH"/>
              </w:rPr>
            </w:pPr>
            <w:r w:rsidRPr="00286B6F">
              <w:rPr>
                <w:rFonts w:eastAsia="Arial"/>
                <w:i/>
                <w:iCs/>
                <w:noProof/>
                <w:color w:val="000000" w:themeColor="text1"/>
                <w:lang w:val="fil-PH"/>
              </w:rPr>
              <w:t>- guide learners before letting them try the task on their own</w:t>
            </w:r>
          </w:p>
          <w:p w14:paraId="44ADC318" w14:textId="77777777" w:rsidR="007916F8" w:rsidRPr="00286B6F" w:rsidRDefault="007916F8" w:rsidP="00286B6F">
            <w:pPr>
              <w:widowControl w:val="0"/>
              <w:ind w:left="180" w:hanging="180"/>
              <w:rPr>
                <w:rFonts w:eastAsia="Montserrat"/>
                <w:i/>
                <w:iCs/>
                <w:noProof/>
                <w:color w:val="000000" w:themeColor="text1"/>
                <w:lang w:val="fil-PH"/>
              </w:rPr>
            </w:pPr>
            <w:r w:rsidRPr="00286B6F">
              <w:rPr>
                <w:rFonts w:eastAsia="Arial"/>
                <w:i/>
                <w:iCs/>
                <w:noProof/>
                <w:color w:val="000000" w:themeColor="text1"/>
                <w:lang w:val="fil-PH"/>
              </w:rPr>
              <w:t>- check the state of the learners’ well-being, understanding, and mastery over the lesson</w:t>
            </w:r>
          </w:p>
          <w:p w14:paraId="59225159" w14:textId="77777777" w:rsidR="007916F8" w:rsidRPr="00286B6F" w:rsidRDefault="007916F8" w:rsidP="00286B6F">
            <w:pPr>
              <w:widowControl w:val="0"/>
              <w:ind w:left="180" w:hanging="180"/>
              <w:rPr>
                <w:rFonts w:eastAsia="Montserrat"/>
                <w:i/>
                <w:iCs/>
                <w:noProof/>
                <w:color w:val="000000" w:themeColor="text1"/>
                <w:lang w:val="fil-PH"/>
              </w:rPr>
            </w:pPr>
            <w:r w:rsidRPr="00286B6F">
              <w:rPr>
                <w:rFonts w:eastAsia="Arial"/>
                <w:i/>
                <w:iCs/>
                <w:noProof/>
                <w:color w:val="000000" w:themeColor="text1"/>
                <w:lang w:val="fil-PH"/>
              </w:rPr>
              <w:t>- connect today's new concepts to past competencies</w:t>
            </w:r>
          </w:p>
          <w:p w14:paraId="1497B72D" w14:textId="77777777" w:rsidR="007916F8" w:rsidRPr="00286B6F" w:rsidRDefault="007916F8" w:rsidP="00286B6F">
            <w:pPr>
              <w:widowControl w:val="0"/>
              <w:ind w:left="180" w:hanging="180"/>
              <w:rPr>
                <w:rFonts w:eastAsia="Montserrat"/>
                <w:i/>
                <w:iCs/>
                <w:noProof/>
                <w:color w:val="000000" w:themeColor="text1"/>
                <w:lang w:val="fil-PH"/>
              </w:rPr>
            </w:pPr>
            <w:r w:rsidRPr="00286B6F">
              <w:rPr>
                <w:rFonts w:eastAsia="Arial"/>
                <w:i/>
                <w:iCs/>
                <w:noProof/>
                <w:color w:val="000000" w:themeColor="text1"/>
                <w:lang w:val="fil-PH"/>
              </w:rPr>
              <w:t>- encourage collaboration among learners</w:t>
            </w:r>
          </w:p>
          <w:p w14:paraId="1B5AE5C8" w14:textId="77777777" w:rsidR="007916F8" w:rsidRPr="00286B6F" w:rsidRDefault="007916F8" w:rsidP="00286B6F">
            <w:pPr>
              <w:widowControl w:val="0"/>
              <w:ind w:left="180" w:hanging="180"/>
              <w:rPr>
                <w:rFonts w:eastAsia="Montserrat"/>
                <w:i/>
                <w:iCs/>
                <w:noProof/>
                <w:color w:val="000000" w:themeColor="text1"/>
                <w:lang w:val="fil-PH"/>
              </w:rPr>
            </w:pPr>
            <w:r w:rsidRPr="00286B6F">
              <w:rPr>
                <w:rFonts w:eastAsia="Arial"/>
                <w:i/>
                <w:iCs/>
                <w:noProof/>
                <w:color w:val="000000" w:themeColor="text1"/>
                <w:lang w:val="fil-PH"/>
              </w:rPr>
              <w:t>- invite learners to reflect on why this matters to them</w:t>
            </w:r>
          </w:p>
          <w:p w14:paraId="092DF87C" w14:textId="77777777" w:rsidR="007916F8" w:rsidRPr="00286B6F" w:rsidRDefault="007916F8" w:rsidP="00286B6F">
            <w:pPr>
              <w:widowControl w:val="0"/>
              <w:ind w:left="180" w:hanging="180"/>
              <w:rPr>
                <w:rFonts w:eastAsia="Montserrat"/>
                <w:i/>
                <w:iCs/>
                <w:noProof/>
                <w:color w:val="000000" w:themeColor="text1"/>
                <w:lang w:val="fil-PH"/>
              </w:rPr>
            </w:pPr>
            <w:r w:rsidRPr="00286B6F">
              <w:rPr>
                <w:rFonts w:eastAsia="Arial"/>
                <w:i/>
                <w:iCs/>
                <w:noProof/>
                <w:color w:val="000000" w:themeColor="text1"/>
                <w:lang w:val="fil-PH"/>
              </w:rPr>
              <w:t>- ensure inclusion for learners’ varied abilities, learning styles, and contexts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A263D2" w14:textId="77777777" w:rsidR="00B54B9D" w:rsidRPr="00286B6F" w:rsidRDefault="00994436" w:rsidP="00286B6F">
            <w:pPr>
              <w:ind w:left="180" w:hanging="180"/>
              <w:rPr>
                <w:noProof/>
                <w:lang w:val="fil-PH"/>
              </w:rPr>
            </w:pPr>
            <w:r w:rsidRPr="00286B6F">
              <w:rPr>
                <w:rFonts w:eastAsia="Arial"/>
                <w:noProof/>
                <w:lang w:val="fil-PH"/>
              </w:rPr>
              <w:lastRenderedPageBreak/>
              <w:t>Introduce the activity “The Kundiman Experience.” Let learners listen attentively to a recording of Jocelynang Baliwag. While listening, ask them to draw the emotions they feel. After listening, guide sharing through questions: What did you feel while listening? What did you draw and why? What message do you think the song conveys?</w:t>
            </w:r>
          </w:p>
          <w:p w14:paraId="47DC40A9" w14:textId="77777777" w:rsidR="00B54B9D" w:rsidRPr="00286B6F" w:rsidRDefault="00B54B9D" w:rsidP="00286B6F">
            <w:pPr>
              <w:ind w:left="180" w:hanging="180"/>
              <w:rPr>
                <w:noProof/>
                <w:lang w:val="fil-PH"/>
              </w:rPr>
            </w:pPr>
          </w:p>
          <w:p w14:paraId="67A97746" w14:textId="77777777" w:rsidR="00B54B9D" w:rsidRPr="00286B6F" w:rsidRDefault="00994436" w:rsidP="00286B6F">
            <w:pPr>
              <w:ind w:left="180" w:hanging="180"/>
              <w:rPr>
                <w:noProof/>
                <w:lang w:val="fil-PH"/>
              </w:rPr>
            </w:pPr>
            <w:r w:rsidRPr="00286B6F">
              <w:rPr>
                <w:rFonts w:eastAsia="Arial"/>
                <w:noProof/>
                <w:lang w:val="fil-PH"/>
              </w:rPr>
              <w:lastRenderedPageBreak/>
              <w:t>Unlock key vocabulary: propaganda, Philippine Revolution, melody, and rhythm. Then explain that kundiman is a traditional Filipino love song with soulful melodies expressing devotion, longing, courtship, and desire for connection. Discuss how kundiman unexpectedly became part of the revolutionary context when open patriotism was discouraged. Explain that Jocelynang Baliwag, also known as Kundiman ng Himagsikan, was used as a coded and quiet way to show love for the country and support for the struggle against Spanish rule.</w:t>
            </w:r>
          </w:p>
          <w:p w14:paraId="6B519723" w14:textId="77777777" w:rsidR="00B54B9D" w:rsidRPr="00286B6F" w:rsidRDefault="00B54B9D" w:rsidP="00286B6F">
            <w:pPr>
              <w:ind w:left="180" w:hanging="180"/>
              <w:rPr>
                <w:noProof/>
                <w:lang w:val="fil-PH"/>
              </w:rPr>
            </w:pPr>
          </w:p>
          <w:p w14:paraId="34200A55" w14:textId="77777777" w:rsidR="00B54B9D" w:rsidRPr="00286B6F" w:rsidRDefault="00994436" w:rsidP="00286B6F">
            <w:pPr>
              <w:ind w:left="180" w:hanging="180"/>
              <w:rPr>
                <w:noProof/>
                <w:lang w:val="fil-PH"/>
              </w:rPr>
            </w:pPr>
            <w:r w:rsidRPr="00286B6F">
              <w:rPr>
                <w:rFonts w:eastAsia="Arial"/>
                <w:noProof/>
                <w:lang w:val="fil-PH"/>
              </w:rPr>
              <w:t>Guide learners in analyzing the song’s characteristics: smooth, flowing, gentle rhythm; haunting and sweet melody; poetic lyrics; and emotional intensity. Discuss how romantic longing in the song symbolizes love for the country and the Filipino struggle for freedom. Let learners respond orally, through brief written notes, or through drawings so that different learners can demonstrate understanding.</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393904" w14:textId="77777777" w:rsidR="00B54B9D" w:rsidRPr="00286B6F" w:rsidRDefault="00994436" w:rsidP="00286B6F">
            <w:pPr>
              <w:ind w:left="180" w:hanging="180"/>
              <w:rPr>
                <w:noProof/>
                <w:lang w:val="fil-PH"/>
              </w:rPr>
            </w:pPr>
            <w:r w:rsidRPr="00286B6F">
              <w:rPr>
                <w:rFonts w:eastAsia="Arial"/>
                <w:noProof/>
                <w:lang w:val="fil-PH"/>
              </w:rPr>
              <w:lastRenderedPageBreak/>
              <w:t xml:space="preserve">Have learners watch and listen again to Jocelynang Baliwag and answer guide questions: How was the artwork performed? What characteristics of the art form are shown? What emotions were conveyed? How did the performer communicate the message? What symbolisms are present? What art forms are integrated in the video? Process possible answers such as Filipiniana attire, vintage visual style, sad melody, poetic lyrics, heartfelt singing, </w:t>
            </w:r>
            <w:r w:rsidRPr="00286B6F">
              <w:rPr>
                <w:rFonts w:eastAsia="Arial"/>
                <w:noProof/>
                <w:lang w:val="fil-PH"/>
              </w:rPr>
              <w:lastRenderedPageBreak/>
              <w:t>scenery, dramatization, vocal music, instrumental accompaniment, and visual/theatrical elements.</w:t>
            </w:r>
          </w:p>
          <w:p w14:paraId="4A4D3BFF" w14:textId="77777777" w:rsidR="00B54B9D" w:rsidRPr="00286B6F" w:rsidRDefault="00B54B9D" w:rsidP="00286B6F">
            <w:pPr>
              <w:ind w:left="180" w:hanging="180"/>
              <w:rPr>
                <w:noProof/>
                <w:lang w:val="fil-PH"/>
              </w:rPr>
            </w:pPr>
          </w:p>
          <w:p w14:paraId="100394E9" w14:textId="77777777" w:rsidR="00B54B9D" w:rsidRPr="00286B6F" w:rsidRDefault="00994436" w:rsidP="00286B6F">
            <w:pPr>
              <w:ind w:left="180" w:hanging="180"/>
              <w:rPr>
                <w:noProof/>
                <w:lang w:val="fil-PH"/>
              </w:rPr>
            </w:pPr>
            <w:r w:rsidRPr="00286B6F">
              <w:rPr>
                <w:rFonts w:eastAsia="Arial"/>
                <w:noProof/>
                <w:lang w:val="fil-PH"/>
              </w:rPr>
              <w:t>Proceed to the activity “KOMEDYA x KUNDIMAN.” Let learners watch an excerpt from komedya and compare it with Jocelynang Baliwag. Using a comparison chart, learners identify similarities and differences in purpose, performance, style, emotions, symbols, and historical function. Encourage collaboration and allow oral, written, or illustrated responses. Emphasize that art forms are shaped by the events, beliefs, and practices of their period. End with generalization: In three sentences, define and characterize kundiman using Jocelynang Baliwag. Then ask: What is the significance of kundiman to the shaping of Filipino culture?</w:t>
            </w:r>
          </w:p>
        </w:tc>
      </w:tr>
      <w:tr w:rsidR="007916F8" w:rsidRPr="00286B6F" w14:paraId="0B65DD3D"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610265" w14:textId="77777777" w:rsidR="007916F8" w:rsidRPr="00286B6F" w:rsidRDefault="007916F8" w:rsidP="00286B6F">
            <w:pPr>
              <w:widowControl w:val="0"/>
              <w:ind w:left="180" w:hanging="180"/>
              <w:rPr>
                <w:rFonts w:eastAsia="Montserrat"/>
                <w:b/>
                <w:bCs/>
                <w:noProof/>
                <w:color w:val="000000" w:themeColor="text1"/>
                <w:lang w:val="fil-PH"/>
              </w:rPr>
            </w:pPr>
            <w:r w:rsidRPr="00286B6F">
              <w:rPr>
                <w:rFonts w:eastAsia="Arial"/>
                <w:b/>
                <w:bCs/>
                <w:noProof/>
                <w:color w:val="000000" w:themeColor="text1"/>
                <w:lang w:val="fil-PH"/>
              </w:rPr>
              <w:lastRenderedPageBreak/>
              <w:t>Learning Resources</w:t>
            </w:r>
          </w:p>
          <w:p w14:paraId="5AA5A30C" w14:textId="77777777" w:rsidR="007916F8" w:rsidRPr="00286B6F" w:rsidRDefault="007916F8" w:rsidP="00286B6F">
            <w:pPr>
              <w:widowControl w:val="0"/>
              <w:ind w:left="180" w:hanging="180"/>
              <w:rPr>
                <w:rFonts w:eastAsia="Montserrat"/>
                <w:b/>
                <w:bCs/>
                <w:i/>
                <w:iCs/>
                <w:noProof/>
                <w:color w:val="000000" w:themeColor="text1"/>
                <w:lang w:val="fil-PH"/>
              </w:rPr>
            </w:pPr>
            <w:r w:rsidRPr="00286B6F">
              <w:rPr>
                <w:rFonts w:eastAsia="Arial"/>
                <w:i/>
                <w:iCs/>
                <w:noProof/>
                <w:color w:val="000000" w:themeColor="text1"/>
                <w:lang w:val="fil-PH"/>
              </w:rPr>
              <w:t xml:space="preserve">/ </w:t>
            </w:r>
            <w:r w:rsidRPr="00286B6F">
              <w:rPr>
                <w:rStyle w:val="Strong"/>
                <w:rFonts w:eastAsia="Arial"/>
                <w:b w:val="0"/>
                <w:bCs w:val="0"/>
                <w:i/>
                <w:iCs/>
                <w:noProof/>
                <w:color w:val="000000" w:themeColor="text1"/>
                <w:lang w:val="fil-PH"/>
              </w:rPr>
              <w:t>Mga Kagamitang Panturo</w:t>
            </w:r>
          </w:p>
          <w:p w14:paraId="1F6CF2B5" w14:textId="77777777" w:rsidR="007916F8" w:rsidRPr="00286B6F" w:rsidRDefault="007916F8" w:rsidP="00286B6F">
            <w:pPr>
              <w:widowControl w:val="0"/>
              <w:ind w:left="180" w:hanging="180"/>
              <w:rPr>
                <w:rFonts w:eastAsia="Montserrat"/>
                <w:i/>
                <w:iCs/>
                <w:noProof/>
                <w:color w:val="000000" w:themeColor="text1"/>
                <w:lang w:val="fil-PH"/>
              </w:rPr>
            </w:pPr>
            <w:r w:rsidRPr="00286B6F">
              <w:rPr>
                <w:rFonts w:eastAsia="Arial"/>
                <w:i/>
                <w:iCs/>
                <w:noProof/>
                <w:color w:val="000000" w:themeColor="text1"/>
                <w:lang w:val="fil-PH"/>
              </w:rPr>
              <w:t>- List down the learning resources that will help you reach your objectives. Ensure that they are available and inclusive.</w:t>
            </w:r>
          </w:p>
          <w:p w14:paraId="31A7BA15" w14:textId="77777777" w:rsidR="007916F8" w:rsidRPr="00286B6F" w:rsidRDefault="007916F8" w:rsidP="00286B6F">
            <w:pPr>
              <w:ind w:left="180" w:hanging="180"/>
              <w:rPr>
                <w:rFonts w:eastAsia="Times New Roman"/>
                <w:b/>
                <w:bCs/>
                <w:noProof/>
                <w:color w:val="000000" w:themeColor="text1"/>
                <w:lang w:val="fil-PH"/>
              </w:rPr>
            </w:pPr>
            <w:r w:rsidRPr="00286B6F">
              <w:rPr>
                <w:rFonts w:eastAsia="Arial"/>
                <w:i/>
                <w:iCs/>
                <w:noProof/>
                <w:color w:val="000000" w:themeColor="text1"/>
                <w:lang w:val="fil-PH"/>
              </w:rPr>
              <w:t>- Include options and alternatives in case of emergencies.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9A978A" w14:textId="77777777" w:rsidR="00B54B9D" w:rsidRPr="00286B6F" w:rsidRDefault="00994436" w:rsidP="00286B6F">
            <w:pPr>
              <w:ind w:left="180" w:hanging="180"/>
              <w:rPr>
                <w:noProof/>
                <w:lang w:val="fil-PH"/>
              </w:rPr>
            </w:pPr>
            <w:r w:rsidRPr="00286B6F">
              <w:rPr>
                <w:rFonts w:eastAsia="Arial"/>
                <w:noProof/>
                <w:lang w:val="fil-PH"/>
              </w:rPr>
              <w:t>Audio/video clip of Jocelynang Baliwag; speaker; projector or printed visuals; board; drawing paper; pencils or coloring materials; vocabulary cards; guide questions; Filipinas Heritage Library and Cultural Center of the Philippines references; activity sheet for listening and drawing response.</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B44FCA" w14:textId="77777777" w:rsidR="00B54B9D" w:rsidRPr="00286B6F" w:rsidRDefault="00994436" w:rsidP="00286B6F">
            <w:pPr>
              <w:ind w:left="180" w:hanging="180"/>
              <w:rPr>
                <w:noProof/>
                <w:lang w:val="fil-PH"/>
              </w:rPr>
            </w:pPr>
            <w:r w:rsidRPr="00286B6F">
              <w:rPr>
                <w:rFonts w:eastAsia="Arial"/>
                <w:noProof/>
                <w:lang w:val="fil-PH"/>
              </w:rPr>
              <w:t>Komedya video excerpt; Jocelynang Baliwag video/audio for comparison; comparison chart; activity sheet; projector or printed screenshots; markers; board; rubric or checklist for group analysis; optional headphones or printed lyrics for accessibility.</w:t>
            </w:r>
          </w:p>
        </w:tc>
      </w:tr>
      <w:tr w:rsidR="007916F8" w:rsidRPr="00286B6F" w14:paraId="48BECA7B"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E5335E" w14:textId="77777777" w:rsidR="007916F8" w:rsidRPr="00286B6F" w:rsidRDefault="007916F8" w:rsidP="00286B6F">
            <w:pPr>
              <w:widowControl w:val="0"/>
              <w:ind w:left="180" w:hanging="180"/>
              <w:rPr>
                <w:rFonts w:eastAsia="Montserrat"/>
                <w:b/>
                <w:bCs/>
                <w:noProof/>
                <w:color w:val="000000" w:themeColor="text1"/>
                <w:lang w:val="fil-PH"/>
              </w:rPr>
            </w:pPr>
            <w:r w:rsidRPr="00286B6F">
              <w:rPr>
                <w:rFonts w:eastAsia="Arial"/>
                <w:b/>
                <w:bCs/>
                <w:noProof/>
                <w:color w:val="000000" w:themeColor="text1"/>
                <w:lang w:val="fil-PH"/>
              </w:rPr>
              <w:lastRenderedPageBreak/>
              <w:t xml:space="preserve">Opportunities for integration </w:t>
            </w:r>
          </w:p>
          <w:p w14:paraId="3CF07E8E" w14:textId="77777777" w:rsidR="007916F8" w:rsidRPr="00286B6F" w:rsidRDefault="007916F8" w:rsidP="00286B6F">
            <w:pPr>
              <w:widowControl w:val="0"/>
              <w:ind w:left="180" w:hanging="180"/>
              <w:rPr>
                <w:rFonts w:eastAsia="Montserrat"/>
                <w:b/>
                <w:bCs/>
                <w:i/>
                <w:iCs/>
                <w:noProof/>
                <w:color w:val="000000" w:themeColor="text1"/>
                <w:lang w:val="fil-PH"/>
              </w:rPr>
            </w:pPr>
            <w:r w:rsidRPr="00286B6F">
              <w:rPr>
                <w:rFonts w:eastAsia="Arial"/>
                <w:i/>
                <w:iCs/>
                <w:noProof/>
                <w:color w:val="000000" w:themeColor="text1"/>
                <w:lang w:val="fil-PH"/>
              </w:rPr>
              <w:t xml:space="preserve">/ </w:t>
            </w:r>
            <w:r w:rsidRPr="00286B6F">
              <w:rPr>
                <w:rStyle w:val="Strong"/>
                <w:rFonts w:eastAsia="Arial"/>
                <w:b w:val="0"/>
                <w:bCs w:val="0"/>
                <w:i/>
                <w:iCs/>
                <w:noProof/>
                <w:color w:val="000000" w:themeColor="text1"/>
                <w:lang w:val="fil-PH"/>
              </w:rPr>
              <w:t>Oportunidad para sa Integrasyon</w:t>
            </w:r>
          </w:p>
          <w:p w14:paraId="7133EC84" w14:textId="77777777" w:rsidR="007916F8" w:rsidRPr="00286B6F" w:rsidRDefault="007916F8" w:rsidP="00286B6F">
            <w:pPr>
              <w:ind w:left="180" w:hanging="180"/>
              <w:rPr>
                <w:rFonts w:eastAsia="Times New Roman"/>
                <w:i/>
                <w:iCs/>
                <w:noProof/>
                <w:color w:val="000000" w:themeColor="text1"/>
                <w:lang w:val="fil-PH"/>
              </w:rPr>
            </w:pPr>
            <w:r w:rsidRPr="00286B6F">
              <w:rPr>
                <w:rFonts w:eastAsia="Arial"/>
                <w:i/>
                <w:iCs/>
                <w:noProof/>
                <w:color w:val="000000" w:themeColor="text1"/>
                <w:lang w:val="fil-PH"/>
              </w:rPr>
              <w:t>- Write down any possibilities to meaningfully another learning area, special topic, or technology. Write N/A if none.</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058979" w14:textId="77777777" w:rsidR="00B54B9D" w:rsidRPr="00286B6F" w:rsidRDefault="00994436" w:rsidP="00286B6F">
            <w:pPr>
              <w:ind w:left="180" w:hanging="180"/>
              <w:rPr>
                <w:noProof/>
                <w:lang w:val="fil-PH"/>
              </w:rPr>
            </w:pPr>
            <w:r w:rsidRPr="00286B6F">
              <w:rPr>
                <w:rFonts w:eastAsia="Arial"/>
                <w:noProof/>
                <w:lang w:val="fil-PH"/>
              </w:rPr>
              <w:t>Araling Panlipunan: Philippine Revolutionary Period, patriotism, and historical context.</w:t>
            </w:r>
          </w:p>
          <w:p w14:paraId="1F77DB2C" w14:textId="77777777" w:rsidR="00B54B9D" w:rsidRPr="00286B6F" w:rsidRDefault="00994436" w:rsidP="00286B6F">
            <w:pPr>
              <w:ind w:left="180" w:hanging="180"/>
              <w:rPr>
                <w:noProof/>
                <w:lang w:val="fil-PH"/>
              </w:rPr>
            </w:pPr>
            <w:r w:rsidRPr="00286B6F">
              <w:rPr>
                <w:rFonts w:eastAsia="Arial"/>
                <w:noProof/>
                <w:lang w:val="fil-PH"/>
              </w:rPr>
              <w:t>Filipino/English: interpretation of lyrics, symbols, and message.</w:t>
            </w:r>
          </w:p>
          <w:p w14:paraId="541FF655" w14:textId="77777777" w:rsidR="00B54B9D" w:rsidRPr="00286B6F" w:rsidRDefault="00994436" w:rsidP="00286B6F">
            <w:pPr>
              <w:ind w:left="180" w:hanging="180"/>
              <w:rPr>
                <w:noProof/>
                <w:lang w:val="fil-PH"/>
              </w:rPr>
            </w:pPr>
            <w:r w:rsidRPr="00286B6F">
              <w:rPr>
                <w:rFonts w:eastAsia="Arial"/>
                <w:noProof/>
                <w:lang w:val="fil-PH"/>
              </w:rPr>
              <w:t>Values Education/GMRC: love of country, courage, and sacrifice.</w:t>
            </w:r>
          </w:p>
          <w:p w14:paraId="693A026D" w14:textId="77777777" w:rsidR="00B54B9D" w:rsidRPr="00286B6F" w:rsidRDefault="00994436" w:rsidP="00286B6F">
            <w:pPr>
              <w:ind w:left="180" w:hanging="180"/>
              <w:rPr>
                <w:noProof/>
                <w:lang w:val="fil-PH"/>
              </w:rPr>
            </w:pPr>
            <w:r w:rsidRPr="00286B6F">
              <w:rPr>
                <w:rFonts w:eastAsia="Arial"/>
                <w:noProof/>
                <w:lang w:val="fil-PH"/>
              </w:rPr>
              <w:t>ICT: viewing and analyzing multimedia performances responsibly.</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7C10D9" w14:textId="77777777" w:rsidR="00B54B9D" w:rsidRPr="00286B6F" w:rsidRDefault="00994436" w:rsidP="00286B6F">
            <w:pPr>
              <w:ind w:left="180" w:hanging="180"/>
              <w:rPr>
                <w:noProof/>
                <w:lang w:val="fil-PH"/>
              </w:rPr>
            </w:pPr>
            <w:r w:rsidRPr="00286B6F">
              <w:rPr>
                <w:rFonts w:eastAsia="Arial"/>
                <w:noProof/>
                <w:lang w:val="fil-PH"/>
              </w:rPr>
              <w:t>Araling Panlipunan: comparison of art forms within historical periods.</w:t>
            </w:r>
          </w:p>
          <w:p w14:paraId="3F9F3B56" w14:textId="77777777" w:rsidR="00B54B9D" w:rsidRPr="00286B6F" w:rsidRDefault="00994436" w:rsidP="00286B6F">
            <w:pPr>
              <w:ind w:left="180" w:hanging="180"/>
              <w:rPr>
                <w:noProof/>
                <w:lang w:val="fil-PH"/>
              </w:rPr>
            </w:pPr>
            <w:r w:rsidRPr="00286B6F">
              <w:rPr>
                <w:rFonts w:eastAsia="Arial"/>
                <w:noProof/>
                <w:lang w:val="fil-PH"/>
              </w:rPr>
              <w:t>Filipino/English: oral explanation, comparison, and interpretation.</w:t>
            </w:r>
          </w:p>
          <w:p w14:paraId="5AB4184D" w14:textId="77777777" w:rsidR="00B54B9D" w:rsidRPr="00286B6F" w:rsidRDefault="00994436" w:rsidP="00286B6F">
            <w:pPr>
              <w:ind w:left="180" w:hanging="180"/>
              <w:rPr>
                <w:noProof/>
                <w:lang w:val="fil-PH"/>
              </w:rPr>
            </w:pPr>
            <w:r w:rsidRPr="00286B6F">
              <w:rPr>
                <w:rFonts w:eastAsia="Arial"/>
                <w:noProof/>
                <w:lang w:val="fil-PH"/>
              </w:rPr>
              <w:t>Arts: costume, scenery, theatrical presentation, and visual symbolism.</w:t>
            </w:r>
          </w:p>
          <w:p w14:paraId="4A151571" w14:textId="77777777" w:rsidR="00B54B9D" w:rsidRPr="00286B6F" w:rsidRDefault="00994436" w:rsidP="00286B6F">
            <w:pPr>
              <w:ind w:left="180" w:hanging="180"/>
              <w:rPr>
                <w:noProof/>
                <w:lang w:val="fil-PH"/>
              </w:rPr>
            </w:pPr>
            <w:r w:rsidRPr="00286B6F">
              <w:rPr>
                <w:rFonts w:eastAsia="Arial"/>
                <w:noProof/>
                <w:lang w:val="fil-PH"/>
              </w:rPr>
              <w:t>Music: melody, rhythm, mood, and vocal expression.</w:t>
            </w:r>
          </w:p>
          <w:p w14:paraId="25E4773B" w14:textId="77777777" w:rsidR="00B54B9D" w:rsidRPr="00286B6F" w:rsidRDefault="00994436" w:rsidP="00286B6F">
            <w:pPr>
              <w:ind w:left="180" w:hanging="180"/>
              <w:rPr>
                <w:noProof/>
                <w:lang w:val="fil-PH"/>
              </w:rPr>
            </w:pPr>
            <w:r w:rsidRPr="00286B6F">
              <w:rPr>
                <w:rFonts w:eastAsia="Arial"/>
                <w:noProof/>
                <w:lang w:val="fil-PH"/>
              </w:rPr>
              <w:t>Values Education/GMRC: nationalism and cultural appreciation.</w:t>
            </w:r>
          </w:p>
        </w:tc>
      </w:tr>
      <w:tr w:rsidR="00D95DA7" w:rsidRPr="00286B6F" w14:paraId="63A7F26D"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6AA56D" w14:textId="77777777" w:rsidR="009320A2" w:rsidRPr="00286B6F" w:rsidRDefault="00D95DA7" w:rsidP="00286B6F">
            <w:pPr>
              <w:pStyle w:val="Heading2"/>
              <w:ind w:left="180" w:hanging="180"/>
              <w:rPr>
                <w:rFonts w:ascii="Calibri" w:eastAsia="Times New Roman" w:hAnsi="Calibri" w:cs="Calibri"/>
                <w:noProof/>
                <w:color w:val="000000" w:themeColor="text1"/>
                <w:sz w:val="22"/>
                <w:szCs w:val="24"/>
                <w:lang w:val="fil-PH"/>
              </w:rPr>
            </w:pPr>
            <w:r w:rsidRPr="00286B6F">
              <w:rPr>
                <w:rFonts w:ascii="Calibri" w:eastAsia="Arial" w:hAnsi="Calibri" w:cs="Calibri"/>
                <w:noProof/>
                <w:color w:val="000000" w:themeColor="text1"/>
                <w:sz w:val="22"/>
                <w:szCs w:val="24"/>
                <w:lang w:val="fil-PH"/>
              </w:rPr>
              <w:t>Assessment</w:t>
            </w:r>
          </w:p>
          <w:p w14:paraId="48593125" w14:textId="77777777" w:rsidR="00D95DA7" w:rsidRPr="00286B6F" w:rsidRDefault="00D95DA7" w:rsidP="00286B6F">
            <w:pPr>
              <w:pStyle w:val="Heading2"/>
              <w:ind w:left="180" w:hanging="180"/>
              <w:rPr>
                <w:rFonts w:ascii="Calibri" w:eastAsia="Times New Roman" w:hAnsi="Calibri" w:cs="Calibri"/>
                <w:b w:val="0"/>
                <w:bCs w:val="0"/>
                <w:i/>
                <w:iCs/>
                <w:noProof/>
                <w:color w:val="000000" w:themeColor="text1"/>
                <w:sz w:val="22"/>
                <w:szCs w:val="24"/>
                <w:lang w:val="fil-PH"/>
              </w:rPr>
            </w:pPr>
            <w:r w:rsidRPr="00286B6F">
              <w:rPr>
                <w:rFonts w:ascii="Calibri" w:eastAsia="Arial" w:hAnsi="Calibri" w:cs="Calibri"/>
                <w:b w:val="0"/>
                <w:bCs w:val="0"/>
                <w:i/>
                <w:iCs/>
                <w:noProof/>
                <w:color w:val="000000" w:themeColor="text1"/>
                <w:sz w:val="22"/>
                <w:szCs w:val="24"/>
                <w:lang w:val="fil-PH"/>
              </w:rPr>
              <w:t>/ Pagtataya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BF3D86" w14:textId="77777777" w:rsidR="00B54B9D" w:rsidRPr="00286B6F" w:rsidRDefault="00994436" w:rsidP="00286B6F">
            <w:pPr>
              <w:ind w:left="180" w:hanging="180"/>
              <w:rPr>
                <w:noProof/>
                <w:lang w:val="fil-PH"/>
              </w:rPr>
            </w:pPr>
            <w:r w:rsidRPr="00286B6F">
              <w:rPr>
                <w:rFonts w:eastAsia="Arial"/>
                <w:noProof/>
                <w:lang w:val="fil-PH"/>
              </w:rPr>
              <w:t>Learners will be assessed on their understanding of the key concepts, their ability to apply the lesson in realistic or performance-based tasks, their participation in collaborative activities, and the accuracy of their responses in the 5-item formative quiz. Evidence will include oral responses, group outputs, demonstrations, written answers, reflections, and teacher observations.</w:t>
            </w:r>
          </w:p>
        </w:tc>
      </w:tr>
      <w:tr w:rsidR="007916F8" w:rsidRPr="00286B6F" w14:paraId="028FC212"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D0C3B01" w14:textId="77777777" w:rsidR="007916F8" w:rsidRPr="00286B6F" w:rsidRDefault="007916F8" w:rsidP="00286B6F">
            <w:pPr>
              <w:widowControl w:val="0"/>
              <w:ind w:left="180" w:hanging="180"/>
              <w:rPr>
                <w:rFonts w:eastAsia="Montserrat"/>
                <w:b/>
                <w:bCs/>
                <w:noProof/>
                <w:color w:val="000000" w:themeColor="text1"/>
                <w:lang w:val="fil-PH"/>
              </w:rPr>
            </w:pPr>
            <w:r w:rsidRPr="00286B6F">
              <w:rPr>
                <w:rFonts w:eastAsia="Arial"/>
                <w:b/>
                <w:bCs/>
                <w:noProof/>
                <w:color w:val="000000" w:themeColor="text1"/>
                <w:lang w:val="fil-PH"/>
              </w:rPr>
              <w:t xml:space="preserve">Formative Assessment </w:t>
            </w:r>
          </w:p>
          <w:p w14:paraId="1940756D" w14:textId="77777777" w:rsidR="007916F8" w:rsidRPr="00286B6F" w:rsidRDefault="007916F8" w:rsidP="00286B6F">
            <w:pPr>
              <w:widowControl w:val="0"/>
              <w:ind w:left="180" w:hanging="180"/>
              <w:rPr>
                <w:rFonts w:eastAsia="Montserrat"/>
                <w:b/>
                <w:bCs/>
                <w:i/>
                <w:iCs/>
                <w:noProof/>
                <w:color w:val="000000" w:themeColor="text1"/>
                <w:lang w:val="fil-PH"/>
              </w:rPr>
            </w:pPr>
            <w:r w:rsidRPr="00286B6F">
              <w:rPr>
                <w:rFonts w:eastAsia="Arial"/>
                <w:i/>
                <w:iCs/>
                <w:noProof/>
                <w:color w:val="000000" w:themeColor="text1"/>
                <w:lang w:val="fil-PH"/>
              </w:rPr>
              <w:t>/</w:t>
            </w:r>
            <w:r w:rsidRPr="00286B6F">
              <w:rPr>
                <w:rFonts w:eastAsia="Arial"/>
                <w:b/>
                <w:bCs/>
                <w:i/>
                <w:iCs/>
                <w:noProof/>
                <w:color w:val="000000" w:themeColor="text1"/>
                <w:lang w:val="fil-PH"/>
              </w:rPr>
              <w:t xml:space="preserve"> </w:t>
            </w:r>
            <w:r w:rsidRPr="00286B6F">
              <w:rPr>
                <w:rStyle w:val="Strong"/>
                <w:rFonts w:eastAsia="Arial"/>
                <w:b w:val="0"/>
                <w:bCs w:val="0"/>
                <w:i/>
                <w:iCs/>
                <w:noProof/>
                <w:color w:val="000000" w:themeColor="text1"/>
                <w:lang w:val="fil-PH"/>
              </w:rPr>
              <w:t>Formative na Pagtataya</w:t>
            </w:r>
          </w:p>
          <w:p w14:paraId="58E584D4" w14:textId="77777777" w:rsidR="007916F8" w:rsidRPr="00286B6F" w:rsidRDefault="007916F8" w:rsidP="00286B6F">
            <w:pPr>
              <w:widowControl w:val="0"/>
              <w:ind w:left="180" w:hanging="180"/>
              <w:rPr>
                <w:rFonts w:eastAsia="Montserrat"/>
                <w:i/>
                <w:iCs/>
                <w:noProof/>
                <w:color w:val="000000" w:themeColor="text1"/>
                <w:lang w:val="fil-PH"/>
              </w:rPr>
            </w:pPr>
            <w:r w:rsidRPr="00286B6F">
              <w:rPr>
                <w:rFonts w:eastAsia="Arial"/>
                <w:i/>
                <w:iCs/>
                <w:noProof/>
                <w:color w:val="000000" w:themeColor="text1"/>
                <w:lang w:val="fil-PH"/>
              </w:rPr>
              <w:t>- Create a task, activity or questions to evaluate learning and provide feedback every now and then. Include ways for learners to ask for guidance or support throughout each session.</w:t>
            </w:r>
          </w:p>
          <w:p w14:paraId="782595A0" w14:textId="77777777" w:rsidR="007916F8" w:rsidRPr="00286B6F" w:rsidRDefault="007916F8" w:rsidP="00286B6F">
            <w:pPr>
              <w:ind w:left="180" w:hanging="180"/>
              <w:rPr>
                <w:rFonts w:eastAsia="Times New Roman"/>
                <w:b/>
                <w:bCs/>
                <w:noProof/>
                <w:color w:val="000000" w:themeColor="text1"/>
                <w:lang w:val="fil-PH"/>
              </w:rPr>
            </w:pPr>
            <w:r w:rsidRPr="00286B6F">
              <w:rPr>
                <w:rFonts w:eastAsia="Arial"/>
                <w:i/>
                <w:iCs/>
                <w:noProof/>
                <w:color w:val="000000" w:themeColor="text1"/>
                <w:lang w:val="fil-PH"/>
              </w:rPr>
              <w:t>- Remember to provide appropriate accommodations so all learners can demonstrate their understanding (e.g., varied response formats, small group options, visual or auditory supports</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EA0872" w14:textId="77777777" w:rsidR="00B54B9D" w:rsidRPr="00286B6F" w:rsidRDefault="00994436" w:rsidP="00286B6F">
            <w:pPr>
              <w:ind w:left="180" w:hanging="180"/>
              <w:rPr>
                <w:noProof/>
                <w:lang w:val="fil-PH"/>
              </w:rPr>
            </w:pPr>
            <w:r w:rsidRPr="00286B6F">
              <w:rPr>
                <w:rFonts w:eastAsia="Arial"/>
                <w:noProof/>
                <w:lang w:val="fil-PH"/>
              </w:rPr>
              <w:t>Task: Kundiman Listening and Symbolism Response</w:t>
            </w:r>
          </w:p>
          <w:p w14:paraId="3152D7DB" w14:textId="77777777" w:rsidR="00B54B9D" w:rsidRPr="00286B6F" w:rsidRDefault="00994436" w:rsidP="00286B6F">
            <w:pPr>
              <w:ind w:left="180" w:hanging="180"/>
              <w:rPr>
                <w:noProof/>
                <w:lang w:val="fil-PH"/>
              </w:rPr>
            </w:pPr>
            <w:r w:rsidRPr="00286B6F">
              <w:rPr>
                <w:rFonts w:eastAsia="Arial"/>
                <w:noProof/>
                <w:lang w:val="fil-PH"/>
              </w:rPr>
              <w:t>Directions: After listening to Jocelynang Baliwag, learners will create a quick response output showing one emotion, one musical characteristic, and one possible symbol from the song. They may draw, write key words, or explain orally. The teacher will assess whether learners can connect the song’s mood and symbolism to love of country and the Revolutionary Period.</w:t>
            </w:r>
          </w:p>
          <w:p w14:paraId="522FA940" w14:textId="77777777" w:rsidR="00B54B9D" w:rsidRPr="00286B6F" w:rsidRDefault="00B54B9D" w:rsidP="00286B6F">
            <w:pPr>
              <w:ind w:left="180" w:hanging="180"/>
              <w:rPr>
                <w:noProof/>
                <w:lang w:val="fil-PH"/>
              </w:rPr>
            </w:pPr>
          </w:p>
          <w:p w14:paraId="097CDB0A" w14:textId="77777777" w:rsidR="00B54B9D" w:rsidRPr="00286B6F" w:rsidRDefault="00994436" w:rsidP="00286B6F">
            <w:pPr>
              <w:ind w:left="180" w:hanging="180"/>
              <w:rPr>
                <w:noProof/>
                <w:lang w:val="fil-PH"/>
              </w:rPr>
            </w:pPr>
            <w:r w:rsidRPr="00286B6F">
              <w:rPr>
                <w:rFonts w:eastAsia="Arial"/>
                <w:noProof/>
                <w:lang w:val="fil-PH"/>
              </w:rPr>
              <w:t>Quick Check / 5-Item Formative Quiz</w:t>
            </w:r>
          </w:p>
          <w:p w14:paraId="15EBB97F" w14:textId="77777777" w:rsidR="00B54B9D" w:rsidRPr="00286B6F" w:rsidRDefault="00994436" w:rsidP="00286B6F">
            <w:pPr>
              <w:ind w:left="180" w:hanging="180"/>
              <w:rPr>
                <w:noProof/>
                <w:lang w:val="fil-PH"/>
              </w:rPr>
            </w:pPr>
            <w:r w:rsidRPr="00286B6F">
              <w:rPr>
                <w:rFonts w:eastAsia="Arial"/>
                <w:noProof/>
                <w:lang w:val="fil-PH"/>
              </w:rPr>
              <w:t>Directions: Write TRUE if the statement is correct. If it is false, write the correct word or phrase.</w:t>
            </w:r>
          </w:p>
          <w:p w14:paraId="0F37ECB8" w14:textId="77777777" w:rsidR="00B54B9D" w:rsidRPr="00286B6F" w:rsidRDefault="00994436" w:rsidP="00286B6F">
            <w:pPr>
              <w:ind w:left="180" w:hanging="180"/>
              <w:rPr>
                <w:noProof/>
                <w:lang w:val="fil-PH"/>
              </w:rPr>
            </w:pPr>
            <w:r w:rsidRPr="00286B6F">
              <w:rPr>
                <w:rFonts w:eastAsia="Arial"/>
                <w:noProof/>
                <w:lang w:val="fil-PH"/>
              </w:rPr>
              <w:t>1. Kundiman is traditionally a Filipino love song.</w:t>
            </w:r>
          </w:p>
          <w:p w14:paraId="6F810F6E" w14:textId="77777777" w:rsidR="00B54B9D" w:rsidRPr="00286B6F" w:rsidRDefault="00994436" w:rsidP="00286B6F">
            <w:pPr>
              <w:ind w:left="180" w:hanging="180"/>
              <w:rPr>
                <w:noProof/>
                <w:lang w:val="fil-PH"/>
              </w:rPr>
            </w:pPr>
            <w:r w:rsidRPr="00286B6F">
              <w:rPr>
                <w:rFonts w:eastAsia="Arial"/>
                <w:noProof/>
                <w:lang w:val="fil-PH"/>
              </w:rPr>
              <w:t>2. Jocelynang Baliwag is also known as Kundiman ng Himagsikan.</w:t>
            </w:r>
          </w:p>
          <w:p w14:paraId="4539DED4" w14:textId="77777777" w:rsidR="00B54B9D" w:rsidRPr="00286B6F" w:rsidRDefault="00994436" w:rsidP="00286B6F">
            <w:pPr>
              <w:ind w:left="180" w:hanging="180"/>
              <w:rPr>
                <w:noProof/>
                <w:lang w:val="fil-PH"/>
              </w:rPr>
            </w:pPr>
            <w:r w:rsidRPr="00286B6F">
              <w:rPr>
                <w:rFonts w:eastAsia="Arial"/>
                <w:noProof/>
                <w:lang w:val="fil-PH"/>
              </w:rPr>
              <w:t>3. During the Spanish Period, kundiman became a loud form of protest.</w:t>
            </w:r>
          </w:p>
          <w:p w14:paraId="58264C32" w14:textId="77777777" w:rsidR="00B54B9D" w:rsidRPr="00286B6F" w:rsidRDefault="00994436" w:rsidP="00286B6F">
            <w:pPr>
              <w:ind w:left="180" w:hanging="180"/>
              <w:rPr>
                <w:noProof/>
                <w:lang w:val="fil-PH"/>
              </w:rPr>
            </w:pPr>
            <w:r w:rsidRPr="00286B6F">
              <w:rPr>
                <w:rFonts w:eastAsia="Arial"/>
                <w:noProof/>
                <w:lang w:val="fil-PH"/>
              </w:rPr>
              <w:t>4. The sad and expressive melody may represent Filipino suffering and longing.</w:t>
            </w:r>
          </w:p>
          <w:p w14:paraId="50460A8E" w14:textId="77777777" w:rsidR="00B54B9D" w:rsidRPr="00286B6F" w:rsidRDefault="00994436" w:rsidP="00286B6F">
            <w:pPr>
              <w:ind w:left="180" w:hanging="180"/>
              <w:rPr>
                <w:noProof/>
                <w:lang w:val="fil-PH"/>
              </w:rPr>
            </w:pPr>
            <w:r w:rsidRPr="00286B6F">
              <w:rPr>
                <w:rFonts w:eastAsia="Arial"/>
                <w:noProof/>
                <w:lang w:val="fil-PH"/>
              </w:rPr>
              <w:lastRenderedPageBreak/>
              <w:t>5. Melody is the pattern of sounds and silences in music.</w:t>
            </w:r>
          </w:p>
          <w:p w14:paraId="2A0FD51C" w14:textId="77777777" w:rsidR="00B54B9D" w:rsidRPr="00286B6F" w:rsidRDefault="00B54B9D" w:rsidP="00286B6F">
            <w:pPr>
              <w:ind w:left="180" w:hanging="180"/>
              <w:rPr>
                <w:noProof/>
                <w:lang w:val="fil-PH"/>
              </w:rPr>
            </w:pPr>
          </w:p>
          <w:p w14:paraId="3C6F5FC0" w14:textId="77777777" w:rsidR="00B54B9D" w:rsidRPr="00286B6F" w:rsidRDefault="00994436" w:rsidP="00286B6F">
            <w:pPr>
              <w:ind w:left="180" w:hanging="180"/>
              <w:rPr>
                <w:noProof/>
                <w:lang w:val="fil-PH"/>
              </w:rPr>
            </w:pPr>
            <w:r w:rsidRPr="00286B6F">
              <w:rPr>
                <w:rFonts w:eastAsia="Arial"/>
                <w:noProof/>
                <w:lang w:val="fil-PH"/>
              </w:rPr>
              <w:t>Answer Key:</w:t>
            </w:r>
          </w:p>
          <w:p w14:paraId="17B914A8" w14:textId="77777777" w:rsidR="00B54B9D" w:rsidRPr="00286B6F" w:rsidRDefault="00994436" w:rsidP="00286B6F">
            <w:pPr>
              <w:ind w:left="180" w:hanging="180"/>
              <w:rPr>
                <w:noProof/>
                <w:lang w:val="fil-PH"/>
              </w:rPr>
            </w:pPr>
            <w:r w:rsidRPr="00286B6F">
              <w:rPr>
                <w:rFonts w:eastAsia="Arial"/>
                <w:noProof/>
                <w:lang w:val="fil-PH"/>
              </w:rPr>
              <w:t>1. TRUE</w:t>
            </w:r>
          </w:p>
          <w:p w14:paraId="325A2495" w14:textId="77777777" w:rsidR="00B54B9D" w:rsidRPr="00286B6F" w:rsidRDefault="00994436" w:rsidP="00286B6F">
            <w:pPr>
              <w:ind w:left="180" w:hanging="180"/>
              <w:rPr>
                <w:noProof/>
                <w:lang w:val="fil-PH"/>
              </w:rPr>
            </w:pPr>
            <w:r w:rsidRPr="00286B6F">
              <w:rPr>
                <w:rFonts w:eastAsia="Arial"/>
                <w:noProof/>
                <w:lang w:val="fil-PH"/>
              </w:rPr>
              <w:t>2. TRUE</w:t>
            </w:r>
          </w:p>
          <w:p w14:paraId="473A40C5" w14:textId="77777777" w:rsidR="00B54B9D" w:rsidRPr="00286B6F" w:rsidRDefault="00994436" w:rsidP="00286B6F">
            <w:pPr>
              <w:ind w:left="180" w:hanging="180"/>
              <w:rPr>
                <w:noProof/>
                <w:lang w:val="fil-PH"/>
              </w:rPr>
            </w:pPr>
            <w:r w:rsidRPr="00286B6F">
              <w:rPr>
                <w:rFonts w:eastAsia="Arial"/>
                <w:noProof/>
                <w:lang w:val="fil-PH"/>
              </w:rPr>
              <w:t>3. quiet form of protest</w:t>
            </w:r>
          </w:p>
          <w:p w14:paraId="20D39AD6" w14:textId="77777777" w:rsidR="00B54B9D" w:rsidRPr="00286B6F" w:rsidRDefault="00994436" w:rsidP="00286B6F">
            <w:pPr>
              <w:ind w:left="180" w:hanging="180"/>
              <w:rPr>
                <w:noProof/>
                <w:lang w:val="fil-PH"/>
              </w:rPr>
            </w:pPr>
            <w:r w:rsidRPr="00286B6F">
              <w:rPr>
                <w:rFonts w:eastAsia="Arial"/>
                <w:noProof/>
                <w:lang w:val="fil-PH"/>
              </w:rPr>
              <w:t>4. TRUE</w:t>
            </w:r>
          </w:p>
          <w:p w14:paraId="70E7D257" w14:textId="77777777" w:rsidR="00B54B9D" w:rsidRPr="00286B6F" w:rsidRDefault="00994436" w:rsidP="00286B6F">
            <w:pPr>
              <w:ind w:left="180" w:hanging="180"/>
              <w:rPr>
                <w:noProof/>
                <w:lang w:val="fil-PH"/>
              </w:rPr>
            </w:pPr>
            <w:r w:rsidRPr="00286B6F">
              <w:rPr>
                <w:rFonts w:eastAsia="Arial"/>
                <w:noProof/>
                <w:lang w:val="fil-PH"/>
              </w:rPr>
              <w:t>5. Rhythm</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7D4234" w14:textId="77777777" w:rsidR="00B54B9D" w:rsidRPr="00286B6F" w:rsidRDefault="00994436" w:rsidP="00286B6F">
            <w:pPr>
              <w:ind w:left="180" w:hanging="180"/>
              <w:rPr>
                <w:noProof/>
                <w:lang w:val="fil-PH"/>
              </w:rPr>
            </w:pPr>
            <w:r w:rsidRPr="00286B6F">
              <w:rPr>
                <w:rFonts w:eastAsia="Arial"/>
                <w:noProof/>
                <w:lang w:val="fil-PH"/>
              </w:rPr>
              <w:lastRenderedPageBreak/>
              <w:t>Task: KOMEDYA x KUNDIMAN Comparison</w:t>
            </w:r>
          </w:p>
          <w:p w14:paraId="48617C43" w14:textId="77777777" w:rsidR="00B54B9D" w:rsidRPr="00286B6F" w:rsidRDefault="00994436" w:rsidP="00286B6F">
            <w:pPr>
              <w:ind w:left="180" w:hanging="180"/>
              <w:rPr>
                <w:noProof/>
                <w:lang w:val="fil-PH"/>
              </w:rPr>
            </w:pPr>
            <w:r w:rsidRPr="00286B6F">
              <w:rPr>
                <w:rFonts w:eastAsia="Arial"/>
                <w:noProof/>
                <w:lang w:val="fil-PH"/>
              </w:rPr>
              <w:t>Directions: In pairs or small groups, learners will complete a comparison chart showing similarities and differences between komedya and kundiman/Jocelynang Baliwag. They must include at least one point about function, one about performance style, one about emotion or message, and one about historical context. Learners may present orally, in writing, or through a visual chart.</w:t>
            </w:r>
          </w:p>
          <w:p w14:paraId="5EE8F918" w14:textId="77777777" w:rsidR="00B54B9D" w:rsidRPr="00286B6F" w:rsidRDefault="00B54B9D" w:rsidP="00286B6F">
            <w:pPr>
              <w:ind w:left="180" w:hanging="180"/>
              <w:rPr>
                <w:noProof/>
                <w:lang w:val="fil-PH"/>
              </w:rPr>
            </w:pPr>
          </w:p>
          <w:p w14:paraId="2AA8F6FF" w14:textId="77777777" w:rsidR="00B54B9D" w:rsidRPr="00286B6F" w:rsidRDefault="00994436" w:rsidP="00286B6F">
            <w:pPr>
              <w:ind w:left="180" w:hanging="180"/>
              <w:rPr>
                <w:noProof/>
                <w:lang w:val="fil-PH"/>
              </w:rPr>
            </w:pPr>
            <w:r w:rsidRPr="00286B6F">
              <w:rPr>
                <w:rFonts w:eastAsia="Arial"/>
                <w:noProof/>
                <w:lang w:val="fil-PH"/>
              </w:rPr>
              <w:t>Quick Check / 5-Item Formative Quiz</w:t>
            </w:r>
          </w:p>
          <w:p w14:paraId="2F184FFB" w14:textId="77777777" w:rsidR="00B54B9D" w:rsidRPr="00286B6F" w:rsidRDefault="00994436" w:rsidP="00286B6F">
            <w:pPr>
              <w:ind w:left="180" w:hanging="180"/>
              <w:rPr>
                <w:noProof/>
                <w:lang w:val="fil-PH"/>
              </w:rPr>
            </w:pPr>
            <w:r w:rsidRPr="00286B6F">
              <w:rPr>
                <w:rFonts w:eastAsia="Arial"/>
                <w:noProof/>
                <w:lang w:val="fil-PH"/>
              </w:rPr>
              <w:t>Directions: Choose the letter of the best answer.</w:t>
            </w:r>
          </w:p>
          <w:p w14:paraId="52C124A1" w14:textId="77777777" w:rsidR="00B54B9D" w:rsidRPr="00286B6F" w:rsidRDefault="00994436" w:rsidP="00286B6F">
            <w:pPr>
              <w:ind w:left="180" w:hanging="180"/>
              <w:rPr>
                <w:noProof/>
                <w:lang w:val="fil-PH"/>
              </w:rPr>
            </w:pPr>
            <w:r w:rsidRPr="00286B6F">
              <w:rPr>
                <w:rFonts w:eastAsia="Arial"/>
                <w:noProof/>
                <w:lang w:val="fil-PH"/>
              </w:rPr>
              <w:t>1. What does Jocelynang Baliwag symbolize in the lesson?</w:t>
            </w:r>
          </w:p>
          <w:p w14:paraId="56A70329" w14:textId="77777777" w:rsidR="00B54B9D" w:rsidRPr="00286B6F" w:rsidRDefault="00994436" w:rsidP="00286B6F">
            <w:pPr>
              <w:ind w:left="180" w:hanging="180"/>
              <w:rPr>
                <w:noProof/>
                <w:lang w:val="fil-PH"/>
              </w:rPr>
            </w:pPr>
            <w:r w:rsidRPr="00286B6F">
              <w:rPr>
                <w:rFonts w:eastAsia="Arial"/>
                <w:noProof/>
                <w:lang w:val="fil-PH"/>
              </w:rPr>
              <w:t>A. A market song only</w:t>
            </w:r>
          </w:p>
          <w:p w14:paraId="60313175" w14:textId="77777777" w:rsidR="00B54B9D" w:rsidRPr="00286B6F" w:rsidRDefault="00994436" w:rsidP="00286B6F">
            <w:pPr>
              <w:ind w:left="180" w:hanging="180"/>
              <w:rPr>
                <w:noProof/>
                <w:lang w:val="fil-PH"/>
              </w:rPr>
            </w:pPr>
            <w:r w:rsidRPr="00286B6F">
              <w:rPr>
                <w:rFonts w:eastAsia="Arial"/>
                <w:noProof/>
                <w:lang w:val="fil-PH"/>
              </w:rPr>
              <w:t>B. The country and love for freedom</w:t>
            </w:r>
          </w:p>
          <w:p w14:paraId="5A432F1E" w14:textId="77777777" w:rsidR="00B54B9D" w:rsidRPr="00286B6F" w:rsidRDefault="00994436" w:rsidP="00286B6F">
            <w:pPr>
              <w:ind w:left="180" w:hanging="180"/>
              <w:rPr>
                <w:noProof/>
                <w:lang w:val="fil-PH"/>
              </w:rPr>
            </w:pPr>
            <w:r w:rsidRPr="00286B6F">
              <w:rPr>
                <w:rFonts w:eastAsia="Arial"/>
                <w:noProof/>
                <w:lang w:val="fil-PH"/>
              </w:rPr>
              <w:t>C. A Spanish military march</w:t>
            </w:r>
          </w:p>
          <w:p w14:paraId="5E737507" w14:textId="77777777" w:rsidR="00B54B9D" w:rsidRPr="00286B6F" w:rsidRDefault="00994436" w:rsidP="00286B6F">
            <w:pPr>
              <w:ind w:left="180" w:hanging="180"/>
              <w:rPr>
                <w:noProof/>
                <w:lang w:val="fil-PH"/>
              </w:rPr>
            </w:pPr>
            <w:r w:rsidRPr="00286B6F">
              <w:rPr>
                <w:rFonts w:eastAsia="Arial"/>
                <w:noProof/>
                <w:lang w:val="fil-PH"/>
              </w:rPr>
              <w:t>D. A comedy performance</w:t>
            </w:r>
          </w:p>
          <w:p w14:paraId="0E5D734D" w14:textId="77777777" w:rsidR="00B54B9D" w:rsidRPr="00286B6F" w:rsidRDefault="00994436" w:rsidP="00286B6F">
            <w:pPr>
              <w:ind w:left="180" w:hanging="180"/>
              <w:rPr>
                <w:noProof/>
                <w:lang w:val="fil-PH"/>
              </w:rPr>
            </w:pPr>
            <w:r w:rsidRPr="00286B6F">
              <w:rPr>
                <w:rFonts w:eastAsia="Arial"/>
                <w:noProof/>
                <w:lang w:val="fil-PH"/>
              </w:rPr>
              <w:t>2. Which best describes kundiman?</w:t>
            </w:r>
          </w:p>
          <w:p w14:paraId="321CF7B6" w14:textId="77777777" w:rsidR="00B54B9D" w:rsidRPr="00286B6F" w:rsidRDefault="00994436" w:rsidP="00286B6F">
            <w:pPr>
              <w:ind w:left="180" w:hanging="180"/>
              <w:rPr>
                <w:noProof/>
                <w:lang w:val="fil-PH"/>
              </w:rPr>
            </w:pPr>
            <w:r w:rsidRPr="00286B6F">
              <w:rPr>
                <w:rFonts w:eastAsia="Arial"/>
                <w:noProof/>
                <w:lang w:val="fil-PH"/>
              </w:rPr>
              <w:t>A. Fast and comic chant</w:t>
            </w:r>
          </w:p>
          <w:p w14:paraId="1C57D770" w14:textId="77777777" w:rsidR="00B54B9D" w:rsidRPr="00286B6F" w:rsidRDefault="00994436" w:rsidP="00286B6F">
            <w:pPr>
              <w:ind w:left="180" w:hanging="180"/>
              <w:rPr>
                <w:noProof/>
                <w:lang w:val="fil-PH"/>
              </w:rPr>
            </w:pPr>
            <w:r w:rsidRPr="00286B6F">
              <w:rPr>
                <w:rFonts w:eastAsia="Arial"/>
                <w:noProof/>
                <w:lang w:val="fil-PH"/>
              </w:rPr>
              <w:t>B. Traditional Filipino love song with soulful melody</w:t>
            </w:r>
          </w:p>
          <w:p w14:paraId="70F0A0C0" w14:textId="77777777" w:rsidR="00B54B9D" w:rsidRPr="00286B6F" w:rsidRDefault="00994436" w:rsidP="00286B6F">
            <w:pPr>
              <w:ind w:left="180" w:hanging="180"/>
              <w:rPr>
                <w:noProof/>
                <w:lang w:val="fil-PH"/>
              </w:rPr>
            </w:pPr>
            <w:r w:rsidRPr="00286B6F">
              <w:rPr>
                <w:rFonts w:eastAsia="Arial"/>
                <w:noProof/>
                <w:lang w:val="fil-PH"/>
              </w:rPr>
              <w:t>C. A silent painting style</w:t>
            </w:r>
          </w:p>
          <w:p w14:paraId="5A53E760" w14:textId="77777777" w:rsidR="00B54B9D" w:rsidRPr="00286B6F" w:rsidRDefault="00994436" w:rsidP="00286B6F">
            <w:pPr>
              <w:ind w:left="180" w:hanging="180"/>
              <w:rPr>
                <w:noProof/>
                <w:lang w:val="fil-PH"/>
              </w:rPr>
            </w:pPr>
            <w:r w:rsidRPr="00286B6F">
              <w:rPr>
                <w:rFonts w:eastAsia="Arial"/>
                <w:noProof/>
                <w:lang w:val="fil-PH"/>
              </w:rPr>
              <w:lastRenderedPageBreak/>
              <w:t>D. A sports chant</w:t>
            </w:r>
          </w:p>
          <w:p w14:paraId="5FE03101" w14:textId="77777777" w:rsidR="00B54B9D" w:rsidRPr="00286B6F" w:rsidRDefault="00994436" w:rsidP="00286B6F">
            <w:pPr>
              <w:ind w:left="180" w:hanging="180"/>
              <w:rPr>
                <w:noProof/>
                <w:lang w:val="fil-PH"/>
              </w:rPr>
            </w:pPr>
            <w:r w:rsidRPr="00286B6F">
              <w:rPr>
                <w:rFonts w:eastAsia="Arial"/>
                <w:noProof/>
                <w:lang w:val="fil-PH"/>
              </w:rPr>
              <w:t>3. Which art element may be seen in the performance video aside from music?</w:t>
            </w:r>
          </w:p>
          <w:p w14:paraId="36C4D91E" w14:textId="77777777" w:rsidR="00B54B9D" w:rsidRPr="00286B6F" w:rsidRDefault="00994436" w:rsidP="00286B6F">
            <w:pPr>
              <w:ind w:left="180" w:hanging="180"/>
              <w:rPr>
                <w:noProof/>
                <w:lang w:val="fil-PH"/>
              </w:rPr>
            </w:pPr>
            <w:r w:rsidRPr="00286B6F">
              <w:rPr>
                <w:rFonts w:eastAsia="Arial"/>
                <w:noProof/>
                <w:lang w:val="fil-PH"/>
              </w:rPr>
              <w:t>A. Costume and scenery</w:t>
            </w:r>
          </w:p>
          <w:p w14:paraId="38CA2100" w14:textId="77777777" w:rsidR="00B54B9D" w:rsidRPr="00286B6F" w:rsidRDefault="00994436" w:rsidP="00286B6F">
            <w:pPr>
              <w:ind w:left="180" w:hanging="180"/>
              <w:rPr>
                <w:noProof/>
                <w:lang w:val="fil-PH"/>
              </w:rPr>
            </w:pPr>
            <w:r w:rsidRPr="00286B6F">
              <w:rPr>
                <w:rFonts w:eastAsia="Arial"/>
                <w:noProof/>
                <w:lang w:val="fil-PH"/>
              </w:rPr>
              <w:t>B. Cooking process</w:t>
            </w:r>
          </w:p>
          <w:p w14:paraId="3D60D351" w14:textId="77777777" w:rsidR="00B54B9D" w:rsidRPr="00286B6F" w:rsidRDefault="00994436" w:rsidP="00286B6F">
            <w:pPr>
              <w:ind w:left="180" w:hanging="180"/>
              <w:rPr>
                <w:noProof/>
                <w:lang w:val="fil-PH"/>
              </w:rPr>
            </w:pPr>
            <w:r w:rsidRPr="00286B6F">
              <w:rPr>
                <w:rFonts w:eastAsia="Arial"/>
                <w:noProof/>
                <w:lang w:val="fil-PH"/>
              </w:rPr>
              <w:t>C. Scientific diagram</w:t>
            </w:r>
          </w:p>
          <w:p w14:paraId="4697ADDB" w14:textId="77777777" w:rsidR="00B54B9D" w:rsidRPr="00286B6F" w:rsidRDefault="00994436" w:rsidP="00286B6F">
            <w:pPr>
              <w:ind w:left="180" w:hanging="180"/>
              <w:rPr>
                <w:noProof/>
                <w:lang w:val="fil-PH"/>
              </w:rPr>
            </w:pPr>
            <w:r w:rsidRPr="00286B6F">
              <w:rPr>
                <w:rFonts w:eastAsia="Arial"/>
                <w:noProof/>
                <w:lang w:val="fil-PH"/>
              </w:rPr>
              <w:t>D. Mathematical table</w:t>
            </w:r>
          </w:p>
          <w:p w14:paraId="43F585D2" w14:textId="77777777" w:rsidR="00B54B9D" w:rsidRPr="00286B6F" w:rsidRDefault="00994436" w:rsidP="00286B6F">
            <w:pPr>
              <w:ind w:left="180" w:hanging="180"/>
              <w:rPr>
                <w:noProof/>
                <w:lang w:val="fil-PH"/>
              </w:rPr>
            </w:pPr>
            <w:r w:rsidRPr="00286B6F">
              <w:rPr>
                <w:rFonts w:eastAsia="Arial"/>
                <w:noProof/>
                <w:lang w:val="fil-PH"/>
              </w:rPr>
              <w:t>4. Why did kundiman become meaningful during the Revolutionary Period?</w:t>
            </w:r>
          </w:p>
          <w:p w14:paraId="3D1BAC45" w14:textId="77777777" w:rsidR="00B54B9D" w:rsidRPr="00286B6F" w:rsidRDefault="00994436" w:rsidP="00286B6F">
            <w:pPr>
              <w:ind w:left="180" w:hanging="180"/>
              <w:rPr>
                <w:noProof/>
                <w:lang w:val="fil-PH"/>
              </w:rPr>
            </w:pPr>
            <w:r w:rsidRPr="00286B6F">
              <w:rPr>
                <w:rFonts w:eastAsia="Arial"/>
                <w:noProof/>
                <w:lang w:val="fil-PH"/>
              </w:rPr>
              <w:t>A. It hid patriotic ideas through emotional expression.</w:t>
            </w:r>
          </w:p>
          <w:p w14:paraId="69ACAAE1" w14:textId="77777777" w:rsidR="00B54B9D" w:rsidRPr="00286B6F" w:rsidRDefault="00994436" w:rsidP="00286B6F">
            <w:pPr>
              <w:ind w:left="180" w:hanging="180"/>
              <w:rPr>
                <w:noProof/>
                <w:lang w:val="fil-PH"/>
              </w:rPr>
            </w:pPr>
            <w:r w:rsidRPr="00286B6F">
              <w:rPr>
                <w:rFonts w:eastAsia="Arial"/>
                <w:noProof/>
                <w:lang w:val="fil-PH"/>
              </w:rPr>
              <w:t>B. It avoided all emotions.</w:t>
            </w:r>
          </w:p>
          <w:p w14:paraId="20247572" w14:textId="77777777" w:rsidR="00B54B9D" w:rsidRPr="00286B6F" w:rsidRDefault="00994436" w:rsidP="00286B6F">
            <w:pPr>
              <w:ind w:left="180" w:hanging="180"/>
              <w:rPr>
                <w:noProof/>
                <w:lang w:val="fil-PH"/>
              </w:rPr>
            </w:pPr>
            <w:r w:rsidRPr="00286B6F">
              <w:rPr>
                <w:rFonts w:eastAsia="Arial"/>
                <w:noProof/>
                <w:lang w:val="fil-PH"/>
              </w:rPr>
              <w:t>C. It was used only for dance contests.</w:t>
            </w:r>
          </w:p>
          <w:p w14:paraId="31BA6BFC" w14:textId="77777777" w:rsidR="00B54B9D" w:rsidRPr="00286B6F" w:rsidRDefault="00994436" w:rsidP="00286B6F">
            <w:pPr>
              <w:ind w:left="180" w:hanging="180"/>
              <w:rPr>
                <w:noProof/>
                <w:lang w:val="fil-PH"/>
              </w:rPr>
            </w:pPr>
            <w:r w:rsidRPr="00286B6F">
              <w:rPr>
                <w:rFonts w:eastAsia="Arial"/>
                <w:noProof/>
                <w:lang w:val="fil-PH"/>
              </w:rPr>
              <w:t>D. It was not connected to culture.</w:t>
            </w:r>
          </w:p>
          <w:p w14:paraId="57CD66A8" w14:textId="77777777" w:rsidR="00B54B9D" w:rsidRPr="00286B6F" w:rsidRDefault="00994436" w:rsidP="00286B6F">
            <w:pPr>
              <w:ind w:left="180" w:hanging="180"/>
              <w:rPr>
                <w:noProof/>
                <w:lang w:val="fil-PH"/>
              </w:rPr>
            </w:pPr>
            <w:r w:rsidRPr="00286B6F">
              <w:rPr>
                <w:rFonts w:eastAsia="Arial"/>
                <w:noProof/>
                <w:lang w:val="fil-PH"/>
              </w:rPr>
              <w:t>5. What skill is practiced when learners compare komedya and kundiman?</w:t>
            </w:r>
          </w:p>
          <w:p w14:paraId="7DE81923" w14:textId="77777777" w:rsidR="00B54B9D" w:rsidRPr="00286B6F" w:rsidRDefault="00994436" w:rsidP="00286B6F">
            <w:pPr>
              <w:ind w:left="180" w:hanging="180"/>
              <w:rPr>
                <w:noProof/>
                <w:lang w:val="fil-PH"/>
              </w:rPr>
            </w:pPr>
            <w:r w:rsidRPr="00286B6F">
              <w:rPr>
                <w:rFonts w:eastAsia="Arial"/>
                <w:noProof/>
                <w:lang w:val="fil-PH"/>
              </w:rPr>
              <w:t>A. Distinguishing representative creative works</w:t>
            </w:r>
          </w:p>
          <w:p w14:paraId="4C195950" w14:textId="77777777" w:rsidR="00B54B9D" w:rsidRPr="00286B6F" w:rsidRDefault="00994436" w:rsidP="00286B6F">
            <w:pPr>
              <w:ind w:left="180" w:hanging="180"/>
              <w:rPr>
                <w:noProof/>
                <w:lang w:val="fil-PH"/>
              </w:rPr>
            </w:pPr>
            <w:r w:rsidRPr="00286B6F">
              <w:rPr>
                <w:rFonts w:eastAsia="Arial"/>
                <w:noProof/>
                <w:lang w:val="fil-PH"/>
              </w:rPr>
              <w:t>B. Measuring distance</w:t>
            </w:r>
          </w:p>
          <w:p w14:paraId="038426CF" w14:textId="77777777" w:rsidR="00B54B9D" w:rsidRPr="00286B6F" w:rsidRDefault="00994436" w:rsidP="00286B6F">
            <w:pPr>
              <w:ind w:left="180" w:hanging="180"/>
              <w:rPr>
                <w:noProof/>
                <w:lang w:val="fil-PH"/>
              </w:rPr>
            </w:pPr>
            <w:r w:rsidRPr="00286B6F">
              <w:rPr>
                <w:rFonts w:eastAsia="Arial"/>
                <w:noProof/>
                <w:lang w:val="fil-PH"/>
              </w:rPr>
              <w:t>C. Solving equations</w:t>
            </w:r>
          </w:p>
          <w:p w14:paraId="7FD19761" w14:textId="77777777" w:rsidR="00B54B9D" w:rsidRPr="00286B6F" w:rsidRDefault="00994436" w:rsidP="00286B6F">
            <w:pPr>
              <w:ind w:left="180" w:hanging="180"/>
              <w:rPr>
                <w:noProof/>
                <w:lang w:val="fil-PH"/>
              </w:rPr>
            </w:pPr>
            <w:r w:rsidRPr="00286B6F">
              <w:rPr>
                <w:rFonts w:eastAsia="Arial"/>
                <w:noProof/>
                <w:lang w:val="fil-PH"/>
              </w:rPr>
              <w:t>D. Classifying mixtures</w:t>
            </w:r>
          </w:p>
          <w:p w14:paraId="26A96FAF" w14:textId="77777777" w:rsidR="00B54B9D" w:rsidRPr="00286B6F" w:rsidRDefault="00B54B9D" w:rsidP="00286B6F">
            <w:pPr>
              <w:ind w:left="180" w:hanging="180"/>
              <w:rPr>
                <w:noProof/>
                <w:lang w:val="fil-PH"/>
              </w:rPr>
            </w:pPr>
          </w:p>
          <w:p w14:paraId="4D2E4166" w14:textId="77777777" w:rsidR="00B54B9D" w:rsidRPr="00286B6F" w:rsidRDefault="00994436" w:rsidP="00286B6F">
            <w:pPr>
              <w:ind w:left="180" w:hanging="180"/>
              <w:rPr>
                <w:noProof/>
                <w:lang w:val="fil-PH"/>
              </w:rPr>
            </w:pPr>
            <w:r w:rsidRPr="00286B6F">
              <w:rPr>
                <w:rFonts w:eastAsia="Arial"/>
                <w:noProof/>
                <w:lang w:val="fil-PH"/>
              </w:rPr>
              <w:t>Answer Key: 1-B, 2-B, 3-A, 4-A, 5-A</w:t>
            </w:r>
          </w:p>
        </w:tc>
      </w:tr>
      <w:tr w:rsidR="00D95DA7" w:rsidRPr="00286B6F" w14:paraId="38AFF9A7"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14E21C" w14:textId="77777777" w:rsidR="00931B63" w:rsidRPr="00286B6F" w:rsidRDefault="00D95DA7" w:rsidP="00286B6F">
            <w:pPr>
              <w:pStyle w:val="Heading2"/>
              <w:ind w:left="180" w:hanging="180"/>
              <w:rPr>
                <w:rFonts w:ascii="Calibri" w:eastAsia="Times New Roman" w:hAnsi="Calibri" w:cs="Calibri"/>
                <w:noProof/>
                <w:color w:val="000000" w:themeColor="text1"/>
                <w:sz w:val="22"/>
                <w:szCs w:val="24"/>
                <w:lang w:val="fil-PH"/>
              </w:rPr>
            </w:pPr>
            <w:r w:rsidRPr="00286B6F">
              <w:rPr>
                <w:rFonts w:ascii="Calibri" w:eastAsia="Arial" w:hAnsi="Calibri" w:cs="Calibri"/>
                <w:noProof/>
                <w:color w:val="000000" w:themeColor="text1"/>
                <w:sz w:val="22"/>
                <w:szCs w:val="24"/>
                <w:lang w:val="fil-PH"/>
              </w:rPr>
              <w:lastRenderedPageBreak/>
              <w:t>Ways Forward</w:t>
            </w:r>
          </w:p>
          <w:p w14:paraId="1C334782" w14:textId="77777777" w:rsidR="00D95DA7" w:rsidRPr="00286B6F" w:rsidRDefault="00D95DA7" w:rsidP="00286B6F">
            <w:pPr>
              <w:pStyle w:val="Heading2"/>
              <w:ind w:left="180" w:hanging="180"/>
              <w:rPr>
                <w:rFonts w:ascii="Calibri" w:eastAsia="Times New Roman" w:hAnsi="Calibri" w:cs="Calibri"/>
                <w:b w:val="0"/>
                <w:bCs w:val="0"/>
                <w:i/>
                <w:iCs/>
                <w:noProof/>
                <w:color w:val="000000" w:themeColor="text1"/>
                <w:sz w:val="22"/>
                <w:szCs w:val="24"/>
                <w:lang w:val="fil-PH"/>
              </w:rPr>
            </w:pPr>
            <w:r w:rsidRPr="00286B6F">
              <w:rPr>
                <w:rFonts w:ascii="Calibri" w:eastAsia="Arial" w:hAnsi="Calibri" w:cs="Calibri"/>
                <w:b w:val="0"/>
                <w:bCs w:val="0"/>
                <w:i/>
                <w:iCs/>
                <w:noProof/>
                <w:color w:val="000000" w:themeColor="text1"/>
                <w:sz w:val="22"/>
                <w:szCs w:val="24"/>
                <w:lang w:val="fil-PH"/>
              </w:rPr>
              <w:t>/ Mga Susunod na Hakbang</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4B0FF4" w14:textId="77777777" w:rsidR="00B54B9D" w:rsidRPr="00286B6F" w:rsidRDefault="00994436" w:rsidP="00286B6F">
            <w:pPr>
              <w:ind w:left="180" w:hanging="180"/>
              <w:rPr>
                <w:noProof/>
                <w:lang w:val="fil-PH"/>
              </w:rPr>
            </w:pPr>
            <w:r w:rsidRPr="00286B6F">
              <w:rPr>
                <w:rFonts w:eastAsia="Arial"/>
                <w:noProof/>
                <w:lang w:val="fil-PH"/>
              </w:rPr>
              <w:t>Use learner responses, activity outputs, quiz results, and observed participation to decide whether to provide remediation, additional examples, enrichment tasks, or more guided practice. Learners who need support may receive visual cues, peer assistance, sentence starters, demonstrations, or simplified checklists. Learners who show mastery may be encouraged to lead sharing, explain strategies, or create extended outputs.</w:t>
            </w:r>
          </w:p>
        </w:tc>
      </w:tr>
      <w:tr w:rsidR="007916F8" w:rsidRPr="00286B6F" w14:paraId="3CBB163D"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0958CE" w14:textId="77777777" w:rsidR="007916F8" w:rsidRPr="00286B6F" w:rsidRDefault="007916F8" w:rsidP="00286B6F">
            <w:pPr>
              <w:widowControl w:val="0"/>
              <w:ind w:left="180" w:hanging="180"/>
              <w:rPr>
                <w:rFonts w:eastAsia="Montserrat"/>
                <w:b/>
                <w:bCs/>
                <w:noProof/>
                <w:color w:val="000000" w:themeColor="text1"/>
                <w:lang w:val="fil-PH"/>
              </w:rPr>
            </w:pPr>
            <w:r w:rsidRPr="00286B6F">
              <w:rPr>
                <w:rFonts w:eastAsia="Arial"/>
                <w:b/>
                <w:bCs/>
                <w:noProof/>
                <w:color w:val="000000" w:themeColor="text1"/>
                <w:lang w:val="fil-PH"/>
              </w:rPr>
              <w:t>Extended learning opportunities</w:t>
            </w:r>
          </w:p>
          <w:p w14:paraId="4BA0A835" w14:textId="77777777" w:rsidR="007916F8" w:rsidRPr="00286B6F" w:rsidRDefault="007916F8" w:rsidP="00286B6F">
            <w:pPr>
              <w:widowControl w:val="0"/>
              <w:ind w:left="180" w:hanging="180"/>
              <w:rPr>
                <w:rFonts w:eastAsia="Montserrat"/>
                <w:b/>
                <w:bCs/>
                <w:i/>
                <w:iCs/>
                <w:noProof/>
                <w:color w:val="000000" w:themeColor="text1"/>
                <w:lang w:val="fil-PH"/>
              </w:rPr>
            </w:pPr>
            <w:r w:rsidRPr="00286B6F">
              <w:rPr>
                <w:rFonts w:eastAsia="Arial"/>
                <w:i/>
                <w:iCs/>
                <w:noProof/>
                <w:color w:val="000000" w:themeColor="text1"/>
                <w:lang w:val="fil-PH"/>
              </w:rPr>
              <w:t xml:space="preserve">/ </w:t>
            </w:r>
            <w:r w:rsidRPr="00286B6F">
              <w:rPr>
                <w:rStyle w:val="Strong"/>
                <w:rFonts w:eastAsia="Arial"/>
                <w:b w:val="0"/>
                <w:bCs w:val="0"/>
                <w:i/>
                <w:iCs/>
                <w:noProof/>
                <w:color w:val="000000" w:themeColor="text1"/>
                <w:lang w:val="fil-PH"/>
              </w:rPr>
              <w:t>Mga Karagdagang Gawain</w:t>
            </w:r>
          </w:p>
          <w:p w14:paraId="6D61DD22" w14:textId="77777777" w:rsidR="007916F8" w:rsidRPr="00286B6F" w:rsidRDefault="007916F8" w:rsidP="00286B6F">
            <w:pPr>
              <w:ind w:left="180" w:hanging="180"/>
              <w:rPr>
                <w:rFonts w:eastAsia="Times New Roman"/>
                <w:i/>
                <w:iCs/>
                <w:noProof/>
                <w:color w:val="000000" w:themeColor="text1"/>
                <w:lang w:val="fil-PH"/>
              </w:rPr>
            </w:pPr>
            <w:r w:rsidRPr="00286B6F">
              <w:rPr>
                <w:rFonts w:eastAsia="Arial"/>
                <w:i/>
                <w:iCs/>
                <w:noProof/>
                <w:color w:val="000000" w:themeColor="text1"/>
                <w:lang w:val="fil-PH"/>
              </w:rPr>
              <w:t>- Suggest other learning experiences outside the classroom/class hours that learners may want to access to reinforce what they have learned, to spark their curiosities further, or that may provide them support in their areas of difficulty.</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6D400F" w14:textId="77777777" w:rsidR="00B54B9D" w:rsidRPr="00286B6F" w:rsidRDefault="00994436" w:rsidP="00286B6F">
            <w:pPr>
              <w:ind w:left="180" w:hanging="180"/>
              <w:rPr>
                <w:noProof/>
                <w:lang w:val="fil-PH"/>
              </w:rPr>
            </w:pPr>
            <w:r w:rsidRPr="00286B6F">
              <w:rPr>
                <w:rFonts w:eastAsia="Arial"/>
                <w:noProof/>
                <w:lang w:val="fil-PH"/>
              </w:rPr>
              <w:t>Learners may listen to another Filipino kundiman or historical song at home and write three sentences about its mood, message, and possible cultural meaning. They may also ask an elder if they know a traditional song connected to love, country, or history.</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3F7012" w14:textId="77777777" w:rsidR="00B54B9D" w:rsidRPr="00286B6F" w:rsidRDefault="00994436" w:rsidP="00286B6F">
            <w:pPr>
              <w:ind w:left="180" w:hanging="180"/>
              <w:rPr>
                <w:noProof/>
                <w:lang w:val="fil-PH"/>
              </w:rPr>
            </w:pPr>
            <w:r w:rsidRPr="00286B6F">
              <w:rPr>
                <w:rFonts w:eastAsia="Arial"/>
                <w:noProof/>
                <w:lang w:val="fil-PH"/>
              </w:rPr>
              <w:t>Learners may create a small comparison poster, digital slide, or journal note about two Filipino art forms they know. They may identify purpose, emotion, symbols, and cultural value, then share their work in the next class.</w:t>
            </w:r>
          </w:p>
        </w:tc>
      </w:tr>
      <w:tr w:rsidR="007916F8" w:rsidRPr="00286B6F" w14:paraId="1B8F8EB5" w14:textId="77777777" w:rsidTr="00286B6F">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5108BC" w14:textId="77777777" w:rsidR="007916F8" w:rsidRPr="00286B6F" w:rsidRDefault="007916F8" w:rsidP="00286B6F">
            <w:pPr>
              <w:widowControl w:val="0"/>
              <w:ind w:left="180" w:hanging="180"/>
              <w:rPr>
                <w:rFonts w:eastAsia="Montserrat"/>
                <w:b/>
                <w:bCs/>
                <w:noProof/>
                <w:color w:val="000000" w:themeColor="text1"/>
                <w:lang w:val="fil-PH"/>
              </w:rPr>
            </w:pPr>
            <w:r w:rsidRPr="00286B6F">
              <w:rPr>
                <w:rFonts w:eastAsia="Arial"/>
                <w:b/>
                <w:bCs/>
                <w:noProof/>
                <w:color w:val="000000" w:themeColor="text1"/>
                <w:lang w:val="fil-PH"/>
              </w:rPr>
              <w:t>Reflections</w:t>
            </w:r>
          </w:p>
          <w:p w14:paraId="6FC907AF" w14:textId="77777777" w:rsidR="007916F8" w:rsidRPr="00286B6F" w:rsidRDefault="007916F8" w:rsidP="00286B6F">
            <w:pPr>
              <w:widowControl w:val="0"/>
              <w:ind w:left="180" w:hanging="180"/>
              <w:rPr>
                <w:rFonts w:eastAsia="Montserrat"/>
                <w:b/>
                <w:bCs/>
                <w:i/>
                <w:iCs/>
                <w:noProof/>
                <w:color w:val="000000" w:themeColor="text1"/>
                <w:lang w:val="fil-PH"/>
              </w:rPr>
            </w:pPr>
            <w:r w:rsidRPr="00286B6F">
              <w:rPr>
                <w:rFonts w:eastAsia="Arial"/>
                <w:i/>
                <w:iCs/>
                <w:noProof/>
                <w:color w:val="000000" w:themeColor="text1"/>
                <w:lang w:val="fil-PH"/>
              </w:rPr>
              <w:t xml:space="preserve">/ </w:t>
            </w:r>
            <w:r w:rsidRPr="00286B6F">
              <w:rPr>
                <w:rStyle w:val="Strong"/>
                <w:rFonts w:eastAsia="Arial"/>
                <w:b w:val="0"/>
                <w:bCs w:val="0"/>
                <w:i/>
                <w:iCs/>
                <w:noProof/>
                <w:color w:val="000000" w:themeColor="text1"/>
                <w:lang w:val="fil-PH"/>
              </w:rPr>
              <w:t>Mga Pagninilay</w:t>
            </w:r>
          </w:p>
          <w:p w14:paraId="0E38BA4A" w14:textId="77777777" w:rsidR="007916F8" w:rsidRPr="00286B6F" w:rsidRDefault="007916F8" w:rsidP="00286B6F">
            <w:pPr>
              <w:widowControl w:val="0"/>
              <w:ind w:left="180" w:hanging="180"/>
              <w:rPr>
                <w:rFonts w:eastAsia="Montserrat"/>
                <w:i/>
                <w:iCs/>
                <w:noProof/>
                <w:color w:val="000000" w:themeColor="text1"/>
                <w:lang w:val="fil-PH"/>
              </w:rPr>
            </w:pPr>
            <w:r w:rsidRPr="00286B6F">
              <w:rPr>
                <w:rFonts w:eastAsia="Arial"/>
                <w:i/>
                <w:iCs/>
                <w:noProof/>
                <w:color w:val="000000" w:themeColor="text1"/>
                <w:lang w:val="fil-PH"/>
              </w:rPr>
              <w:t>- Think about what you need to change for the next session based on what happened today. Is there something the learners are interested in exploring?</w:t>
            </w:r>
          </w:p>
          <w:p w14:paraId="314F6A26" w14:textId="77777777" w:rsidR="007916F8" w:rsidRPr="00286B6F" w:rsidRDefault="007916F8" w:rsidP="00286B6F">
            <w:pPr>
              <w:ind w:left="180" w:hanging="180"/>
              <w:rPr>
                <w:rFonts w:eastAsia="Times New Roman"/>
                <w:b/>
                <w:bCs/>
                <w:noProof/>
                <w:color w:val="000000" w:themeColor="text1"/>
                <w:lang w:val="fil-PH"/>
              </w:rPr>
            </w:pPr>
            <w:r w:rsidRPr="00286B6F">
              <w:rPr>
                <w:rFonts w:eastAsia="Arial"/>
                <w:i/>
                <w:iCs/>
                <w:noProof/>
                <w:color w:val="000000" w:themeColor="text1"/>
                <w:lang w:val="fil-PH"/>
              </w:rPr>
              <w:t>- Are there some things you would like to share with your co-teachers, parents, or school leaders about your classroom experience? What would you like your instructional coach to help you with?</w:t>
            </w:r>
          </w:p>
        </w:tc>
        <w:tc>
          <w:tcPr>
            <w:tcW w:w="1923"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A7EF4C" w14:textId="77777777" w:rsidR="00B54B9D" w:rsidRPr="00286B6F" w:rsidRDefault="00994436" w:rsidP="00286B6F">
            <w:pPr>
              <w:ind w:left="180" w:hanging="180"/>
              <w:rPr>
                <w:noProof/>
                <w:lang w:val="fil-PH"/>
              </w:rPr>
            </w:pPr>
            <w:r w:rsidRPr="00286B6F">
              <w:rPr>
                <w:rFonts w:eastAsia="Arial"/>
                <w:noProof/>
                <w:lang w:val="fil-PH"/>
              </w:rPr>
              <w:t>(Example Only) Learners responded strongly to the listening-and-drawing activity and were able to identify emotions in the music. Some needed more support in explaining symbolism, so I will provide a symbol-example chart before the next analysis task.</w:t>
            </w:r>
          </w:p>
        </w:tc>
        <w:tc>
          <w:tcPr>
            <w:tcW w:w="2077"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9418FE" w14:textId="77777777" w:rsidR="00B54B9D" w:rsidRPr="00286B6F" w:rsidRDefault="00994436" w:rsidP="00286B6F">
            <w:pPr>
              <w:ind w:left="180" w:hanging="180"/>
              <w:rPr>
                <w:noProof/>
                <w:lang w:val="fil-PH"/>
              </w:rPr>
            </w:pPr>
            <w:r w:rsidRPr="00286B6F">
              <w:rPr>
                <w:rFonts w:eastAsia="Arial"/>
                <w:noProof/>
                <w:lang w:val="fil-PH"/>
              </w:rPr>
              <w:t>(Example Only) The comparison activity helped learners see connections between music and visual/theatrical arts. For the next session, I will give clearer sentence frames for comparing function, style, and historical purpose.</w:t>
            </w:r>
          </w:p>
        </w:tc>
      </w:tr>
    </w:tbl>
    <w:p w14:paraId="6D6285B3" w14:textId="77777777" w:rsidR="00D85763" w:rsidRPr="00286B6F" w:rsidRDefault="00D85763" w:rsidP="00286B6F">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286B6F" w14:paraId="54830F5E"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7B01CF5" w14:textId="77777777" w:rsidR="00D85763" w:rsidRPr="00286B6F" w:rsidRDefault="00994436" w:rsidP="00286B6F">
            <w:pPr>
              <w:pStyle w:val="NormalWeb"/>
              <w:spacing w:before="0" w:after="0" w:afterAutospacing="0"/>
              <w:rPr>
                <w:rFonts w:ascii="Calibri" w:hAnsi="Calibri" w:cs="Calibri"/>
                <w:noProof/>
                <w:szCs w:val="22"/>
                <w:lang w:val="fil-PH"/>
              </w:rPr>
            </w:pPr>
            <w:r w:rsidRPr="00286B6F">
              <w:rPr>
                <w:rStyle w:val="Strong"/>
                <w:rFonts w:ascii="Calibri" w:hAnsi="Calibri" w:cs="Calibri"/>
                <w:noProof/>
                <w:szCs w:val="22"/>
                <w:lang w:val="fil-PH"/>
              </w:rPr>
              <w:t>Prepared by:</w:t>
            </w:r>
          </w:p>
          <w:p w14:paraId="3A53E9CD" w14:textId="77777777" w:rsidR="00D85763" w:rsidRPr="00286B6F" w:rsidRDefault="00D85763" w:rsidP="00286B6F">
            <w:pPr>
              <w:rPr>
                <w:rFonts w:eastAsia="Times New Roman"/>
                <w:noProof/>
                <w:szCs w:val="22"/>
                <w:lang w:val="fil-PH"/>
              </w:rPr>
            </w:pPr>
          </w:p>
        </w:tc>
        <w:tc>
          <w:tcPr>
            <w:tcW w:w="2500" w:type="pct"/>
            <w:hideMark/>
          </w:tcPr>
          <w:p w14:paraId="403D2E9F" w14:textId="77777777" w:rsidR="00D85763" w:rsidRPr="00286B6F" w:rsidRDefault="00994436" w:rsidP="00286B6F">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286B6F">
              <w:rPr>
                <w:rStyle w:val="Strong"/>
                <w:rFonts w:ascii="Calibri" w:hAnsi="Calibri" w:cs="Calibri"/>
                <w:noProof/>
                <w:szCs w:val="22"/>
                <w:lang w:val="fil-PH"/>
              </w:rPr>
              <w:t>Checked by:</w:t>
            </w:r>
          </w:p>
          <w:p w14:paraId="063258BD" w14:textId="77777777" w:rsidR="00D85763" w:rsidRPr="00286B6F" w:rsidRDefault="00D85763" w:rsidP="00286B6F">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4A767204" w14:textId="77777777" w:rsidR="00286B6F" w:rsidRPr="00286B6F" w:rsidRDefault="00286B6F" w:rsidP="00286B6F">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286B6F" w:rsidRPr="00286B6F" w14:paraId="27CF4353" w14:textId="77777777" w:rsidTr="00286B6F">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8106FB3" w14:textId="77777777" w:rsidR="00286B6F" w:rsidRPr="00286B6F" w:rsidRDefault="00286B6F" w:rsidP="00286B6F">
            <w:pPr>
              <w:pStyle w:val="NormalWeb"/>
              <w:spacing w:before="0" w:beforeAutospacing="0" w:after="0" w:afterAutospacing="0"/>
              <w:rPr>
                <w:rStyle w:val="Strong"/>
                <w:rFonts w:ascii="Calibri" w:hAnsi="Calibri" w:cs="Calibri"/>
                <w:b/>
                <w:bCs/>
                <w:noProof/>
                <w:szCs w:val="22"/>
                <w:lang w:val="fil-PH"/>
              </w:rPr>
            </w:pPr>
            <w:r w:rsidRPr="00286B6F">
              <w:rPr>
                <w:rStyle w:val="Strong"/>
                <w:rFonts w:ascii="Calibri" w:hAnsi="Calibri" w:cs="Calibri"/>
                <w:noProof/>
                <w:szCs w:val="22"/>
                <w:lang w:val="fil-PH"/>
              </w:rPr>
              <w:t>Prepared by:</w:t>
            </w:r>
          </w:p>
          <w:p w14:paraId="1999E50B" w14:textId="77777777" w:rsidR="00286B6F" w:rsidRPr="00286B6F" w:rsidRDefault="00286B6F" w:rsidP="00286B6F">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3FF4A79F" w14:textId="77777777" w:rsidR="00286B6F" w:rsidRPr="00286B6F" w:rsidRDefault="00286B6F" w:rsidP="00286B6F">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286B6F">
              <w:rPr>
                <w:rStyle w:val="Strong"/>
                <w:rFonts w:ascii="Calibri" w:hAnsi="Calibri" w:cs="Calibri"/>
                <w:noProof/>
                <w:szCs w:val="22"/>
                <w:lang w:val="fil-PH"/>
              </w:rPr>
              <w:t>Checked by:</w:t>
            </w:r>
          </w:p>
        </w:tc>
      </w:tr>
      <w:tr w:rsidR="00286B6F" w:rsidRPr="00286B6F" w14:paraId="30B74D06" w14:textId="77777777" w:rsidTr="00286B6F">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55568258" w14:textId="77777777" w:rsidR="00286B6F" w:rsidRPr="00286B6F" w:rsidRDefault="00286B6F" w:rsidP="00286B6F">
            <w:pPr>
              <w:pStyle w:val="NormalWeb"/>
              <w:spacing w:before="0" w:beforeAutospacing="0" w:after="0" w:afterAutospacing="0"/>
              <w:ind w:left="240"/>
              <w:rPr>
                <w:rStyle w:val="Strong"/>
                <w:rFonts w:ascii="Calibri" w:hAnsi="Calibri" w:cs="Calibri"/>
                <w:b/>
                <w:bCs/>
                <w:noProof/>
                <w:lang w:val="fil-PH"/>
              </w:rPr>
            </w:pPr>
            <w:r w:rsidRPr="00286B6F">
              <w:rPr>
                <w:rStyle w:val="Strong"/>
                <w:rFonts w:ascii="Calibri" w:hAnsi="Calibri" w:cs="Calibri"/>
                <w:b/>
                <w:bCs/>
                <w:noProof/>
                <w:lang w:val="fil-PH"/>
              </w:rPr>
              <w:t>DepEd Club Team</w:t>
            </w:r>
          </w:p>
        </w:tc>
        <w:tc>
          <w:tcPr>
            <w:tcW w:w="2500" w:type="pct"/>
            <w:shd w:val="clear" w:color="auto" w:fill="auto"/>
          </w:tcPr>
          <w:p w14:paraId="72D356D6" w14:textId="77777777" w:rsidR="00286B6F" w:rsidRPr="00286B6F" w:rsidRDefault="00286B6F" w:rsidP="00286B6F">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286B6F">
              <w:rPr>
                <w:rFonts w:ascii="Calibri" w:eastAsia="Times New Roman" w:hAnsi="Calibri" w:cs="Calibri"/>
                <w:i/>
                <w:iCs/>
                <w:noProof/>
                <w:lang w:val="fil-PH"/>
              </w:rPr>
              <w:t>Official Website:</w:t>
            </w:r>
            <w:r w:rsidRPr="00286B6F">
              <w:rPr>
                <w:rFonts w:ascii="Calibri" w:eastAsia="Times New Roman" w:hAnsi="Calibri" w:cs="Calibri"/>
                <w:b/>
                <w:bCs/>
                <w:noProof/>
                <w:lang w:val="fil-PH"/>
              </w:rPr>
              <w:t xml:space="preserve"> </w:t>
            </w:r>
            <w:hyperlink r:id="rId8" w:history="1">
              <w:r w:rsidRPr="00286B6F">
                <w:rPr>
                  <w:rStyle w:val="Hyperlink"/>
                  <w:rFonts w:ascii="Calibri" w:eastAsia="Times New Roman" w:hAnsi="Calibri" w:cs="Calibri"/>
                  <w:b/>
                  <w:bCs/>
                  <w:noProof/>
                  <w:lang w:val="fil-PH"/>
                </w:rPr>
                <w:t>DepEdClub.com</w:t>
              </w:r>
            </w:hyperlink>
          </w:p>
        </w:tc>
      </w:tr>
    </w:tbl>
    <w:p w14:paraId="0312ADA2" w14:textId="77777777" w:rsidR="00286B6F" w:rsidRPr="00286B6F" w:rsidRDefault="00286B6F" w:rsidP="00286B6F">
      <w:pPr>
        <w:divId w:val="1915970633"/>
        <w:rPr>
          <w:noProof/>
          <w:lang w:val="fil-PH"/>
        </w:rPr>
      </w:pPr>
    </w:p>
    <w:p w14:paraId="7E9BDA24" w14:textId="77777777" w:rsidR="00286B6F" w:rsidRPr="00286B6F" w:rsidRDefault="00286B6F" w:rsidP="00286B6F">
      <w:pPr>
        <w:divId w:val="1915970633"/>
        <w:rPr>
          <w:noProof/>
          <w:lang w:val="fil-PH"/>
        </w:rPr>
      </w:pPr>
    </w:p>
    <w:p w14:paraId="3C0CA36C" w14:textId="77777777" w:rsidR="00286B6F" w:rsidRPr="00286B6F" w:rsidRDefault="00286B6F" w:rsidP="00286B6F">
      <w:pPr>
        <w:divId w:val="1915970633"/>
        <w:rPr>
          <w:noProof/>
          <w:lang w:val="fil-PH"/>
        </w:rPr>
      </w:pPr>
    </w:p>
    <w:p w14:paraId="4BE638E1" w14:textId="77777777" w:rsidR="00286B6F" w:rsidRPr="00286B6F" w:rsidRDefault="00286B6F" w:rsidP="00286B6F">
      <w:pPr>
        <w:divId w:val="1915970633"/>
        <w:rPr>
          <w:noProof/>
          <w:lang w:val="fil-PH"/>
        </w:rPr>
      </w:pPr>
    </w:p>
    <w:p w14:paraId="5A20F6FD" w14:textId="77777777" w:rsidR="00286B6F" w:rsidRPr="00286B6F" w:rsidRDefault="00286B6F" w:rsidP="00286B6F">
      <w:pPr>
        <w:divId w:val="1915970633"/>
        <w:rPr>
          <w:noProof/>
          <w:lang w:val="fil-PH"/>
        </w:rPr>
      </w:pPr>
    </w:p>
    <w:p w14:paraId="3DB02D4A" w14:textId="77777777" w:rsidR="00286B6F" w:rsidRPr="00286B6F" w:rsidRDefault="00286B6F" w:rsidP="00286B6F">
      <w:pPr>
        <w:divId w:val="1915970633"/>
        <w:rPr>
          <w:noProof/>
          <w:lang w:val="fil-PH"/>
        </w:rPr>
      </w:pPr>
    </w:p>
    <w:p w14:paraId="2AC64082" w14:textId="77777777" w:rsidR="00286B6F" w:rsidRPr="00286B6F" w:rsidRDefault="00286B6F" w:rsidP="00286B6F">
      <w:pPr>
        <w:divId w:val="1915970633"/>
        <w:rPr>
          <w:noProof/>
          <w:lang w:val="fil-PH"/>
        </w:rPr>
      </w:pPr>
    </w:p>
    <w:p w14:paraId="12A57FCA" w14:textId="77777777" w:rsidR="00286B6F" w:rsidRPr="00286B6F" w:rsidRDefault="00286B6F" w:rsidP="00286B6F">
      <w:pPr>
        <w:divId w:val="1915970633"/>
        <w:rPr>
          <w:noProof/>
          <w:lang w:val="fil-PH"/>
        </w:rPr>
      </w:pPr>
    </w:p>
    <w:p w14:paraId="72242393" w14:textId="77777777" w:rsidR="00286B6F" w:rsidRPr="00286B6F" w:rsidRDefault="00286B6F" w:rsidP="00286B6F">
      <w:pPr>
        <w:divId w:val="1915970633"/>
        <w:rPr>
          <w:noProof/>
          <w:lang w:val="fil-PH"/>
        </w:rPr>
      </w:pPr>
    </w:p>
    <w:p w14:paraId="6F75AB45" w14:textId="77777777" w:rsidR="00286B6F" w:rsidRPr="00286B6F" w:rsidRDefault="00286B6F" w:rsidP="00286B6F">
      <w:pPr>
        <w:divId w:val="1915970633"/>
        <w:rPr>
          <w:noProof/>
          <w:lang w:val="fil-PH"/>
        </w:rPr>
      </w:pPr>
    </w:p>
    <w:p w14:paraId="1038736D" w14:textId="77777777" w:rsidR="00286B6F" w:rsidRPr="00286B6F" w:rsidRDefault="00286B6F" w:rsidP="00286B6F">
      <w:pPr>
        <w:divId w:val="1915970633"/>
        <w:rPr>
          <w:noProof/>
          <w:lang w:val="fil-PH"/>
        </w:rPr>
      </w:pPr>
    </w:p>
    <w:p w14:paraId="60B0CBBA" w14:textId="77777777" w:rsidR="00286B6F" w:rsidRPr="00286B6F" w:rsidRDefault="00286B6F" w:rsidP="00286B6F">
      <w:pPr>
        <w:divId w:val="1915970633"/>
        <w:rPr>
          <w:noProof/>
          <w:lang w:val="fil-PH"/>
        </w:rPr>
      </w:pPr>
    </w:p>
    <w:p w14:paraId="79848212" w14:textId="77777777" w:rsidR="00286B6F" w:rsidRPr="00286B6F" w:rsidRDefault="00286B6F" w:rsidP="00286B6F">
      <w:pPr>
        <w:divId w:val="1915970633"/>
        <w:rPr>
          <w:noProof/>
          <w:lang w:val="fil-PH"/>
        </w:rPr>
      </w:pPr>
    </w:p>
    <w:p w14:paraId="6B7EF522" w14:textId="77777777" w:rsidR="00286B6F" w:rsidRPr="00286B6F" w:rsidRDefault="00286B6F" w:rsidP="00286B6F">
      <w:pPr>
        <w:divId w:val="1915970633"/>
        <w:rPr>
          <w:noProof/>
          <w:lang w:val="fil-PH"/>
        </w:rPr>
      </w:pPr>
    </w:p>
    <w:p w14:paraId="008EF84A" w14:textId="77777777" w:rsidR="00286B6F" w:rsidRPr="00286B6F" w:rsidRDefault="00286B6F" w:rsidP="00286B6F">
      <w:pPr>
        <w:divId w:val="1915970633"/>
        <w:rPr>
          <w:noProof/>
          <w:lang w:val="fil-PH"/>
        </w:rPr>
      </w:pPr>
    </w:p>
    <w:p w14:paraId="07D7E7C2" w14:textId="77777777" w:rsidR="00286B6F" w:rsidRPr="00286B6F" w:rsidRDefault="00286B6F" w:rsidP="00286B6F">
      <w:pPr>
        <w:divId w:val="1915970633"/>
        <w:rPr>
          <w:noProof/>
          <w:lang w:val="fil-PH"/>
        </w:rPr>
      </w:pPr>
    </w:p>
    <w:p w14:paraId="00E2ABCA" w14:textId="77777777" w:rsidR="00286B6F" w:rsidRPr="00286B6F" w:rsidRDefault="00286B6F" w:rsidP="00286B6F">
      <w:pPr>
        <w:divId w:val="1915970633"/>
        <w:rPr>
          <w:noProof/>
          <w:lang w:val="fil-PH"/>
        </w:rPr>
      </w:pPr>
    </w:p>
    <w:p w14:paraId="12E506BE" w14:textId="77777777" w:rsidR="00286B6F" w:rsidRPr="00286B6F" w:rsidRDefault="00286B6F" w:rsidP="00286B6F">
      <w:pPr>
        <w:divId w:val="1915970633"/>
        <w:rPr>
          <w:noProof/>
          <w:lang w:val="fil-PH"/>
        </w:rPr>
      </w:pPr>
    </w:p>
    <w:p w14:paraId="77405225" w14:textId="77777777" w:rsidR="00286B6F" w:rsidRPr="00286B6F" w:rsidRDefault="00286B6F" w:rsidP="00286B6F">
      <w:pPr>
        <w:divId w:val="1915970633"/>
        <w:rPr>
          <w:noProof/>
          <w:lang w:val="fil-PH"/>
        </w:rPr>
      </w:pPr>
    </w:p>
    <w:p w14:paraId="78244F86" w14:textId="77777777" w:rsidR="00286B6F" w:rsidRPr="00286B6F" w:rsidRDefault="00286B6F" w:rsidP="00286B6F">
      <w:pPr>
        <w:divId w:val="1915970633"/>
        <w:rPr>
          <w:rFonts w:eastAsia="Times New Roman"/>
          <w:noProof/>
          <w:szCs w:val="22"/>
          <w:lang w:val="fil-PH"/>
        </w:rPr>
        <w:sectPr w:rsidR="00286B6F" w:rsidRPr="00286B6F" w:rsidSect="00286B6F">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3605B492" w14:textId="77777777" w:rsidR="00286B6F" w:rsidRPr="00286B6F" w:rsidRDefault="00286B6F" w:rsidP="00286B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86B6F">
        <w:rPr>
          <w:rFonts w:eastAsia="Montserrat"/>
          <w:noProof/>
          <w:lang w:val="fil-PH"/>
        </w:rPr>
        <w:t>----------------------------------------------------</w:t>
      </w:r>
    </w:p>
    <w:p w14:paraId="13ED18D0" w14:textId="77777777" w:rsidR="00286B6F" w:rsidRPr="00286B6F" w:rsidRDefault="00286B6F" w:rsidP="00286B6F">
      <w:pPr>
        <w:divId w:val="1915970633"/>
        <w:rPr>
          <w:b/>
          <w:bCs/>
          <w:noProof/>
          <w:szCs w:val="20"/>
          <w:lang w:val="fil-PH"/>
        </w:rPr>
      </w:pPr>
      <w:r w:rsidRPr="00286B6F">
        <w:rPr>
          <w:b/>
          <w:bCs/>
          <w:noProof/>
          <w:szCs w:val="20"/>
          <w:lang w:val="fil-PH"/>
        </w:rPr>
        <w:t>Teacher’s Reference Note:</w:t>
      </w:r>
    </w:p>
    <w:p w14:paraId="09DD99E4" w14:textId="77777777" w:rsidR="00286B6F" w:rsidRPr="00286B6F" w:rsidRDefault="00286B6F" w:rsidP="00286B6F">
      <w:pPr>
        <w:divId w:val="1915970633"/>
        <w:rPr>
          <w:i/>
          <w:iCs/>
          <w:noProof/>
          <w:szCs w:val="20"/>
          <w:lang w:val="fil-PH"/>
        </w:rPr>
      </w:pPr>
      <w:r w:rsidRPr="00286B6F">
        <w:rPr>
          <w:i/>
          <w:iCs/>
          <w:noProof/>
          <w:szCs w:val="20"/>
          <w:lang w:val="fil-PH"/>
        </w:rPr>
        <w:t xml:space="preserve">For sample response options that may help in completing this rubric, teachers may refer to the Rubric for Lesson Planning with Sample Response Bank here: </w:t>
      </w:r>
    </w:p>
    <w:p w14:paraId="15656765" w14:textId="77777777" w:rsidR="00286B6F" w:rsidRPr="00286B6F" w:rsidRDefault="00286B6F" w:rsidP="00286B6F">
      <w:pPr>
        <w:divId w:val="1915970633"/>
        <w:rPr>
          <w:rStyle w:val="Strong"/>
          <w:noProof/>
          <w:szCs w:val="20"/>
          <w:lang w:val="fil-PH"/>
        </w:rPr>
      </w:pPr>
      <w:hyperlink r:id="rId15" w:history="1">
        <w:r w:rsidRPr="00286B6F">
          <w:rPr>
            <w:rStyle w:val="Emphasis"/>
            <w:b/>
            <w:bCs/>
            <w:noProof/>
            <w:color w:val="FF6600"/>
            <w:szCs w:val="20"/>
            <w:u w:val="single"/>
            <w:lang w:val="fil-PH"/>
          </w:rPr>
          <w:t>Available Here!</w:t>
        </w:r>
        <w:r w:rsidRPr="00286B6F">
          <w:rPr>
            <w:rStyle w:val="Hyperlink"/>
            <w:b/>
            <w:bCs/>
            <w:noProof/>
            <w:szCs w:val="20"/>
            <w:lang w:val="fil-PH"/>
          </w:rPr>
          <w:t xml:space="preserve"> Rubric for Lesson Planning with Sample Response Bank for DepEd ILAW Format DLL</w:t>
        </w:r>
      </w:hyperlink>
    </w:p>
    <w:p w14:paraId="6E3C3D91" w14:textId="77777777" w:rsidR="00286B6F" w:rsidRPr="00286B6F" w:rsidRDefault="00286B6F" w:rsidP="00286B6F">
      <w:pPr>
        <w:divId w:val="1915970633"/>
        <w:rPr>
          <w:i/>
          <w:iCs/>
          <w:noProof/>
          <w:szCs w:val="20"/>
          <w:lang w:val="fil-PH"/>
        </w:rPr>
      </w:pPr>
      <w:r w:rsidRPr="00286B6F">
        <w:rPr>
          <w:i/>
          <w:iCs/>
          <w:noProof/>
          <w:szCs w:val="20"/>
          <w:lang w:val="fil-PH"/>
        </w:rPr>
        <w:t>These sample responses are guides only and should be revised based on the actual lesson plan.</w:t>
      </w:r>
    </w:p>
    <w:p w14:paraId="1812E681" w14:textId="77777777" w:rsidR="00286B6F" w:rsidRPr="00286B6F" w:rsidRDefault="00286B6F" w:rsidP="00286B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286B6F">
        <w:rPr>
          <w:i/>
          <w:iCs/>
          <w:noProof/>
          <w:szCs w:val="20"/>
          <w:lang w:val="fil-PH"/>
        </w:rPr>
        <w:t xml:space="preserve">To open the link, hold </w:t>
      </w:r>
      <w:r w:rsidRPr="00286B6F">
        <w:rPr>
          <w:b/>
          <w:bCs/>
          <w:i/>
          <w:iCs/>
          <w:noProof/>
          <w:szCs w:val="20"/>
          <w:lang w:val="fil-PH"/>
        </w:rPr>
        <w:t xml:space="preserve">Ctrl </w:t>
      </w:r>
      <w:r w:rsidRPr="00286B6F">
        <w:rPr>
          <w:i/>
          <w:iCs/>
          <w:noProof/>
          <w:szCs w:val="20"/>
          <w:lang w:val="fil-PH"/>
        </w:rPr>
        <w:t>on your keyboard, then click the link above.</w:t>
      </w:r>
    </w:p>
    <w:p w14:paraId="28219C09" w14:textId="77777777" w:rsidR="00286B6F" w:rsidRPr="00286B6F" w:rsidRDefault="00286B6F" w:rsidP="00286B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86B6F">
        <w:rPr>
          <w:rFonts w:eastAsia="Montserrat"/>
          <w:noProof/>
          <w:lang w:val="fil-PH"/>
        </w:rPr>
        <w:t>----------------------------------------------------</w:t>
      </w:r>
    </w:p>
    <w:p w14:paraId="2C6BCF73" w14:textId="77777777" w:rsidR="00286B6F" w:rsidRPr="00286B6F" w:rsidRDefault="00286B6F" w:rsidP="00286B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86B6F">
        <w:rPr>
          <w:rFonts w:eastAsia="Montserrat"/>
          <w:noProof/>
          <w:lang w:val="fil-PH"/>
        </w:rPr>
        <w:t>.</w:t>
      </w:r>
    </w:p>
    <w:p w14:paraId="3F0241E0" w14:textId="77777777" w:rsidR="00286B6F" w:rsidRPr="00286B6F" w:rsidRDefault="00286B6F" w:rsidP="00286B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286B6F">
        <w:rPr>
          <w:rFonts w:eastAsia="Montserrat"/>
          <w:noProof/>
          <w:lang w:val="fil-PH"/>
        </w:rPr>
        <w:t>.</w:t>
      </w:r>
    </w:p>
    <w:p w14:paraId="54A5F2B5" w14:textId="77777777" w:rsidR="00286B6F" w:rsidRPr="00286B6F" w:rsidRDefault="00286B6F" w:rsidP="00286B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286B6F">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286B6F" w:rsidRPr="00286B6F" w14:paraId="6766A56D" w14:textId="77777777" w:rsidTr="00286B6F">
        <w:trPr>
          <w:divId w:val="1915970633"/>
        </w:trPr>
        <w:tc>
          <w:tcPr>
            <w:tcW w:w="4275" w:type="dxa"/>
            <w:tcMar>
              <w:top w:w="100" w:type="dxa"/>
              <w:left w:w="100" w:type="dxa"/>
              <w:bottom w:w="100" w:type="dxa"/>
              <w:right w:w="100" w:type="dxa"/>
            </w:tcMar>
            <w:vAlign w:val="center"/>
          </w:tcPr>
          <w:p w14:paraId="7D5CFCC4" w14:textId="77777777" w:rsidR="00286B6F" w:rsidRPr="00286B6F" w:rsidRDefault="00286B6F" w:rsidP="00286B6F">
            <w:pPr>
              <w:widowControl w:val="0"/>
              <w:rPr>
                <w:rFonts w:eastAsia="Montserrat"/>
                <w:b/>
                <w:bCs/>
                <w:noProof/>
                <w:lang w:val="fil-PH"/>
              </w:rPr>
            </w:pPr>
            <w:r w:rsidRPr="00286B6F">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7359E46F" w14:textId="77777777" w:rsidR="00286B6F" w:rsidRPr="00286B6F" w:rsidRDefault="00286B6F" w:rsidP="00286B6F">
            <w:pPr>
              <w:widowControl w:val="0"/>
              <w:jc w:val="center"/>
              <w:rPr>
                <w:rFonts w:eastAsia="Montserrat"/>
                <w:b/>
                <w:bCs/>
                <w:noProof/>
                <w:lang w:val="fil-PH"/>
              </w:rPr>
            </w:pPr>
            <w:r w:rsidRPr="00286B6F">
              <w:rPr>
                <w:rFonts w:eastAsia="Montserrat"/>
                <w:b/>
                <w:bCs/>
                <w:noProof/>
                <w:lang w:val="fil-PH"/>
              </w:rPr>
              <w:t>Yes</w:t>
            </w:r>
          </w:p>
        </w:tc>
        <w:tc>
          <w:tcPr>
            <w:tcW w:w="975" w:type="dxa"/>
            <w:tcMar>
              <w:top w:w="100" w:type="dxa"/>
              <w:left w:w="100" w:type="dxa"/>
              <w:bottom w:w="100" w:type="dxa"/>
              <w:right w:w="100" w:type="dxa"/>
            </w:tcMar>
            <w:vAlign w:val="center"/>
          </w:tcPr>
          <w:p w14:paraId="5A9D72A1" w14:textId="77777777" w:rsidR="00286B6F" w:rsidRPr="00286B6F" w:rsidRDefault="00286B6F" w:rsidP="00286B6F">
            <w:pPr>
              <w:widowControl w:val="0"/>
              <w:jc w:val="center"/>
              <w:rPr>
                <w:rFonts w:eastAsia="Montserrat"/>
                <w:b/>
                <w:bCs/>
                <w:noProof/>
                <w:lang w:val="fil-PH"/>
              </w:rPr>
            </w:pPr>
            <w:r w:rsidRPr="00286B6F">
              <w:rPr>
                <w:rFonts w:eastAsia="Montserrat"/>
                <w:b/>
                <w:bCs/>
                <w:noProof/>
                <w:lang w:val="fil-PH"/>
              </w:rPr>
              <w:t>Not Yet</w:t>
            </w:r>
          </w:p>
        </w:tc>
        <w:tc>
          <w:tcPr>
            <w:tcW w:w="3980" w:type="dxa"/>
            <w:tcMar>
              <w:top w:w="100" w:type="dxa"/>
              <w:left w:w="100" w:type="dxa"/>
              <w:bottom w:w="100" w:type="dxa"/>
              <w:right w:w="100" w:type="dxa"/>
            </w:tcMar>
            <w:vAlign w:val="center"/>
          </w:tcPr>
          <w:p w14:paraId="65437183" w14:textId="77777777" w:rsidR="00286B6F" w:rsidRPr="00286B6F" w:rsidRDefault="00286B6F" w:rsidP="00286B6F">
            <w:pPr>
              <w:widowControl w:val="0"/>
              <w:jc w:val="center"/>
              <w:rPr>
                <w:rFonts w:eastAsia="Montserrat"/>
                <w:b/>
                <w:bCs/>
                <w:noProof/>
                <w:lang w:val="fil-PH"/>
              </w:rPr>
            </w:pPr>
            <w:r w:rsidRPr="00286B6F">
              <w:rPr>
                <w:rFonts w:eastAsia="Montserrat"/>
                <w:b/>
                <w:bCs/>
                <w:noProof/>
                <w:lang w:val="fil-PH"/>
              </w:rPr>
              <w:t>Why?/ What will make it better?</w:t>
            </w:r>
          </w:p>
        </w:tc>
      </w:tr>
      <w:tr w:rsidR="00286B6F" w:rsidRPr="00286B6F" w14:paraId="4725B9AC" w14:textId="77777777" w:rsidTr="00286B6F">
        <w:trPr>
          <w:divId w:val="1915970633"/>
        </w:trPr>
        <w:tc>
          <w:tcPr>
            <w:tcW w:w="4275" w:type="dxa"/>
            <w:tcMar>
              <w:top w:w="100" w:type="dxa"/>
              <w:left w:w="100" w:type="dxa"/>
              <w:bottom w:w="100" w:type="dxa"/>
              <w:right w:w="100" w:type="dxa"/>
            </w:tcMar>
          </w:tcPr>
          <w:p w14:paraId="67E52395" w14:textId="77777777" w:rsidR="00286B6F" w:rsidRPr="00286B6F" w:rsidRDefault="00286B6F" w:rsidP="00286B6F">
            <w:pPr>
              <w:widowControl w:val="0"/>
              <w:rPr>
                <w:rFonts w:eastAsia="Montserrat"/>
                <w:noProof/>
                <w:lang w:val="fil-PH"/>
              </w:rPr>
            </w:pPr>
            <w:r w:rsidRPr="00286B6F">
              <w:rPr>
                <w:rFonts w:eastAsia="Montserrat"/>
                <w:b/>
                <w:bCs/>
                <w:noProof/>
                <w:lang w:val="fil-PH"/>
              </w:rPr>
              <w:t>Intentions are clearly stated</w:t>
            </w:r>
            <w:r w:rsidRPr="00286B6F">
              <w:rPr>
                <w:rFonts w:eastAsia="Montserrat"/>
                <w:noProof/>
                <w:lang w:val="fil-PH"/>
              </w:rPr>
              <w:t>, with appropriate learning competencies articulated.</w:t>
            </w:r>
          </w:p>
        </w:tc>
        <w:tc>
          <w:tcPr>
            <w:tcW w:w="930" w:type="dxa"/>
            <w:tcMar>
              <w:top w:w="100" w:type="dxa"/>
              <w:left w:w="100" w:type="dxa"/>
              <w:bottom w:w="100" w:type="dxa"/>
              <w:right w:w="100" w:type="dxa"/>
            </w:tcMar>
          </w:tcPr>
          <w:p w14:paraId="5C92F4ED" w14:textId="77777777" w:rsidR="00286B6F" w:rsidRPr="00286B6F" w:rsidRDefault="00286B6F" w:rsidP="00286B6F">
            <w:pPr>
              <w:widowControl w:val="0"/>
              <w:rPr>
                <w:rFonts w:eastAsia="Montserrat"/>
                <w:noProof/>
                <w:lang w:val="fil-PH"/>
              </w:rPr>
            </w:pPr>
          </w:p>
        </w:tc>
        <w:tc>
          <w:tcPr>
            <w:tcW w:w="975" w:type="dxa"/>
            <w:tcMar>
              <w:top w:w="100" w:type="dxa"/>
              <w:left w:w="100" w:type="dxa"/>
              <w:bottom w:w="100" w:type="dxa"/>
              <w:right w:w="100" w:type="dxa"/>
            </w:tcMar>
          </w:tcPr>
          <w:p w14:paraId="0CCB1439" w14:textId="77777777" w:rsidR="00286B6F" w:rsidRPr="00286B6F" w:rsidRDefault="00286B6F" w:rsidP="00286B6F">
            <w:pPr>
              <w:widowControl w:val="0"/>
              <w:rPr>
                <w:rFonts w:eastAsia="Montserrat"/>
                <w:noProof/>
                <w:lang w:val="fil-PH"/>
              </w:rPr>
            </w:pPr>
          </w:p>
        </w:tc>
        <w:tc>
          <w:tcPr>
            <w:tcW w:w="3980" w:type="dxa"/>
            <w:tcMar>
              <w:top w:w="100" w:type="dxa"/>
              <w:left w:w="100" w:type="dxa"/>
              <w:bottom w:w="100" w:type="dxa"/>
              <w:right w:w="100" w:type="dxa"/>
            </w:tcMar>
          </w:tcPr>
          <w:p w14:paraId="65D3864D" w14:textId="77777777" w:rsidR="00286B6F" w:rsidRPr="00286B6F" w:rsidRDefault="00286B6F" w:rsidP="00286B6F">
            <w:pPr>
              <w:widowControl w:val="0"/>
              <w:rPr>
                <w:rFonts w:eastAsia="Montserrat"/>
                <w:noProof/>
                <w:lang w:val="fil-PH"/>
              </w:rPr>
            </w:pPr>
          </w:p>
          <w:p w14:paraId="7ED42FA1" w14:textId="77777777" w:rsidR="00286B6F" w:rsidRPr="00286B6F" w:rsidRDefault="00286B6F" w:rsidP="00286B6F">
            <w:pPr>
              <w:widowControl w:val="0"/>
              <w:rPr>
                <w:rFonts w:eastAsia="Montserrat"/>
                <w:noProof/>
                <w:lang w:val="fil-PH"/>
              </w:rPr>
            </w:pPr>
          </w:p>
          <w:p w14:paraId="2D3436C4" w14:textId="77777777" w:rsidR="00286B6F" w:rsidRPr="00286B6F" w:rsidRDefault="00286B6F" w:rsidP="00286B6F">
            <w:pPr>
              <w:widowControl w:val="0"/>
              <w:rPr>
                <w:rFonts w:eastAsia="Montserrat"/>
                <w:noProof/>
                <w:lang w:val="fil-PH"/>
              </w:rPr>
            </w:pPr>
          </w:p>
        </w:tc>
      </w:tr>
      <w:tr w:rsidR="00286B6F" w:rsidRPr="00286B6F" w14:paraId="242CD658" w14:textId="77777777" w:rsidTr="00286B6F">
        <w:trPr>
          <w:divId w:val="1915970633"/>
          <w:trHeight w:val="403"/>
        </w:trPr>
        <w:tc>
          <w:tcPr>
            <w:tcW w:w="4275" w:type="dxa"/>
            <w:tcMar>
              <w:top w:w="100" w:type="dxa"/>
              <w:left w:w="100" w:type="dxa"/>
              <w:bottom w:w="100" w:type="dxa"/>
              <w:right w:w="100" w:type="dxa"/>
            </w:tcMar>
          </w:tcPr>
          <w:p w14:paraId="0D50C55E" w14:textId="77777777" w:rsidR="00286B6F" w:rsidRPr="00286B6F" w:rsidRDefault="00286B6F" w:rsidP="00286B6F">
            <w:pPr>
              <w:widowControl w:val="0"/>
              <w:rPr>
                <w:rFonts w:eastAsia="Montserrat"/>
                <w:noProof/>
                <w:lang w:val="fil-PH"/>
              </w:rPr>
            </w:pPr>
            <w:r w:rsidRPr="00286B6F">
              <w:rPr>
                <w:rFonts w:eastAsia="Montserrat"/>
                <w:b/>
                <w:bCs/>
                <w:noProof/>
                <w:lang w:val="fil-PH"/>
              </w:rPr>
              <w:t>Intentions are evident across all sections</w:t>
            </w:r>
            <w:r w:rsidRPr="00286B6F">
              <w:rPr>
                <w:rFonts w:eastAsia="Montserrat"/>
                <w:noProof/>
                <w:lang w:val="fil-PH"/>
              </w:rPr>
              <w:t>, there is coherence.</w:t>
            </w:r>
          </w:p>
        </w:tc>
        <w:tc>
          <w:tcPr>
            <w:tcW w:w="930" w:type="dxa"/>
            <w:tcMar>
              <w:top w:w="100" w:type="dxa"/>
              <w:left w:w="100" w:type="dxa"/>
              <w:bottom w:w="100" w:type="dxa"/>
              <w:right w:w="100" w:type="dxa"/>
            </w:tcMar>
          </w:tcPr>
          <w:p w14:paraId="6EB05E5E" w14:textId="77777777" w:rsidR="00286B6F" w:rsidRPr="00286B6F" w:rsidRDefault="00286B6F" w:rsidP="00286B6F">
            <w:pPr>
              <w:widowControl w:val="0"/>
              <w:rPr>
                <w:rFonts w:eastAsia="Montserrat"/>
                <w:noProof/>
                <w:lang w:val="fil-PH"/>
              </w:rPr>
            </w:pPr>
          </w:p>
        </w:tc>
        <w:tc>
          <w:tcPr>
            <w:tcW w:w="975" w:type="dxa"/>
            <w:tcMar>
              <w:top w:w="100" w:type="dxa"/>
              <w:left w:w="100" w:type="dxa"/>
              <w:bottom w:w="100" w:type="dxa"/>
              <w:right w:w="100" w:type="dxa"/>
            </w:tcMar>
          </w:tcPr>
          <w:p w14:paraId="7F213754" w14:textId="77777777" w:rsidR="00286B6F" w:rsidRPr="00286B6F" w:rsidRDefault="00286B6F" w:rsidP="00286B6F">
            <w:pPr>
              <w:widowControl w:val="0"/>
              <w:rPr>
                <w:rFonts w:eastAsia="Montserrat"/>
                <w:noProof/>
                <w:lang w:val="fil-PH"/>
              </w:rPr>
            </w:pPr>
          </w:p>
        </w:tc>
        <w:tc>
          <w:tcPr>
            <w:tcW w:w="3980" w:type="dxa"/>
            <w:tcMar>
              <w:top w:w="100" w:type="dxa"/>
              <w:left w:w="100" w:type="dxa"/>
              <w:bottom w:w="100" w:type="dxa"/>
              <w:right w:w="100" w:type="dxa"/>
            </w:tcMar>
          </w:tcPr>
          <w:p w14:paraId="38548308" w14:textId="77777777" w:rsidR="00286B6F" w:rsidRPr="00286B6F" w:rsidRDefault="00286B6F" w:rsidP="00286B6F">
            <w:pPr>
              <w:widowControl w:val="0"/>
              <w:rPr>
                <w:rFonts w:eastAsia="Montserrat"/>
                <w:noProof/>
                <w:lang w:val="fil-PH"/>
              </w:rPr>
            </w:pPr>
          </w:p>
          <w:p w14:paraId="1D33AAF1" w14:textId="77777777" w:rsidR="00286B6F" w:rsidRPr="00286B6F" w:rsidRDefault="00286B6F" w:rsidP="00286B6F">
            <w:pPr>
              <w:widowControl w:val="0"/>
              <w:rPr>
                <w:rFonts w:eastAsia="Montserrat"/>
                <w:noProof/>
                <w:lang w:val="fil-PH"/>
              </w:rPr>
            </w:pPr>
          </w:p>
          <w:p w14:paraId="62319BA4" w14:textId="77777777" w:rsidR="00286B6F" w:rsidRPr="00286B6F" w:rsidRDefault="00286B6F" w:rsidP="00286B6F">
            <w:pPr>
              <w:widowControl w:val="0"/>
              <w:rPr>
                <w:rFonts w:eastAsia="Montserrat"/>
                <w:noProof/>
                <w:lang w:val="fil-PH"/>
              </w:rPr>
            </w:pPr>
          </w:p>
        </w:tc>
      </w:tr>
      <w:tr w:rsidR="00286B6F" w:rsidRPr="00286B6F" w14:paraId="7208FEFB" w14:textId="77777777" w:rsidTr="00286B6F">
        <w:trPr>
          <w:divId w:val="1915970633"/>
        </w:trPr>
        <w:tc>
          <w:tcPr>
            <w:tcW w:w="4275" w:type="dxa"/>
            <w:tcMar>
              <w:top w:w="100" w:type="dxa"/>
              <w:left w:w="100" w:type="dxa"/>
              <w:bottom w:w="100" w:type="dxa"/>
              <w:right w:w="100" w:type="dxa"/>
            </w:tcMar>
          </w:tcPr>
          <w:p w14:paraId="6727B9CB" w14:textId="77777777" w:rsidR="00286B6F" w:rsidRPr="00286B6F" w:rsidRDefault="00286B6F" w:rsidP="00286B6F">
            <w:pPr>
              <w:widowControl w:val="0"/>
              <w:rPr>
                <w:rFonts w:eastAsia="Montserrat"/>
                <w:noProof/>
                <w:lang w:val="fil-PH"/>
              </w:rPr>
            </w:pPr>
            <w:r w:rsidRPr="00286B6F">
              <w:rPr>
                <w:rFonts w:eastAsia="Montserrat"/>
                <w:b/>
                <w:bCs/>
                <w:noProof/>
                <w:lang w:val="fil-PH"/>
              </w:rPr>
              <w:t>Learning experience is clear</w:t>
            </w:r>
            <w:r w:rsidRPr="00286B6F">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7A0F9A0D" w14:textId="77777777" w:rsidR="00286B6F" w:rsidRPr="00286B6F" w:rsidRDefault="00286B6F" w:rsidP="00286B6F">
            <w:pPr>
              <w:widowControl w:val="0"/>
              <w:rPr>
                <w:rFonts w:eastAsia="Montserrat"/>
                <w:noProof/>
                <w:lang w:val="fil-PH"/>
              </w:rPr>
            </w:pPr>
          </w:p>
        </w:tc>
        <w:tc>
          <w:tcPr>
            <w:tcW w:w="975" w:type="dxa"/>
            <w:tcMar>
              <w:top w:w="100" w:type="dxa"/>
              <w:left w:w="100" w:type="dxa"/>
              <w:bottom w:w="100" w:type="dxa"/>
              <w:right w:w="100" w:type="dxa"/>
            </w:tcMar>
          </w:tcPr>
          <w:p w14:paraId="4395E7D9" w14:textId="77777777" w:rsidR="00286B6F" w:rsidRPr="00286B6F" w:rsidRDefault="00286B6F" w:rsidP="00286B6F">
            <w:pPr>
              <w:widowControl w:val="0"/>
              <w:rPr>
                <w:rFonts w:eastAsia="Montserrat"/>
                <w:noProof/>
                <w:lang w:val="fil-PH"/>
              </w:rPr>
            </w:pPr>
          </w:p>
        </w:tc>
        <w:tc>
          <w:tcPr>
            <w:tcW w:w="3980" w:type="dxa"/>
            <w:tcMar>
              <w:top w:w="100" w:type="dxa"/>
              <w:left w:w="100" w:type="dxa"/>
              <w:bottom w:w="100" w:type="dxa"/>
              <w:right w:w="100" w:type="dxa"/>
            </w:tcMar>
          </w:tcPr>
          <w:p w14:paraId="68EC44E0" w14:textId="77777777" w:rsidR="00286B6F" w:rsidRPr="00286B6F" w:rsidRDefault="00286B6F" w:rsidP="00286B6F">
            <w:pPr>
              <w:widowControl w:val="0"/>
              <w:rPr>
                <w:rFonts w:eastAsia="Montserrat"/>
                <w:noProof/>
                <w:lang w:val="fil-PH"/>
              </w:rPr>
            </w:pPr>
          </w:p>
          <w:p w14:paraId="4B1B256F" w14:textId="77777777" w:rsidR="00286B6F" w:rsidRPr="00286B6F" w:rsidRDefault="00286B6F" w:rsidP="00286B6F">
            <w:pPr>
              <w:widowControl w:val="0"/>
              <w:rPr>
                <w:rFonts w:eastAsia="Montserrat"/>
                <w:noProof/>
                <w:lang w:val="fil-PH"/>
              </w:rPr>
            </w:pPr>
          </w:p>
          <w:p w14:paraId="6B77E7EA" w14:textId="77777777" w:rsidR="00286B6F" w:rsidRPr="00286B6F" w:rsidRDefault="00286B6F" w:rsidP="00286B6F">
            <w:pPr>
              <w:widowControl w:val="0"/>
              <w:rPr>
                <w:rFonts w:eastAsia="Montserrat"/>
                <w:noProof/>
                <w:lang w:val="fil-PH"/>
              </w:rPr>
            </w:pPr>
          </w:p>
        </w:tc>
      </w:tr>
      <w:tr w:rsidR="00286B6F" w:rsidRPr="00286B6F" w14:paraId="4B7512A8" w14:textId="77777777" w:rsidTr="00286B6F">
        <w:trPr>
          <w:divId w:val="1915970633"/>
          <w:trHeight w:val="664"/>
        </w:trPr>
        <w:tc>
          <w:tcPr>
            <w:tcW w:w="4275" w:type="dxa"/>
            <w:tcMar>
              <w:top w:w="100" w:type="dxa"/>
              <w:left w:w="100" w:type="dxa"/>
              <w:bottom w:w="100" w:type="dxa"/>
              <w:right w:w="100" w:type="dxa"/>
            </w:tcMar>
          </w:tcPr>
          <w:p w14:paraId="5E2AD081" w14:textId="77777777" w:rsidR="00286B6F" w:rsidRPr="00286B6F" w:rsidRDefault="00286B6F" w:rsidP="00286B6F">
            <w:pPr>
              <w:widowControl w:val="0"/>
              <w:rPr>
                <w:rFonts w:eastAsia="Montserrat"/>
                <w:noProof/>
                <w:lang w:val="fil-PH"/>
              </w:rPr>
            </w:pPr>
            <w:r w:rsidRPr="00286B6F">
              <w:rPr>
                <w:rFonts w:eastAsia="Montserrat"/>
                <w:b/>
                <w:bCs/>
                <w:noProof/>
                <w:lang w:val="fil-PH"/>
              </w:rPr>
              <w:t xml:space="preserve">Learning experience is well-designed, </w:t>
            </w:r>
            <w:r w:rsidRPr="00286B6F">
              <w:rPr>
                <w:rFonts w:eastAsia="Montserrat"/>
                <w:noProof/>
                <w:lang w:val="fil-PH"/>
              </w:rPr>
              <w:t>with</w:t>
            </w:r>
            <w:r w:rsidRPr="00286B6F">
              <w:rPr>
                <w:rFonts w:eastAsia="Montserrat"/>
                <w:b/>
                <w:bCs/>
                <w:noProof/>
                <w:lang w:val="fil-PH"/>
              </w:rPr>
              <w:t xml:space="preserve"> </w:t>
            </w:r>
            <w:r w:rsidRPr="00286B6F">
              <w:rPr>
                <w:rFonts w:eastAsia="Montserrat"/>
                <w:noProof/>
                <w:lang w:val="fil-PH"/>
              </w:rPr>
              <w:t>intentionally embedded Learning Design Principles.</w:t>
            </w:r>
          </w:p>
        </w:tc>
        <w:tc>
          <w:tcPr>
            <w:tcW w:w="930" w:type="dxa"/>
            <w:tcMar>
              <w:top w:w="100" w:type="dxa"/>
              <w:left w:w="100" w:type="dxa"/>
              <w:bottom w:w="100" w:type="dxa"/>
              <w:right w:w="100" w:type="dxa"/>
            </w:tcMar>
          </w:tcPr>
          <w:p w14:paraId="2B8DBF4E" w14:textId="77777777" w:rsidR="00286B6F" w:rsidRPr="00286B6F" w:rsidRDefault="00286B6F" w:rsidP="00286B6F">
            <w:pPr>
              <w:widowControl w:val="0"/>
              <w:rPr>
                <w:rFonts w:eastAsia="Montserrat"/>
                <w:noProof/>
                <w:lang w:val="fil-PH"/>
              </w:rPr>
            </w:pPr>
          </w:p>
        </w:tc>
        <w:tc>
          <w:tcPr>
            <w:tcW w:w="975" w:type="dxa"/>
            <w:tcMar>
              <w:top w:w="100" w:type="dxa"/>
              <w:left w:w="100" w:type="dxa"/>
              <w:bottom w:w="100" w:type="dxa"/>
              <w:right w:w="100" w:type="dxa"/>
            </w:tcMar>
          </w:tcPr>
          <w:p w14:paraId="77F0D006" w14:textId="77777777" w:rsidR="00286B6F" w:rsidRPr="00286B6F" w:rsidRDefault="00286B6F" w:rsidP="00286B6F">
            <w:pPr>
              <w:widowControl w:val="0"/>
              <w:rPr>
                <w:rFonts w:eastAsia="Montserrat"/>
                <w:noProof/>
                <w:lang w:val="fil-PH"/>
              </w:rPr>
            </w:pPr>
          </w:p>
        </w:tc>
        <w:tc>
          <w:tcPr>
            <w:tcW w:w="3980" w:type="dxa"/>
            <w:tcMar>
              <w:top w:w="100" w:type="dxa"/>
              <w:left w:w="100" w:type="dxa"/>
              <w:bottom w:w="100" w:type="dxa"/>
              <w:right w:w="100" w:type="dxa"/>
            </w:tcMar>
          </w:tcPr>
          <w:p w14:paraId="6C697B53" w14:textId="77777777" w:rsidR="00286B6F" w:rsidRPr="00286B6F" w:rsidRDefault="00286B6F" w:rsidP="00286B6F">
            <w:pPr>
              <w:widowControl w:val="0"/>
              <w:rPr>
                <w:rFonts w:eastAsia="Montserrat"/>
                <w:noProof/>
                <w:lang w:val="fil-PH"/>
              </w:rPr>
            </w:pPr>
          </w:p>
          <w:p w14:paraId="25AD16D1" w14:textId="77777777" w:rsidR="00286B6F" w:rsidRPr="00286B6F" w:rsidRDefault="00286B6F" w:rsidP="00286B6F">
            <w:pPr>
              <w:widowControl w:val="0"/>
              <w:rPr>
                <w:rFonts w:eastAsia="Montserrat"/>
                <w:noProof/>
                <w:lang w:val="fil-PH"/>
              </w:rPr>
            </w:pPr>
          </w:p>
          <w:p w14:paraId="7C51068C" w14:textId="77777777" w:rsidR="00286B6F" w:rsidRPr="00286B6F" w:rsidRDefault="00286B6F" w:rsidP="00286B6F">
            <w:pPr>
              <w:widowControl w:val="0"/>
              <w:rPr>
                <w:rFonts w:eastAsia="Montserrat"/>
                <w:noProof/>
                <w:lang w:val="fil-PH"/>
              </w:rPr>
            </w:pPr>
          </w:p>
        </w:tc>
      </w:tr>
      <w:tr w:rsidR="00286B6F" w:rsidRPr="00286B6F" w14:paraId="1EE983B6" w14:textId="77777777" w:rsidTr="00286B6F">
        <w:trPr>
          <w:divId w:val="1915970633"/>
        </w:trPr>
        <w:tc>
          <w:tcPr>
            <w:tcW w:w="4275" w:type="dxa"/>
            <w:tcMar>
              <w:top w:w="100" w:type="dxa"/>
              <w:left w:w="100" w:type="dxa"/>
              <w:bottom w:w="100" w:type="dxa"/>
              <w:right w:w="100" w:type="dxa"/>
            </w:tcMar>
          </w:tcPr>
          <w:p w14:paraId="6559A327" w14:textId="77777777" w:rsidR="00286B6F" w:rsidRPr="00286B6F" w:rsidRDefault="00286B6F" w:rsidP="00286B6F">
            <w:pPr>
              <w:widowControl w:val="0"/>
              <w:rPr>
                <w:rFonts w:eastAsia="Montserrat"/>
                <w:noProof/>
                <w:lang w:val="fil-PH"/>
              </w:rPr>
            </w:pPr>
            <w:r w:rsidRPr="00286B6F">
              <w:rPr>
                <w:rFonts w:eastAsia="Montserrat"/>
                <w:b/>
                <w:bCs/>
                <w:noProof/>
                <w:lang w:val="fil-PH"/>
              </w:rPr>
              <w:t>Learning experience maximizes</w:t>
            </w:r>
            <w:r w:rsidRPr="00286B6F">
              <w:rPr>
                <w:rFonts w:eastAsia="Montserrat"/>
                <w:noProof/>
                <w:lang w:val="fil-PH"/>
              </w:rPr>
              <w:t xml:space="preserve"> </w:t>
            </w:r>
            <w:r w:rsidRPr="00286B6F">
              <w:rPr>
                <w:rFonts w:eastAsia="Montserrat"/>
                <w:b/>
                <w:bCs/>
                <w:noProof/>
                <w:lang w:val="fil-PH"/>
              </w:rPr>
              <w:t xml:space="preserve">available opportunities </w:t>
            </w:r>
            <w:r w:rsidRPr="00286B6F">
              <w:rPr>
                <w:rFonts w:eastAsia="Montserrat"/>
                <w:noProof/>
                <w:lang w:val="fil-PH"/>
              </w:rPr>
              <w:t>for integration.</w:t>
            </w:r>
          </w:p>
        </w:tc>
        <w:tc>
          <w:tcPr>
            <w:tcW w:w="930" w:type="dxa"/>
            <w:tcMar>
              <w:top w:w="100" w:type="dxa"/>
              <w:left w:w="100" w:type="dxa"/>
              <w:bottom w:w="100" w:type="dxa"/>
              <w:right w:w="100" w:type="dxa"/>
            </w:tcMar>
          </w:tcPr>
          <w:p w14:paraId="3AD4ED21" w14:textId="77777777" w:rsidR="00286B6F" w:rsidRPr="00286B6F" w:rsidRDefault="00286B6F" w:rsidP="00286B6F">
            <w:pPr>
              <w:widowControl w:val="0"/>
              <w:rPr>
                <w:rFonts w:eastAsia="Montserrat"/>
                <w:noProof/>
                <w:lang w:val="fil-PH"/>
              </w:rPr>
            </w:pPr>
          </w:p>
        </w:tc>
        <w:tc>
          <w:tcPr>
            <w:tcW w:w="975" w:type="dxa"/>
            <w:tcMar>
              <w:top w:w="100" w:type="dxa"/>
              <w:left w:w="100" w:type="dxa"/>
              <w:bottom w:w="100" w:type="dxa"/>
              <w:right w:w="100" w:type="dxa"/>
            </w:tcMar>
          </w:tcPr>
          <w:p w14:paraId="1599DC4A" w14:textId="77777777" w:rsidR="00286B6F" w:rsidRPr="00286B6F" w:rsidRDefault="00286B6F" w:rsidP="00286B6F">
            <w:pPr>
              <w:widowControl w:val="0"/>
              <w:rPr>
                <w:rFonts w:eastAsia="Montserrat"/>
                <w:noProof/>
                <w:lang w:val="fil-PH"/>
              </w:rPr>
            </w:pPr>
          </w:p>
        </w:tc>
        <w:tc>
          <w:tcPr>
            <w:tcW w:w="3980" w:type="dxa"/>
            <w:tcMar>
              <w:top w:w="100" w:type="dxa"/>
              <w:left w:w="100" w:type="dxa"/>
              <w:bottom w:w="100" w:type="dxa"/>
              <w:right w:w="100" w:type="dxa"/>
            </w:tcMar>
          </w:tcPr>
          <w:p w14:paraId="4AA4B96E" w14:textId="77777777" w:rsidR="00286B6F" w:rsidRPr="00286B6F" w:rsidRDefault="00286B6F" w:rsidP="00286B6F">
            <w:pPr>
              <w:widowControl w:val="0"/>
              <w:rPr>
                <w:rFonts w:eastAsia="Montserrat"/>
                <w:noProof/>
                <w:lang w:val="fil-PH"/>
              </w:rPr>
            </w:pPr>
          </w:p>
          <w:p w14:paraId="2C6A93CB" w14:textId="77777777" w:rsidR="00286B6F" w:rsidRPr="00286B6F" w:rsidRDefault="00286B6F" w:rsidP="00286B6F">
            <w:pPr>
              <w:widowControl w:val="0"/>
              <w:rPr>
                <w:rFonts w:eastAsia="Montserrat"/>
                <w:noProof/>
                <w:lang w:val="fil-PH"/>
              </w:rPr>
            </w:pPr>
          </w:p>
          <w:p w14:paraId="0FB49CA1" w14:textId="77777777" w:rsidR="00286B6F" w:rsidRPr="00286B6F" w:rsidRDefault="00286B6F" w:rsidP="00286B6F">
            <w:pPr>
              <w:widowControl w:val="0"/>
              <w:rPr>
                <w:rFonts w:eastAsia="Montserrat"/>
                <w:noProof/>
                <w:lang w:val="fil-PH"/>
              </w:rPr>
            </w:pPr>
          </w:p>
        </w:tc>
      </w:tr>
      <w:tr w:rsidR="00286B6F" w:rsidRPr="00286B6F" w14:paraId="38A24BE3" w14:textId="77777777" w:rsidTr="00286B6F">
        <w:trPr>
          <w:divId w:val="1915970633"/>
        </w:trPr>
        <w:tc>
          <w:tcPr>
            <w:tcW w:w="4275" w:type="dxa"/>
            <w:tcMar>
              <w:top w:w="100" w:type="dxa"/>
              <w:left w:w="100" w:type="dxa"/>
              <w:bottom w:w="100" w:type="dxa"/>
              <w:right w:w="100" w:type="dxa"/>
            </w:tcMar>
          </w:tcPr>
          <w:p w14:paraId="7F6EB1EF" w14:textId="77777777" w:rsidR="00286B6F" w:rsidRPr="00286B6F" w:rsidRDefault="00286B6F" w:rsidP="00286B6F">
            <w:pPr>
              <w:widowControl w:val="0"/>
              <w:rPr>
                <w:rFonts w:eastAsia="Montserrat"/>
                <w:noProof/>
                <w:lang w:val="fil-PH"/>
              </w:rPr>
            </w:pPr>
            <w:r w:rsidRPr="00286B6F">
              <w:rPr>
                <w:rFonts w:eastAsia="Montserrat"/>
                <w:b/>
                <w:bCs/>
                <w:noProof/>
                <w:lang w:val="fil-PH"/>
              </w:rPr>
              <w:t xml:space="preserve">Learning experience is inclusive, </w:t>
            </w:r>
            <w:r w:rsidRPr="00286B6F">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54AD0F57" w14:textId="77777777" w:rsidR="00286B6F" w:rsidRPr="00286B6F" w:rsidRDefault="00286B6F" w:rsidP="00286B6F">
            <w:pPr>
              <w:widowControl w:val="0"/>
              <w:rPr>
                <w:rFonts w:eastAsia="Montserrat"/>
                <w:noProof/>
                <w:lang w:val="fil-PH"/>
              </w:rPr>
            </w:pPr>
          </w:p>
        </w:tc>
        <w:tc>
          <w:tcPr>
            <w:tcW w:w="975" w:type="dxa"/>
            <w:tcMar>
              <w:top w:w="100" w:type="dxa"/>
              <w:left w:w="100" w:type="dxa"/>
              <w:bottom w:w="100" w:type="dxa"/>
              <w:right w:w="100" w:type="dxa"/>
            </w:tcMar>
          </w:tcPr>
          <w:p w14:paraId="0E325DA4" w14:textId="77777777" w:rsidR="00286B6F" w:rsidRPr="00286B6F" w:rsidRDefault="00286B6F" w:rsidP="00286B6F">
            <w:pPr>
              <w:widowControl w:val="0"/>
              <w:rPr>
                <w:rFonts w:eastAsia="Montserrat"/>
                <w:noProof/>
                <w:lang w:val="fil-PH"/>
              </w:rPr>
            </w:pPr>
          </w:p>
        </w:tc>
        <w:tc>
          <w:tcPr>
            <w:tcW w:w="3980" w:type="dxa"/>
            <w:tcMar>
              <w:top w:w="100" w:type="dxa"/>
              <w:left w:w="100" w:type="dxa"/>
              <w:bottom w:w="100" w:type="dxa"/>
              <w:right w:w="100" w:type="dxa"/>
            </w:tcMar>
          </w:tcPr>
          <w:p w14:paraId="3D3F18AC" w14:textId="77777777" w:rsidR="00286B6F" w:rsidRPr="00286B6F" w:rsidRDefault="00286B6F" w:rsidP="00286B6F">
            <w:pPr>
              <w:widowControl w:val="0"/>
              <w:rPr>
                <w:rFonts w:eastAsia="Montserrat"/>
                <w:noProof/>
                <w:lang w:val="fil-PH"/>
              </w:rPr>
            </w:pPr>
          </w:p>
        </w:tc>
      </w:tr>
      <w:tr w:rsidR="00286B6F" w:rsidRPr="00286B6F" w14:paraId="60D8E7FA" w14:textId="77777777" w:rsidTr="00286B6F">
        <w:trPr>
          <w:divId w:val="1915970633"/>
        </w:trPr>
        <w:tc>
          <w:tcPr>
            <w:tcW w:w="4275" w:type="dxa"/>
            <w:tcMar>
              <w:top w:w="100" w:type="dxa"/>
              <w:left w:w="100" w:type="dxa"/>
              <w:bottom w:w="100" w:type="dxa"/>
              <w:right w:w="100" w:type="dxa"/>
            </w:tcMar>
          </w:tcPr>
          <w:p w14:paraId="45460F4B" w14:textId="77777777" w:rsidR="00286B6F" w:rsidRPr="00286B6F" w:rsidRDefault="00286B6F" w:rsidP="00286B6F">
            <w:pPr>
              <w:widowControl w:val="0"/>
              <w:rPr>
                <w:rFonts w:eastAsia="Montserrat"/>
                <w:noProof/>
                <w:lang w:val="fil-PH"/>
              </w:rPr>
            </w:pPr>
            <w:r w:rsidRPr="00286B6F">
              <w:rPr>
                <w:rFonts w:eastAsia="Montserrat"/>
                <w:b/>
                <w:bCs/>
                <w:noProof/>
                <w:lang w:val="fil-PH"/>
              </w:rPr>
              <w:t xml:space="preserve">Assessment strategies are integrated throughout the session </w:t>
            </w:r>
            <w:r w:rsidRPr="00286B6F">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2BC58331" w14:textId="77777777" w:rsidR="00286B6F" w:rsidRPr="00286B6F" w:rsidRDefault="00286B6F" w:rsidP="00286B6F">
            <w:pPr>
              <w:widowControl w:val="0"/>
              <w:rPr>
                <w:rFonts w:eastAsia="Montserrat"/>
                <w:noProof/>
                <w:lang w:val="fil-PH"/>
              </w:rPr>
            </w:pPr>
          </w:p>
        </w:tc>
        <w:tc>
          <w:tcPr>
            <w:tcW w:w="975" w:type="dxa"/>
            <w:tcMar>
              <w:top w:w="100" w:type="dxa"/>
              <w:left w:w="100" w:type="dxa"/>
              <w:bottom w:w="100" w:type="dxa"/>
              <w:right w:w="100" w:type="dxa"/>
            </w:tcMar>
          </w:tcPr>
          <w:p w14:paraId="5346CB90" w14:textId="77777777" w:rsidR="00286B6F" w:rsidRPr="00286B6F" w:rsidRDefault="00286B6F" w:rsidP="00286B6F">
            <w:pPr>
              <w:widowControl w:val="0"/>
              <w:rPr>
                <w:rFonts w:eastAsia="Montserrat"/>
                <w:noProof/>
                <w:lang w:val="fil-PH"/>
              </w:rPr>
            </w:pPr>
          </w:p>
        </w:tc>
        <w:tc>
          <w:tcPr>
            <w:tcW w:w="3980" w:type="dxa"/>
            <w:tcMar>
              <w:top w:w="100" w:type="dxa"/>
              <w:left w:w="100" w:type="dxa"/>
              <w:bottom w:w="100" w:type="dxa"/>
              <w:right w:w="100" w:type="dxa"/>
            </w:tcMar>
          </w:tcPr>
          <w:p w14:paraId="5DFC2834" w14:textId="77777777" w:rsidR="00286B6F" w:rsidRPr="00286B6F" w:rsidRDefault="00286B6F" w:rsidP="00286B6F">
            <w:pPr>
              <w:widowControl w:val="0"/>
              <w:rPr>
                <w:rFonts w:eastAsia="Montserrat"/>
                <w:noProof/>
                <w:lang w:val="fil-PH"/>
              </w:rPr>
            </w:pPr>
          </w:p>
          <w:p w14:paraId="2D9F4B60" w14:textId="77777777" w:rsidR="00286B6F" w:rsidRPr="00286B6F" w:rsidRDefault="00286B6F" w:rsidP="00286B6F">
            <w:pPr>
              <w:widowControl w:val="0"/>
              <w:rPr>
                <w:rFonts w:eastAsia="Montserrat"/>
                <w:noProof/>
                <w:lang w:val="fil-PH"/>
              </w:rPr>
            </w:pPr>
          </w:p>
          <w:p w14:paraId="531B7EB6" w14:textId="77777777" w:rsidR="00286B6F" w:rsidRPr="00286B6F" w:rsidRDefault="00286B6F" w:rsidP="00286B6F">
            <w:pPr>
              <w:widowControl w:val="0"/>
              <w:rPr>
                <w:rFonts w:eastAsia="Montserrat"/>
                <w:noProof/>
                <w:lang w:val="fil-PH"/>
              </w:rPr>
            </w:pPr>
          </w:p>
        </w:tc>
      </w:tr>
      <w:tr w:rsidR="00286B6F" w:rsidRPr="00286B6F" w14:paraId="602532B4" w14:textId="77777777" w:rsidTr="00286B6F">
        <w:trPr>
          <w:divId w:val="1915970633"/>
        </w:trPr>
        <w:tc>
          <w:tcPr>
            <w:tcW w:w="4275" w:type="dxa"/>
            <w:tcMar>
              <w:top w:w="100" w:type="dxa"/>
              <w:left w:w="100" w:type="dxa"/>
              <w:bottom w:w="100" w:type="dxa"/>
              <w:right w:w="100" w:type="dxa"/>
            </w:tcMar>
          </w:tcPr>
          <w:p w14:paraId="7C48562E" w14:textId="77777777" w:rsidR="00286B6F" w:rsidRPr="00286B6F" w:rsidRDefault="00286B6F" w:rsidP="00286B6F">
            <w:pPr>
              <w:widowControl w:val="0"/>
              <w:rPr>
                <w:rFonts w:eastAsia="Montserrat"/>
                <w:noProof/>
                <w:lang w:val="fil-PH"/>
              </w:rPr>
            </w:pPr>
            <w:r w:rsidRPr="00286B6F">
              <w:rPr>
                <w:rFonts w:eastAsia="Montserrat"/>
                <w:b/>
                <w:bCs/>
                <w:noProof/>
                <w:lang w:val="fil-PH"/>
              </w:rPr>
              <w:t>Assessment strategies generate evidence</w:t>
            </w:r>
            <w:r w:rsidRPr="00286B6F">
              <w:rPr>
                <w:rFonts w:eastAsia="Montserrat"/>
                <w:noProof/>
                <w:lang w:val="fil-PH"/>
              </w:rPr>
              <w:t xml:space="preserve"> if learning is successful.</w:t>
            </w:r>
          </w:p>
        </w:tc>
        <w:tc>
          <w:tcPr>
            <w:tcW w:w="930" w:type="dxa"/>
            <w:tcMar>
              <w:top w:w="100" w:type="dxa"/>
              <w:left w:w="100" w:type="dxa"/>
              <w:bottom w:w="100" w:type="dxa"/>
              <w:right w:w="100" w:type="dxa"/>
            </w:tcMar>
          </w:tcPr>
          <w:p w14:paraId="7E1F2648" w14:textId="77777777" w:rsidR="00286B6F" w:rsidRPr="00286B6F" w:rsidRDefault="00286B6F" w:rsidP="00286B6F">
            <w:pPr>
              <w:widowControl w:val="0"/>
              <w:rPr>
                <w:rFonts w:eastAsia="Montserrat"/>
                <w:noProof/>
                <w:lang w:val="fil-PH"/>
              </w:rPr>
            </w:pPr>
          </w:p>
        </w:tc>
        <w:tc>
          <w:tcPr>
            <w:tcW w:w="975" w:type="dxa"/>
            <w:tcMar>
              <w:top w:w="100" w:type="dxa"/>
              <w:left w:w="100" w:type="dxa"/>
              <w:bottom w:w="100" w:type="dxa"/>
              <w:right w:w="100" w:type="dxa"/>
            </w:tcMar>
          </w:tcPr>
          <w:p w14:paraId="0C0C96DD" w14:textId="77777777" w:rsidR="00286B6F" w:rsidRPr="00286B6F" w:rsidRDefault="00286B6F" w:rsidP="00286B6F">
            <w:pPr>
              <w:widowControl w:val="0"/>
              <w:rPr>
                <w:rFonts w:eastAsia="Montserrat"/>
                <w:noProof/>
                <w:lang w:val="fil-PH"/>
              </w:rPr>
            </w:pPr>
          </w:p>
        </w:tc>
        <w:tc>
          <w:tcPr>
            <w:tcW w:w="3980" w:type="dxa"/>
            <w:tcMar>
              <w:top w:w="100" w:type="dxa"/>
              <w:left w:w="100" w:type="dxa"/>
              <w:bottom w:w="100" w:type="dxa"/>
              <w:right w:w="100" w:type="dxa"/>
            </w:tcMar>
          </w:tcPr>
          <w:p w14:paraId="5A0455C1" w14:textId="77777777" w:rsidR="00286B6F" w:rsidRPr="00286B6F" w:rsidRDefault="00286B6F" w:rsidP="00286B6F">
            <w:pPr>
              <w:widowControl w:val="0"/>
              <w:rPr>
                <w:rFonts w:eastAsia="Montserrat"/>
                <w:noProof/>
                <w:lang w:val="fil-PH"/>
              </w:rPr>
            </w:pPr>
          </w:p>
          <w:p w14:paraId="735AB32A" w14:textId="77777777" w:rsidR="00286B6F" w:rsidRPr="00286B6F" w:rsidRDefault="00286B6F" w:rsidP="00286B6F">
            <w:pPr>
              <w:widowControl w:val="0"/>
              <w:rPr>
                <w:rFonts w:eastAsia="Montserrat"/>
                <w:noProof/>
                <w:lang w:val="fil-PH"/>
              </w:rPr>
            </w:pPr>
          </w:p>
          <w:p w14:paraId="79983B3B" w14:textId="77777777" w:rsidR="00286B6F" w:rsidRPr="00286B6F" w:rsidRDefault="00286B6F" w:rsidP="00286B6F">
            <w:pPr>
              <w:widowControl w:val="0"/>
              <w:rPr>
                <w:rFonts w:eastAsia="Montserrat"/>
                <w:noProof/>
                <w:lang w:val="fil-PH"/>
              </w:rPr>
            </w:pPr>
          </w:p>
        </w:tc>
      </w:tr>
      <w:tr w:rsidR="00286B6F" w:rsidRPr="00286B6F" w14:paraId="27165863" w14:textId="77777777" w:rsidTr="00286B6F">
        <w:trPr>
          <w:divId w:val="1915970633"/>
        </w:trPr>
        <w:tc>
          <w:tcPr>
            <w:tcW w:w="4275" w:type="dxa"/>
            <w:tcMar>
              <w:top w:w="100" w:type="dxa"/>
              <w:left w:w="100" w:type="dxa"/>
              <w:bottom w:w="100" w:type="dxa"/>
              <w:right w:w="100" w:type="dxa"/>
            </w:tcMar>
          </w:tcPr>
          <w:p w14:paraId="0E170F5E" w14:textId="77777777" w:rsidR="00286B6F" w:rsidRPr="00286B6F" w:rsidRDefault="00286B6F" w:rsidP="00286B6F">
            <w:pPr>
              <w:widowControl w:val="0"/>
              <w:rPr>
                <w:rFonts w:eastAsia="Montserrat"/>
                <w:noProof/>
                <w:lang w:val="fil-PH"/>
              </w:rPr>
            </w:pPr>
            <w:r w:rsidRPr="00286B6F">
              <w:rPr>
                <w:rFonts w:eastAsia="Montserrat"/>
                <w:b/>
                <w:bCs/>
                <w:noProof/>
                <w:lang w:val="fil-PH"/>
              </w:rPr>
              <w:t>The following interventions are actionable</w:t>
            </w:r>
            <w:r w:rsidRPr="00286B6F">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5B532CF" w14:textId="77777777" w:rsidR="00286B6F" w:rsidRPr="00286B6F" w:rsidRDefault="00286B6F" w:rsidP="00286B6F">
            <w:pPr>
              <w:widowControl w:val="0"/>
              <w:rPr>
                <w:rFonts w:eastAsia="Montserrat"/>
                <w:noProof/>
                <w:lang w:val="fil-PH"/>
              </w:rPr>
            </w:pPr>
          </w:p>
        </w:tc>
        <w:tc>
          <w:tcPr>
            <w:tcW w:w="975" w:type="dxa"/>
            <w:tcMar>
              <w:top w:w="100" w:type="dxa"/>
              <w:left w:w="100" w:type="dxa"/>
              <w:bottom w:w="100" w:type="dxa"/>
              <w:right w:w="100" w:type="dxa"/>
            </w:tcMar>
          </w:tcPr>
          <w:p w14:paraId="336B08BD" w14:textId="77777777" w:rsidR="00286B6F" w:rsidRPr="00286B6F" w:rsidRDefault="00286B6F" w:rsidP="00286B6F">
            <w:pPr>
              <w:widowControl w:val="0"/>
              <w:rPr>
                <w:rFonts w:eastAsia="Montserrat"/>
                <w:noProof/>
                <w:lang w:val="fil-PH"/>
              </w:rPr>
            </w:pPr>
          </w:p>
        </w:tc>
        <w:tc>
          <w:tcPr>
            <w:tcW w:w="3980" w:type="dxa"/>
            <w:tcMar>
              <w:top w:w="100" w:type="dxa"/>
              <w:left w:w="100" w:type="dxa"/>
              <w:bottom w:w="100" w:type="dxa"/>
              <w:right w:w="100" w:type="dxa"/>
            </w:tcMar>
          </w:tcPr>
          <w:p w14:paraId="2C3B16D3" w14:textId="77777777" w:rsidR="00286B6F" w:rsidRPr="00286B6F" w:rsidRDefault="00286B6F" w:rsidP="00286B6F">
            <w:pPr>
              <w:widowControl w:val="0"/>
              <w:rPr>
                <w:rFonts w:eastAsia="Montserrat"/>
                <w:noProof/>
                <w:lang w:val="fil-PH"/>
              </w:rPr>
            </w:pPr>
          </w:p>
          <w:p w14:paraId="71E76029" w14:textId="77777777" w:rsidR="00286B6F" w:rsidRPr="00286B6F" w:rsidRDefault="00286B6F" w:rsidP="00286B6F">
            <w:pPr>
              <w:widowControl w:val="0"/>
              <w:rPr>
                <w:rFonts w:eastAsia="Montserrat"/>
                <w:noProof/>
                <w:lang w:val="fil-PH"/>
              </w:rPr>
            </w:pPr>
          </w:p>
          <w:p w14:paraId="5460F7FC" w14:textId="77777777" w:rsidR="00286B6F" w:rsidRPr="00286B6F" w:rsidRDefault="00286B6F" w:rsidP="00286B6F">
            <w:pPr>
              <w:widowControl w:val="0"/>
              <w:rPr>
                <w:rFonts w:eastAsia="Montserrat"/>
                <w:noProof/>
                <w:lang w:val="fil-PH"/>
              </w:rPr>
            </w:pPr>
          </w:p>
        </w:tc>
      </w:tr>
    </w:tbl>
    <w:p w14:paraId="1F499FA4" w14:textId="77777777" w:rsidR="00286B6F" w:rsidRPr="00286B6F" w:rsidRDefault="00286B6F" w:rsidP="00286B6F">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286B6F" w:rsidRPr="00286B6F" w14:paraId="0C434D8A" w14:textId="77777777" w:rsidTr="00286B6F">
        <w:trPr>
          <w:divId w:val="1915970633"/>
          <w:trHeight w:val="2538"/>
        </w:trPr>
        <w:tc>
          <w:tcPr>
            <w:tcW w:w="10160" w:type="dxa"/>
            <w:tcMar>
              <w:top w:w="100" w:type="dxa"/>
              <w:left w:w="100" w:type="dxa"/>
              <w:bottom w:w="100" w:type="dxa"/>
              <w:right w:w="100" w:type="dxa"/>
            </w:tcMar>
          </w:tcPr>
          <w:p w14:paraId="667E099A" w14:textId="77777777" w:rsidR="00286B6F" w:rsidRPr="00286B6F" w:rsidRDefault="00286B6F" w:rsidP="00286B6F">
            <w:pPr>
              <w:widowControl w:val="0"/>
              <w:rPr>
                <w:rFonts w:eastAsia="Montserrat"/>
                <w:b/>
                <w:bCs/>
                <w:noProof/>
                <w:lang w:val="fil-PH"/>
              </w:rPr>
            </w:pPr>
            <w:r w:rsidRPr="00286B6F">
              <w:rPr>
                <w:rFonts w:eastAsia="Montserrat"/>
                <w:b/>
                <w:bCs/>
                <w:noProof/>
                <w:lang w:val="fil-PH"/>
              </w:rPr>
              <w:t>Notes for my instructional coaching session:</w:t>
            </w:r>
          </w:p>
        </w:tc>
      </w:tr>
    </w:tbl>
    <w:p w14:paraId="42F178A4" w14:textId="67051EAB" w:rsidR="008D6D3D" w:rsidRPr="00286B6F" w:rsidRDefault="008D6D3D" w:rsidP="00286B6F">
      <w:pPr>
        <w:divId w:val="1915970633"/>
        <w:rPr>
          <w:rFonts w:eastAsia="Times New Roman"/>
          <w:noProof/>
          <w:szCs w:val="22"/>
          <w:lang w:val="fil-PH"/>
        </w:rPr>
      </w:pPr>
    </w:p>
    <w:sectPr w:rsidR="008D6D3D" w:rsidRPr="00286B6F" w:rsidSect="00286B6F">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D0743" w14:textId="77777777" w:rsidR="00E06747" w:rsidRDefault="00E06747" w:rsidP="005F2F6D">
      <w:r>
        <w:separator/>
      </w:r>
    </w:p>
  </w:endnote>
  <w:endnote w:type="continuationSeparator" w:id="0">
    <w:p w14:paraId="6F4B3C13" w14:textId="77777777" w:rsidR="00E06747" w:rsidRDefault="00E06747"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FB1CA" w14:textId="77777777" w:rsidR="00286B6F" w:rsidRPr="00286B6F" w:rsidRDefault="00286B6F" w:rsidP="00286B6F">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7847" w14:textId="77777777" w:rsidR="00286B6F" w:rsidRPr="00286B6F" w:rsidRDefault="00286B6F" w:rsidP="00286B6F">
    <w:pPr>
      <w:pStyle w:val="Header"/>
      <w:rPr>
        <w:b/>
        <w:bCs/>
        <w:noProof/>
        <w:u w:val="single"/>
        <w:lang w:val="fil-PH"/>
      </w:rPr>
    </w:pPr>
    <w:r w:rsidRPr="00286B6F">
      <w:rPr>
        <w:b/>
        <w:bCs/>
        <w:noProof/>
        <w:u w:val="single"/>
        <w:lang w:val="fil-PH"/>
      </w:rPr>
      <w:t>______________________________________________________________________________</w:t>
    </w:r>
  </w:p>
  <w:p w14:paraId="1C5D278B" w14:textId="77777777" w:rsidR="00286B6F" w:rsidRPr="00286B6F" w:rsidRDefault="00286B6F" w:rsidP="00286B6F">
    <w:pPr>
      <w:pStyle w:val="Header"/>
      <w:rPr>
        <w:b/>
        <w:bCs/>
        <w:i/>
        <w:iCs/>
        <w:noProof/>
        <w:lang w:val="fil-PH"/>
      </w:rPr>
    </w:pPr>
    <w:r w:rsidRPr="00286B6F">
      <w:rPr>
        <w:b/>
        <w:bCs/>
        <w:i/>
        <w:iCs/>
        <w:noProof/>
        <w:lang w:val="fil-PH"/>
      </w:rPr>
      <w:t>Prepared by DepEd Club Team | Official Website:</w:t>
    </w:r>
    <w:r w:rsidRPr="00286B6F">
      <w:rPr>
        <w:rFonts w:eastAsia="Times New Roman"/>
        <w:b/>
        <w:bCs/>
        <w:i/>
        <w:iCs/>
        <w:noProof/>
        <w:lang w:val="fil-PH"/>
      </w:rPr>
      <w:t xml:space="preserve"> </w:t>
    </w:r>
    <w:hyperlink r:id="rId1" w:history="1">
      <w:r w:rsidRPr="00286B6F">
        <w:rPr>
          <w:rStyle w:val="Hyperlink"/>
          <w:rFonts w:eastAsia="Times New Roman"/>
          <w:b/>
          <w:bCs/>
          <w:i/>
          <w:iCs/>
          <w:noProof/>
          <w:lang w:val="fil-PH"/>
        </w:rPr>
        <w:t>DepEdClub.com</w:t>
      </w:r>
    </w:hyperlink>
  </w:p>
  <w:p w14:paraId="3CC2BA9D" w14:textId="77777777" w:rsidR="00286B6F" w:rsidRPr="00286B6F" w:rsidRDefault="00286B6F" w:rsidP="00286B6F">
    <w:pPr>
      <w:pStyle w:val="Footer"/>
      <w:rPr>
        <w:noProof/>
        <w:lang w:val="fil-PH"/>
      </w:rPr>
    </w:pPr>
    <w:r w:rsidRPr="00286B6F">
      <w:rPr>
        <w:rStyle w:val="Strong"/>
        <w:i/>
        <w:iCs/>
        <w:noProof/>
        <w:lang w:val="fil-PH"/>
      </w:rPr>
      <w:t>NOTICE:</w:t>
    </w:r>
    <w:r w:rsidRPr="00286B6F">
      <w:rPr>
        <w:i/>
        <w:iCs/>
        <w:noProof/>
        <w:lang w:val="fil-PH"/>
      </w:rPr>
      <w:t xml:space="preserve"> Freely shared to support teachers. Please do not sell, re-upload, redistribute or publish elsewhere.</w:t>
    </w:r>
  </w:p>
  <w:p w14:paraId="377A4994" w14:textId="77777777" w:rsidR="00286B6F" w:rsidRPr="00286B6F" w:rsidRDefault="00286B6F" w:rsidP="00286B6F">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08891" w14:textId="77777777" w:rsidR="00286B6F" w:rsidRPr="00286B6F" w:rsidRDefault="00286B6F" w:rsidP="00286B6F">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47AB1" w14:textId="77777777" w:rsidR="00286B6F" w:rsidRPr="00286B6F" w:rsidRDefault="00286B6F" w:rsidP="00286B6F">
    <w:pPr>
      <w:pStyle w:val="Header"/>
      <w:rPr>
        <w:b/>
        <w:bCs/>
        <w:noProof/>
        <w:u w:val="single"/>
        <w:lang w:val="fil-PH"/>
      </w:rPr>
    </w:pPr>
    <w:r w:rsidRPr="00286B6F">
      <w:rPr>
        <w:b/>
        <w:bCs/>
        <w:noProof/>
        <w:u w:val="single"/>
        <w:lang w:val="fil-PH"/>
      </w:rPr>
      <w:t>______________________________________________________________________________</w:t>
    </w:r>
  </w:p>
  <w:p w14:paraId="7603B309" w14:textId="77777777" w:rsidR="00286B6F" w:rsidRPr="00286B6F" w:rsidRDefault="00286B6F" w:rsidP="00286B6F">
    <w:pPr>
      <w:pStyle w:val="Header"/>
      <w:rPr>
        <w:b/>
        <w:bCs/>
        <w:i/>
        <w:iCs/>
        <w:noProof/>
        <w:lang w:val="fil-PH"/>
      </w:rPr>
    </w:pPr>
    <w:r w:rsidRPr="00286B6F">
      <w:rPr>
        <w:b/>
        <w:bCs/>
        <w:i/>
        <w:iCs/>
        <w:noProof/>
        <w:lang w:val="fil-PH"/>
      </w:rPr>
      <w:t>Prepared by DepEd Club Team | Official Website:</w:t>
    </w:r>
    <w:r w:rsidRPr="00286B6F">
      <w:rPr>
        <w:rFonts w:eastAsia="Times New Roman"/>
        <w:b/>
        <w:bCs/>
        <w:i/>
        <w:iCs/>
        <w:noProof/>
        <w:lang w:val="fil-PH"/>
      </w:rPr>
      <w:t xml:space="preserve"> </w:t>
    </w:r>
    <w:hyperlink r:id="rId1" w:history="1">
      <w:r w:rsidRPr="00286B6F">
        <w:rPr>
          <w:rStyle w:val="Hyperlink"/>
          <w:rFonts w:eastAsia="Times New Roman"/>
          <w:b/>
          <w:bCs/>
          <w:i/>
          <w:iCs/>
          <w:noProof/>
          <w:lang w:val="fil-PH"/>
        </w:rPr>
        <w:t>DepEdClub.com</w:t>
      </w:r>
    </w:hyperlink>
  </w:p>
  <w:p w14:paraId="06F85F34" w14:textId="77777777" w:rsidR="00286B6F" w:rsidRPr="00286B6F" w:rsidRDefault="00286B6F" w:rsidP="00286B6F">
    <w:pPr>
      <w:pStyle w:val="Footer"/>
      <w:rPr>
        <w:noProof/>
        <w:lang w:val="fil-PH"/>
      </w:rPr>
    </w:pPr>
    <w:r w:rsidRPr="00286B6F">
      <w:rPr>
        <w:rStyle w:val="Strong"/>
        <w:i/>
        <w:iCs/>
        <w:noProof/>
        <w:lang w:val="fil-PH"/>
      </w:rPr>
      <w:t>NOTICE:</w:t>
    </w:r>
    <w:r w:rsidRPr="00286B6F">
      <w:rPr>
        <w:i/>
        <w:iCs/>
        <w:noProof/>
        <w:lang w:val="fil-PH"/>
      </w:rPr>
      <w:t xml:space="preserve"> Freely shared to support teachers. Please do not sell, re-upload, redistribute or publish elsewhere.</w:t>
    </w:r>
  </w:p>
  <w:p w14:paraId="3721905B" w14:textId="77777777" w:rsidR="00286B6F" w:rsidRPr="00286B6F" w:rsidRDefault="00286B6F" w:rsidP="00286B6F">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78A93" w14:textId="77777777" w:rsidR="00E06747" w:rsidRDefault="00E06747" w:rsidP="005F2F6D">
      <w:r>
        <w:separator/>
      </w:r>
    </w:p>
  </w:footnote>
  <w:footnote w:type="continuationSeparator" w:id="0">
    <w:p w14:paraId="691598DE" w14:textId="77777777" w:rsidR="00E06747" w:rsidRDefault="00E06747"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94A6" w14:textId="77777777" w:rsidR="00286B6F" w:rsidRPr="00286B6F" w:rsidRDefault="00286B6F" w:rsidP="00286B6F">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52C2" w14:textId="77777777" w:rsidR="00286B6F" w:rsidRPr="00286B6F" w:rsidRDefault="00286B6F" w:rsidP="00286B6F">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4135" w14:textId="77777777" w:rsidR="00286B6F" w:rsidRPr="00286B6F" w:rsidRDefault="00286B6F" w:rsidP="00286B6F">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115C06"/>
    <w:rsid w:val="001346B0"/>
    <w:rsid w:val="001B5CF0"/>
    <w:rsid w:val="001C5C02"/>
    <w:rsid w:val="002048ED"/>
    <w:rsid w:val="00212B78"/>
    <w:rsid w:val="00234FF7"/>
    <w:rsid w:val="002458B9"/>
    <w:rsid w:val="00286B6F"/>
    <w:rsid w:val="00295036"/>
    <w:rsid w:val="002A4D91"/>
    <w:rsid w:val="002A6C8A"/>
    <w:rsid w:val="002D66CE"/>
    <w:rsid w:val="00305165"/>
    <w:rsid w:val="00335629"/>
    <w:rsid w:val="00351322"/>
    <w:rsid w:val="003D5ACC"/>
    <w:rsid w:val="004852EB"/>
    <w:rsid w:val="005854E8"/>
    <w:rsid w:val="00595AD9"/>
    <w:rsid w:val="005D1226"/>
    <w:rsid w:val="005D62F4"/>
    <w:rsid w:val="005F2F6D"/>
    <w:rsid w:val="00600A52"/>
    <w:rsid w:val="00683C04"/>
    <w:rsid w:val="006D6478"/>
    <w:rsid w:val="00727286"/>
    <w:rsid w:val="007916F8"/>
    <w:rsid w:val="00861371"/>
    <w:rsid w:val="008D6D3D"/>
    <w:rsid w:val="00931B63"/>
    <w:rsid w:val="009320A2"/>
    <w:rsid w:val="0096631F"/>
    <w:rsid w:val="00994436"/>
    <w:rsid w:val="009C3008"/>
    <w:rsid w:val="009E3E61"/>
    <w:rsid w:val="00A076F3"/>
    <w:rsid w:val="00A96ACB"/>
    <w:rsid w:val="00AD4F02"/>
    <w:rsid w:val="00B243D5"/>
    <w:rsid w:val="00B408E6"/>
    <w:rsid w:val="00B54B9D"/>
    <w:rsid w:val="00BC20BC"/>
    <w:rsid w:val="00BD6393"/>
    <w:rsid w:val="00BE08FF"/>
    <w:rsid w:val="00BF0604"/>
    <w:rsid w:val="00BF19E9"/>
    <w:rsid w:val="00C02C34"/>
    <w:rsid w:val="00C41435"/>
    <w:rsid w:val="00C6599C"/>
    <w:rsid w:val="00C71E98"/>
    <w:rsid w:val="00C811E8"/>
    <w:rsid w:val="00C90E7B"/>
    <w:rsid w:val="00CA079C"/>
    <w:rsid w:val="00CE486E"/>
    <w:rsid w:val="00D33F99"/>
    <w:rsid w:val="00D85763"/>
    <w:rsid w:val="00D95DA7"/>
    <w:rsid w:val="00DE3D1B"/>
    <w:rsid w:val="00E04414"/>
    <w:rsid w:val="00E06747"/>
    <w:rsid w:val="00E614F3"/>
    <w:rsid w:val="00EB1A5F"/>
    <w:rsid w:val="00EC5D2E"/>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E71AA"/>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286B6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2773</Words>
  <Characters>15809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9071</cp:lastModifiedBy>
  <cp:revision>4</cp:revision>
  <dcterms:created xsi:type="dcterms:W3CDTF">2026-06-28T06:40:00Z</dcterms:created>
  <dcterms:modified xsi:type="dcterms:W3CDTF">2026-06-30T14:02:00Z</dcterms:modified>
</cp:coreProperties>
</file>