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ind w:left="2977" w:right="0" w:hanging="2977"/>
        <w:jc w:val="center"/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</w:rPr>
        <w:t>CHRONOLOGY OF EVENTS</w:t>
      </w:r>
    </w:p>
    <w:p>
      <w:pPr>
        <w:pStyle w:val="Normal"/>
        <w:spacing w:before="0" w:after="0"/>
        <w:ind w:left="2977" w:right="0" w:hanging="2977"/>
        <w:jc w:val="center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Motor Vehicle Accident</w:t>
      </w:r>
    </w:p>
    <w:p>
      <w:pPr>
        <w:pStyle w:val="Normal"/>
        <w:spacing w:before="0" w:after="0"/>
        <w:ind w:left="2977" w:right="0" w:hanging="2977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</w:r>
    </w:p>
    <w:p>
      <w:pPr>
        <w:pStyle w:val="Normal"/>
        <w:spacing w:before="0" w:after="0"/>
        <w:ind w:left="2977" w:right="0" w:hanging="2977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Claimant:</w:t>
        <w:tab/>
        <w:t>Charles Smith</w:t>
      </w:r>
    </w:p>
    <w:p>
      <w:pPr>
        <w:pStyle w:val="Normal"/>
        <w:spacing w:before="0" w:after="0"/>
        <w:ind w:left="2977" w:right="0" w:hanging="2977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First Respondent:</w:t>
        <w:tab/>
        <w:t>Sam Jones</w:t>
      </w:r>
    </w:p>
    <w:p>
      <w:pPr>
        <w:pStyle w:val="Normal"/>
        <w:spacing w:before="0" w:after="0"/>
        <w:ind w:left="2977" w:right="0" w:hanging="2977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Second Respondent:</w:t>
        <w:tab/>
        <w:t>Suncorp Insurance Limited</w:t>
      </w:r>
    </w:p>
    <w:p>
      <w:pPr>
        <w:pStyle w:val="Normal"/>
        <w:spacing w:before="0" w:after="0"/>
        <w:ind w:left="2977" w:right="0" w:hanging="2977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Date of accident:</w:t>
        <w:tab/>
        <w:t>15 June 2015</w:t>
      </w:r>
    </w:p>
    <w:p>
      <w:pPr>
        <w:pStyle w:val="Normal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5812"/>
        <w:gridCol w:w="1934"/>
      </w:tblGrid>
      <w:tr>
        <w:trPr>
          <w:cantSplit w:val="false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jc w:val="center"/>
              <w:rPr>
                <w:rFonts w:ascii="Calibri Light" w:hAnsi="Calibri Light"/>
                <w:sz w:val="20"/>
                <w:szCs w:val="20"/>
                <w:u w:val="single"/>
              </w:rPr>
            </w:pPr>
            <w:r>
              <w:rPr>
                <w:rFonts w:ascii="Calibri Light" w:hAnsi="Calibri Light"/>
                <w:sz w:val="20"/>
                <w:szCs w:val="20"/>
                <w:u w:val="single"/>
              </w:rPr>
              <w:t>DATE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ascii="Calibri Light" w:hAnsi="Calibri Light"/>
                <w:sz w:val="20"/>
                <w:szCs w:val="20"/>
                <w:u w:val="single"/>
              </w:rPr>
            </w:pPr>
            <w:r>
              <w:rPr>
                <w:rFonts w:ascii="Calibri Light" w:hAnsi="Calibri Light"/>
                <w:sz w:val="20"/>
                <w:szCs w:val="20"/>
                <w:u w:val="single"/>
              </w:rPr>
              <w:t>DESCRIPTION</w:t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ascii="Calibri Light" w:hAnsi="Calibri Light"/>
                <w:sz w:val="20"/>
                <w:szCs w:val="20"/>
                <w:u w:val="single"/>
              </w:rPr>
            </w:pPr>
            <w:r>
              <w:rPr>
                <w:rFonts w:ascii="Calibri Light" w:hAnsi="Calibri Light"/>
                <w:sz w:val="20"/>
                <w:szCs w:val="20"/>
                <w:u w:val="single"/>
              </w:rPr>
              <w:t>SOURCE</w:t>
            </w:r>
          </w:p>
        </w:tc>
      </w:tr>
      <w:tr>
        <w:trPr>
          <w:cantSplit w:val="false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01/12/1987 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The claimant is born at the Mossman County Hospital</w:t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Client’s instructions</w:t>
            </w:r>
          </w:p>
        </w:tc>
      </w:tr>
      <w:tr>
        <w:trPr>
          <w:cantSplit w:val="false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01/01/1992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The claimant attends Grade 1 at Mossman Primary School</w:t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Client’s instructions</w:t>
            </w:r>
          </w:p>
        </w:tc>
      </w:tr>
      <w:tr>
        <w:trPr>
          <w:cantSplit w:val="false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01/04/1992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The claimant suffers an injury to his right knee playing soccer at school</w:t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Mossman GP records</w:t>
            </w:r>
          </w:p>
        </w:tc>
      </w:tr>
      <w:tr>
        <w:trPr>
          <w:cantSplit w:val="false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01/07/1992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The claimant requires surgery to repair torn ligaments following continued problems with his right knee</w:t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Mossman Base Hospital</w:t>
            </w:r>
          </w:p>
        </w:tc>
      </w:tr>
      <w:tr>
        <w:trPr>
          <w:cantSplit w:val="false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01/01/1993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The claimant attends Grade 2 at Mossman Primary School </w:t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Client’s instructions</w:t>
            </w:r>
          </w:p>
        </w:tc>
      </w:tr>
      <w:tr>
        <w:trPr>
          <w:cantSplit w:val="false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01/01/1994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The claimant attends Grade 3 at Mossman Primary School</w:t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Client’s instructions</w:t>
            </w:r>
          </w:p>
        </w:tc>
      </w:tr>
      <w:tr>
        <w:trPr>
          <w:cantSplit w:val="false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rFonts w:ascii="Calibri Light" w:hAnsi="Calibri Light"/>
        <w:b/>
        <w:sz w:val="20"/>
      </w:rPr>
    </w:pPr>
    <w:r>
      <w:rPr>
        <w:rFonts w:ascii="Calibri Light" w:hAnsi="Calibri Light"/>
        <w:b/>
        <w:sz w:val="20"/>
      </w:rPr>
      <w:t>Maelstrom Lawyers</w:t>
    </w:r>
  </w:p>
  <w:p>
    <w:pPr>
      <w:pStyle w:val="Footer"/>
      <w:rPr>
        <w:rFonts w:ascii="Calibri Light" w:hAnsi="Calibri Light"/>
        <w:sz w:val="20"/>
      </w:rPr>
    </w:pPr>
    <w:r>
      <w:rPr>
        <w:rFonts w:ascii="Calibri Light" w:hAnsi="Calibri Light"/>
        <w:sz w:val="20"/>
      </w:rPr>
      <w:t>Level 13, 50 Cavill Avenue</w:t>
    </w:r>
  </w:p>
  <w:p>
    <w:pPr>
      <w:pStyle w:val="Footer"/>
      <w:rPr>
        <w:rFonts w:ascii="Calibri Light" w:hAnsi="Calibri Light"/>
        <w:sz w:val="20"/>
      </w:rPr>
    </w:pPr>
    <w:r>
      <w:rPr>
        <w:rFonts w:ascii="Calibri Light" w:hAnsi="Calibri Light"/>
        <w:sz w:val="20"/>
      </w:rPr>
      <w:t>SURFERS PARADISE 4215</w:t>
    </w:r>
  </w:p>
</w:ft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AU" w:eastAsia="en-US" w:bidi="ar-SA"/>
      </w:rPr>
    </w:rPrDefault>
    <w:pPrDefault>
      <w:pPr>
        <w:spacing w:lineRule="auto" w:line="259"/>
      </w:pPr>
    </w:pPrDefault>
  </w:docDefaults>
  <w:latentStyles w:count="37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Balloon Text"/>
    <w:lsdException w:uiPriority="3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37347c"/>
    <w:basedOn w:val="DefaultParagraphFont"/>
    <w:rPr/>
  </w:style>
  <w:style w:type="character" w:styleId="FooterChar" w:customStyle="1">
    <w:name w:val="Footer Char"/>
    <w:uiPriority w:val="99"/>
    <w:link w:val="Footer"/>
    <w:rsid w:val="0037347c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37347c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37347c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51f41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2016-04-13T04:14:00Z</dcterms:created>
  <dc:creator>Michael Andersen</dc:creator>
  <dc:language>en-US</dc:language>
  <cp:lastModifiedBy>Michael Andersen</cp:lastModifiedBy>
  <dcterms:modified xsi:type="dcterms:W3CDTF">2016-04-13T04:29:00Z</dcterms:modified>
  <cp:revision>1</cp:revision>
</cp:coreProperties>
</file>