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607" w:rsidRDefault="00C42607" w:rsidP="001A30C2">
      <w:pPr>
        <w:pStyle w:val="Titre"/>
        <w:rPr>
          <w:rFonts w:cs="Arial"/>
          <w:caps w:val="0"/>
          <w:color w:val="244463"/>
          <w:sz w:val="42"/>
          <w:szCs w:val="42"/>
          <w:lang w:val="fr-FR"/>
        </w:rPr>
      </w:pPr>
    </w:p>
    <w:p w:rsidR="007355FA" w:rsidRPr="007355FA" w:rsidRDefault="007355FA" w:rsidP="007355FA"/>
    <w:p w:rsidR="001A30C2" w:rsidRDefault="001A30C2" w:rsidP="001A30C2">
      <w:pPr>
        <w:pStyle w:val="Titre"/>
        <w:rPr>
          <w:rFonts w:cs="Arial"/>
          <w:caps w:val="0"/>
          <w:color w:val="244463"/>
          <w:sz w:val="42"/>
          <w:szCs w:val="42"/>
          <w:lang w:val="fr-FR"/>
        </w:rPr>
      </w:pPr>
      <w:r w:rsidRPr="00D57AEC">
        <w:rPr>
          <w:rFonts w:cs="Arial"/>
          <w:caps w:val="0"/>
          <w:color w:val="244463"/>
          <w:sz w:val="42"/>
          <w:szCs w:val="42"/>
          <w:lang w:val="fr-FR"/>
        </w:rPr>
        <w:t>Sujet d’épreuve des sélections régionales</w:t>
      </w:r>
    </w:p>
    <w:p w:rsidR="007355FA" w:rsidRDefault="007355FA" w:rsidP="007355FA">
      <w:pPr>
        <w:rPr>
          <w:rFonts w:eastAsia="Times New Roman" w:cs="Arial"/>
          <w:b/>
          <w:color w:val="244463"/>
          <w:spacing w:val="-10"/>
          <w:kern w:val="28"/>
          <w:sz w:val="42"/>
          <w:szCs w:val="42"/>
        </w:rPr>
      </w:pPr>
      <w:r w:rsidRPr="007355FA">
        <w:rPr>
          <w:rFonts w:eastAsia="Times New Roman" w:cs="Arial"/>
          <w:b/>
          <w:color w:val="244463"/>
          <w:spacing w:val="-10"/>
          <w:kern w:val="28"/>
          <w:sz w:val="42"/>
          <w:szCs w:val="42"/>
        </w:rPr>
        <w:t>46ème Olympiades des Métiers</w:t>
      </w:r>
    </w:p>
    <w:p w:rsidR="007355FA" w:rsidRPr="007355FA" w:rsidRDefault="007355FA" w:rsidP="007355FA">
      <w:pPr>
        <w:rPr>
          <w:rFonts w:eastAsia="Times New Roman" w:cs="Arial"/>
          <w:b/>
          <w:color w:val="244463"/>
          <w:spacing w:val="-10"/>
          <w:kern w:val="28"/>
          <w:sz w:val="22"/>
          <w:szCs w:val="42"/>
        </w:rPr>
      </w:pPr>
    </w:p>
    <w:p w:rsidR="001A30C2" w:rsidRPr="00451C38" w:rsidRDefault="001A30C2" w:rsidP="001A30C2">
      <w:pPr>
        <w:pStyle w:val="Titre"/>
        <w:rPr>
          <w:rFonts w:cs="Arial"/>
          <w:caps w:val="0"/>
          <w:sz w:val="72"/>
          <w:szCs w:val="108"/>
          <w:lang w:val="fr-FR"/>
        </w:rPr>
      </w:pPr>
      <w:r w:rsidRPr="00D57AEC">
        <w:rPr>
          <w:rFonts w:cs="Arial"/>
          <w:color w:val="244463"/>
          <w:sz w:val="72"/>
          <w:szCs w:val="108"/>
          <w:lang w:val="fr-FR"/>
        </w:rPr>
        <w:t>MÉTIER</w:t>
      </w:r>
      <w:r w:rsidRPr="00D57AEC">
        <w:rPr>
          <w:rFonts w:cs="Arial"/>
          <w:caps w:val="0"/>
          <w:color w:val="244463"/>
          <w:sz w:val="72"/>
          <w:szCs w:val="108"/>
          <w:lang w:val="fr-FR"/>
        </w:rPr>
        <w:t xml:space="preserve"> </w:t>
      </w:r>
      <w:r w:rsidR="001303DC">
        <w:rPr>
          <w:rFonts w:cs="Arial"/>
          <w:caps w:val="0"/>
          <w:color w:val="244463"/>
          <w:sz w:val="72"/>
          <w:szCs w:val="108"/>
          <w:lang w:val="fr-FR"/>
        </w:rPr>
        <w:t>N</w:t>
      </w:r>
      <w:r w:rsidRPr="00D57AEC">
        <w:rPr>
          <w:rFonts w:cs="Arial"/>
          <w:caps w:val="0"/>
          <w:color w:val="244463"/>
          <w:sz w:val="72"/>
          <w:szCs w:val="108"/>
          <w:lang w:val="fr-FR"/>
        </w:rPr>
        <w:t>°</w:t>
      </w:r>
      <w:r w:rsidR="001303DC">
        <w:rPr>
          <w:rFonts w:cs="Arial"/>
          <w:caps w:val="0"/>
          <w:color w:val="0A5AB2"/>
          <w:sz w:val="72"/>
          <w:szCs w:val="108"/>
          <w:lang w:val="fr-FR"/>
        </w:rPr>
        <w:t xml:space="preserve"> </w:t>
      </w:r>
      <w:r w:rsidR="00E257E4">
        <w:rPr>
          <w:rFonts w:cs="Arial"/>
          <w:caps w:val="0"/>
          <w:color w:val="0070C0"/>
          <w:sz w:val="72"/>
          <w:szCs w:val="108"/>
          <w:lang w:val="fr-FR"/>
        </w:rPr>
        <w:t>17</w:t>
      </w:r>
    </w:p>
    <w:p w:rsidR="001A30C2" w:rsidRPr="002F56FB" w:rsidRDefault="00E257E4" w:rsidP="001A30C2">
      <w:pPr>
        <w:pStyle w:val="Titre"/>
        <w:rPr>
          <w:rFonts w:cs="Arial"/>
          <w:color w:val="0070C0"/>
          <w:sz w:val="72"/>
          <w:szCs w:val="108"/>
          <w:lang w:val="fr-FR"/>
        </w:rPr>
      </w:pPr>
      <w:r>
        <w:rPr>
          <w:rFonts w:cs="Arial"/>
          <w:color w:val="0070C0"/>
          <w:sz w:val="72"/>
          <w:szCs w:val="108"/>
          <w:lang w:val="fr-FR"/>
        </w:rPr>
        <w:t>WEB TECHNOLOGIES</w:t>
      </w:r>
    </w:p>
    <w:p w:rsidR="001A30C2" w:rsidRPr="00451C38" w:rsidRDefault="001A30C2" w:rsidP="001A30C2">
      <w:pPr>
        <w:rPr>
          <w:rFonts w:cs="Arial"/>
          <w:sz w:val="28"/>
          <w:szCs w:val="28"/>
        </w:rPr>
      </w:pPr>
    </w:p>
    <w:p w:rsidR="001A30C2" w:rsidRPr="00451C38" w:rsidRDefault="001A30C2" w:rsidP="001A30C2">
      <w:pPr>
        <w:rPr>
          <w:rFonts w:cs="Arial"/>
          <w:sz w:val="28"/>
          <w:szCs w:val="28"/>
        </w:rPr>
      </w:pPr>
    </w:p>
    <w:p w:rsidR="001A30C2" w:rsidRPr="00451C38" w:rsidRDefault="001A30C2" w:rsidP="001A30C2">
      <w:pPr>
        <w:rPr>
          <w:rFonts w:cs="Arial"/>
          <w:sz w:val="28"/>
          <w:szCs w:val="28"/>
        </w:rPr>
      </w:pPr>
    </w:p>
    <w:p w:rsidR="001A30C2" w:rsidRPr="00451C38" w:rsidRDefault="001A30C2" w:rsidP="001A30C2">
      <w:pPr>
        <w:rPr>
          <w:rFonts w:cs="Arial"/>
          <w:sz w:val="28"/>
          <w:szCs w:val="28"/>
        </w:rPr>
      </w:pPr>
    </w:p>
    <w:p w:rsidR="001A30C2" w:rsidRPr="00451C38" w:rsidRDefault="001A30C2" w:rsidP="001A30C2">
      <w:pPr>
        <w:rPr>
          <w:rFonts w:cs="Arial"/>
          <w:sz w:val="28"/>
          <w:szCs w:val="28"/>
        </w:rPr>
      </w:pPr>
      <w:r w:rsidRPr="00451C38">
        <w:rPr>
          <w:rFonts w:cs="Arial"/>
          <w:sz w:val="28"/>
          <w:szCs w:val="28"/>
        </w:rPr>
        <w:t xml:space="preserve">Soumis par : </w:t>
      </w:r>
    </w:p>
    <w:p w:rsidR="002F56FB" w:rsidRPr="001303DC" w:rsidRDefault="00E257E4" w:rsidP="002F56FB">
      <w:pPr>
        <w:rPr>
          <w:rFonts w:cs="Arial"/>
          <w:color w:val="0070C0"/>
          <w:sz w:val="28"/>
          <w:szCs w:val="28"/>
        </w:rPr>
      </w:pPr>
      <w:r>
        <w:rPr>
          <w:rFonts w:cs="Arial"/>
          <w:color w:val="0070C0"/>
          <w:sz w:val="28"/>
          <w:szCs w:val="28"/>
        </w:rPr>
        <w:t>Gilles GRANGER</w:t>
      </w:r>
    </w:p>
    <w:p w:rsidR="001A30C2" w:rsidRPr="00451C38" w:rsidRDefault="001A30C2" w:rsidP="001A30C2">
      <w:pPr>
        <w:pStyle w:val="Listepuces"/>
        <w:numPr>
          <w:ilvl w:val="0"/>
          <w:numId w:val="0"/>
        </w:numPr>
        <w:ind w:left="284" w:hanging="284"/>
        <w:rPr>
          <w:rFonts w:cs="Arial"/>
        </w:rPr>
      </w:pPr>
    </w:p>
    <w:p w:rsidR="00DC33CD" w:rsidRDefault="00DC33CD" w:rsidP="00A11118"/>
    <w:p w:rsidR="00725838" w:rsidRDefault="00725838" w:rsidP="00AF095A">
      <w:pPr>
        <w:rPr>
          <w:b/>
          <w:sz w:val="32"/>
        </w:rPr>
        <w:sectPr w:rsidR="00725838" w:rsidSect="008C41FB">
          <w:headerReference w:type="default" r:id="rId8"/>
          <w:footerReference w:type="default" r:id="rId9"/>
          <w:pgSz w:w="11907" w:h="16839" w:code="9"/>
          <w:pgMar w:top="2669" w:right="1134" w:bottom="1418" w:left="1134" w:header="567" w:footer="454" w:gutter="0"/>
          <w:cols w:space="708"/>
          <w:docGrid w:linePitch="360"/>
        </w:sectPr>
      </w:pPr>
      <w:bookmarkStart w:id="0" w:name="_Toc60882171"/>
      <w:bookmarkStart w:id="1" w:name="_Toc60887857"/>
    </w:p>
    <w:p w:rsidR="0079399C" w:rsidRDefault="0079399C" w:rsidP="00AF095A">
      <w:pPr>
        <w:rPr>
          <w:b/>
          <w:sz w:val="32"/>
        </w:rPr>
      </w:pPr>
    </w:p>
    <w:p w:rsidR="00D0186A" w:rsidRPr="00553508" w:rsidRDefault="00AF095A" w:rsidP="00AF095A">
      <w:pPr>
        <w:rPr>
          <w:b/>
          <w:sz w:val="32"/>
        </w:rPr>
      </w:pPr>
      <w:r w:rsidRPr="00553508">
        <w:rPr>
          <w:b/>
          <w:sz w:val="32"/>
        </w:rPr>
        <w:t>TABLE DES MATIERES</w:t>
      </w:r>
      <w:bookmarkEnd w:id="0"/>
      <w:bookmarkEnd w:id="1"/>
    </w:p>
    <w:p w:rsidR="00621982" w:rsidRDefault="00621982" w:rsidP="00D0186A">
      <w:pPr>
        <w:rPr>
          <w:lang w:val="nl-NL"/>
        </w:rPr>
      </w:pPr>
    </w:p>
    <w:p w:rsidR="00621982" w:rsidRDefault="00621982" w:rsidP="00D0186A">
      <w:pPr>
        <w:rPr>
          <w:lang w:val="nl-NL"/>
        </w:rPr>
      </w:pPr>
    </w:p>
    <w:p w:rsidR="002A0134" w:rsidRDefault="00A90D27">
      <w:pPr>
        <w:pStyle w:val="TM1"/>
        <w:tabs>
          <w:tab w:val="left" w:pos="660"/>
          <w:tab w:val="right" w:leader="dot" w:pos="9629"/>
        </w:tabs>
        <w:rPr>
          <w:rFonts w:asciiTheme="minorHAnsi" w:eastAsiaTheme="minorEastAsia" w:hAnsiTheme="minorHAnsi" w:cstheme="minorBidi"/>
          <w:b w:val="0"/>
          <w:caps w:val="0"/>
          <w:noProof/>
          <w:sz w:val="22"/>
          <w:szCs w:val="22"/>
          <w:lang w:eastAsia="fr-FR"/>
        </w:rPr>
      </w:pPr>
      <w:r w:rsidRPr="00A90D27">
        <w:rPr>
          <w:b w:val="0"/>
          <w:caps w:val="0"/>
          <w:lang w:val="nl-NL"/>
        </w:rPr>
        <w:fldChar w:fldCharType="begin"/>
      </w:r>
      <w:r w:rsidR="00ED62CF">
        <w:rPr>
          <w:b w:val="0"/>
          <w:caps w:val="0"/>
          <w:lang w:val="nl-NL"/>
        </w:rPr>
        <w:instrText xml:space="preserve"> </w:instrText>
      </w:r>
      <w:r w:rsidR="007E6C09">
        <w:rPr>
          <w:b w:val="0"/>
          <w:caps w:val="0"/>
          <w:lang w:val="nl-NL"/>
        </w:rPr>
        <w:instrText>TOC</w:instrText>
      </w:r>
      <w:r w:rsidR="00ED62CF">
        <w:rPr>
          <w:b w:val="0"/>
          <w:caps w:val="0"/>
          <w:lang w:val="nl-NL"/>
        </w:rPr>
        <w:instrText xml:space="preserve"> \o "1-1" \h \z \u </w:instrText>
      </w:r>
      <w:r w:rsidRPr="00A90D27">
        <w:rPr>
          <w:b w:val="0"/>
          <w:caps w:val="0"/>
          <w:lang w:val="nl-NL"/>
        </w:rPr>
        <w:fldChar w:fldCharType="separate"/>
      </w:r>
      <w:hyperlink w:anchor="_Toc120711409" w:history="1">
        <w:r w:rsidR="002A0134" w:rsidRPr="008E4BA3">
          <w:rPr>
            <w:rStyle w:val="Lienhypertexte"/>
            <w:noProof/>
          </w:rPr>
          <w:t>1.</w:t>
        </w:r>
        <w:r w:rsidR="002A0134">
          <w:rPr>
            <w:rFonts w:asciiTheme="minorHAnsi" w:eastAsiaTheme="minorEastAsia" w:hAnsiTheme="minorHAnsi" w:cstheme="minorBidi"/>
            <w:b w:val="0"/>
            <w:caps w:val="0"/>
            <w:noProof/>
            <w:sz w:val="22"/>
            <w:szCs w:val="22"/>
            <w:lang w:eastAsia="fr-FR"/>
          </w:rPr>
          <w:tab/>
        </w:r>
        <w:r w:rsidR="002A0134" w:rsidRPr="008E4BA3">
          <w:rPr>
            <w:rStyle w:val="Lienhypertexte"/>
            <w:noProof/>
          </w:rPr>
          <w:t>EXPLICATION DU SUJET</w:t>
        </w:r>
        <w:r w:rsidR="002A0134">
          <w:rPr>
            <w:noProof/>
            <w:webHidden/>
          </w:rPr>
          <w:tab/>
        </w:r>
        <w:r>
          <w:rPr>
            <w:noProof/>
            <w:webHidden/>
          </w:rPr>
          <w:fldChar w:fldCharType="begin"/>
        </w:r>
        <w:r w:rsidR="002A0134">
          <w:rPr>
            <w:noProof/>
            <w:webHidden/>
          </w:rPr>
          <w:instrText xml:space="preserve"> PAGEREF _Toc120711409 \h </w:instrText>
        </w:r>
        <w:r>
          <w:rPr>
            <w:noProof/>
            <w:webHidden/>
          </w:rPr>
        </w:r>
        <w:r>
          <w:rPr>
            <w:noProof/>
            <w:webHidden/>
          </w:rPr>
          <w:fldChar w:fldCharType="separate"/>
        </w:r>
        <w:r w:rsidR="002A0134">
          <w:rPr>
            <w:noProof/>
            <w:webHidden/>
          </w:rPr>
          <w:t>2</w:t>
        </w:r>
        <w:r>
          <w:rPr>
            <w:noProof/>
            <w:webHidden/>
          </w:rPr>
          <w:fldChar w:fldCharType="end"/>
        </w:r>
      </w:hyperlink>
    </w:p>
    <w:p w:rsidR="002A0134" w:rsidRDefault="00A90D27">
      <w:pPr>
        <w:pStyle w:val="TM1"/>
        <w:tabs>
          <w:tab w:val="left" w:pos="660"/>
          <w:tab w:val="right" w:leader="dot" w:pos="9629"/>
        </w:tabs>
        <w:rPr>
          <w:rFonts w:asciiTheme="minorHAnsi" w:eastAsiaTheme="minorEastAsia" w:hAnsiTheme="minorHAnsi" w:cstheme="minorBidi"/>
          <w:b w:val="0"/>
          <w:caps w:val="0"/>
          <w:noProof/>
          <w:sz w:val="22"/>
          <w:szCs w:val="22"/>
          <w:lang w:eastAsia="fr-FR"/>
        </w:rPr>
      </w:pPr>
      <w:hyperlink w:anchor="_Toc120711410" w:history="1">
        <w:r w:rsidR="002A0134" w:rsidRPr="008E4BA3">
          <w:rPr>
            <w:rStyle w:val="Lienhypertexte"/>
            <w:noProof/>
          </w:rPr>
          <w:t>2.</w:t>
        </w:r>
        <w:r w:rsidR="002A0134">
          <w:rPr>
            <w:rFonts w:asciiTheme="minorHAnsi" w:eastAsiaTheme="minorEastAsia" w:hAnsiTheme="minorHAnsi" w:cstheme="minorBidi"/>
            <w:b w:val="0"/>
            <w:caps w:val="0"/>
            <w:noProof/>
            <w:sz w:val="22"/>
            <w:szCs w:val="22"/>
            <w:lang w:eastAsia="fr-FR"/>
          </w:rPr>
          <w:tab/>
        </w:r>
        <w:r w:rsidR="002A0134" w:rsidRPr="008E4BA3">
          <w:rPr>
            <w:rStyle w:val="Lienhypertexte"/>
            <w:noProof/>
          </w:rPr>
          <w:t>Planning</w:t>
        </w:r>
        <w:r w:rsidR="002A0134">
          <w:rPr>
            <w:noProof/>
            <w:webHidden/>
          </w:rPr>
          <w:tab/>
        </w:r>
        <w:r>
          <w:rPr>
            <w:noProof/>
            <w:webHidden/>
          </w:rPr>
          <w:fldChar w:fldCharType="begin"/>
        </w:r>
        <w:r w:rsidR="002A0134">
          <w:rPr>
            <w:noProof/>
            <w:webHidden/>
          </w:rPr>
          <w:instrText xml:space="preserve"> PAGEREF _Toc120711410 \h </w:instrText>
        </w:r>
        <w:r>
          <w:rPr>
            <w:noProof/>
            <w:webHidden/>
          </w:rPr>
        </w:r>
        <w:r>
          <w:rPr>
            <w:noProof/>
            <w:webHidden/>
          </w:rPr>
          <w:fldChar w:fldCharType="separate"/>
        </w:r>
        <w:r w:rsidR="002A0134">
          <w:rPr>
            <w:noProof/>
            <w:webHidden/>
          </w:rPr>
          <w:t>6</w:t>
        </w:r>
        <w:r>
          <w:rPr>
            <w:noProof/>
            <w:webHidden/>
          </w:rPr>
          <w:fldChar w:fldCharType="end"/>
        </w:r>
      </w:hyperlink>
    </w:p>
    <w:p w:rsidR="002A0134" w:rsidRDefault="00A90D27">
      <w:pPr>
        <w:pStyle w:val="TM1"/>
        <w:tabs>
          <w:tab w:val="left" w:pos="660"/>
          <w:tab w:val="right" w:leader="dot" w:pos="9629"/>
        </w:tabs>
        <w:rPr>
          <w:rFonts w:asciiTheme="minorHAnsi" w:eastAsiaTheme="minorEastAsia" w:hAnsiTheme="minorHAnsi" w:cstheme="minorBidi"/>
          <w:b w:val="0"/>
          <w:caps w:val="0"/>
          <w:noProof/>
          <w:sz w:val="22"/>
          <w:szCs w:val="22"/>
          <w:lang w:eastAsia="fr-FR"/>
        </w:rPr>
      </w:pPr>
      <w:hyperlink w:anchor="_Toc120711411" w:history="1">
        <w:r w:rsidR="002A0134" w:rsidRPr="008E4BA3">
          <w:rPr>
            <w:rStyle w:val="Lienhypertexte"/>
            <w:noProof/>
          </w:rPr>
          <w:t>3.</w:t>
        </w:r>
        <w:r w:rsidR="002A0134">
          <w:rPr>
            <w:rFonts w:asciiTheme="minorHAnsi" w:eastAsiaTheme="minorEastAsia" w:hAnsiTheme="minorHAnsi" w:cstheme="minorBidi"/>
            <w:b w:val="0"/>
            <w:caps w:val="0"/>
            <w:noProof/>
            <w:sz w:val="22"/>
            <w:szCs w:val="22"/>
            <w:lang w:eastAsia="fr-FR"/>
          </w:rPr>
          <w:tab/>
        </w:r>
        <w:r w:rsidR="002A0134" w:rsidRPr="008E4BA3">
          <w:rPr>
            <w:rStyle w:val="Lienhypertexte"/>
            <w:noProof/>
          </w:rPr>
          <w:t>BarÈme de notation</w:t>
        </w:r>
        <w:r w:rsidR="002A0134">
          <w:rPr>
            <w:noProof/>
            <w:webHidden/>
          </w:rPr>
          <w:tab/>
        </w:r>
        <w:r>
          <w:rPr>
            <w:noProof/>
            <w:webHidden/>
          </w:rPr>
          <w:fldChar w:fldCharType="begin"/>
        </w:r>
        <w:r w:rsidR="002A0134">
          <w:rPr>
            <w:noProof/>
            <w:webHidden/>
          </w:rPr>
          <w:instrText xml:space="preserve"> PAGEREF _Toc120711411 \h </w:instrText>
        </w:r>
        <w:r>
          <w:rPr>
            <w:noProof/>
            <w:webHidden/>
          </w:rPr>
        </w:r>
        <w:r>
          <w:rPr>
            <w:noProof/>
            <w:webHidden/>
          </w:rPr>
          <w:fldChar w:fldCharType="separate"/>
        </w:r>
        <w:r w:rsidR="002A0134">
          <w:rPr>
            <w:noProof/>
            <w:webHidden/>
          </w:rPr>
          <w:t>7</w:t>
        </w:r>
        <w:r>
          <w:rPr>
            <w:noProof/>
            <w:webHidden/>
          </w:rPr>
          <w:fldChar w:fldCharType="end"/>
        </w:r>
      </w:hyperlink>
    </w:p>
    <w:p w:rsidR="002A0134" w:rsidRDefault="00A90D27">
      <w:pPr>
        <w:pStyle w:val="TM1"/>
        <w:tabs>
          <w:tab w:val="left" w:pos="660"/>
          <w:tab w:val="right" w:leader="dot" w:pos="9629"/>
        </w:tabs>
        <w:rPr>
          <w:rFonts w:asciiTheme="minorHAnsi" w:eastAsiaTheme="minorEastAsia" w:hAnsiTheme="minorHAnsi" w:cstheme="minorBidi"/>
          <w:b w:val="0"/>
          <w:caps w:val="0"/>
          <w:noProof/>
          <w:sz w:val="22"/>
          <w:szCs w:val="22"/>
          <w:lang w:eastAsia="fr-FR"/>
        </w:rPr>
      </w:pPr>
      <w:hyperlink w:anchor="_Toc120711412" w:history="1">
        <w:r w:rsidR="002A0134" w:rsidRPr="008E4BA3">
          <w:rPr>
            <w:rStyle w:val="Lienhypertexte"/>
            <w:noProof/>
          </w:rPr>
          <w:t>4.</w:t>
        </w:r>
        <w:r w:rsidR="002A0134">
          <w:rPr>
            <w:rFonts w:asciiTheme="minorHAnsi" w:eastAsiaTheme="minorEastAsia" w:hAnsiTheme="minorHAnsi" w:cstheme="minorBidi"/>
            <w:b w:val="0"/>
            <w:caps w:val="0"/>
            <w:noProof/>
            <w:sz w:val="22"/>
            <w:szCs w:val="22"/>
            <w:lang w:eastAsia="fr-FR"/>
          </w:rPr>
          <w:tab/>
        </w:r>
        <w:r w:rsidR="002A0134" w:rsidRPr="008E4BA3">
          <w:rPr>
            <w:rStyle w:val="Lienhypertexte"/>
            <w:noProof/>
          </w:rPr>
          <w:t>Annexes</w:t>
        </w:r>
        <w:r w:rsidR="002A0134">
          <w:rPr>
            <w:noProof/>
            <w:webHidden/>
          </w:rPr>
          <w:tab/>
        </w:r>
        <w:r>
          <w:rPr>
            <w:noProof/>
            <w:webHidden/>
          </w:rPr>
          <w:fldChar w:fldCharType="begin"/>
        </w:r>
        <w:r w:rsidR="002A0134">
          <w:rPr>
            <w:noProof/>
            <w:webHidden/>
          </w:rPr>
          <w:instrText xml:space="preserve"> PAGEREF _Toc120711412 \h </w:instrText>
        </w:r>
        <w:r>
          <w:rPr>
            <w:noProof/>
            <w:webHidden/>
          </w:rPr>
        </w:r>
        <w:r>
          <w:rPr>
            <w:noProof/>
            <w:webHidden/>
          </w:rPr>
          <w:fldChar w:fldCharType="separate"/>
        </w:r>
        <w:r w:rsidR="002A0134">
          <w:rPr>
            <w:noProof/>
            <w:webHidden/>
          </w:rPr>
          <w:t>7</w:t>
        </w:r>
        <w:r>
          <w:rPr>
            <w:noProof/>
            <w:webHidden/>
          </w:rPr>
          <w:fldChar w:fldCharType="end"/>
        </w:r>
      </w:hyperlink>
    </w:p>
    <w:p w:rsidR="00621982" w:rsidRDefault="00A90D27" w:rsidP="00D0186A">
      <w:pPr>
        <w:rPr>
          <w:lang w:val="nl-NL"/>
        </w:rPr>
      </w:pPr>
      <w:r>
        <w:rPr>
          <w:rFonts w:eastAsia="Times New Roman"/>
          <w:b/>
          <w:caps/>
          <w:sz w:val="32"/>
          <w:szCs w:val="24"/>
          <w:lang w:val="nl-NL"/>
        </w:rPr>
        <w:fldChar w:fldCharType="end"/>
      </w:r>
    </w:p>
    <w:p w:rsidR="002A0134" w:rsidRDefault="002A0134" w:rsidP="00D0186A">
      <w:pPr>
        <w:rPr>
          <w:lang w:val="nl-NL"/>
        </w:rPr>
        <w:sectPr w:rsidR="002A0134" w:rsidSect="008C41FB">
          <w:pgSz w:w="11907" w:h="16839" w:code="9"/>
          <w:pgMar w:top="2669" w:right="1134" w:bottom="1418" w:left="1134" w:header="567" w:footer="454" w:gutter="0"/>
          <w:cols w:space="708"/>
          <w:docGrid w:linePitch="360"/>
        </w:sectPr>
      </w:pPr>
    </w:p>
    <w:p w:rsidR="00AF095A" w:rsidRPr="00553508" w:rsidRDefault="00AF095A" w:rsidP="00553508">
      <w:pPr>
        <w:pStyle w:val="Titre1"/>
      </w:pPr>
      <w:bookmarkStart w:id="2" w:name="_Toc120711409"/>
      <w:r w:rsidRPr="00553508">
        <w:lastRenderedPageBreak/>
        <w:t>EXPLICATION DU SUJET</w:t>
      </w:r>
      <w:bookmarkEnd w:id="2"/>
    </w:p>
    <w:tbl>
      <w:tblPr>
        <w:tblW w:w="9634" w:type="dxa"/>
        <w:tblBorders>
          <w:top w:val="single" w:sz="4" w:space="0" w:color="A6192E"/>
          <w:left w:val="single" w:sz="4" w:space="0" w:color="A6192E"/>
          <w:bottom w:val="single" w:sz="4" w:space="0" w:color="A6192E"/>
          <w:right w:val="single" w:sz="4" w:space="0" w:color="A6192E"/>
          <w:insideH w:val="single" w:sz="4" w:space="0" w:color="A6192E"/>
          <w:insideV w:val="single" w:sz="4" w:space="0" w:color="A6192E"/>
        </w:tblBorders>
        <w:shd w:val="clear" w:color="auto" w:fill="A6192E"/>
        <w:tblLook w:val="04A0"/>
      </w:tblPr>
      <w:tblGrid>
        <w:gridCol w:w="3794"/>
        <w:gridCol w:w="5840"/>
      </w:tblGrid>
      <w:tr w:rsidR="00AF095A" w:rsidRPr="00A10E3D" w:rsidTr="3CD89284">
        <w:trPr>
          <w:trHeight w:val="567"/>
        </w:trPr>
        <w:tc>
          <w:tcPr>
            <w:tcW w:w="3794" w:type="dxa"/>
            <w:tcBorders>
              <w:top w:val="single" w:sz="4" w:space="0" w:color="1A4463"/>
              <w:left w:val="single" w:sz="4" w:space="0" w:color="1A4463"/>
              <w:bottom w:val="single" w:sz="4" w:space="0" w:color="1A4463"/>
              <w:right w:val="single" w:sz="4" w:space="0" w:color="1A4463"/>
            </w:tcBorders>
            <w:shd w:val="clear" w:color="auto" w:fill="244463"/>
            <w:vAlign w:val="center"/>
          </w:tcPr>
          <w:p w:rsidR="00AF095A" w:rsidRPr="00A10E3D" w:rsidRDefault="00AF095A" w:rsidP="006A539E">
            <w:pPr>
              <w:autoSpaceDE w:val="0"/>
              <w:autoSpaceDN w:val="0"/>
              <w:adjustRightInd w:val="0"/>
              <w:jc w:val="center"/>
              <w:rPr>
                <w:rFonts w:cs="Arial"/>
                <w:b/>
                <w:color w:val="FFFFFF"/>
                <w:szCs w:val="20"/>
              </w:rPr>
            </w:pPr>
            <w:r w:rsidRPr="00A10E3D">
              <w:rPr>
                <w:rFonts w:cs="Arial"/>
                <w:b/>
                <w:color w:val="FFFFFF"/>
                <w:szCs w:val="20"/>
              </w:rPr>
              <w:t>DUREE TOTALE DE L’ÉPREUVE :</w:t>
            </w:r>
          </w:p>
        </w:tc>
        <w:tc>
          <w:tcPr>
            <w:tcW w:w="5840" w:type="dxa"/>
            <w:tcBorders>
              <w:top w:val="single" w:sz="4" w:space="0" w:color="1A4463"/>
              <w:left w:val="single" w:sz="4" w:space="0" w:color="1A4463"/>
              <w:bottom w:val="single" w:sz="4" w:space="0" w:color="1A4463"/>
              <w:right w:val="single" w:sz="4" w:space="0" w:color="1A4463"/>
            </w:tcBorders>
            <w:shd w:val="clear" w:color="auto" w:fill="auto"/>
            <w:vAlign w:val="center"/>
          </w:tcPr>
          <w:p w:rsidR="00AF095A" w:rsidRPr="00A10E3D" w:rsidRDefault="1F6E4DDB" w:rsidP="3CD89284">
            <w:pPr>
              <w:autoSpaceDE w:val="0"/>
              <w:autoSpaceDN w:val="0"/>
              <w:adjustRightInd w:val="0"/>
              <w:jc w:val="center"/>
              <w:rPr>
                <w:rFonts w:cs="Arial"/>
              </w:rPr>
            </w:pPr>
            <w:r w:rsidRPr="3CD89284">
              <w:rPr>
                <w:rFonts w:cs="Arial"/>
                <w:b/>
                <w:bCs/>
                <w:color w:val="0070C0"/>
              </w:rPr>
              <w:t>10</w:t>
            </w:r>
            <w:r w:rsidR="00AF095A" w:rsidRPr="3CD89284">
              <w:rPr>
                <w:rFonts w:cs="Arial"/>
                <w:b/>
                <w:bCs/>
                <w:color w:val="0070C0"/>
              </w:rPr>
              <w:t xml:space="preserve"> </w:t>
            </w:r>
            <w:r w:rsidR="00AF095A" w:rsidRPr="3CD89284">
              <w:rPr>
                <w:rFonts w:cs="Arial"/>
              </w:rPr>
              <w:t>heures</w:t>
            </w:r>
          </w:p>
        </w:tc>
      </w:tr>
    </w:tbl>
    <w:p w:rsidR="00AF095A" w:rsidRPr="00AF095A" w:rsidRDefault="00AF095A" w:rsidP="00AF095A">
      <w:pPr>
        <w:rPr>
          <w:lang w:eastAsia="fr-FR"/>
        </w:rPr>
      </w:pPr>
    </w:p>
    <w:p w:rsidR="00473A2C" w:rsidRDefault="00473A2C" w:rsidP="0018037C">
      <w:pPr>
        <w:spacing w:line="276" w:lineRule="auto"/>
      </w:pPr>
      <w:r>
        <w:t xml:space="preserve">Ce sujet </w:t>
      </w:r>
      <w:r w:rsidR="00D928C4">
        <w:t>reprend</w:t>
      </w:r>
      <w:r w:rsidR="00D7130A">
        <w:t xml:space="preserve"> à la fois des éléments de développement serveur (back-end), mise en page responsive (</w:t>
      </w:r>
      <w:proofErr w:type="spellStart"/>
      <w:r w:rsidR="00D7130A">
        <w:t>layout</w:t>
      </w:r>
      <w:proofErr w:type="spellEnd"/>
      <w:r w:rsidR="00D7130A">
        <w:t>), et développement JavaScript côté client (front-end</w:t>
      </w:r>
      <w:r w:rsidR="00D928C4">
        <w:t>).</w:t>
      </w:r>
    </w:p>
    <w:p w:rsidR="0018037C" w:rsidRDefault="0018037C" w:rsidP="0018037C">
      <w:pPr>
        <w:spacing w:line="276" w:lineRule="auto"/>
      </w:pPr>
    </w:p>
    <w:p w:rsidR="0018037C" w:rsidRDefault="0018037C" w:rsidP="0018037C">
      <w:pPr>
        <w:spacing w:line="276" w:lineRule="auto"/>
      </w:pPr>
      <w:r>
        <w:t xml:space="preserve">L’accès à Internet est disponible sur le poste. De plus, les candidats ont accès à </w:t>
      </w:r>
      <w:proofErr w:type="spellStart"/>
      <w:r>
        <w:t>Zeal</w:t>
      </w:r>
      <w:proofErr w:type="spellEnd"/>
      <w:r>
        <w:t xml:space="preserve"> (</w:t>
      </w:r>
      <w:hyperlink r:id="rId10" w:history="1">
        <w:r>
          <w:rPr>
            <w:rStyle w:val="Lienhypertexte"/>
          </w:rPr>
          <w:t>https://zealdocs.org/</w:t>
        </w:r>
      </w:hyperlink>
      <w:r>
        <w:t>), un outil proposant la documentation hors-ligne pour chaque langage.</w:t>
      </w:r>
    </w:p>
    <w:p w:rsidR="00725838" w:rsidRDefault="00725838" w:rsidP="0018037C">
      <w:pPr>
        <w:spacing w:line="276" w:lineRule="auto"/>
      </w:pPr>
    </w:p>
    <w:p w:rsidR="00725838" w:rsidRDefault="00725838" w:rsidP="0018037C">
      <w:pPr>
        <w:spacing w:line="276" w:lineRule="auto"/>
      </w:pPr>
      <w:r>
        <w:t xml:space="preserve">Un de vos collègues, designer Web, décide de se lancer en freelance. À ce titre, vous lui proposez d’intégrer son portfolio au format web/mobile. </w:t>
      </w:r>
    </w:p>
    <w:p w:rsidR="00725838" w:rsidRDefault="00725838" w:rsidP="0018037C">
      <w:pPr>
        <w:spacing w:line="276" w:lineRule="auto"/>
      </w:pPr>
    </w:p>
    <w:p w:rsidR="00725838" w:rsidRDefault="00725838" w:rsidP="0018037C">
      <w:pPr>
        <w:spacing w:line="276" w:lineRule="auto"/>
      </w:pPr>
      <w:r>
        <w:t>Le designer vous a fourni la maquette du rendu (en fichier annexe</w:t>
      </w:r>
      <w:r w:rsidR="0056651F">
        <w:t xml:space="preserve"> </w:t>
      </w:r>
      <w:proofErr w:type="spellStart"/>
      <w:r w:rsidR="0056651F">
        <w:t>pdf</w:t>
      </w:r>
      <w:proofErr w:type="spellEnd"/>
      <w:r>
        <w:t xml:space="preserve">) réalisée sur Adobe XD, ainsi que tous les </w:t>
      </w:r>
      <w:proofErr w:type="spellStart"/>
      <w:r>
        <w:t>assets</w:t>
      </w:r>
      <w:proofErr w:type="spellEnd"/>
      <w:r>
        <w:t xml:space="preserve"> nécessaires (images, fonts). </w:t>
      </w:r>
    </w:p>
    <w:p w:rsidR="00725838" w:rsidRDefault="00725838" w:rsidP="0018037C">
      <w:pPr>
        <w:spacing w:line="276" w:lineRule="auto"/>
      </w:pPr>
    </w:p>
    <w:p w:rsidR="00725838" w:rsidRDefault="00725838" w:rsidP="00912137">
      <w:pPr>
        <w:pStyle w:val="Paragraphedeliste"/>
        <w:ind w:left="0"/>
        <w:rPr>
          <w:b/>
          <w:bCs/>
          <w:sz w:val="28"/>
          <w:szCs w:val="28"/>
        </w:rPr>
      </w:pPr>
      <w:r w:rsidRPr="00725838">
        <w:rPr>
          <w:b/>
          <w:bCs/>
          <w:sz w:val="28"/>
          <w:szCs w:val="28"/>
        </w:rPr>
        <w:t xml:space="preserve">OBJECTIF DU SUJET </w:t>
      </w:r>
    </w:p>
    <w:p w:rsidR="00912137" w:rsidRPr="00725838" w:rsidRDefault="00912137" w:rsidP="00912137">
      <w:pPr>
        <w:pStyle w:val="Paragraphedeliste"/>
        <w:ind w:left="0"/>
        <w:rPr>
          <w:b/>
          <w:bCs/>
          <w:sz w:val="28"/>
          <w:szCs w:val="28"/>
        </w:rPr>
      </w:pPr>
    </w:p>
    <w:p w:rsidR="00725838" w:rsidRDefault="00725838" w:rsidP="0018037C">
      <w:pPr>
        <w:spacing w:line="276" w:lineRule="auto"/>
      </w:pPr>
      <w:r>
        <w:t xml:space="preserve">Il vous est demandé : </w:t>
      </w:r>
    </w:p>
    <w:p w:rsidR="00725838" w:rsidRDefault="00725838" w:rsidP="00912137">
      <w:pPr>
        <w:pStyle w:val="Paragraphedeliste"/>
        <w:numPr>
          <w:ilvl w:val="0"/>
          <w:numId w:val="35"/>
        </w:numPr>
        <w:spacing w:line="276" w:lineRule="auto"/>
      </w:pPr>
      <w:r>
        <w:t>D’intégrer le plus fidèlement possible cette maquette en HTML5/CSS3 en format Desktop (grille pour le contenu central de 1170px) à l’aide des éléments fournis.</w:t>
      </w:r>
    </w:p>
    <w:p w:rsidR="00725838" w:rsidRDefault="00725838" w:rsidP="00912137">
      <w:pPr>
        <w:pStyle w:val="Paragraphedeliste"/>
        <w:numPr>
          <w:ilvl w:val="0"/>
          <w:numId w:val="35"/>
        </w:numPr>
        <w:spacing w:line="276" w:lineRule="auto"/>
      </w:pPr>
      <w:r>
        <w:t xml:space="preserve">De transposer le site au format mobile (pour un écran inférieur à 980px) pour que le contenu soit à minima lisible et la navigation intuitive. Un test sera effectué à 420px : le site doit être consultable sans grande difficulté à cette taille. </w:t>
      </w:r>
    </w:p>
    <w:p w:rsidR="00725838" w:rsidRDefault="00725838" w:rsidP="0018037C">
      <w:pPr>
        <w:spacing w:line="276" w:lineRule="auto"/>
      </w:pPr>
    </w:p>
    <w:p w:rsidR="00912137" w:rsidRDefault="00725838" w:rsidP="0018037C">
      <w:pPr>
        <w:spacing w:line="276" w:lineRule="auto"/>
      </w:pPr>
      <w:r>
        <w:t xml:space="preserve">Le portfolio contient deux sections dont le contenu est dynamique : les projets et les articles de blog. </w:t>
      </w:r>
    </w:p>
    <w:p w:rsidR="00912137" w:rsidRDefault="00912137" w:rsidP="0018037C">
      <w:pPr>
        <w:spacing w:line="276" w:lineRule="auto"/>
      </w:pPr>
    </w:p>
    <w:p w:rsidR="00912137" w:rsidRDefault="00725838" w:rsidP="0018037C">
      <w:pPr>
        <w:spacing w:line="276" w:lineRule="auto"/>
      </w:pPr>
      <w:r>
        <w:t>Vous devez donc créer une base de données, en respectant les bonnes pratiques (forme normale, clés primaires et étrangères, type de champ correct…) et la remplir de façon à ce que le résultat corresponde à la maquette (catégorie, image, année, texte…). Lisez bien l’intégralité du sujet avant de commencer pour comprendre ce qui doit être inclus dans cette base.</w:t>
      </w:r>
    </w:p>
    <w:p w:rsidR="00912137" w:rsidRDefault="00912137" w:rsidP="0018037C">
      <w:pPr>
        <w:spacing w:line="276" w:lineRule="auto"/>
      </w:pPr>
    </w:p>
    <w:p w:rsidR="00725838" w:rsidRDefault="00725838" w:rsidP="0018037C">
      <w:pPr>
        <w:spacing w:line="276" w:lineRule="auto"/>
      </w:pPr>
      <w:r>
        <w:t>Le reste du site (header, témoignages, présentation, demande de contact…) n’a pas besoin d’être géré par la base de données. Du code HTML/CSS statique suffit.</w:t>
      </w:r>
    </w:p>
    <w:p w:rsidR="00D928C4" w:rsidRDefault="00D928C4" w:rsidP="00473A2C"/>
    <w:p w:rsidR="00912137" w:rsidRDefault="00912137" w:rsidP="00473A2C">
      <w:r>
        <w:t xml:space="preserve">Important : Le sujet est conçu de manière à ce que toutes les sections avec du contenu dynamique soient évaluées deux fois : une fois pour l’apparence et le contenu statique, et une autre pour le lien avec la base de données et l’affichage dynamique. </w:t>
      </w:r>
    </w:p>
    <w:p w:rsidR="00912137" w:rsidRDefault="00912137" w:rsidP="00473A2C"/>
    <w:p w:rsidR="00912137" w:rsidRDefault="00912137" w:rsidP="00473A2C">
      <w:pPr>
        <w:sectPr w:rsidR="00912137" w:rsidSect="008C41FB">
          <w:pgSz w:w="11907" w:h="16839" w:code="9"/>
          <w:pgMar w:top="2669" w:right="1134" w:bottom="1418" w:left="1134" w:header="567" w:footer="454" w:gutter="0"/>
          <w:cols w:space="708"/>
          <w:docGrid w:linePitch="360"/>
        </w:sectPr>
      </w:pPr>
      <w:r>
        <w:t>Si vous n’êtes pas à l’aise avec PHP/</w:t>
      </w:r>
      <w:r w:rsidR="00E23130">
        <w:t>MySQL</w:t>
      </w:r>
      <w:r>
        <w:t xml:space="preserve"> ou que vous n’avez pas le temps pour terminer, vous pouvez toujours intégrer les projets et les articles “en dur” pour prendre de</w:t>
      </w:r>
      <w:r w:rsidR="00E23130">
        <w:t xml:space="preserve">s </w:t>
      </w:r>
      <w:r>
        <w:t>points.</w:t>
      </w:r>
    </w:p>
    <w:p w:rsidR="00912137" w:rsidRPr="00912137" w:rsidRDefault="00912137" w:rsidP="00912137">
      <w:pPr>
        <w:pStyle w:val="Paragraphedeliste"/>
        <w:ind w:left="0"/>
        <w:rPr>
          <w:b/>
          <w:bCs/>
          <w:sz w:val="28"/>
          <w:szCs w:val="28"/>
        </w:rPr>
      </w:pPr>
      <w:r w:rsidRPr="00912137">
        <w:rPr>
          <w:b/>
          <w:bCs/>
          <w:sz w:val="28"/>
          <w:szCs w:val="28"/>
        </w:rPr>
        <w:lastRenderedPageBreak/>
        <w:t xml:space="preserve">EN-TÊTE ET MENU </w:t>
      </w:r>
    </w:p>
    <w:p w:rsidR="00912137" w:rsidRDefault="00912137" w:rsidP="00473A2C"/>
    <w:p w:rsidR="00912137" w:rsidRDefault="00912137" w:rsidP="00912137">
      <w:pPr>
        <w:pStyle w:val="Paragraphedeliste"/>
        <w:numPr>
          <w:ilvl w:val="0"/>
          <w:numId w:val="36"/>
        </w:numPr>
      </w:pPr>
      <w:r>
        <w:t xml:space="preserve">Le header doit contenir un menu avec 3 liens, ainsi qu’un bouton ouvrant la pop-up “Contact” (voir ci-dessous). </w:t>
      </w:r>
    </w:p>
    <w:p w:rsidR="00912137" w:rsidRDefault="00912137" w:rsidP="00912137">
      <w:pPr>
        <w:pStyle w:val="Paragraphedeliste"/>
        <w:numPr>
          <w:ilvl w:val="0"/>
          <w:numId w:val="36"/>
        </w:numPr>
      </w:pPr>
      <w:r>
        <w:t xml:space="preserve">Le lien “Projets” sur la maquette est présenté dans l’état au survol de la souris. Les liens “à propos” et “blog” sont dans leur état standard. </w:t>
      </w:r>
    </w:p>
    <w:p w:rsidR="00912137" w:rsidRPr="00912137" w:rsidRDefault="00912137" w:rsidP="00912137">
      <w:pPr>
        <w:pStyle w:val="Paragraphedeliste"/>
        <w:numPr>
          <w:ilvl w:val="0"/>
          <w:numId w:val="36"/>
        </w:numPr>
      </w:pPr>
      <w:r>
        <w:t>Les icônes “réseaux sociaux” doivent être cliquable</w:t>
      </w:r>
    </w:p>
    <w:p w:rsidR="00912137" w:rsidRPr="00473A2C" w:rsidRDefault="00912137" w:rsidP="00473A2C"/>
    <w:p w:rsidR="00912137" w:rsidRPr="00912137" w:rsidRDefault="00912137" w:rsidP="00912137">
      <w:pPr>
        <w:pStyle w:val="Paragraphedeliste"/>
        <w:ind w:left="0"/>
        <w:rPr>
          <w:b/>
          <w:bCs/>
          <w:sz w:val="28"/>
          <w:szCs w:val="28"/>
        </w:rPr>
      </w:pPr>
      <w:r w:rsidRPr="00912137">
        <w:rPr>
          <w:b/>
          <w:bCs/>
          <w:sz w:val="28"/>
          <w:szCs w:val="28"/>
        </w:rPr>
        <w:t>SECTION “PROJETS”</w:t>
      </w:r>
    </w:p>
    <w:p w:rsidR="00912137" w:rsidRDefault="00912137" w:rsidP="00912137">
      <w:pPr>
        <w:pStyle w:val="Paragraphedeliste"/>
        <w:numPr>
          <w:ilvl w:val="0"/>
          <w:numId w:val="39"/>
        </w:numPr>
      </w:pPr>
      <w:r>
        <w:t>Les projets doivent être récupérés depuis une base de données en JSON avec un appel AJAX</w:t>
      </w:r>
      <w:r w:rsidR="00E63E80">
        <w:t>.</w:t>
      </w:r>
    </w:p>
    <w:p w:rsidR="00912137" w:rsidRDefault="00912137" w:rsidP="00912137">
      <w:pPr>
        <w:pStyle w:val="Paragraphedeliste"/>
        <w:numPr>
          <w:ilvl w:val="0"/>
          <w:numId w:val="37"/>
        </w:numPr>
      </w:pPr>
      <w:r>
        <w:t xml:space="preserve">Des filtres existent, par catégorie de projet : Tous / Mobile / Web / Interaction. </w:t>
      </w:r>
    </w:p>
    <w:p w:rsidR="00912137" w:rsidRDefault="00912137" w:rsidP="00912137">
      <w:pPr>
        <w:pStyle w:val="Paragraphedeliste"/>
        <w:numPr>
          <w:ilvl w:val="0"/>
          <w:numId w:val="38"/>
        </w:numPr>
      </w:pPr>
      <w:r>
        <w:t xml:space="preserve">Le filtre sélectionné doit être mis en évidence par rapport aux autres. </w:t>
      </w:r>
    </w:p>
    <w:p w:rsidR="00912137" w:rsidRDefault="00912137" w:rsidP="00912137">
      <w:pPr>
        <w:pStyle w:val="Paragraphedeliste"/>
        <w:numPr>
          <w:ilvl w:val="0"/>
          <w:numId w:val="38"/>
        </w:numPr>
      </w:pPr>
      <w:r>
        <w:t xml:space="preserve">Par défaut, “Tous” est sélectionné. Tous les projets sont visibles. </w:t>
      </w:r>
    </w:p>
    <w:p w:rsidR="00912137" w:rsidRDefault="00912137" w:rsidP="00912137">
      <w:pPr>
        <w:pStyle w:val="Paragraphedeliste"/>
        <w:numPr>
          <w:ilvl w:val="0"/>
          <w:numId w:val="38"/>
        </w:numPr>
      </w:pPr>
      <w:r>
        <w:t>Si un des 3 autres filtres est sélectionné, les projets contenant la catégorie filtrée doivent être affichés.</w:t>
      </w:r>
    </w:p>
    <w:p w:rsidR="00912137" w:rsidRDefault="00912137" w:rsidP="00912137">
      <w:pPr>
        <w:pStyle w:val="Paragraphedeliste"/>
        <w:numPr>
          <w:ilvl w:val="0"/>
          <w:numId w:val="38"/>
        </w:numPr>
      </w:pPr>
      <w:r>
        <w:t xml:space="preserve">Attention : certains projets ont plusieurs catégories ! Par exemple, si le filtre “Web” est sélectionné, un projet “Web” et “Mobile” doit être visible. </w:t>
      </w:r>
    </w:p>
    <w:p w:rsidR="00912137" w:rsidRDefault="00912137" w:rsidP="00912137">
      <w:pPr>
        <w:pStyle w:val="Paragraphedeliste"/>
        <w:numPr>
          <w:ilvl w:val="0"/>
          <w:numId w:val="38"/>
        </w:numPr>
      </w:pPr>
      <w:r>
        <w:t>Un seul filtre peut être activé à la fois. Si un filtre est sélectionné, celui qui l’était avant ne doit plus l’être.</w:t>
      </w:r>
    </w:p>
    <w:p w:rsidR="00912137" w:rsidRDefault="00912137" w:rsidP="00912137">
      <w:pPr>
        <w:pStyle w:val="Paragraphedeliste"/>
        <w:numPr>
          <w:ilvl w:val="0"/>
          <w:numId w:val="39"/>
        </w:numPr>
      </w:pPr>
      <w:r>
        <w:t xml:space="preserve">Les projets doivent être affichés comme sur la maquette. La méthode pour les trier est libre. </w:t>
      </w:r>
    </w:p>
    <w:p w:rsidR="00912137" w:rsidRDefault="00912137" w:rsidP="00912137">
      <w:pPr>
        <w:pStyle w:val="Paragraphedeliste"/>
        <w:ind w:left="0"/>
        <w:rPr>
          <w:b/>
          <w:bCs/>
          <w:sz w:val="28"/>
          <w:szCs w:val="28"/>
        </w:rPr>
      </w:pPr>
    </w:p>
    <w:p w:rsidR="00912137" w:rsidRPr="00912137" w:rsidRDefault="00912137" w:rsidP="00912137">
      <w:pPr>
        <w:pStyle w:val="Paragraphedeliste"/>
        <w:ind w:left="0"/>
        <w:rPr>
          <w:b/>
          <w:bCs/>
          <w:sz w:val="28"/>
          <w:szCs w:val="28"/>
        </w:rPr>
      </w:pPr>
      <w:r w:rsidRPr="00912137">
        <w:rPr>
          <w:b/>
          <w:bCs/>
          <w:sz w:val="28"/>
          <w:szCs w:val="28"/>
        </w:rPr>
        <w:t xml:space="preserve">SECTION “À PROPOS” </w:t>
      </w:r>
    </w:p>
    <w:p w:rsidR="00912137" w:rsidRDefault="00912137" w:rsidP="00912137">
      <w:pPr>
        <w:pStyle w:val="Paragraphedeliste"/>
        <w:numPr>
          <w:ilvl w:val="0"/>
          <w:numId w:val="40"/>
        </w:numPr>
      </w:pPr>
      <w:r>
        <w:t>Pas de consigne particulière par rapport à la maquette</w:t>
      </w:r>
      <w:r w:rsidR="001706DE">
        <w:t>.</w:t>
      </w:r>
      <w:r>
        <w:t xml:space="preserve"> </w:t>
      </w:r>
    </w:p>
    <w:p w:rsidR="00912137" w:rsidRDefault="00912137" w:rsidP="00912137">
      <w:pPr>
        <w:pStyle w:val="Paragraphedeliste"/>
        <w:numPr>
          <w:ilvl w:val="0"/>
          <w:numId w:val="40"/>
        </w:numPr>
      </w:pPr>
      <w:r>
        <w:t xml:space="preserve">Les (demi-)étoiles de la note doivent être facilement modifiables (ex : si on doit changer la note de 4.5 étoiles à 3.5 ou à 5, une simple modification de quelques lignes en HTML maximum doit suffire). </w:t>
      </w:r>
    </w:p>
    <w:p w:rsidR="00912137" w:rsidRDefault="00912137" w:rsidP="00912137">
      <w:pPr>
        <w:ind w:left="360"/>
      </w:pPr>
    </w:p>
    <w:p w:rsidR="00912137" w:rsidRPr="00912137" w:rsidRDefault="00912137" w:rsidP="00912137">
      <w:pPr>
        <w:pStyle w:val="Paragraphedeliste"/>
        <w:ind w:left="0"/>
        <w:rPr>
          <w:b/>
          <w:bCs/>
          <w:sz w:val="28"/>
          <w:szCs w:val="28"/>
        </w:rPr>
      </w:pPr>
      <w:r w:rsidRPr="00912137">
        <w:rPr>
          <w:b/>
          <w:bCs/>
          <w:sz w:val="28"/>
          <w:szCs w:val="28"/>
        </w:rPr>
        <w:t xml:space="preserve">SECTION “BLOG” </w:t>
      </w:r>
    </w:p>
    <w:p w:rsidR="00912137" w:rsidRPr="00912137" w:rsidRDefault="00912137" w:rsidP="00912137">
      <w:pPr>
        <w:pStyle w:val="Paragraphedeliste"/>
        <w:numPr>
          <w:ilvl w:val="0"/>
          <w:numId w:val="41"/>
        </w:numPr>
        <w:rPr>
          <w:b/>
          <w:bCs/>
          <w:sz w:val="28"/>
          <w:szCs w:val="28"/>
        </w:rPr>
      </w:pPr>
      <w:r>
        <w:t xml:space="preserve">Les articles doivent être récupérés depuis une base de données, selon la méthode de votre choix (directement en </w:t>
      </w:r>
      <w:proofErr w:type="spellStart"/>
      <w:r>
        <w:t>template</w:t>
      </w:r>
      <w:proofErr w:type="spellEnd"/>
      <w:r>
        <w:t xml:space="preserve"> PHP ou en JSON avec un appel AJAX)</w:t>
      </w:r>
    </w:p>
    <w:p w:rsidR="001302F9" w:rsidRDefault="001302F9" w:rsidP="001302F9">
      <w:pPr>
        <w:pStyle w:val="Paragraphedeliste"/>
        <w:numPr>
          <w:ilvl w:val="0"/>
          <w:numId w:val="41"/>
        </w:numPr>
      </w:pPr>
      <w:r>
        <w:t xml:space="preserve">Les </w:t>
      </w:r>
      <w:r w:rsidR="0056651F">
        <w:t>articles</w:t>
      </w:r>
      <w:r>
        <w:t xml:space="preserve"> doivent être affichés comme sur la maquette. </w:t>
      </w:r>
    </w:p>
    <w:p w:rsidR="001302F9" w:rsidRDefault="001302F9" w:rsidP="001302F9">
      <w:pPr>
        <w:pStyle w:val="Paragraphedeliste"/>
        <w:numPr>
          <w:ilvl w:val="0"/>
          <w:numId w:val="41"/>
        </w:numPr>
      </w:pPr>
      <w:r>
        <w:t xml:space="preserve">Les articles doivent être triés par date décroissante (le plus récent en 1er). Le format de la date présenté sur la maquette (“20 JAN” pour 20/01) doit être respecté. </w:t>
      </w:r>
    </w:p>
    <w:p w:rsidR="001302F9" w:rsidRDefault="001302F9" w:rsidP="001302F9">
      <w:pPr>
        <w:pStyle w:val="Paragraphedeliste"/>
        <w:numPr>
          <w:ilvl w:val="0"/>
          <w:numId w:val="41"/>
        </w:numPr>
      </w:pPr>
      <w:r>
        <w:t xml:space="preserve">Seuls les 3 articles les plus récents doivent être affichés. </w:t>
      </w:r>
    </w:p>
    <w:p w:rsidR="005F6E7C" w:rsidRPr="0056651F" w:rsidRDefault="005F6E7C" w:rsidP="005F6E7C">
      <w:pPr>
        <w:ind w:left="360"/>
      </w:pPr>
    </w:p>
    <w:p w:rsidR="005F6E7C" w:rsidRDefault="005F6E7C" w:rsidP="001302F9">
      <w:pPr>
        <w:pStyle w:val="Paragraphedeliste"/>
        <w:ind w:left="0"/>
        <w:rPr>
          <w:b/>
          <w:bCs/>
          <w:sz w:val="28"/>
          <w:szCs w:val="28"/>
        </w:rPr>
        <w:sectPr w:rsidR="005F6E7C" w:rsidSect="008C41FB">
          <w:pgSz w:w="11907" w:h="16839" w:code="9"/>
          <w:pgMar w:top="2669" w:right="1134" w:bottom="1418" w:left="1134" w:header="567" w:footer="454" w:gutter="0"/>
          <w:cols w:space="708"/>
          <w:docGrid w:linePitch="360"/>
        </w:sectPr>
      </w:pPr>
    </w:p>
    <w:p w:rsidR="001302F9" w:rsidRPr="001302F9" w:rsidRDefault="001302F9" w:rsidP="001302F9">
      <w:pPr>
        <w:pStyle w:val="Paragraphedeliste"/>
        <w:ind w:left="0"/>
        <w:rPr>
          <w:b/>
          <w:bCs/>
          <w:sz w:val="28"/>
          <w:szCs w:val="28"/>
        </w:rPr>
      </w:pPr>
      <w:r w:rsidRPr="001302F9">
        <w:rPr>
          <w:b/>
          <w:bCs/>
          <w:sz w:val="28"/>
          <w:szCs w:val="28"/>
        </w:rPr>
        <w:lastRenderedPageBreak/>
        <w:t xml:space="preserve">FOOTER </w:t>
      </w:r>
    </w:p>
    <w:p w:rsidR="00912137" w:rsidRPr="001302F9" w:rsidRDefault="001302F9" w:rsidP="001302F9">
      <w:pPr>
        <w:pStyle w:val="Paragraphedeliste"/>
        <w:numPr>
          <w:ilvl w:val="0"/>
          <w:numId w:val="42"/>
        </w:numPr>
      </w:pPr>
      <w:r>
        <w:t>Les icônes “réseaux sociaux” doivent être cliquables. BOUTONS / LIENS PRINCIPAUX Les boutons / liens principaux (Call-to-Action ou CTA) sont présentés sur la maquette en 2 états</w:t>
      </w:r>
    </w:p>
    <w:p w:rsidR="00912137" w:rsidRDefault="00912137" w:rsidP="001302F9"/>
    <w:p w:rsidR="00912137" w:rsidRDefault="001302F9" w:rsidP="001302F9">
      <w:r w:rsidRPr="001302F9">
        <w:rPr>
          <w:noProof/>
          <w:lang w:eastAsia="fr-FR"/>
        </w:rPr>
        <w:drawing>
          <wp:inline distT="0" distB="0" distL="0" distR="0">
            <wp:extent cx="6120765" cy="1105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105535"/>
                    </a:xfrm>
                    <a:prstGeom prst="rect">
                      <a:avLst/>
                    </a:prstGeom>
                  </pic:spPr>
                </pic:pic>
              </a:graphicData>
            </a:graphic>
          </wp:inline>
        </w:drawing>
      </w:r>
    </w:p>
    <w:p w:rsidR="001302F9" w:rsidRDefault="001302F9" w:rsidP="001302F9"/>
    <w:p w:rsidR="001302F9" w:rsidRDefault="001302F9" w:rsidP="001302F9">
      <w:r>
        <w:t xml:space="preserve">Une animation élégante et en phase avec l’identité visuelle du site doit accompagner ce changement d’état. </w:t>
      </w:r>
    </w:p>
    <w:p w:rsidR="001302F9" w:rsidRDefault="001302F9" w:rsidP="001302F9"/>
    <w:p w:rsidR="005F6E7C" w:rsidRDefault="005F6E7C" w:rsidP="001302F9">
      <w:pPr>
        <w:pStyle w:val="Paragraphedeliste"/>
        <w:ind w:left="0"/>
        <w:rPr>
          <w:b/>
          <w:bCs/>
          <w:sz w:val="28"/>
          <w:szCs w:val="28"/>
        </w:rPr>
      </w:pPr>
    </w:p>
    <w:p w:rsidR="001302F9" w:rsidRPr="001302F9" w:rsidRDefault="001302F9" w:rsidP="001302F9">
      <w:pPr>
        <w:pStyle w:val="Paragraphedeliste"/>
        <w:ind w:left="0"/>
        <w:rPr>
          <w:b/>
          <w:bCs/>
          <w:sz w:val="28"/>
          <w:szCs w:val="28"/>
        </w:rPr>
      </w:pPr>
      <w:r w:rsidRPr="001302F9">
        <w:rPr>
          <w:b/>
          <w:bCs/>
          <w:sz w:val="28"/>
          <w:szCs w:val="28"/>
        </w:rPr>
        <w:t xml:space="preserve">BOUTONS “CONTACT” ET POP-IN ASSOCIÉE </w:t>
      </w:r>
    </w:p>
    <w:p w:rsidR="001302F9" w:rsidRDefault="001302F9" w:rsidP="001302F9">
      <w:r>
        <w:t xml:space="preserve">Tous les boutons “Contact”, lors du clic, doivent ouvrir une pop-in présentée dans la maquette. </w:t>
      </w:r>
    </w:p>
    <w:p w:rsidR="001302F9" w:rsidRDefault="001302F9" w:rsidP="001302F9"/>
    <w:p w:rsidR="001302F9" w:rsidRDefault="001302F9" w:rsidP="001302F9">
      <w:r>
        <w:t xml:space="preserve">Cette pop-in doit apparaître au-dessus d’un léger fond noir semi-transparent. Le contenu de la page ne doit pas être sélectionnable quand cette pop-in est ouverte. </w:t>
      </w:r>
    </w:p>
    <w:p w:rsidR="001302F9" w:rsidRDefault="001302F9" w:rsidP="001302F9"/>
    <w:p w:rsidR="001302F9" w:rsidRDefault="001302F9" w:rsidP="001302F9">
      <w:r>
        <w:t xml:space="preserve">Cette pop-in de contact doit contenir un formulaire valide HTML5. Les deux champs email et contenu sont requis et doivent implémenter les champs de formulaire adéquats. </w:t>
      </w:r>
    </w:p>
    <w:p w:rsidR="001302F9" w:rsidRDefault="001302F9" w:rsidP="001302F9"/>
    <w:p w:rsidR="001302F9" w:rsidRDefault="009D0D5A" w:rsidP="001302F9">
      <w:r>
        <w:t>Lors de l</w:t>
      </w:r>
      <w:r w:rsidR="001302F9">
        <w:t>a soumission du formulaire</w:t>
      </w:r>
      <w:r>
        <w:t xml:space="preserve"> l</w:t>
      </w:r>
      <w:r w:rsidR="001302F9">
        <w:t>e contenu des deux champs doit être envoyé, sans rechargement de la page, à une URL développée en PHP qui doit renvoyer un code HTTP 201 (“</w:t>
      </w:r>
      <w:proofErr w:type="spellStart"/>
      <w:r w:rsidR="001302F9">
        <w:t>Created</w:t>
      </w:r>
      <w:proofErr w:type="spellEnd"/>
      <w:r w:rsidR="001302F9">
        <w:t xml:space="preserve">”) pour valider l’envoi de la demande de contact. Aucune confirmation visuelle n’est demandée. </w:t>
      </w:r>
    </w:p>
    <w:p w:rsidR="001302F9" w:rsidRDefault="001302F9" w:rsidP="001302F9"/>
    <w:p w:rsidR="001302F9" w:rsidRDefault="001302F9" w:rsidP="001302F9">
      <w:r>
        <w:t xml:space="preserve">Les informations passées </w:t>
      </w:r>
      <w:r w:rsidR="003B704B">
        <w:rPr>
          <w:b/>
        </w:rPr>
        <w:t>devront être</w:t>
      </w:r>
      <w:r w:rsidRPr="001302F9">
        <w:rPr>
          <w:b/>
        </w:rPr>
        <w:t xml:space="preserve"> stockées </w:t>
      </w:r>
      <w:r w:rsidR="00830EF8">
        <w:rPr>
          <w:b/>
        </w:rPr>
        <w:t>en</w:t>
      </w:r>
      <w:r w:rsidR="009D0D5A">
        <w:rPr>
          <w:b/>
        </w:rPr>
        <w:t xml:space="preserve"> </w:t>
      </w:r>
      <w:r w:rsidR="00830EF8">
        <w:rPr>
          <w:b/>
        </w:rPr>
        <w:t xml:space="preserve">session </w:t>
      </w:r>
      <w:proofErr w:type="spellStart"/>
      <w:r w:rsidR="00830EF8">
        <w:rPr>
          <w:b/>
        </w:rPr>
        <w:t>storage</w:t>
      </w:r>
      <w:proofErr w:type="spellEnd"/>
      <w:r>
        <w:t>.</w:t>
      </w:r>
    </w:p>
    <w:p w:rsidR="001302F9" w:rsidRDefault="001302F9" w:rsidP="001302F9"/>
    <w:p w:rsidR="001302F9" w:rsidRDefault="001302F9" w:rsidP="001302F9">
      <w:r>
        <w:t>La pop-in peut être fermée en cliquant sur la croix en haut à droite, ou en appuyant sur la touche “</w:t>
      </w:r>
      <w:proofErr w:type="spellStart"/>
      <w:r>
        <w:t>Echap</w:t>
      </w:r>
      <w:proofErr w:type="spellEnd"/>
      <w:r>
        <w:t>” du clavier.</w:t>
      </w:r>
    </w:p>
    <w:p w:rsidR="005F6E7C" w:rsidRPr="0056651F" w:rsidRDefault="005F6E7C" w:rsidP="001706DE"/>
    <w:p w:rsidR="005F6E7C" w:rsidRPr="00912137" w:rsidRDefault="005F6E7C" w:rsidP="001302F9">
      <w:pPr>
        <w:sectPr w:rsidR="005F6E7C" w:rsidRPr="00912137" w:rsidSect="008C41FB">
          <w:pgSz w:w="11907" w:h="16839" w:code="9"/>
          <w:pgMar w:top="2669" w:right="1134" w:bottom="1418" w:left="1134" w:header="567" w:footer="454" w:gutter="0"/>
          <w:cols w:space="708"/>
          <w:docGrid w:linePitch="360"/>
        </w:sectPr>
      </w:pPr>
    </w:p>
    <w:p w:rsidR="00653A34" w:rsidRDefault="00653A34" w:rsidP="00653A34">
      <w:pPr>
        <w:pStyle w:val="Titre1"/>
      </w:pPr>
      <w:bookmarkStart w:id="3" w:name="_Toc120711410"/>
      <w:r>
        <w:lastRenderedPageBreak/>
        <w:t>Planning</w:t>
      </w:r>
      <w:bookmarkEnd w:id="3"/>
    </w:p>
    <w:tbl>
      <w:tblPr>
        <w:tblW w:w="9668" w:type="dxa"/>
        <w:jc w:val="center"/>
        <w:tblBorders>
          <w:top w:val="single" w:sz="4" w:space="0" w:color="62B5E5"/>
          <w:left w:val="single" w:sz="4" w:space="0" w:color="62B5E5"/>
          <w:bottom w:val="single" w:sz="4" w:space="0" w:color="62B5E5"/>
          <w:right w:val="single" w:sz="4" w:space="0" w:color="62B5E5"/>
          <w:insideH w:val="single" w:sz="4" w:space="0" w:color="62B5E5"/>
          <w:insideV w:val="single" w:sz="4" w:space="0" w:color="62B5E5"/>
        </w:tblBorders>
        <w:tblLook w:val="01E0"/>
      </w:tblPr>
      <w:tblGrid>
        <w:gridCol w:w="1117"/>
        <w:gridCol w:w="1501"/>
        <w:gridCol w:w="1501"/>
        <w:gridCol w:w="3913"/>
        <w:gridCol w:w="1636"/>
      </w:tblGrid>
      <w:tr w:rsidR="00653A34" w:rsidTr="3CD89284">
        <w:trPr>
          <w:cantSplit/>
          <w:trHeight w:val="283"/>
          <w:jc w:val="center"/>
        </w:trPr>
        <w:tc>
          <w:tcPr>
            <w:tcW w:w="1117" w:type="dxa"/>
            <w:tcBorders>
              <w:top w:val="single" w:sz="4" w:space="0" w:color="003B5C"/>
              <w:left w:val="single" w:sz="4" w:space="0" w:color="003B5C"/>
              <w:bottom w:val="single" w:sz="4" w:space="0" w:color="003B5C"/>
              <w:right w:val="single" w:sz="4" w:space="0" w:color="003B5C"/>
            </w:tcBorders>
            <w:shd w:val="clear" w:color="auto" w:fill="003B5C"/>
            <w:textDirection w:val="btLr"/>
            <w:vAlign w:val="center"/>
          </w:tcPr>
          <w:p w:rsidR="00653A34" w:rsidRDefault="00653A34" w:rsidP="00324816">
            <w:pPr>
              <w:ind w:left="113" w:right="113"/>
              <w:rPr>
                <w:rFonts w:cs="Arial"/>
                <w:b/>
                <w:color w:val="FFFFFF"/>
                <w:sz w:val="28"/>
                <w:szCs w:val="18"/>
              </w:rPr>
            </w:pPr>
          </w:p>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jc w:val="center"/>
              <w:rPr>
                <w:rFonts w:cs="Arial"/>
                <w:b/>
                <w:color w:val="FFFFFF"/>
                <w:szCs w:val="18"/>
              </w:rPr>
            </w:pPr>
            <w:r>
              <w:rPr>
                <w:rFonts w:cs="Arial"/>
                <w:b/>
                <w:color w:val="FFFFFF"/>
                <w:szCs w:val="18"/>
              </w:rPr>
              <w:t>DÉBUT</w:t>
            </w:r>
          </w:p>
        </w:tc>
        <w:tc>
          <w:tcPr>
            <w:tcW w:w="1501"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jc w:val="center"/>
              <w:rPr>
                <w:rFonts w:cs="Arial"/>
                <w:b/>
                <w:color w:val="FFFFFF"/>
                <w:szCs w:val="18"/>
              </w:rPr>
            </w:pPr>
            <w:r>
              <w:rPr>
                <w:rFonts w:cs="Arial"/>
                <w:b/>
                <w:color w:val="FFFFFF"/>
                <w:szCs w:val="18"/>
              </w:rPr>
              <w:t>FIN</w:t>
            </w:r>
          </w:p>
        </w:tc>
        <w:tc>
          <w:tcPr>
            <w:tcW w:w="3913"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rPr>
                <w:rFonts w:cs="Arial"/>
                <w:b/>
                <w:color w:val="FFFFFF"/>
                <w:szCs w:val="18"/>
              </w:rPr>
            </w:pPr>
            <w:r>
              <w:rPr>
                <w:rFonts w:cs="Arial"/>
                <w:b/>
                <w:color w:val="FFFFFF"/>
                <w:szCs w:val="18"/>
              </w:rPr>
              <w:t>TÂCHES</w:t>
            </w:r>
          </w:p>
        </w:tc>
        <w:tc>
          <w:tcPr>
            <w:tcW w:w="1636"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jc w:val="center"/>
              <w:rPr>
                <w:rFonts w:cs="Arial"/>
                <w:b/>
                <w:color w:val="FFFFFF"/>
                <w:szCs w:val="18"/>
              </w:rPr>
            </w:pPr>
            <w:r>
              <w:rPr>
                <w:rFonts w:cs="Arial"/>
                <w:b/>
                <w:color w:val="FFFFFF"/>
                <w:szCs w:val="18"/>
              </w:rPr>
              <w:t>TOTAL</w:t>
            </w:r>
          </w:p>
        </w:tc>
      </w:tr>
      <w:tr w:rsidR="00653A34" w:rsidTr="3CD89284">
        <w:trPr>
          <w:cantSplit/>
          <w:trHeight w:val="283"/>
          <w:jc w:val="center"/>
        </w:trPr>
        <w:tc>
          <w:tcPr>
            <w:tcW w:w="1117" w:type="dxa"/>
            <w:vMerge w:val="restart"/>
            <w:tcBorders>
              <w:top w:val="single" w:sz="4" w:space="0" w:color="003B5C"/>
              <w:left w:val="single" w:sz="4" w:space="0" w:color="003B5C"/>
              <w:bottom w:val="single" w:sz="4" w:space="0" w:color="003B5C"/>
              <w:right w:val="single" w:sz="4" w:space="0" w:color="003B5C"/>
            </w:tcBorders>
            <w:shd w:val="clear" w:color="auto" w:fill="003B5C"/>
            <w:textDirection w:val="btLr"/>
            <w:vAlign w:val="center"/>
            <w:hideMark/>
          </w:tcPr>
          <w:p w:rsidR="00653A34" w:rsidRDefault="00653A34" w:rsidP="00324816">
            <w:pPr>
              <w:ind w:left="113" w:right="113"/>
              <w:jc w:val="center"/>
              <w:rPr>
                <w:rFonts w:cs="Arial"/>
                <w:b/>
                <w:color w:val="FFFFFF"/>
                <w:sz w:val="28"/>
                <w:szCs w:val="18"/>
              </w:rPr>
            </w:pPr>
            <w:r>
              <w:rPr>
                <w:rFonts w:cs="Arial"/>
                <w:b/>
                <w:color w:val="FFFFFF"/>
                <w:sz w:val="28"/>
                <w:szCs w:val="18"/>
              </w:rPr>
              <w:t>Jour 1</w:t>
            </w:r>
          </w:p>
          <w:p w:rsidR="00653A34" w:rsidRDefault="00653A34" w:rsidP="00324816">
            <w:pPr>
              <w:ind w:left="113" w:right="113"/>
              <w:jc w:val="cente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8h00</w:t>
            </w:r>
          </w:p>
        </w:tc>
        <w:tc>
          <w:tcPr>
            <w:tcW w:w="1501" w:type="dxa"/>
            <w:tcBorders>
              <w:top w:val="single" w:sz="4" w:space="0" w:color="003B5C"/>
              <w:left w:val="single" w:sz="4" w:space="0" w:color="003B5C"/>
              <w:bottom w:val="single" w:sz="4" w:space="0" w:color="003B5C"/>
              <w:right w:val="single" w:sz="4" w:space="0" w:color="003B5C"/>
            </w:tcBorders>
            <w:vAlign w:val="center"/>
          </w:tcPr>
          <w:p w:rsidR="00653A34" w:rsidRDefault="00653A34" w:rsidP="00324816">
            <w:pPr>
              <w:jc w:val="center"/>
              <w:rPr>
                <w:rFonts w:cs="Arial"/>
              </w:rPr>
            </w:pPr>
            <w:r>
              <w:rPr>
                <w:rFonts w:cs="Arial"/>
              </w:rPr>
              <w:t>8h30</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rPr>
                <w:rFonts w:cs="Arial"/>
              </w:rPr>
            </w:pPr>
            <w:r>
              <w:rPr>
                <w:rFonts w:cs="Arial"/>
              </w:rPr>
              <w:t>Arrivée des candidats</w:t>
            </w:r>
          </w:p>
        </w:tc>
        <w:tc>
          <w:tcPr>
            <w:tcW w:w="1636" w:type="dxa"/>
            <w:tcBorders>
              <w:top w:val="single" w:sz="4" w:space="0" w:color="003B5C"/>
              <w:left w:val="single" w:sz="4" w:space="0" w:color="003B5C"/>
              <w:bottom w:val="single" w:sz="4" w:space="0" w:color="003B5C"/>
              <w:right w:val="single" w:sz="4" w:space="0" w:color="003B5C"/>
            </w:tcBorders>
            <w:shd w:val="clear" w:color="auto" w:fill="BFBFBF" w:themeFill="background1" w:themeFillShade="BF"/>
            <w:vAlign w:val="center"/>
          </w:tcPr>
          <w:p w:rsidR="00653A34" w:rsidRDefault="00653A34" w:rsidP="00324816">
            <w:pPr>
              <w:jc w:val="center"/>
              <w:rPr>
                <w:rFonts w:cs="Arial"/>
              </w:rPr>
            </w:pP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8h30</w:t>
            </w: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9h</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rPr>
                <w:rFonts w:cs="Arial"/>
              </w:rPr>
            </w:pPr>
            <w:r>
              <w:rPr>
                <w:rFonts w:cs="Arial"/>
              </w:rPr>
              <w:t>Consignes de l’Expert et étude du sujet</w:t>
            </w:r>
          </w:p>
        </w:tc>
        <w:tc>
          <w:tcPr>
            <w:tcW w:w="1636" w:type="dxa"/>
            <w:tcBorders>
              <w:top w:val="single" w:sz="4" w:space="0" w:color="003B5C"/>
              <w:left w:val="single" w:sz="4" w:space="0" w:color="003B5C"/>
              <w:bottom w:val="single" w:sz="4" w:space="0" w:color="003B5C"/>
              <w:right w:val="single" w:sz="4" w:space="0" w:color="003B5C"/>
            </w:tcBorders>
            <w:vAlign w:val="center"/>
            <w:hideMark/>
          </w:tcPr>
          <w:p w:rsidR="00653A34" w:rsidRDefault="005574D1" w:rsidP="00324816">
            <w:pPr>
              <w:jc w:val="center"/>
              <w:rPr>
                <w:rFonts w:cs="Arial"/>
              </w:rPr>
            </w:pPr>
            <w:r>
              <w:rPr>
                <w:rFonts w:cs="Arial"/>
              </w:rPr>
              <w:t>0.5</w:t>
            </w:r>
            <w:r w:rsidR="00653A34">
              <w:rPr>
                <w:rFonts w:cs="Arial"/>
              </w:rPr>
              <w:t>h</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9h</w:t>
            </w: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1</w:t>
            </w:r>
            <w:r w:rsidR="00002B20">
              <w:rPr>
                <w:rFonts w:cs="Arial"/>
                <w:b/>
                <w:color w:val="003B5C"/>
              </w:rPr>
              <w:t>2</w:t>
            </w:r>
            <w:r>
              <w:rPr>
                <w:rFonts w:cs="Arial"/>
                <w:b/>
                <w:color w:val="003B5C"/>
              </w:rPr>
              <w:t>h</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rPr>
                <w:rFonts w:cs="Arial"/>
                <w:b/>
                <w:color w:val="003B5C"/>
              </w:rPr>
            </w:pPr>
            <w:r>
              <w:rPr>
                <w:rFonts w:cs="Arial"/>
                <w:b/>
                <w:color w:val="003B5C"/>
              </w:rPr>
              <w:t>Epreuve (prévoir 15mn de pause)</w:t>
            </w:r>
          </w:p>
        </w:tc>
        <w:tc>
          <w:tcPr>
            <w:tcW w:w="1636" w:type="dxa"/>
            <w:tcBorders>
              <w:top w:val="single" w:sz="4" w:space="0" w:color="003B5C"/>
              <w:left w:val="single" w:sz="4" w:space="0" w:color="003B5C"/>
              <w:bottom w:val="single" w:sz="4" w:space="0" w:color="003B5C"/>
              <w:right w:val="single" w:sz="4" w:space="0" w:color="003B5C"/>
            </w:tcBorders>
            <w:vAlign w:val="center"/>
            <w:hideMark/>
          </w:tcPr>
          <w:p w:rsidR="00653A34" w:rsidRDefault="00002B20" w:rsidP="00324816">
            <w:pPr>
              <w:jc w:val="center"/>
              <w:rPr>
                <w:rFonts w:cs="Arial"/>
                <w:b/>
                <w:color w:val="003B5C"/>
              </w:rPr>
            </w:pPr>
            <w:r>
              <w:rPr>
                <w:rFonts w:cs="Arial"/>
                <w:b/>
                <w:color w:val="003B5C"/>
              </w:rPr>
              <w:t>3</w:t>
            </w:r>
            <w:r w:rsidR="00653A34">
              <w:rPr>
                <w:rFonts w:cs="Arial"/>
                <w:b/>
                <w:color w:val="003B5C"/>
              </w:rPr>
              <w:t>h</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1</w:t>
            </w:r>
            <w:r w:rsidR="00002B20">
              <w:rPr>
                <w:rFonts w:cs="Arial"/>
              </w:rPr>
              <w:t>2</w:t>
            </w:r>
            <w:r>
              <w:rPr>
                <w:rFonts w:cs="Arial"/>
              </w:rPr>
              <w:t>h</w:t>
            </w: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1</w:t>
            </w:r>
            <w:r w:rsidR="00002B20">
              <w:rPr>
                <w:rFonts w:cs="Arial"/>
              </w:rPr>
              <w:t>3</w:t>
            </w:r>
            <w:r>
              <w:rPr>
                <w:rFonts w:cs="Arial"/>
              </w:rPr>
              <w:t>h</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rPr>
                <w:rFonts w:cs="Arial"/>
              </w:rPr>
            </w:pPr>
            <w:r>
              <w:rPr>
                <w:rFonts w:cs="Arial"/>
              </w:rPr>
              <w:t>Déjeuner</w:t>
            </w:r>
          </w:p>
        </w:tc>
        <w:tc>
          <w:tcPr>
            <w:tcW w:w="1636" w:type="dxa"/>
            <w:tcBorders>
              <w:top w:val="single" w:sz="4" w:space="0" w:color="003B5C"/>
              <w:left w:val="single" w:sz="4" w:space="0" w:color="003B5C"/>
              <w:bottom w:val="single" w:sz="4" w:space="0" w:color="003B5C"/>
              <w:right w:val="single" w:sz="4" w:space="0" w:color="003B5C"/>
            </w:tcBorders>
            <w:vAlign w:val="center"/>
            <w:hideMark/>
          </w:tcPr>
          <w:p w:rsidR="00653A34" w:rsidRDefault="00002B20" w:rsidP="00324816">
            <w:pPr>
              <w:jc w:val="center"/>
              <w:rPr>
                <w:rFonts w:cs="Arial"/>
              </w:rPr>
            </w:pPr>
            <w:r>
              <w:rPr>
                <w:rFonts w:cs="Arial"/>
              </w:rPr>
              <w:t>1h</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1</w:t>
            </w:r>
            <w:r w:rsidR="00002B20">
              <w:rPr>
                <w:rFonts w:cs="Arial"/>
                <w:b/>
                <w:color w:val="003B5C"/>
              </w:rPr>
              <w:t>3</w:t>
            </w:r>
            <w:r>
              <w:rPr>
                <w:rFonts w:cs="Arial"/>
                <w:b/>
                <w:color w:val="003B5C"/>
              </w:rPr>
              <w:t>h</w:t>
            </w: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1</w:t>
            </w:r>
            <w:r w:rsidR="00002B20">
              <w:rPr>
                <w:rFonts w:cs="Arial"/>
                <w:b/>
                <w:color w:val="003B5C"/>
              </w:rPr>
              <w:t>7</w:t>
            </w:r>
            <w:r>
              <w:rPr>
                <w:rFonts w:cs="Arial"/>
                <w:b/>
                <w:color w:val="003B5C"/>
              </w:rPr>
              <w:t>h</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rPr>
                <w:rFonts w:cs="Arial"/>
                <w:b/>
                <w:color w:val="003B5C"/>
              </w:rPr>
            </w:pPr>
            <w:r>
              <w:rPr>
                <w:rFonts w:cs="Arial"/>
                <w:b/>
                <w:color w:val="003B5C"/>
              </w:rPr>
              <w:t xml:space="preserve">Epreuve (prévoir 15mn de pause) </w:t>
            </w:r>
          </w:p>
        </w:tc>
        <w:tc>
          <w:tcPr>
            <w:tcW w:w="1636" w:type="dxa"/>
            <w:tcBorders>
              <w:top w:val="single" w:sz="4" w:space="0" w:color="003B5C"/>
              <w:left w:val="single" w:sz="4" w:space="0" w:color="003B5C"/>
              <w:bottom w:val="single" w:sz="4" w:space="0" w:color="003B5C"/>
              <w:right w:val="single" w:sz="4" w:space="0" w:color="003B5C"/>
            </w:tcBorders>
            <w:vAlign w:val="center"/>
            <w:hideMark/>
          </w:tcPr>
          <w:p w:rsidR="00653A34" w:rsidRDefault="2CEF0EFF" w:rsidP="3CD89284">
            <w:pPr>
              <w:jc w:val="center"/>
              <w:rPr>
                <w:rFonts w:cs="Arial"/>
                <w:b/>
                <w:bCs/>
                <w:color w:val="003B5C"/>
              </w:rPr>
            </w:pPr>
            <w:r w:rsidRPr="3CD89284">
              <w:rPr>
                <w:rFonts w:cs="Arial"/>
                <w:b/>
                <w:bCs/>
                <w:color w:val="003B5C"/>
              </w:rPr>
              <w:t>4</w:t>
            </w:r>
            <w:r w:rsidR="00653A34" w:rsidRPr="3CD89284">
              <w:rPr>
                <w:rFonts w:cs="Arial"/>
                <w:b/>
                <w:bCs/>
                <w:color w:val="003B5C"/>
              </w:rPr>
              <w:t>h</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tcPr>
          <w:p w:rsidR="00653A34" w:rsidRDefault="00653A34" w:rsidP="00324816">
            <w:pPr>
              <w:jc w:val="center"/>
              <w:rPr>
                <w:rFonts w:cs="Arial"/>
              </w:rPr>
            </w:pPr>
            <w:r>
              <w:rPr>
                <w:rFonts w:cs="Arial"/>
              </w:rPr>
              <w:t>1</w:t>
            </w:r>
            <w:r w:rsidR="00002B20">
              <w:rPr>
                <w:rFonts w:cs="Arial"/>
              </w:rPr>
              <w:t>7</w:t>
            </w:r>
            <w:r>
              <w:rPr>
                <w:rFonts w:cs="Arial"/>
              </w:rPr>
              <w:t>h</w:t>
            </w:r>
          </w:p>
        </w:tc>
        <w:tc>
          <w:tcPr>
            <w:tcW w:w="1501" w:type="dxa"/>
            <w:tcBorders>
              <w:top w:val="single" w:sz="4" w:space="0" w:color="003B5C"/>
              <w:left w:val="single" w:sz="4" w:space="0" w:color="003B5C"/>
              <w:bottom w:val="single" w:sz="4" w:space="0" w:color="003B5C"/>
              <w:right w:val="single" w:sz="4" w:space="0" w:color="003B5C"/>
            </w:tcBorders>
            <w:vAlign w:val="center"/>
          </w:tcPr>
          <w:p w:rsidR="00653A34" w:rsidRDefault="00002B20" w:rsidP="00324816">
            <w:pPr>
              <w:jc w:val="center"/>
              <w:rPr>
                <w:rFonts w:cs="Arial"/>
              </w:rPr>
            </w:pPr>
            <w:r>
              <w:rPr>
                <w:rFonts w:cs="Arial"/>
              </w:rPr>
              <w:t>?</w:t>
            </w:r>
          </w:p>
        </w:tc>
        <w:tc>
          <w:tcPr>
            <w:tcW w:w="3913" w:type="dxa"/>
            <w:tcBorders>
              <w:top w:val="single" w:sz="4" w:space="0" w:color="003B5C"/>
              <w:left w:val="single" w:sz="4" w:space="0" w:color="003B5C"/>
              <w:bottom w:val="single" w:sz="4" w:space="0" w:color="003B5C"/>
              <w:right w:val="single" w:sz="4" w:space="0" w:color="003B5C"/>
            </w:tcBorders>
            <w:vAlign w:val="center"/>
          </w:tcPr>
          <w:p w:rsidR="00653A34" w:rsidRDefault="005574D1" w:rsidP="00324816">
            <w:pPr>
              <w:rPr>
                <w:rFonts w:cs="Arial"/>
              </w:rPr>
            </w:pPr>
            <w:r>
              <w:rPr>
                <w:rFonts w:cs="Arial"/>
              </w:rPr>
              <w:t>Correction</w:t>
            </w:r>
          </w:p>
        </w:tc>
        <w:tc>
          <w:tcPr>
            <w:tcW w:w="1636" w:type="dxa"/>
            <w:tcBorders>
              <w:top w:val="single" w:sz="4" w:space="0" w:color="003B5C"/>
              <w:left w:val="single" w:sz="4" w:space="0" w:color="003B5C"/>
              <w:bottom w:val="single" w:sz="4" w:space="0" w:color="003B5C"/>
              <w:right w:val="single" w:sz="4" w:space="0" w:color="003B5C"/>
            </w:tcBorders>
            <w:shd w:val="clear" w:color="auto" w:fill="BFBFBF" w:themeFill="background1" w:themeFillShade="BF"/>
            <w:vAlign w:val="center"/>
          </w:tcPr>
          <w:p w:rsidR="00653A34" w:rsidRDefault="00653A34" w:rsidP="00324816">
            <w:pPr>
              <w:jc w:val="right"/>
              <w:rPr>
                <w:rFonts w:cs="Arial"/>
                <w:color w:val="FFFFFF"/>
              </w:rPr>
            </w:pPr>
          </w:p>
        </w:tc>
      </w:tr>
      <w:tr w:rsidR="00653A34" w:rsidTr="3CD89284">
        <w:trPr>
          <w:cantSplit/>
          <w:trHeight w:val="283"/>
          <w:jc w:val="center"/>
        </w:trPr>
        <w:tc>
          <w:tcPr>
            <w:tcW w:w="1117" w:type="dxa"/>
            <w:vMerge w:val="restart"/>
            <w:tcBorders>
              <w:top w:val="single" w:sz="4" w:space="0" w:color="003B5C"/>
              <w:left w:val="single" w:sz="4" w:space="0" w:color="003B5C"/>
              <w:bottom w:val="single" w:sz="4" w:space="0" w:color="003B5C"/>
              <w:right w:val="single" w:sz="4" w:space="0" w:color="003B5C"/>
            </w:tcBorders>
            <w:shd w:val="clear" w:color="auto" w:fill="003B5C"/>
            <w:textDirection w:val="btLr"/>
            <w:vAlign w:val="center"/>
            <w:hideMark/>
          </w:tcPr>
          <w:p w:rsidR="00653A34" w:rsidRDefault="00653A34" w:rsidP="00324816">
            <w:pPr>
              <w:ind w:left="113" w:right="113"/>
              <w:jc w:val="center"/>
              <w:rPr>
                <w:rFonts w:cs="Arial"/>
                <w:b/>
                <w:color w:val="FFFFFF"/>
                <w:sz w:val="28"/>
                <w:szCs w:val="18"/>
              </w:rPr>
            </w:pPr>
            <w:r>
              <w:rPr>
                <w:rFonts w:cs="Arial"/>
                <w:b/>
                <w:color w:val="FFFFFF"/>
                <w:sz w:val="28"/>
                <w:szCs w:val="18"/>
              </w:rPr>
              <w:t>Jour 2</w:t>
            </w:r>
          </w:p>
          <w:p w:rsidR="00653A34" w:rsidRDefault="00653A34" w:rsidP="00324816">
            <w:pPr>
              <w:ind w:left="113" w:right="113"/>
              <w:jc w:val="cente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jc w:val="center"/>
              <w:rPr>
                <w:rFonts w:cs="Arial"/>
                <w:b/>
                <w:color w:val="FFFFFF"/>
                <w:szCs w:val="18"/>
              </w:rPr>
            </w:pPr>
            <w:r>
              <w:rPr>
                <w:rFonts w:cs="Arial"/>
                <w:b/>
                <w:color w:val="FFFFFF"/>
                <w:szCs w:val="18"/>
              </w:rPr>
              <w:t>DÉBUT</w:t>
            </w:r>
          </w:p>
        </w:tc>
        <w:tc>
          <w:tcPr>
            <w:tcW w:w="1501"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jc w:val="center"/>
              <w:rPr>
                <w:rFonts w:cs="Arial"/>
                <w:b/>
                <w:color w:val="FFFFFF"/>
                <w:szCs w:val="18"/>
              </w:rPr>
            </w:pPr>
            <w:r>
              <w:rPr>
                <w:rFonts w:cs="Arial"/>
                <w:b/>
                <w:color w:val="FFFFFF"/>
                <w:szCs w:val="18"/>
              </w:rPr>
              <w:t>FIN</w:t>
            </w:r>
          </w:p>
        </w:tc>
        <w:tc>
          <w:tcPr>
            <w:tcW w:w="3913"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rPr>
                <w:rFonts w:cs="Arial"/>
                <w:b/>
                <w:color w:val="FFFFFF"/>
                <w:szCs w:val="18"/>
              </w:rPr>
            </w:pPr>
            <w:r>
              <w:rPr>
                <w:rFonts w:cs="Arial"/>
                <w:b/>
                <w:color w:val="FFFFFF"/>
                <w:szCs w:val="18"/>
              </w:rPr>
              <w:t>TÂCHES</w:t>
            </w:r>
          </w:p>
        </w:tc>
        <w:tc>
          <w:tcPr>
            <w:tcW w:w="1636" w:type="dxa"/>
            <w:tcBorders>
              <w:top w:val="single" w:sz="4" w:space="0" w:color="003B5C"/>
              <w:left w:val="single" w:sz="4" w:space="0" w:color="003B5C"/>
              <w:bottom w:val="single" w:sz="4" w:space="0" w:color="003B5C"/>
              <w:right w:val="single" w:sz="4" w:space="0" w:color="003B5C"/>
            </w:tcBorders>
            <w:shd w:val="clear" w:color="auto" w:fill="003B5C"/>
            <w:vAlign w:val="center"/>
            <w:hideMark/>
          </w:tcPr>
          <w:p w:rsidR="00653A34" w:rsidRDefault="00653A34" w:rsidP="00324816">
            <w:pPr>
              <w:jc w:val="center"/>
              <w:rPr>
                <w:rFonts w:cs="Arial"/>
                <w:b/>
                <w:color w:val="FFFFFF"/>
                <w:szCs w:val="18"/>
              </w:rPr>
            </w:pPr>
            <w:r>
              <w:rPr>
                <w:rFonts w:cs="Arial"/>
                <w:b/>
                <w:color w:val="FFFFFF"/>
                <w:szCs w:val="18"/>
              </w:rPr>
              <w:t>TOTAL</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002B20" w:rsidP="00324816">
            <w:pPr>
              <w:jc w:val="center"/>
              <w:rPr>
                <w:rFonts w:cs="Arial"/>
                <w:b/>
                <w:color w:val="003B5C"/>
              </w:rPr>
            </w:pPr>
            <w:r>
              <w:rPr>
                <w:rFonts w:cs="Arial"/>
                <w:b/>
                <w:color w:val="003B5C"/>
              </w:rPr>
              <w:t>9</w:t>
            </w:r>
            <w:r w:rsidR="00653A34">
              <w:rPr>
                <w:rFonts w:cs="Arial"/>
                <w:b/>
                <w:color w:val="003B5C"/>
              </w:rPr>
              <w:t>h</w:t>
            </w: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12h15</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rPr>
                <w:rFonts w:cs="Arial"/>
                <w:b/>
                <w:color w:val="003B5C"/>
              </w:rPr>
            </w:pPr>
            <w:r>
              <w:rPr>
                <w:rFonts w:cs="Arial"/>
                <w:b/>
                <w:color w:val="003B5C"/>
              </w:rPr>
              <w:t>Epreuve + pause 15’</w:t>
            </w:r>
          </w:p>
        </w:tc>
        <w:tc>
          <w:tcPr>
            <w:tcW w:w="1636"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3h</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12h15</w:t>
            </w: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13h15</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rPr>
                <w:rFonts w:cs="Arial"/>
              </w:rPr>
            </w:pPr>
            <w:r>
              <w:rPr>
                <w:rFonts w:cs="Arial"/>
              </w:rPr>
              <w:t>Déjeuner</w:t>
            </w:r>
          </w:p>
        </w:tc>
        <w:tc>
          <w:tcPr>
            <w:tcW w:w="1636"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rPr>
            </w:pPr>
            <w:r>
              <w:rPr>
                <w:rFonts w:cs="Arial"/>
              </w:rPr>
              <w:t>1h</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13h15</w:t>
            </w:r>
          </w:p>
        </w:tc>
        <w:tc>
          <w:tcPr>
            <w:tcW w:w="1501"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1</w:t>
            </w:r>
            <w:r w:rsidR="00002B20">
              <w:rPr>
                <w:rFonts w:cs="Arial"/>
                <w:b/>
                <w:color w:val="003B5C"/>
              </w:rPr>
              <w:t>5</w:t>
            </w:r>
            <w:r>
              <w:rPr>
                <w:rFonts w:cs="Arial"/>
                <w:b/>
                <w:color w:val="003B5C"/>
              </w:rPr>
              <w:t>h</w:t>
            </w:r>
          </w:p>
        </w:tc>
        <w:tc>
          <w:tcPr>
            <w:tcW w:w="3913" w:type="dxa"/>
            <w:tcBorders>
              <w:top w:val="single" w:sz="4" w:space="0" w:color="003B5C"/>
              <w:left w:val="single" w:sz="4" w:space="0" w:color="003B5C"/>
              <w:bottom w:val="single" w:sz="4" w:space="0" w:color="003B5C"/>
              <w:right w:val="single" w:sz="4" w:space="0" w:color="003B5C"/>
            </w:tcBorders>
            <w:vAlign w:val="center"/>
            <w:hideMark/>
          </w:tcPr>
          <w:p w:rsidR="00653A34" w:rsidRDefault="00EF5CE5" w:rsidP="00324816">
            <w:pPr>
              <w:rPr>
                <w:rFonts w:cs="Arial"/>
                <w:b/>
                <w:color w:val="003B5C"/>
              </w:rPr>
            </w:pPr>
            <w:r>
              <w:rPr>
                <w:rFonts w:cs="Arial"/>
                <w:b/>
                <w:color w:val="003B5C"/>
              </w:rPr>
              <w:t>Correction</w:t>
            </w:r>
          </w:p>
        </w:tc>
        <w:tc>
          <w:tcPr>
            <w:tcW w:w="1636" w:type="dxa"/>
            <w:tcBorders>
              <w:top w:val="single" w:sz="4" w:space="0" w:color="003B5C"/>
              <w:left w:val="single" w:sz="4" w:space="0" w:color="003B5C"/>
              <w:bottom w:val="single" w:sz="4" w:space="0" w:color="003B5C"/>
              <w:right w:val="single" w:sz="4" w:space="0" w:color="003B5C"/>
            </w:tcBorders>
            <w:vAlign w:val="center"/>
            <w:hideMark/>
          </w:tcPr>
          <w:p w:rsidR="00653A34" w:rsidRDefault="00653A34" w:rsidP="00324816">
            <w:pPr>
              <w:jc w:val="center"/>
              <w:rPr>
                <w:rFonts w:cs="Arial"/>
                <w:b/>
                <w:color w:val="003B5C"/>
              </w:rPr>
            </w:pPr>
            <w:r>
              <w:rPr>
                <w:rFonts w:cs="Arial"/>
                <w:b/>
                <w:color w:val="003B5C"/>
              </w:rPr>
              <w:t>2h</w:t>
            </w:r>
          </w:p>
        </w:tc>
      </w:tr>
      <w:tr w:rsidR="00653A34" w:rsidTr="3CD89284">
        <w:trPr>
          <w:cantSplit/>
          <w:trHeight w:val="283"/>
          <w:jc w:val="center"/>
        </w:trPr>
        <w:tc>
          <w:tcPr>
            <w:tcW w:w="0" w:type="auto"/>
            <w:vMerge/>
            <w:vAlign w:val="center"/>
            <w:hideMark/>
          </w:tcPr>
          <w:p w:rsidR="00653A34" w:rsidRDefault="00653A34" w:rsidP="00324816">
            <w:pPr>
              <w:rPr>
                <w:rFonts w:cs="Arial"/>
                <w:color w:val="FFFFFF"/>
              </w:rPr>
            </w:pPr>
          </w:p>
        </w:tc>
        <w:tc>
          <w:tcPr>
            <w:tcW w:w="1501" w:type="dxa"/>
            <w:tcBorders>
              <w:top w:val="single" w:sz="4" w:space="0" w:color="003B5C"/>
              <w:left w:val="single" w:sz="4" w:space="0" w:color="003B5C"/>
              <w:bottom w:val="single" w:sz="4" w:space="0" w:color="003B5C"/>
              <w:right w:val="single" w:sz="4" w:space="0" w:color="003B5C"/>
            </w:tcBorders>
            <w:vAlign w:val="center"/>
          </w:tcPr>
          <w:p w:rsidR="00653A34" w:rsidRDefault="00EF5CE5" w:rsidP="00324816">
            <w:pPr>
              <w:jc w:val="center"/>
              <w:rPr>
                <w:rFonts w:cs="Arial"/>
              </w:rPr>
            </w:pPr>
            <w:r>
              <w:rPr>
                <w:rFonts w:cs="Arial"/>
              </w:rPr>
              <w:t>1</w:t>
            </w:r>
            <w:r w:rsidR="00002B20">
              <w:rPr>
                <w:rFonts w:cs="Arial"/>
              </w:rPr>
              <w:t>5</w:t>
            </w:r>
            <w:r>
              <w:rPr>
                <w:rFonts w:cs="Arial"/>
              </w:rPr>
              <w:t>H</w:t>
            </w:r>
          </w:p>
        </w:tc>
        <w:tc>
          <w:tcPr>
            <w:tcW w:w="1501" w:type="dxa"/>
            <w:tcBorders>
              <w:top w:val="single" w:sz="4" w:space="0" w:color="003B5C"/>
              <w:left w:val="single" w:sz="4" w:space="0" w:color="003B5C"/>
              <w:bottom w:val="single" w:sz="4" w:space="0" w:color="003B5C"/>
              <w:right w:val="single" w:sz="4" w:space="0" w:color="003B5C"/>
            </w:tcBorders>
            <w:vAlign w:val="center"/>
          </w:tcPr>
          <w:p w:rsidR="00653A34" w:rsidRDefault="00653A34" w:rsidP="00324816">
            <w:pPr>
              <w:jc w:val="center"/>
              <w:rPr>
                <w:rFonts w:cs="Arial"/>
              </w:rPr>
            </w:pPr>
          </w:p>
        </w:tc>
        <w:tc>
          <w:tcPr>
            <w:tcW w:w="3913" w:type="dxa"/>
            <w:tcBorders>
              <w:top w:val="single" w:sz="4" w:space="0" w:color="003B5C"/>
              <w:left w:val="single" w:sz="4" w:space="0" w:color="003B5C"/>
              <w:bottom w:val="single" w:sz="4" w:space="0" w:color="003B5C"/>
              <w:right w:val="single" w:sz="4" w:space="0" w:color="003B5C"/>
            </w:tcBorders>
            <w:vAlign w:val="center"/>
          </w:tcPr>
          <w:p w:rsidR="00653A34" w:rsidRDefault="00EF5CE5" w:rsidP="00324816">
            <w:pPr>
              <w:rPr>
                <w:rFonts w:cs="Arial"/>
              </w:rPr>
            </w:pPr>
            <w:r>
              <w:rPr>
                <w:rFonts w:cs="Arial"/>
              </w:rPr>
              <w:t>Podium</w:t>
            </w:r>
          </w:p>
        </w:tc>
        <w:tc>
          <w:tcPr>
            <w:tcW w:w="1636" w:type="dxa"/>
            <w:tcBorders>
              <w:top w:val="single" w:sz="4" w:space="0" w:color="003B5C"/>
              <w:left w:val="single" w:sz="4" w:space="0" w:color="003B5C"/>
              <w:bottom w:val="single" w:sz="4" w:space="0" w:color="003B5C"/>
              <w:right w:val="single" w:sz="4" w:space="0" w:color="003B5C"/>
            </w:tcBorders>
            <w:shd w:val="clear" w:color="auto" w:fill="BFBFBF" w:themeFill="background1" w:themeFillShade="BF"/>
            <w:vAlign w:val="center"/>
          </w:tcPr>
          <w:p w:rsidR="00653A34" w:rsidRDefault="00653A34" w:rsidP="00324816">
            <w:pPr>
              <w:jc w:val="center"/>
              <w:rPr>
                <w:rFonts w:cs="Arial"/>
                <w:b/>
              </w:rPr>
            </w:pPr>
          </w:p>
        </w:tc>
      </w:tr>
    </w:tbl>
    <w:p w:rsidR="00653A34" w:rsidRDefault="00653A34" w:rsidP="00653A34"/>
    <w:p w:rsidR="00653A34" w:rsidRDefault="00653A34" w:rsidP="004467FB">
      <w:pPr>
        <w:rPr>
          <w:b/>
          <w:bCs/>
          <w:sz w:val="28"/>
          <w:szCs w:val="28"/>
        </w:rPr>
      </w:pPr>
    </w:p>
    <w:p w:rsidR="004467FB" w:rsidRDefault="004467FB" w:rsidP="004467FB">
      <w:pPr>
        <w:rPr>
          <w:b/>
          <w:bCs/>
          <w:sz w:val="28"/>
          <w:szCs w:val="28"/>
        </w:rPr>
      </w:pPr>
    </w:p>
    <w:tbl>
      <w:tblPr>
        <w:tblW w:w="5980" w:type="dxa"/>
        <w:tblInd w:w="-10" w:type="dxa"/>
        <w:tblCellMar>
          <w:left w:w="70" w:type="dxa"/>
          <w:right w:w="70" w:type="dxa"/>
        </w:tblCellMar>
        <w:tblLook w:val="04A0"/>
      </w:tblPr>
      <w:tblGrid>
        <w:gridCol w:w="1200"/>
        <w:gridCol w:w="4780"/>
      </w:tblGrid>
      <w:tr w:rsidR="004467FB" w:rsidRPr="004467FB" w:rsidTr="004467FB">
        <w:trPr>
          <w:cantSplit/>
          <w:trHeight w:val="300"/>
        </w:trPr>
        <w:tc>
          <w:tcPr>
            <w:tcW w:w="1200" w:type="dxa"/>
            <w:tcBorders>
              <w:top w:val="single" w:sz="8" w:space="0" w:color="003B5C"/>
              <w:left w:val="single" w:sz="8" w:space="0" w:color="003B5C"/>
              <w:bottom w:val="nil"/>
              <w:right w:val="single" w:sz="8" w:space="0" w:color="003B5C"/>
            </w:tcBorders>
            <w:shd w:val="clear" w:color="000000" w:fill="003B5C"/>
            <w:textDirection w:val="btLr"/>
            <w:vAlign w:val="center"/>
            <w:hideMark/>
          </w:tcPr>
          <w:p w:rsidR="004467FB" w:rsidRPr="004467FB" w:rsidRDefault="004467FB" w:rsidP="004467FB">
            <w:pPr>
              <w:rPr>
                <w:rFonts w:eastAsia="Times New Roman" w:cs="Arial"/>
                <w:b/>
                <w:bCs/>
                <w:color w:val="FFFFFF"/>
                <w:sz w:val="28"/>
                <w:szCs w:val="28"/>
                <w:lang w:eastAsia="fr-FR"/>
              </w:rPr>
            </w:pPr>
            <w:r w:rsidRPr="004467FB">
              <w:rPr>
                <w:rFonts w:eastAsia="Times New Roman" w:cs="Arial"/>
                <w:b/>
                <w:bCs/>
                <w:color w:val="FFFFFF"/>
                <w:sz w:val="28"/>
                <w:szCs w:val="18"/>
                <w:lang w:eastAsia="fr-FR"/>
              </w:rPr>
              <w:t> </w:t>
            </w:r>
          </w:p>
        </w:tc>
        <w:tc>
          <w:tcPr>
            <w:tcW w:w="4780" w:type="dxa"/>
            <w:tcBorders>
              <w:top w:val="single" w:sz="8" w:space="0" w:color="003B5C"/>
              <w:left w:val="nil"/>
              <w:bottom w:val="nil"/>
              <w:right w:val="single" w:sz="8" w:space="0" w:color="003B5C"/>
            </w:tcBorders>
            <w:shd w:val="clear" w:color="000000" w:fill="003B5C"/>
            <w:vAlign w:val="center"/>
            <w:hideMark/>
          </w:tcPr>
          <w:p w:rsidR="004467FB" w:rsidRPr="004467FB" w:rsidRDefault="004467FB" w:rsidP="004467FB">
            <w:pPr>
              <w:jc w:val="center"/>
              <w:rPr>
                <w:rFonts w:eastAsia="Times New Roman" w:cs="Arial"/>
                <w:b/>
                <w:bCs/>
                <w:color w:val="FFFFFF"/>
                <w:szCs w:val="20"/>
                <w:lang w:eastAsia="fr-FR"/>
              </w:rPr>
            </w:pPr>
            <w:r w:rsidRPr="004467FB">
              <w:rPr>
                <w:rFonts w:eastAsia="Times New Roman" w:cs="Arial"/>
                <w:b/>
                <w:bCs/>
                <w:color w:val="FFFFFF"/>
                <w:szCs w:val="18"/>
                <w:lang w:eastAsia="fr-FR"/>
              </w:rPr>
              <w:t>TÂCHES</w:t>
            </w:r>
          </w:p>
        </w:tc>
      </w:tr>
      <w:tr w:rsidR="004467FB" w:rsidRPr="004467FB" w:rsidTr="004467FB">
        <w:trPr>
          <w:trHeight w:val="1245"/>
        </w:trPr>
        <w:tc>
          <w:tcPr>
            <w:tcW w:w="1200" w:type="dxa"/>
            <w:tcBorders>
              <w:top w:val="nil"/>
              <w:left w:val="single" w:sz="8" w:space="0" w:color="003B5C"/>
              <w:bottom w:val="nil"/>
              <w:right w:val="single" w:sz="8" w:space="0" w:color="003B5C"/>
            </w:tcBorders>
            <w:shd w:val="clear" w:color="000000" w:fill="003B5C"/>
            <w:textDirection w:val="btLr"/>
            <w:vAlign w:val="center"/>
            <w:hideMark/>
          </w:tcPr>
          <w:p w:rsidR="004467FB" w:rsidRPr="004467FB" w:rsidRDefault="004467FB" w:rsidP="004467FB">
            <w:pPr>
              <w:jc w:val="center"/>
              <w:rPr>
                <w:rFonts w:eastAsia="Times New Roman" w:cs="Arial"/>
                <w:b/>
                <w:bCs/>
                <w:color w:val="FFFFFF"/>
                <w:sz w:val="28"/>
                <w:szCs w:val="28"/>
                <w:lang w:eastAsia="fr-FR"/>
              </w:rPr>
            </w:pPr>
            <w:r w:rsidRPr="004467FB">
              <w:rPr>
                <w:rFonts w:eastAsia="Times New Roman" w:cs="Arial"/>
                <w:b/>
                <w:bCs/>
                <w:color w:val="FFFFFF"/>
                <w:sz w:val="28"/>
                <w:szCs w:val="28"/>
                <w:lang w:eastAsia="fr-FR"/>
              </w:rPr>
              <w:t>Jour 1</w:t>
            </w:r>
          </w:p>
        </w:tc>
        <w:tc>
          <w:tcPr>
            <w:tcW w:w="4780" w:type="dxa"/>
            <w:tcBorders>
              <w:top w:val="nil"/>
              <w:left w:val="nil"/>
              <w:bottom w:val="single" w:sz="8" w:space="0" w:color="003B5C"/>
              <w:right w:val="single" w:sz="8" w:space="0" w:color="003B5C"/>
            </w:tcBorders>
            <w:shd w:val="clear" w:color="auto" w:fill="auto"/>
            <w:vAlign w:val="center"/>
            <w:hideMark/>
          </w:tcPr>
          <w:p w:rsidR="004467FB" w:rsidRPr="004467FB" w:rsidRDefault="004467FB" w:rsidP="004467FB">
            <w:pPr>
              <w:rPr>
                <w:rFonts w:eastAsia="Times New Roman" w:cs="Arial"/>
                <w:b/>
                <w:bCs/>
                <w:color w:val="003B5C"/>
                <w:szCs w:val="20"/>
                <w:lang w:eastAsia="fr-FR"/>
              </w:rPr>
            </w:pPr>
            <w:r w:rsidRPr="004467FB">
              <w:rPr>
                <w:rFonts w:eastAsia="Times New Roman" w:cs="Arial"/>
                <w:b/>
                <w:bCs/>
                <w:color w:val="003B5C"/>
                <w:szCs w:val="20"/>
                <w:lang w:eastAsia="fr-FR"/>
              </w:rPr>
              <w:t>Création de la base de données</w:t>
            </w:r>
            <w:r w:rsidRPr="004467FB">
              <w:rPr>
                <w:rFonts w:eastAsia="Times New Roman" w:cs="Arial"/>
                <w:b/>
                <w:bCs/>
                <w:color w:val="003B5C"/>
                <w:szCs w:val="20"/>
                <w:lang w:eastAsia="fr-FR"/>
              </w:rPr>
              <w:br/>
              <w:t>Réalisation section "PROJETS"</w:t>
            </w:r>
            <w:r w:rsidRPr="004467FB">
              <w:rPr>
                <w:rFonts w:eastAsia="Times New Roman" w:cs="Arial"/>
                <w:b/>
                <w:bCs/>
                <w:color w:val="003B5C"/>
                <w:szCs w:val="20"/>
                <w:lang w:eastAsia="fr-FR"/>
              </w:rPr>
              <w:br/>
              <w:t>Réalisation section "A PROPOS"</w:t>
            </w:r>
            <w:r w:rsidRPr="004467FB">
              <w:rPr>
                <w:rFonts w:eastAsia="Times New Roman" w:cs="Arial"/>
                <w:b/>
                <w:bCs/>
                <w:color w:val="003B5C"/>
                <w:szCs w:val="20"/>
                <w:lang w:eastAsia="fr-FR"/>
              </w:rPr>
              <w:br/>
              <w:t>Réalisation Section "BLOG"</w:t>
            </w:r>
          </w:p>
        </w:tc>
      </w:tr>
      <w:tr w:rsidR="004467FB" w:rsidRPr="004467FB" w:rsidTr="004467FB">
        <w:trPr>
          <w:trHeight w:val="315"/>
        </w:trPr>
        <w:tc>
          <w:tcPr>
            <w:tcW w:w="1200" w:type="dxa"/>
            <w:tcBorders>
              <w:top w:val="single" w:sz="8" w:space="0" w:color="003B5C"/>
              <w:left w:val="single" w:sz="8" w:space="0" w:color="003B5C"/>
              <w:bottom w:val="nil"/>
              <w:right w:val="single" w:sz="8" w:space="0" w:color="003B5C"/>
            </w:tcBorders>
            <w:shd w:val="clear" w:color="000000" w:fill="003B5C"/>
            <w:textDirection w:val="btLr"/>
            <w:vAlign w:val="center"/>
            <w:hideMark/>
          </w:tcPr>
          <w:p w:rsidR="004467FB" w:rsidRPr="004467FB" w:rsidRDefault="004467FB" w:rsidP="004467FB">
            <w:pPr>
              <w:rPr>
                <w:rFonts w:eastAsia="Times New Roman" w:cs="Arial"/>
                <w:b/>
                <w:bCs/>
                <w:color w:val="FFFFFF"/>
                <w:sz w:val="28"/>
                <w:szCs w:val="28"/>
                <w:lang w:eastAsia="fr-FR"/>
              </w:rPr>
            </w:pPr>
            <w:r w:rsidRPr="004467FB">
              <w:rPr>
                <w:rFonts w:eastAsia="Times New Roman" w:cs="Arial"/>
                <w:b/>
                <w:bCs/>
                <w:color w:val="FFFFFF"/>
                <w:sz w:val="28"/>
                <w:szCs w:val="28"/>
                <w:lang w:eastAsia="fr-FR"/>
              </w:rPr>
              <w:t> </w:t>
            </w:r>
          </w:p>
        </w:tc>
        <w:tc>
          <w:tcPr>
            <w:tcW w:w="4780" w:type="dxa"/>
            <w:tcBorders>
              <w:top w:val="nil"/>
              <w:left w:val="nil"/>
              <w:bottom w:val="single" w:sz="8" w:space="0" w:color="003B5C"/>
              <w:right w:val="single" w:sz="8" w:space="0" w:color="003B5C"/>
            </w:tcBorders>
            <w:shd w:val="clear" w:color="000000" w:fill="003B5C"/>
            <w:vAlign w:val="center"/>
            <w:hideMark/>
          </w:tcPr>
          <w:p w:rsidR="004467FB" w:rsidRPr="004467FB" w:rsidRDefault="004467FB" w:rsidP="004467FB">
            <w:pPr>
              <w:jc w:val="center"/>
              <w:rPr>
                <w:rFonts w:eastAsia="Times New Roman" w:cs="Arial"/>
                <w:b/>
                <w:bCs/>
                <w:color w:val="FFFFFF"/>
                <w:szCs w:val="20"/>
                <w:lang w:eastAsia="fr-FR"/>
              </w:rPr>
            </w:pPr>
            <w:r w:rsidRPr="004467FB">
              <w:rPr>
                <w:rFonts w:eastAsia="Times New Roman" w:cs="Arial"/>
                <w:b/>
                <w:bCs/>
                <w:color w:val="FFFFFF"/>
                <w:szCs w:val="18"/>
                <w:lang w:eastAsia="fr-FR"/>
              </w:rPr>
              <w:t>TÂCHES</w:t>
            </w:r>
          </w:p>
        </w:tc>
      </w:tr>
      <w:tr w:rsidR="004467FB" w:rsidRPr="004467FB" w:rsidTr="004467FB">
        <w:trPr>
          <w:cantSplit/>
          <w:trHeight w:val="1275"/>
        </w:trPr>
        <w:tc>
          <w:tcPr>
            <w:tcW w:w="1200" w:type="dxa"/>
            <w:tcBorders>
              <w:top w:val="single" w:sz="8" w:space="0" w:color="003B5C"/>
              <w:left w:val="single" w:sz="8" w:space="0" w:color="003B5C"/>
              <w:bottom w:val="nil"/>
              <w:right w:val="single" w:sz="8" w:space="0" w:color="003B5C"/>
            </w:tcBorders>
            <w:shd w:val="clear" w:color="000000" w:fill="003B5C"/>
            <w:textDirection w:val="btLr"/>
            <w:vAlign w:val="center"/>
            <w:hideMark/>
          </w:tcPr>
          <w:p w:rsidR="004467FB" w:rsidRPr="004467FB" w:rsidRDefault="004467FB" w:rsidP="004467FB">
            <w:pPr>
              <w:jc w:val="center"/>
              <w:rPr>
                <w:rFonts w:eastAsia="Times New Roman" w:cs="Arial"/>
                <w:b/>
                <w:bCs/>
                <w:color w:val="FFFFFF"/>
                <w:sz w:val="28"/>
                <w:szCs w:val="28"/>
                <w:lang w:eastAsia="fr-FR"/>
              </w:rPr>
            </w:pPr>
            <w:r w:rsidRPr="004467FB">
              <w:rPr>
                <w:rFonts w:eastAsia="Times New Roman" w:cs="Arial"/>
                <w:b/>
                <w:bCs/>
                <w:color w:val="FFFFFF"/>
                <w:sz w:val="28"/>
                <w:szCs w:val="18"/>
                <w:lang w:eastAsia="fr-FR"/>
              </w:rPr>
              <w:t>Jour 2</w:t>
            </w:r>
          </w:p>
        </w:tc>
        <w:tc>
          <w:tcPr>
            <w:tcW w:w="4780" w:type="dxa"/>
            <w:tcBorders>
              <w:top w:val="nil"/>
              <w:left w:val="nil"/>
              <w:bottom w:val="single" w:sz="8" w:space="0" w:color="003B5C"/>
              <w:right w:val="single" w:sz="8" w:space="0" w:color="003B5C"/>
            </w:tcBorders>
            <w:shd w:val="clear" w:color="auto" w:fill="auto"/>
            <w:vAlign w:val="center"/>
            <w:hideMark/>
          </w:tcPr>
          <w:p w:rsidR="004467FB" w:rsidRPr="004467FB" w:rsidRDefault="004467FB" w:rsidP="004467FB">
            <w:pPr>
              <w:rPr>
                <w:rFonts w:eastAsia="Times New Roman" w:cs="Arial"/>
                <w:b/>
                <w:bCs/>
                <w:color w:val="003B5C"/>
                <w:szCs w:val="20"/>
                <w:lang w:eastAsia="fr-FR"/>
              </w:rPr>
            </w:pPr>
            <w:r w:rsidRPr="004467FB">
              <w:rPr>
                <w:rFonts w:eastAsia="Times New Roman" w:cs="Arial"/>
                <w:b/>
                <w:bCs/>
                <w:color w:val="003B5C"/>
                <w:szCs w:val="20"/>
                <w:lang w:eastAsia="fr-FR"/>
              </w:rPr>
              <w:t xml:space="preserve">Réalisation </w:t>
            </w:r>
            <w:proofErr w:type="spellStart"/>
            <w:r w:rsidRPr="004467FB">
              <w:rPr>
                <w:rFonts w:eastAsia="Times New Roman" w:cs="Arial"/>
                <w:b/>
                <w:bCs/>
                <w:color w:val="003B5C"/>
                <w:szCs w:val="20"/>
                <w:lang w:eastAsia="fr-FR"/>
              </w:rPr>
              <w:t>En-TETE</w:t>
            </w:r>
            <w:proofErr w:type="spellEnd"/>
            <w:r w:rsidRPr="004467FB">
              <w:rPr>
                <w:rFonts w:eastAsia="Times New Roman" w:cs="Arial"/>
                <w:b/>
                <w:bCs/>
                <w:color w:val="003B5C"/>
                <w:szCs w:val="20"/>
                <w:lang w:eastAsia="fr-FR"/>
              </w:rPr>
              <w:t xml:space="preserve"> et MENU</w:t>
            </w:r>
            <w:r w:rsidRPr="004467FB">
              <w:rPr>
                <w:rFonts w:eastAsia="Times New Roman" w:cs="Arial"/>
                <w:b/>
                <w:bCs/>
                <w:color w:val="003B5C"/>
                <w:szCs w:val="20"/>
                <w:lang w:eastAsia="fr-FR"/>
              </w:rPr>
              <w:br/>
              <w:t>Réalisation F</w:t>
            </w:r>
            <w:r>
              <w:rPr>
                <w:rFonts w:eastAsia="Times New Roman" w:cs="Arial"/>
                <w:b/>
                <w:bCs/>
                <w:color w:val="003B5C"/>
                <w:szCs w:val="20"/>
                <w:lang w:eastAsia="fr-FR"/>
              </w:rPr>
              <w:t>OOTER</w:t>
            </w:r>
            <w:r w:rsidRPr="004467FB">
              <w:rPr>
                <w:rFonts w:eastAsia="Times New Roman" w:cs="Arial"/>
                <w:b/>
                <w:bCs/>
                <w:color w:val="003B5C"/>
                <w:szCs w:val="20"/>
                <w:lang w:eastAsia="fr-FR"/>
              </w:rPr>
              <w:br/>
              <w:t>Réalisation Boutons "Contact" et POP-IN associée</w:t>
            </w:r>
          </w:p>
        </w:tc>
      </w:tr>
    </w:tbl>
    <w:p w:rsidR="004467FB" w:rsidRPr="0001635F" w:rsidRDefault="004467FB" w:rsidP="004467FB"/>
    <w:p w:rsidR="0001635F" w:rsidRPr="0001635F" w:rsidRDefault="0001635F" w:rsidP="0001635F">
      <w:pPr>
        <w:pBdr>
          <w:top w:val="single" w:sz="4" w:space="1" w:color="FF0000"/>
          <w:left w:val="single" w:sz="4" w:space="4" w:color="FF0000"/>
          <w:bottom w:val="single" w:sz="4" w:space="1" w:color="FF0000"/>
          <w:right w:val="single" w:sz="4" w:space="4" w:color="FF0000"/>
        </w:pBdr>
        <w:rPr>
          <w:color w:val="FF0000"/>
        </w:rPr>
      </w:pPr>
      <w:r w:rsidRPr="0001635F">
        <w:rPr>
          <w:color w:val="FF0000"/>
        </w:rPr>
        <w:t xml:space="preserve">Attention : </w:t>
      </w:r>
    </w:p>
    <w:p w:rsidR="0001635F" w:rsidRDefault="0001635F" w:rsidP="0001635F">
      <w:pPr>
        <w:pBdr>
          <w:top w:val="single" w:sz="4" w:space="1" w:color="FF0000"/>
          <w:left w:val="single" w:sz="4" w:space="4" w:color="FF0000"/>
          <w:bottom w:val="single" w:sz="4" w:space="1" w:color="FF0000"/>
          <w:right w:val="single" w:sz="4" w:space="4" w:color="FF0000"/>
        </w:pBdr>
      </w:pPr>
    </w:p>
    <w:p w:rsidR="00301AAE" w:rsidRPr="0001635F" w:rsidRDefault="0001635F" w:rsidP="0001635F">
      <w:pPr>
        <w:pBdr>
          <w:top w:val="single" w:sz="4" w:space="1" w:color="FF0000"/>
          <w:left w:val="single" w:sz="4" w:space="4" w:color="FF0000"/>
          <w:bottom w:val="single" w:sz="4" w:space="1" w:color="FF0000"/>
          <w:right w:val="single" w:sz="4" w:space="4" w:color="FF0000"/>
        </w:pBdr>
      </w:pPr>
      <w:r>
        <w:t xml:space="preserve">Toutes les tâches du premier jour doivent être rendues sur votre clé USB dans un fichier ZIP à votre nom avec le </w:t>
      </w:r>
      <w:r w:rsidR="0028511B">
        <w:t>s</w:t>
      </w:r>
      <w:r>
        <w:t>cript SQL de votre base de données. Elles seront corrigées après le premier jour et même si vous les modifiez lors du deuxième jour, ces modifications ne seront pas prises en compte.</w:t>
      </w:r>
    </w:p>
    <w:p w:rsidR="00301AAE" w:rsidRPr="0001635F" w:rsidRDefault="00301AAE" w:rsidP="004467FB"/>
    <w:p w:rsidR="00301AAE" w:rsidRPr="004467FB" w:rsidRDefault="00301AAE" w:rsidP="004467FB">
      <w:pPr>
        <w:rPr>
          <w:b/>
          <w:bCs/>
          <w:sz w:val="28"/>
          <w:szCs w:val="28"/>
        </w:rPr>
        <w:sectPr w:rsidR="00301AAE" w:rsidRPr="004467FB" w:rsidSect="008C41FB">
          <w:pgSz w:w="11907" w:h="16839" w:code="9"/>
          <w:pgMar w:top="2669" w:right="1134" w:bottom="1418" w:left="1134" w:header="567" w:footer="454" w:gutter="0"/>
          <w:cols w:space="708"/>
          <w:docGrid w:linePitch="360"/>
        </w:sectPr>
      </w:pPr>
    </w:p>
    <w:p w:rsidR="006F3293" w:rsidRDefault="006F3293" w:rsidP="006F3293">
      <w:pPr>
        <w:pStyle w:val="Titre1"/>
      </w:pPr>
      <w:bookmarkStart w:id="4" w:name="_Toc120711411"/>
      <w:r>
        <w:lastRenderedPageBreak/>
        <w:t>BarÈme de notation</w:t>
      </w:r>
      <w:bookmarkEnd w:id="4"/>
    </w:p>
    <w:p w:rsidR="005F6E7C" w:rsidRPr="005F6E7C" w:rsidRDefault="005F6E7C" w:rsidP="005F6E7C"/>
    <w:tbl>
      <w:tblPr>
        <w:tblW w:w="9366" w:type="dxa"/>
        <w:tblInd w:w="60" w:type="dxa"/>
        <w:tblCellMar>
          <w:left w:w="70" w:type="dxa"/>
          <w:right w:w="70" w:type="dxa"/>
        </w:tblCellMar>
        <w:tblLook w:val="04A0"/>
      </w:tblPr>
      <w:tblGrid>
        <w:gridCol w:w="785"/>
        <w:gridCol w:w="785"/>
        <w:gridCol w:w="574"/>
        <w:gridCol w:w="5096"/>
        <w:gridCol w:w="992"/>
        <w:gridCol w:w="1134"/>
      </w:tblGrid>
      <w:tr w:rsidR="0028511B" w:rsidRPr="0028511B" w:rsidTr="00A54022">
        <w:trPr>
          <w:trHeight w:val="480"/>
        </w:trPr>
        <w:tc>
          <w:tcPr>
            <w:tcW w:w="785" w:type="dxa"/>
            <w:tcBorders>
              <w:top w:val="single" w:sz="8" w:space="0" w:color="62B5E5"/>
              <w:left w:val="single" w:sz="8" w:space="0" w:color="62B5E5"/>
              <w:bottom w:val="single" w:sz="8" w:space="0" w:color="62B5E5"/>
              <w:right w:val="single" w:sz="8" w:space="0" w:color="62B5E5"/>
            </w:tcBorders>
            <w:shd w:val="clear" w:color="auto" w:fill="auto"/>
            <w:noWrap/>
            <w:vAlign w:val="bottom"/>
            <w:hideMark/>
          </w:tcPr>
          <w:p w:rsidR="0028511B" w:rsidRPr="0028511B" w:rsidRDefault="0028511B" w:rsidP="0028511B">
            <w:pPr>
              <w:rPr>
                <w:rFonts w:eastAsia="Times New Roman" w:cs="Arial"/>
                <w:b/>
                <w:bCs/>
                <w:color w:val="000000"/>
                <w:sz w:val="36"/>
                <w:szCs w:val="36"/>
                <w:lang w:eastAsia="fr-FR"/>
              </w:rPr>
            </w:pPr>
            <w:r w:rsidRPr="0028511B">
              <w:rPr>
                <w:rFonts w:eastAsia="Times New Roman" w:cs="Arial"/>
                <w:b/>
                <w:bCs/>
                <w:color w:val="000000"/>
                <w:sz w:val="36"/>
                <w:szCs w:val="36"/>
                <w:lang w:eastAsia="fr-FR"/>
              </w:rPr>
              <w:t> </w:t>
            </w:r>
          </w:p>
        </w:tc>
        <w:tc>
          <w:tcPr>
            <w:tcW w:w="1359" w:type="dxa"/>
            <w:gridSpan w:val="2"/>
            <w:tcBorders>
              <w:top w:val="single" w:sz="8" w:space="0" w:color="62B5E5"/>
              <w:left w:val="nil"/>
              <w:bottom w:val="single" w:sz="8" w:space="0" w:color="62B5E5"/>
              <w:right w:val="single" w:sz="8" w:space="0" w:color="62B5E5"/>
            </w:tcBorders>
            <w:shd w:val="clear" w:color="auto" w:fill="auto"/>
            <w:noWrap/>
            <w:vAlign w:val="bottom"/>
            <w:hideMark/>
          </w:tcPr>
          <w:p w:rsidR="0028511B" w:rsidRPr="0028511B" w:rsidRDefault="0028511B" w:rsidP="0028511B">
            <w:pPr>
              <w:rPr>
                <w:rFonts w:ascii="Calibri" w:eastAsia="Times New Roman" w:hAnsi="Calibri" w:cs="Calibri"/>
                <w:color w:val="000000"/>
                <w:sz w:val="22"/>
                <w:lang w:eastAsia="fr-FR"/>
              </w:rPr>
            </w:pPr>
            <w:r w:rsidRPr="0028511B">
              <w:rPr>
                <w:rFonts w:ascii="Calibri" w:eastAsia="Times New Roman" w:hAnsi="Calibri" w:cs="Calibri"/>
                <w:color w:val="000000"/>
                <w:sz w:val="22"/>
                <w:lang w:eastAsia="fr-FR"/>
              </w:rPr>
              <w:t> </w:t>
            </w:r>
          </w:p>
        </w:tc>
        <w:tc>
          <w:tcPr>
            <w:tcW w:w="5096" w:type="dxa"/>
            <w:tcBorders>
              <w:top w:val="single" w:sz="8" w:space="0" w:color="62B5E5"/>
              <w:left w:val="nil"/>
              <w:bottom w:val="single" w:sz="8" w:space="0" w:color="62B5E5"/>
              <w:right w:val="single" w:sz="8" w:space="0" w:color="62B5E5"/>
            </w:tcBorders>
            <w:shd w:val="clear" w:color="auto" w:fill="auto"/>
            <w:noWrap/>
            <w:vAlign w:val="bottom"/>
            <w:hideMark/>
          </w:tcPr>
          <w:p w:rsidR="0028511B" w:rsidRPr="0028511B" w:rsidRDefault="0028511B" w:rsidP="0028511B">
            <w:pPr>
              <w:jc w:val="center"/>
              <w:rPr>
                <w:rFonts w:eastAsia="Times New Roman" w:cs="Arial"/>
                <w:b/>
                <w:bCs/>
                <w:color w:val="000000"/>
                <w:sz w:val="32"/>
                <w:szCs w:val="32"/>
                <w:lang w:eastAsia="fr-FR"/>
              </w:rPr>
            </w:pPr>
            <w:r w:rsidRPr="0028511B">
              <w:rPr>
                <w:rFonts w:eastAsia="Times New Roman" w:cs="Arial"/>
                <w:b/>
                <w:bCs/>
                <w:color w:val="000000"/>
                <w:sz w:val="32"/>
                <w:szCs w:val="32"/>
                <w:lang w:eastAsia="fr-FR"/>
              </w:rPr>
              <w:t>Web Développement</w:t>
            </w:r>
          </w:p>
        </w:tc>
        <w:tc>
          <w:tcPr>
            <w:tcW w:w="992" w:type="dxa"/>
            <w:tcBorders>
              <w:top w:val="single" w:sz="8" w:space="0" w:color="62B5E5"/>
              <w:left w:val="nil"/>
              <w:bottom w:val="single" w:sz="8" w:space="0" w:color="62B5E5"/>
              <w:right w:val="single" w:sz="8" w:space="0" w:color="62B5E5"/>
            </w:tcBorders>
            <w:shd w:val="clear" w:color="auto" w:fill="auto"/>
            <w:noWrap/>
            <w:vAlign w:val="bottom"/>
            <w:hideMark/>
          </w:tcPr>
          <w:p w:rsidR="0028511B" w:rsidRPr="0028511B" w:rsidRDefault="0028511B" w:rsidP="0028511B">
            <w:pPr>
              <w:rPr>
                <w:rFonts w:eastAsia="Times New Roman" w:cs="Arial"/>
                <w:b/>
                <w:bCs/>
                <w:color w:val="000000"/>
                <w:sz w:val="36"/>
                <w:szCs w:val="36"/>
                <w:lang w:eastAsia="fr-FR"/>
              </w:rPr>
            </w:pPr>
            <w:r w:rsidRPr="0028511B">
              <w:rPr>
                <w:rFonts w:eastAsia="Times New Roman" w:cs="Arial"/>
                <w:b/>
                <w:bCs/>
                <w:color w:val="000000"/>
                <w:sz w:val="36"/>
                <w:szCs w:val="36"/>
                <w:lang w:eastAsia="fr-FR"/>
              </w:rPr>
              <w:t> </w:t>
            </w:r>
          </w:p>
        </w:tc>
        <w:tc>
          <w:tcPr>
            <w:tcW w:w="1134" w:type="dxa"/>
            <w:tcBorders>
              <w:top w:val="single" w:sz="8" w:space="0" w:color="62B5E5"/>
              <w:left w:val="nil"/>
              <w:bottom w:val="single" w:sz="8" w:space="0" w:color="62B5E5"/>
              <w:right w:val="single" w:sz="8" w:space="0" w:color="62B5E5"/>
            </w:tcBorders>
            <w:shd w:val="clear" w:color="auto" w:fill="auto"/>
            <w:noWrap/>
            <w:vAlign w:val="bottom"/>
            <w:hideMark/>
          </w:tcPr>
          <w:p w:rsidR="0028511B" w:rsidRPr="0028511B" w:rsidRDefault="0028511B" w:rsidP="0028511B">
            <w:pPr>
              <w:rPr>
                <w:rFonts w:eastAsia="Times New Roman" w:cs="Arial"/>
                <w:b/>
                <w:bCs/>
                <w:color w:val="000000"/>
                <w:sz w:val="36"/>
                <w:szCs w:val="36"/>
                <w:lang w:eastAsia="fr-FR"/>
              </w:rPr>
            </w:pPr>
            <w:r w:rsidRPr="0028511B">
              <w:rPr>
                <w:rFonts w:eastAsia="Times New Roman" w:cs="Arial"/>
                <w:b/>
                <w:bCs/>
                <w:color w:val="000000"/>
                <w:sz w:val="36"/>
                <w:szCs w:val="36"/>
                <w:lang w:eastAsia="fr-FR"/>
              </w:rPr>
              <w:t> </w:t>
            </w:r>
          </w:p>
        </w:tc>
      </w:tr>
      <w:tr w:rsidR="0028511B" w:rsidRPr="0028511B" w:rsidTr="00A54022">
        <w:trPr>
          <w:trHeight w:val="255"/>
        </w:trPr>
        <w:tc>
          <w:tcPr>
            <w:tcW w:w="785" w:type="dxa"/>
            <w:vMerge w:val="restart"/>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Cs w:val="20"/>
                <w:lang w:eastAsia="fr-FR"/>
              </w:rPr>
            </w:pPr>
            <w:r w:rsidRPr="0028511B">
              <w:rPr>
                <w:rFonts w:eastAsia="Times New Roman" w:cs="Arial"/>
                <w:b/>
                <w:bCs/>
                <w:color w:val="000000"/>
                <w:szCs w:val="20"/>
                <w:lang w:eastAsia="fr-FR"/>
              </w:rPr>
              <w:t>Critère</w:t>
            </w:r>
          </w:p>
        </w:tc>
        <w:tc>
          <w:tcPr>
            <w:tcW w:w="785" w:type="dxa"/>
            <w:vMerge w:val="restart"/>
            <w:tcBorders>
              <w:top w:val="nil"/>
              <w:left w:val="single" w:sz="8" w:space="0" w:color="62B5E5"/>
              <w:bottom w:val="single" w:sz="8" w:space="0" w:color="62B5E5"/>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Cs w:val="20"/>
                <w:lang w:eastAsia="fr-FR"/>
              </w:rPr>
            </w:pPr>
            <w:r w:rsidRPr="0028511B">
              <w:rPr>
                <w:rFonts w:eastAsia="Times New Roman" w:cs="Arial"/>
                <w:b/>
                <w:bCs/>
                <w:color w:val="000000"/>
                <w:szCs w:val="20"/>
                <w:lang w:eastAsia="fr-FR"/>
              </w:rPr>
              <w:t>Sous Critère</w:t>
            </w:r>
          </w:p>
        </w:tc>
        <w:tc>
          <w:tcPr>
            <w:tcW w:w="574" w:type="dxa"/>
            <w:vMerge w:val="restart"/>
            <w:tcBorders>
              <w:top w:val="nil"/>
              <w:left w:val="single" w:sz="8" w:space="0" w:color="62B5E5"/>
              <w:bottom w:val="single" w:sz="8" w:space="0" w:color="62B5E5"/>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Cs w:val="20"/>
                <w:lang w:eastAsia="fr-FR"/>
              </w:rPr>
            </w:pPr>
            <w:r w:rsidRPr="0028511B">
              <w:rPr>
                <w:rFonts w:eastAsia="Times New Roman" w:cs="Arial"/>
                <w:b/>
                <w:bCs/>
                <w:color w:val="000000"/>
                <w:szCs w:val="20"/>
                <w:lang w:eastAsia="fr-FR"/>
              </w:rPr>
              <w:t>Jour</w:t>
            </w:r>
          </w:p>
        </w:tc>
        <w:tc>
          <w:tcPr>
            <w:tcW w:w="5096" w:type="dxa"/>
            <w:vMerge w:val="restart"/>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Cs w:val="20"/>
                <w:lang w:eastAsia="fr-FR"/>
              </w:rPr>
            </w:pPr>
            <w:r w:rsidRPr="0028511B">
              <w:rPr>
                <w:rFonts w:eastAsia="Times New Roman" w:cs="Arial"/>
                <w:b/>
                <w:bCs/>
                <w:color w:val="000000"/>
                <w:szCs w:val="20"/>
                <w:lang w:eastAsia="fr-FR"/>
              </w:rPr>
              <w:t>Intitulé du critère de notation</w:t>
            </w:r>
          </w:p>
        </w:tc>
        <w:tc>
          <w:tcPr>
            <w:tcW w:w="992" w:type="dxa"/>
            <w:tcBorders>
              <w:top w:val="nil"/>
              <w:left w:val="nil"/>
              <w:bottom w:val="nil"/>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 w:val="16"/>
                <w:szCs w:val="16"/>
                <w:u w:val="single"/>
                <w:lang w:eastAsia="fr-FR"/>
              </w:rPr>
            </w:pPr>
            <w:r w:rsidRPr="0028511B">
              <w:rPr>
                <w:rFonts w:eastAsia="Times New Roman" w:cs="Arial"/>
                <w:b/>
                <w:bCs/>
                <w:color w:val="000000"/>
                <w:sz w:val="16"/>
                <w:szCs w:val="16"/>
                <w:u w:val="single"/>
                <w:lang w:eastAsia="fr-FR"/>
              </w:rPr>
              <w:t>M</w:t>
            </w:r>
            <w:r w:rsidRPr="0028511B">
              <w:rPr>
                <w:rFonts w:eastAsia="Times New Roman" w:cs="Arial"/>
                <w:b/>
                <w:bCs/>
                <w:color w:val="000000"/>
                <w:sz w:val="16"/>
                <w:szCs w:val="16"/>
                <w:lang w:eastAsia="fr-FR"/>
              </w:rPr>
              <w:t>esure</w:t>
            </w:r>
          </w:p>
        </w:tc>
        <w:tc>
          <w:tcPr>
            <w:tcW w:w="1134" w:type="dxa"/>
            <w:vMerge w:val="restart"/>
            <w:tcBorders>
              <w:top w:val="nil"/>
              <w:left w:val="single" w:sz="8" w:space="0" w:color="62B5E5"/>
              <w:bottom w:val="single" w:sz="8" w:space="0" w:color="62B5E5"/>
              <w:right w:val="single" w:sz="8" w:space="0" w:color="62B5E5"/>
            </w:tcBorders>
            <w:shd w:val="clear" w:color="auto" w:fill="auto"/>
            <w:textDirection w:val="btLr"/>
            <w:vAlign w:val="center"/>
            <w:hideMark/>
          </w:tcPr>
          <w:p w:rsidR="0028511B" w:rsidRPr="0028511B" w:rsidRDefault="0028511B" w:rsidP="0028511B">
            <w:pPr>
              <w:jc w:val="center"/>
              <w:rPr>
                <w:rFonts w:eastAsia="Times New Roman" w:cs="Arial"/>
                <w:b/>
                <w:bCs/>
                <w:color w:val="000000"/>
                <w:szCs w:val="20"/>
                <w:lang w:eastAsia="fr-FR"/>
              </w:rPr>
            </w:pPr>
            <w:r w:rsidRPr="0028511B">
              <w:rPr>
                <w:rFonts w:eastAsia="Times New Roman" w:cs="Arial"/>
                <w:b/>
                <w:bCs/>
                <w:color w:val="000000"/>
                <w:szCs w:val="20"/>
                <w:lang w:eastAsia="fr-FR"/>
              </w:rPr>
              <w:t>Barème</w:t>
            </w:r>
          </w:p>
        </w:tc>
      </w:tr>
      <w:tr w:rsidR="0028511B" w:rsidRPr="0028511B" w:rsidTr="00A54022">
        <w:trPr>
          <w:trHeight w:val="255"/>
        </w:trPr>
        <w:tc>
          <w:tcPr>
            <w:tcW w:w="785"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785"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574"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5096"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992" w:type="dxa"/>
            <w:tcBorders>
              <w:top w:val="nil"/>
              <w:left w:val="nil"/>
              <w:bottom w:val="nil"/>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ou</w:t>
            </w:r>
          </w:p>
        </w:tc>
        <w:tc>
          <w:tcPr>
            <w:tcW w:w="1134"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r>
      <w:tr w:rsidR="0028511B" w:rsidRPr="0028511B" w:rsidTr="00A54022">
        <w:trPr>
          <w:trHeight w:val="495"/>
        </w:trPr>
        <w:tc>
          <w:tcPr>
            <w:tcW w:w="785"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785"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574"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5096"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c>
          <w:tcPr>
            <w:tcW w:w="992"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 w:val="16"/>
                <w:szCs w:val="16"/>
                <w:u w:val="single"/>
                <w:lang w:eastAsia="fr-FR"/>
              </w:rPr>
            </w:pPr>
            <w:r w:rsidRPr="0028511B">
              <w:rPr>
                <w:rFonts w:eastAsia="Times New Roman" w:cs="Arial"/>
                <w:b/>
                <w:bCs/>
                <w:color w:val="000000"/>
                <w:sz w:val="16"/>
                <w:szCs w:val="16"/>
                <w:u w:val="single"/>
                <w:lang w:eastAsia="fr-FR"/>
              </w:rPr>
              <w:t>J</w:t>
            </w:r>
            <w:r w:rsidRPr="0028511B">
              <w:rPr>
                <w:rFonts w:eastAsia="Times New Roman" w:cs="Arial"/>
                <w:b/>
                <w:bCs/>
                <w:color w:val="000000"/>
                <w:sz w:val="16"/>
                <w:szCs w:val="16"/>
                <w:lang w:eastAsia="fr-FR"/>
              </w:rPr>
              <w:t>ugement</w:t>
            </w:r>
          </w:p>
        </w:tc>
        <w:tc>
          <w:tcPr>
            <w:tcW w:w="1134" w:type="dxa"/>
            <w:vMerge/>
            <w:tcBorders>
              <w:top w:val="nil"/>
              <w:left w:val="single" w:sz="8" w:space="0" w:color="62B5E5"/>
              <w:bottom w:val="single" w:sz="8" w:space="0" w:color="62B5E5"/>
              <w:right w:val="single" w:sz="8" w:space="0" w:color="62B5E5"/>
            </w:tcBorders>
            <w:vAlign w:val="center"/>
            <w:hideMark/>
          </w:tcPr>
          <w:p w:rsidR="0028511B" w:rsidRPr="0028511B" w:rsidRDefault="0028511B" w:rsidP="0028511B">
            <w:pPr>
              <w:rPr>
                <w:rFonts w:eastAsia="Times New Roman" w:cs="Arial"/>
                <w:b/>
                <w:bCs/>
                <w:color w:val="000000"/>
                <w:szCs w:val="20"/>
                <w:lang w:eastAsia="fr-FR"/>
              </w:rPr>
            </w:pPr>
          </w:p>
        </w:tc>
      </w:tr>
      <w:tr w:rsidR="0028511B" w:rsidRPr="0028511B" w:rsidTr="00A54022">
        <w:trPr>
          <w:trHeight w:val="375"/>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24"/>
                <w:szCs w:val="24"/>
                <w:lang w:eastAsia="fr-FR"/>
              </w:rPr>
            </w:pPr>
            <w:r w:rsidRPr="0028511B">
              <w:rPr>
                <w:rFonts w:eastAsia="Times New Roman" w:cs="Arial"/>
                <w:b/>
                <w:bCs/>
                <w:color w:val="000000"/>
                <w:sz w:val="24"/>
                <w:szCs w:val="24"/>
                <w:lang w:eastAsia="fr-FR"/>
              </w:rPr>
              <w:t> </w:t>
            </w:r>
          </w:p>
        </w:tc>
        <w:tc>
          <w:tcPr>
            <w:tcW w:w="785"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 w:val="24"/>
                <w:szCs w:val="24"/>
                <w:lang w:eastAsia="fr-FR"/>
              </w:rPr>
            </w:pPr>
            <w:r w:rsidRPr="0028511B">
              <w:rPr>
                <w:rFonts w:eastAsia="Times New Roman" w:cs="Arial"/>
                <w:b/>
                <w:bCs/>
                <w:color w:val="000000"/>
                <w:sz w:val="24"/>
                <w:szCs w:val="24"/>
                <w:lang w:eastAsia="fr-FR"/>
              </w:rPr>
              <w:t> </w:t>
            </w:r>
          </w:p>
        </w:tc>
        <w:tc>
          <w:tcPr>
            <w:tcW w:w="57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 w:val="24"/>
                <w:szCs w:val="24"/>
                <w:lang w:eastAsia="fr-FR"/>
              </w:rPr>
            </w:pPr>
            <w:r w:rsidRPr="0028511B">
              <w:rPr>
                <w:rFonts w:eastAsia="Times New Roman" w:cs="Arial"/>
                <w:b/>
                <w:bCs/>
                <w:color w:val="000000"/>
                <w:sz w:val="24"/>
                <w:szCs w:val="24"/>
                <w:lang w:eastAsia="fr-FR"/>
              </w:rPr>
              <w:t> </w:t>
            </w:r>
          </w:p>
        </w:tc>
        <w:tc>
          <w:tcPr>
            <w:tcW w:w="5096"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28"/>
                <w:szCs w:val="28"/>
                <w:lang w:eastAsia="fr-FR"/>
              </w:rPr>
            </w:pPr>
            <w:r w:rsidRPr="0028511B">
              <w:rPr>
                <w:rFonts w:eastAsia="Times New Roman" w:cs="Arial"/>
                <w:b/>
                <w:bCs/>
                <w:color w:val="000000"/>
                <w:sz w:val="28"/>
                <w:szCs w:val="28"/>
                <w:lang w:eastAsia="fr-FR"/>
              </w:rPr>
              <w:t>Poste de travail</w:t>
            </w:r>
          </w:p>
        </w:tc>
        <w:tc>
          <w:tcPr>
            <w:tcW w:w="992"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eastAsia="Times New Roman" w:cs="Arial"/>
                <w:b/>
                <w:bCs/>
                <w:color w:val="000000"/>
                <w:sz w:val="24"/>
                <w:szCs w:val="24"/>
                <w:lang w:eastAsia="fr-FR"/>
              </w:rPr>
            </w:pPr>
            <w:r w:rsidRPr="0028511B">
              <w:rPr>
                <w:rFonts w:eastAsia="Times New Roman" w:cs="Arial"/>
                <w:b/>
                <w:bCs/>
                <w:color w:val="000000"/>
                <w:sz w:val="24"/>
                <w:szCs w:val="24"/>
                <w:lang w:eastAsia="fr-FR"/>
              </w:rPr>
              <w:t> </w:t>
            </w:r>
          </w:p>
        </w:tc>
        <w:tc>
          <w:tcPr>
            <w:tcW w:w="1134" w:type="dxa"/>
            <w:tcBorders>
              <w:top w:val="nil"/>
              <w:left w:val="nil"/>
              <w:bottom w:val="single" w:sz="8" w:space="0" w:color="62B5E5"/>
              <w:right w:val="single" w:sz="8" w:space="0" w:color="62B5E5"/>
            </w:tcBorders>
            <w:shd w:val="clear" w:color="auto" w:fill="auto"/>
            <w:textDirection w:val="btLr"/>
            <w:vAlign w:val="center"/>
            <w:hideMark/>
          </w:tcPr>
          <w:p w:rsidR="0028511B" w:rsidRPr="0028511B" w:rsidRDefault="0028511B" w:rsidP="0028511B">
            <w:pPr>
              <w:jc w:val="center"/>
              <w:rPr>
                <w:rFonts w:eastAsia="Times New Roman" w:cs="Arial"/>
                <w:b/>
                <w:bCs/>
                <w:color w:val="000000"/>
                <w:sz w:val="24"/>
                <w:szCs w:val="24"/>
                <w:lang w:eastAsia="fr-FR"/>
              </w:rPr>
            </w:pPr>
            <w:r w:rsidRPr="0028511B">
              <w:rPr>
                <w:rFonts w:eastAsia="Times New Roman" w:cs="Arial"/>
                <w:b/>
                <w:bCs/>
                <w:color w:val="000000"/>
                <w:sz w:val="24"/>
                <w:szCs w:val="24"/>
                <w:lang w:eastAsia="fr-FR"/>
              </w:rPr>
              <w:t> </w:t>
            </w:r>
          </w:p>
        </w:tc>
      </w:tr>
      <w:tr w:rsidR="0028511B" w:rsidRPr="0028511B" w:rsidTr="00A54022">
        <w:trPr>
          <w:trHeight w:val="540"/>
        </w:trPr>
        <w:tc>
          <w:tcPr>
            <w:tcW w:w="785" w:type="dxa"/>
            <w:tcBorders>
              <w:top w:val="nil"/>
              <w:left w:val="single" w:sz="8" w:space="0" w:color="62B5E5"/>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A</w:t>
            </w:r>
          </w:p>
        </w:tc>
        <w:tc>
          <w:tcPr>
            <w:tcW w:w="785"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74"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096"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Intégration statique de la page</w:t>
            </w:r>
          </w:p>
        </w:tc>
        <w:tc>
          <w:tcPr>
            <w:tcW w:w="992"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1134"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40,25</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A</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A54022" w:rsidP="0028511B">
            <w:pPr>
              <w:jc w:val="center"/>
              <w:rPr>
                <w:rFonts w:eastAsia="Times New Roman" w:cs="Arial"/>
                <w:b/>
                <w:bCs/>
                <w:color w:val="000000"/>
                <w:sz w:val="16"/>
                <w:szCs w:val="16"/>
                <w:lang w:eastAsia="fr-FR"/>
              </w:rPr>
            </w:pPr>
            <w:r>
              <w:rPr>
                <w:rFonts w:eastAsia="Times New Roman" w:cs="Arial"/>
                <w:b/>
                <w:bCs/>
                <w:color w:val="000000"/>
                <w:sz w:val="16"/>
                <w:szCs w:val="16"/>
                <w:lang w:eastAsia="fr-FR"/>
              </w:rPr>
              <w:t>2</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En-tête et menu</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10,50</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A</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2</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Grille de projets</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3,75</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A</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3</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Section « A propos »</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4,50</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A</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4</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Section Témoignage</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6,75</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A</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5</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Articles de blog</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3,75</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A</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6</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A54022" w:rsidP="0028511B">
            <w:pPr>
              <w:jc w:val="center"/>
              <w:rPr>
                <w:rFonts w:eastAsia="Times New Roman" w:cs="Arial"/>
                <w:b/>
                <w:bCs/>
                <w:color w:val="000000"/>
                <w:sz w:val="16"/>
                <w:szCs w:val="16"/>
                <w:lang w:eastAsia="fr-FR"/>
              </w:rPr>
            </w:pPr>
            <w:r>
              <w:rPr>
                <w:rFonts w:eastAsia="Times New Roman" w:cs="Arial"/>
                <w:b/>
                <w:bCs/>
                <w:color w:val="000000"/>
                <w:sz w:val="16"/>
                <w:szCs w:val="16"/>
                <w:lang w:eastAsia="fr-FR"/>
              </w:rPr>
              <w:t>2</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proofErr w:type="spellStart"/>
            <w:r w:rsidRPr="0028511B">
              <w:rPr>
                <w:rFonts w:eastAsia="Times New Roman" w:cs="Arial"/>
                <w:b/>
                <w:bCs/>
                <w:color w:val="000000"/>
                <w:sz w:val="16"/>
                <w:szCs w:val="16"/>
                <w:lang w:eastAsia="fr-FR"/>
              </w:rPr>
              <w:t>Footer</w:t>
            </w:r>
            <w:proofErr w:type="spellEnd"/>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3,00</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A</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7</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r w:rsidR="00A54022">
              <w:rPr>
                <w:rFonts w:eastAsia="Times New Roman" w:cs="Arial"/>
                <w:b/>
                <w:bCs/>
                <w:color w:val="000000"/>
                <w:sz w:val="16"/>
                <w:szCs w:val="16"/>
                <w:lang w:eastAsia="fr-FR"/>
              </w:rPr>
              <w:t xml:space="preserve"> &amp; 2</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Qualité générale</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8,00</w:t>
            </w:r>
          </w:p>
        </w:tc>
      </w:tr>
      <w:tr w:rsidR="0028511B" w:rsidRPr="0028511B" w:rsidTr="00A54022">
        <w:trPr>
          <w:trHeight w:val="810"/>
        </w:trPr>
        <w:tc>
          <w:tcPr>
            <w:tcW w:w="785" w:type="dxa"/>
            <w:tcBorders>
              <w:top w:val="nil"/>
              <w:left w:val="single" w:sz="8" w:space="0" w:color="62B5E5"/>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B</w:t>
            </w:r>
          </w:p>
        </w:tc>
        <w:tc>
          <w:tcPr>
            <w:tcW w:w="785"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74"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096"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Utilisation de la base de données</w:t>
            </w:r>
          </w:p>
        </w:tc>
        <w:tc>
          <w:tcPr>
            <w:tcW w:w="992"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rPr>
                <w:rFonts w:ascii="Calibri" w:eastAsia="Times New Roman" w:hAnsi="Calibri" w:cs="Calibri"/>
                <w:color w:val="000000"/>
                <w:sz w:val="22"/>
                <w:lang w:eastAsia="fr-FR"/>
              </w:rPr>
            </w:pPr>
            <w:r w:rsidRPr="0028511B">
              <w:rPr>
                <w:rFonts w:ascii="Calibri" w:eastAsia="Times New Roman" w:hAnsi="Calibri" w:cs="Calibri"/>
                <w:color w:val="000000"/>
                <w:sz w:val="22"/>
                <w:lang w:eastAsia="fr-FR"/>
              </w:rPr>
              <w:t> </w:t>
            </w:r>
          </w:p>
        </w:tc>
        <w:tc>
          <w:tcPr>
            <w:tcW w:w="1134"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28,00</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B</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Base de données et requêtes</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28,00</w:t>
            </w:r>
          </w:p>
        </w:tc>
      </w:tr>
      <w:tr w:rsidR="0028511B" w:rsidRPr="0028511B" w:rsidTr="00A54022">
        <w:trPr>
          <w:trHeight w:val="375"/>
        </w:trPr>
        <w:tc>
          <w:tcPr>
            <w:tcW w:w="785" w:type="dxa"/>
            <w:tcBorders>
              <w:top w:val="nil"/>
              <w:left w:val="single" w:sz="8" w:space="0" w:color="62B5E5"/>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C</w:t>
            </w:r>
          </w:p>
        </w:tc>
        <w:tc>
          <w:tcPr>
            <w:tcW w:w="785"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74"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096"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proofErr w:type="spellStart"/>
            <w:r w:rsidRPr="0028511B">
              <w:rPr>
                <w:rFonts w:eastAsia="Times New Roman" w:cs="Arial"/>
                <w:b/>
                <w:bCs/>
                <w:color w:val="FFFFFF"/>
                <w:sz w:val="28"/>
                <w:szCs w:val="28"/>
                <w:lang w:eastAsia="fr-FR"/>
              </w:rPr>
              <w:t>Pop-ups</w:t>
            </w:r>
            <w:proofErr w:type="spellEnd"/>
          </w:p>
        </w:tc>
        <w:tc>
          <w:tcPr>
            <w:tcW w:w="992"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rPr>
                <w:rFonts w:ascii="Calibri" w:eastAsia="Times New Roman" w:hAnsi="Calibri" w:cs="Calibri"/>
                <w:color w:val="000000"/>
                <w:sz w:val="22"/>
                <w:lang w:eastAsia="fr-FR"/>
              </w:rPr>
            </w:pPr>
            <w:r w:rsidRPr="0028511B">
              <w:rPr>
                <w:rFonts w:ascii="Calibri" w:eastAsia="Times New Roman" w:hAnsi="Calibri" w:cs="Calibri"/>
                <w:color w:val="000000"/>
                <w:sz w:val="22"/>
                <w:lang w:eastAsia="fr-FR"/>
              </w:rPr>
              <w:t> </w:t>
            </w:r>
          </w:p>
        </w:tc>
        <w:tc>
          <w:tcPr>
            <w:tcW w:w="1134"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bookmarkStart w:id="5" w:name="RANGE!F16"/>
            <w:r w:rsidRPr="0028511B">
              <w:rPr>
                <w:rFonts w:eastAsia="Times New Roman" w:cs="Arial"/>
                <w:b/>
                <w:bCs/>
                <w:color w:val="FFFFFF"/>
                <w:sz w:val="28"/>
                <w:szCs w:val="28"/>
                <w:lang w:eastAsia="fr-FR"/>
              </w:rPr>
              <w:t>18,25</w:t>
            </w:r>
            <w:bookmarkEnd w:id="5"/>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C</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A54022" w:rsidP="0028511B">
            <w:pPr>
              <w:jc w:val="center"/>
              <w:rPr>
                <w:rFonts w:eastAsia="Times New Roman" w:cs="Arial"/>
                <w:b/>
                <w:bCs/>
                <w:color w:val="000000"/>
                <w:sz w:val="16"/>
                <w:szCs w:val="16"/>
                <w:lang w:eastAsia="fr-FR"/>
              </w:rPr>
            </w:pPr>
            <w:r>
              <w:rPr>
                <w:rFonts w:eastAsia="Times New Roman" w:cs="Arial"/>
                <w:b/>
                <w:bCs/>
                <w:color w:val="000000"/>
                <w:sz w:val="16"/>
                <w:szCs w:val="16"/>
                <w:lang w:eastAsia="fr-FR"/>
              </w:rPr>
              <w:t>2</w:t>
            </w:r>
          </w:p>
        </w:tc>
        <w:tc>
          <w:tcPr>
            <w:tcW w:w="5096"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Pop-up « contact »</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18,25</w:t>
            </w:r>
          </w:p>
        </w:tc>
      </w:tr>
      <w:tr w:rsidR="0028511B" w:rsidRPr="0028511B" w:rsidTr="00A54022">
        <w:trPr>
          <w:trHeight w:val="375"/>
        </w:trPr>
        <w:tc>
          <w:tcPr>
            <w:tcW w:w="785" w:type="dxa"/>
            <w:tcBorders>
              <w:top w:val="nil"/>
              <w:left w:val="single" w:sz="8" w:space="0" w:color="62B5E5"/>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bookmarkStart w:id="6" w:name="RANGE!A18"/>
            <w:r w:rsidRPr="0028511B">
              <w:rPr>
                <w:rFonts w:eastAsia="Times New Roman" w:cs="Arial"/>
                <w:b/>
                <w:bCs/>
                <w:color w:val="FFFFFF"/>
                <w:sz w:val="28"/>
                <w:szCs w:val="28"/>
                <w:lang w:eastAsia="fr-FR"/>
              </w:rPr>
              <w:t>D</w:t>
            </w:r>
            <w:bookmarkEnd w:id="6"/>
          </w:p>
        </w:tc>
        <w:tc>
          <w:tcPr>
            <w:tcW w:w="785"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74" w:type="dxa"/>
            <w:tcBorders>
              <w:top w:val="nil"/>
              <w:left w:val="nil"/>
              <w:bottom w:val="single" w:sz="8" w:space="0" w:color="62B5E5"/>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 </w:t>
            </w:r>
          </w:p>
        </w:tc>
        <w:tc>
          <w:tcPr>
            <w:tcW w:w="5096"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Filtre des projets</w:t>
            </w:r>
          </w:p>
        </w:tc>
        <w:tc>
          <w:tcPr>
            <w:tcW w:w="992"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rPr>
                <w:rFonts w:ascii="Calibri" w:eastAsia="Times New Roman" w:hAnsi="Calibri" w:cs="Calibri"/>
                <w:color w:val="000000"/>
                <w:sz w:val="22"/>
                <w:lang w:eastAsia="fr-FR"/>
              </w:rPr>
            </w:pPr>
            <w:r w:rsidRPr="0028511B">
              <w:rPr>
                <w:rFonts w:ascii="Calibri" w:eastAsia="Times New Roman" w:hAnsi="Calibri" w:cs="Calibri"/>
                <w:color w:val="000000"/>
                <w:sz w:val="22"/>
                <w:lang w:eastAsia="fr-FR"/>
              </w:rPr>
              <w:t> </w:t>
            </w:r>
          </w:p>
        </w:tc>
        <w:tc>
          <w:tcPr>
            <w:tcW w:w="1134" w:type="dxa"/>
            <w:tcBorders>
              <w:top w:val="nil"/>
              <w:left w:val="nil"/>
              <w:bottom w:val="single" w:sz="8" w:space="0" w:color="62B5E5"/>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28"/>
                <w:szCs w:val="28"/>
                <w:lang w:eastAsia="fr-FR"/>
              </w:rPr>
            </w:pPr>
            <w:r w:rsidRPr="0028511B">
              <w:rPr>
                <w:rFonts w:eastAsia="Times New Roman" w:cs="Arial"/>
                <w:b/>
                <w:bCs/>
                <w:color w:val="FFFFFF"/>
                <w:sz w:val="28"/>
                <w:szCs w:val="28"/>
                <w:lang w:eastAsia="fr-FR"/>
              </w:rPr>
              <w:t>13,50</w:t>
            </w:r>
          </w:p>
        </w:tc>
      </w:tr>
      <w:tr w:rsidR="0028511B" w:rsidRPr="0028511B" w:rsidTr="00A54022">
        <w:trPr>
          <w:trHeight w:val="270"/>
        </w:trPr>
        <w:tc>
          <w:tcPr>
            <w:tcW w:w="785" w:type="dxa"/>
            <w:tcBorders>
              <w:top w:val="nil"/>
              <w:left w:val="single" w:sz="8" w:space="0" w:color="62B5E5"/>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D</w:t>
            </w:r>
          </w:p>
        </w:tc>
        <w:tc>
          <w:tcPr>
            <w:tcW w:w="785"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74"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eastAsia="Times New Roman" w:cs="Arial"/>
                <w:b/>
                <w:bCs/>
                <w:color w:val="000000"/>
                <w:sz w:val="16"/>
                <w:szCs w:val="16"/>
                <w:lang w:eastAsia="fr-FR"/>
              </w:rPr>
            </w:pPr>
            <w:r w:rsidRPr="0028511B">
              <w:rPr>
                <w:rFonts w:eastAsia="Times New Roman" w:cs="Arial"/>
                <w:b/>
                <w:bCs/>
                <w:color w:val="000000"/>
                <w:sz w:val="16"/>
                <w:szCs w:val="16"/>
                <w:lang w:eastAsia="fr-FR"/>
              </w:rPr>
              <w:t>1</w:t>
            </w:r>
          </w:p>
        </w:tc>
        <w:tc>
          <w:tcPr>
            <w:tcW w:w="5096"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rPr>
                <w:rFonts w:eastAsia="Times New Roman" w:cs="Arial"/>
                <w:b/>
                <w:bCs/>
                <w:color w:val="000000"/>
                <w:sz w:val="16"/>
                <w:szCs w:val="16"/>
                <w:lang w:eastAsia="fr-FR"/>
              </w:rPr>
            </w:pPr>
            <w:r w:rsidRPr="0028511B">
              <w:rPr>
                <w:rFonts w:eastAsia="Times New Roman" w:cs="Arial"/>
                <w:b/>
                <w:bCs/>
                <w:color w:val="000000"/>
                <w:sz w:val="16"/>
                <w:szCs w:val="16"/>
                <w:lang w:eastAsia="fr-FR"/>
              </w:rPr>
              <w:t>Filtre des projets</w:t>
            </w:r>
          </w:p>
        </w:tc>
        <w:tc>
          <w:tcPr>
            <w:tcW w:w="992" w:type="dxa"/>
            <w:tcBorders>
              <w:top w:val="nil"/>
              <w:left w:val="nil"/>
              <w:bottom w:val="single" w:sz="8" w:space="0" w:color="62B5E5"/>
              <w:right w:val="single" w:sz="8" w:space="0" w:color="62B5E5"/>
            </w:tcBorders>
            <w:shd w:val="clear" w:color="auto" w:fill="auto"/>
            <w:noWrap/>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J/M</w:t>
            </w:r>
          </w:p>
        </w:tc>
        <w:tc>
          <w:tcPr>
            <w:tcW w:w="1134" w:type="dxa"/>
            <w:tcBorders>
              <w:top w:val="nil"/>
              <w:left w:val="nil"/>
              <w:bottom w:val="single" w:sz="8" w:space="0" w:color="62B5E5"/>
              <w:right w:val="single" w:sz="8" w:space="0" w:color="62B5E5"/>
            </w:tcBorders>
            <w:shd w:val="clear" w:color="auto" w:fill="auto"/>
            <w:vAlign w:val="center"/>
            <w:hideMark/>
          </w:tcPr>
          <w:p w:rsidR="0028511B" w:rsidRPr="0028511B" w:rsidRDefault="0028511B" w:rsidP="0028511B">
            <w:pPr>
              <w:jc w:val="center"/>
              <w:rPr>
                <w:rFonts w:ascii="Calibri" w:eastAsia="Times New Roman" w:hAnsi="Calibri" w:cs="Calibri"/>
                <w:color w:val="000000"/>
                <w:szCs w:val="20"/>
                <w:lang w:eastAsia="fr-FR"/>
              </w:rPr>
            </w:pPr>
            <w:r w:rsidRPr="0028511B">
              <w:rPr>
                <w:rFonts w:ascii="Calibri" w:eastAsia="Times New Roman" w:hAnsi="Calibri" w:cs="Calibri"/>
                <w:color w:val="000000"/>
                <w:szCs w:val="20"/>
                <w:lang w:eastAsia="fr-FR"/>
              </w:rPr>
              <w:t>13,50</w:t>
            </w:r>
          </w:p>
        </w:tc>
      </w:tr>
      <w:tr w:rsidR="0028511B" w:rsidRPr="0028511B" w:rsidTr="00A54022">
        <w:trPr>
          <w:trHeight w:val="405"/>
        </w:trPr>
        <w:tc>
          <w:tcPr>
            <w:tcW w:w="785" w:type="dxa"/>
            <w:tcBorders>
              <w:top w:val="nil"/>
              <w:left w:val="single" w:sz="8" w:space="0" w:color="62B5E5"/>
              <w:bottom w:val="nil"/>
              <w:right w:val="single" w:sz="8" w:space="0" w:color="62B5E5"/>
            </w:tcBorders>
            <w:shd w:val="clear" w:color="000000" w:fill="62B5E5"/>
            <w:noWrap/>
            <w:vAlign w:val="center"/>
            <w:hideMark/>
          </w:tcPr>
          <w:p w:rsidR="0028511B" w:rsidRPr="0028511B" w:rsidRDefault="0028511B" w:rsidP="0028511B">
            <w:pPr>
              <w:rPr>
                <w:rFonts w:eastAsia="Times New Roman" w:cs="Arial"/>
                <w:color w:val="FFFFFF"/>
                <w:sz w:val="32"/>
                <w:szCs w:val="32"/>
                <w:lang w:eastAsia="fr-FR"/>
              </w:rPr>
            </w:pPr>
            <w:r w:rsidRPr="0028511B">
              <w:rPr>
                <w:rFonts w:eastAsia="Times New Roman" w:cs="Arial"/>
                <w:color w:val="FFFFFF"/>
                <w:sz w:val="32"/>
                <w:szCs w:val="32"/>
                <w:lang w:eastAsia="fr-FR"/>
              </w:rPr>
              <w:t> </w:t>
            </w:r>
          </w:p>
        </w:tc>
        <w:tc>
          <w:tcPr>
            <w:tcW w:w="785" w:type="dxa"/>
            <w:tcBorders>
              <w:top w:val="nil"/>
              <w:left w:val="nil"/>
              <w:bottom w:val="nil"/>
              <w:right w:val="single" w:sz="8" w:space="0" w:color="62B5E5"/>
            </w:tcBorders>
            <w:shd w:val="clear" w:color="000000" w:fill="62B5E5"/>
            <w:noWrap/>
            <w:vAlign w:val="center"/>
            <w:hideMark/>
          </w:tcPr>
          <w:p w:rsidR="0028511B" w:rsidRPr="0028511B" w:rsidRDefault="0028511B" w:rsidP="0028511B">
            <w:pPr>
              <w:rPr>
                <w:rFonts w:eastAsia="Times New Roman" w:cs="Arial"/>
                <w:color w:val="FFFFFF"/>
                <w:sz w:val="32"/>
                <w:szCs w:val="32"/>
                <w:lang w:eastAsia="fr-FR"/>
              </w:rPr>
            </w:pPr>
            <w:r w:rsidRPr="0028511B">
              <w:rPr>
                <w:rFonts w:eastAsia="Times New Roman" w:cs="Arial"/>
                <w:color w:val="FFFFFF"/>
                <w:sz w:val="32"/>
                <w:szCs w:val="32"/>
                <w:lang w:eastAsia="fr-FR"/>
              </w:rPr>
              <w:t> </w:t>
            </w:r>
          </w:p>
        </w:tc>
        <w:tc>
          <w:tcPr>
            <w:tcW w:w="574" w:type="dxa"/>
            <w:tcBorders>
              <w:top w:val="nil"/>
              <w:left w:val="nil"/>
              <w:bottom w:val="nil"/>
              <w:right w:val="single" w:sz="8" w:space="0" w:color="62B5E5"/>
            </w:tcBorders>
            <w:shd w:val="clear" w:color="000000" w:fill="62B5E5"/>
            <w:noWrap/>
            <w:vAlign w:val="center"/>
            <w:hideMark/>
          </w:tcPr>
          <w:p w:rsidR="0028511B" w:rsidRPr="0028511B" w:rsidRDefault="0028511B" w:rsidP="0028511B">
            <w:pPr>
              <w:rPr>
                <w:rFonts w:eastAsia="Times New Roman" w:cs="Arial"/>
                <w:color w:val="FFFFFF"/>
                <w:sz w:val="32"/>
                <w:szCs w:val="32"/>
                <w:lang w:eastAsia="fr-FR"/>
              </w:rPr>
            </w:pPr>
            <w:r w:rsidRPr="0028511B">
              <w:rPr>
                <w:rFonts w:eastAsia="Times New Roman" w:cs="Arial"/>
                <w:color w:val="FFFFFF"/>
                <w:sz w:val="32"/>
                <w:szCs w:val="32"/>
                <w:lang w:eastAsia="fr-FR"/>
              </w:rPr>
              <w:t> </w:t>
            </w:r>
          </w:p>
        </w:tc>
        <w:tc>
          <w:tcPr>
            <w:tcW w:w="5096" w:type="dxa"/>
            <w:tcBorders>
              <w:top w:val="nil"/>
              <w:left w:val="nil"/>
              <w:bottom w:val="nil"/>
              <w:right w:val="single" w:sz="8" w:space="0" w:color="62B5E5"/>
            </w:tcBorders>
            <w:shd w:val="clear" w:color="000000" w:fill="62B5E5"/>
            <w:noWrap/>
            <w:vAlign w:val="center"/>
            <w:hideMark/>
          </w:tcPr>
          <w:p w:rsidR="0028511B" w:rsidRPr="0028511B" w:rsidRDefault="0028511B" w:rsidP="0028511B">
            <w:pPr>
              <w:jc w:val="center"/>
              <w:rPr>
                <w:rFonts w:eastAsia="Times New Roman" w:cs="Arial"/>
                <w:b/>
                <w:bCs/>
                <w:color w:val="FFFFFF"/>
                <w:sz w:val="32"/>
                <w:szCs w:val="32"/>
                <w:lang w:eastAsia="fr-FR"/>
              </w:rPr>
            </w:pPr>
            <w:r w:rsidRPr="0028511B">
              <w:rPr>
                <w:rFonts w:eastAsia="Times New Roman" w:cs="Arial"/>
                <w:b/>
                <w:bCs/>
                <w:color w:val="FFFFFF"/>
                <w:sz w:val="32"/>
                <w:szCs w:val="32"/>
                <w:lang w:eastAsia="fr-FR"/>
              </w:rPr>
              <w:t>TOTAL</w:t>
            </w:r>
          </w:p>
        </w:tc>
        <w:tc>
          <w:tcPr>
            <w:tcW w:w="992" w:type="dxa"/>
            <w:tcBorders>
              <w:top w:val="nil"/>
              <w:left w:val="nil"/>
              <w:bottom w:val="nil"/>
              <w:right w:val="single" w:sz="8" w:space="0" w:color="62B5E5"/>
            </w:tcBorders>
            <w:shd w:val="clear" w:color="000000" w:fill="62B5E5"/>
            <w:noWrap/>
            <w:vAlign w:val="center"/>
            <w:hideMark/>
          </w:tcPr>
          <w:p w:rsidR="0028511B" w:rsidRPr="0028511B" w:rsidRDefault="0028511B" w:rsidP="0028511B">
            <w:pPr>
              <w:rPr>
                <w:rFonts w:ascii="Calibri" w:eastAsia="Times New Roman" w:hAnsi="Calibri" w:cs="Calibri"/>
                <w:color w:val="000000"/>
                <w:sz w:val="22"/>
                <w:lang w:eastAsia="fr-FR"/>
              </w:rPr>
            </w:pPr>
            <w:r w:rsidRPr="0028511B">
              <w:rPr>
                <w:rFonts w:ascii="Calibri" w:eastAsia="Times New Roman" w:hAnsi="Calibri" w:cs="Calibri"/>
                <w:color w:val="000000"/>
                <w:sz w:val="22"/>
                <w:lang w:eastAsia="fr-FR"/>
              </w:rPr>
              <w:t> </w:t>
            </w:r>
          </w:p>
        </w:tc>
        <w:tc>
          <w:tcPr>
            <w:tcW w:w="1134" w:type="dxa"/>
            <w:tcBorders>
              <w:top w:val="nil"/>
              <w:left w:val="nil"/>
              <w:bottom w:val="nil"/>
              <w:right w:val="single" w:sz="8" w:space="0" w:color="62B5E5"/>
            </w:tcBorders>
            <w:shd w:val="clear" w:color="000000" w:fill="62B5E5"/>
            <w:vAlign w:val="center"/>
            <w:hideMark/>
          </w:tcPr>
          <w:p w:rsidR="0028511B" w:rsidRPr="0028511B" w:rsidRDefault="0028511B" w:rsidP="0028511B">
            <w:pPr>
              <w:jc w:val="center"/>
              <w:rPr>
                <w:rFonts w:eastAsia="Times New Roman" w:cs="Arial"/>
                <w:b/>
                <w:bCs/>
                <w:color w:val="FFFFFF"/>
                <w:sz w:val="32"/>
                <w:szCs w:val="32"/>
                <w:lang w:eastAsia="fr-FR"/>
              </w:rPr>
            </w:pPr>
            <w:r w:rsidRPr="0028511B">
              <w:rPr>
                <w:rFonts w:eastAsia="Times New Roman" w:cs="Arial"/>
                <w:b/>
                <w:bCs/>
                <w:color w:val="FFFFFF"/>
                <w:sz w:val="32"/>
                <w:szCs w:val="32"/>
                <w:lang w:eastAsia="fr-FR"/>
              </w:rPr>
              <w:t>100,00</w:t>
            </w:r>
          </w:p>
        </w:tc>
      </w:tr>
    </w:tbl>
    <w:p w:rsidR="0028511B" w:rsidRPr="00E339A2" w:rsidRDefault="0028511B" w:rsidP="00E66E2A"/>
    <w:p w:rsidR="00A05873" w:rsidRDefault="0031527D" w:rsidP="0031527D">
      <w:pPr>
        <w:pStyle w:val="Titre1"/>
      </w:pPr>
      <w:bookmarkStart w:id="7" w:name="_Toc120711412"/>
      <w:r>
        <w:t>Annexes</w:t>
      </w:r>
      <w:bookmarkEnd w:id="7"/>
      <w:r>
        <w:t xml:space="preserve"> </w:t>
      </w:r>
    </w:p>
    <w:p w:rsidR="004F4540" w:rsidRDefault="004F4540" w:rsidP="001B2A28">
      <w:pPr>
        <w:pStyle w:val="titres"/>
        <w:rPr>
          <w:rFonts w:cs="Times New Roman"/>
          <w:bCs w:val="0"/>
          <w:color w:val="auto"/>
          <w:sz w:val="20"/>
          <w:szCs w:val="22"/>
          <w:lang w:eastAsia="en-US"/>
        </w:rPr>
      </w:pPr>
      <w:r w:rsidRPr="004F4540">
        <w:rPr>
          <w:rFonts w:cs="Times New Roman"/>
          <w:bCs w:val="0"/>
          <w:color w:val="auto"/>
          <w:sz w:val="20"/>
          <w:szCs w:val="22"/>
          <w:lang w:eastAsia="en-US"/>
        </w:rPr>
        <w:t>Annexe 1 : Grille de notation CIS</w:t>
      </w:r>
    </w:p>
    <w:p w:rsidR="00A54022" w:rsidRDefault="001B2A28" w:rsidP="001B2A28">
      <w:pPr>
        <w:pStyle w:val="titres"/>
        <w:rPr>
          <w:rFonts w:cs="Times New Roman"/>
          <w:bCs w:val="0"/>
          <w:color w:val="auto"/>
          <w:sz w:val="20"/>
          <w:szCs w:val="22"/>
          <w:lang w:eastAsia="en-US"/>
        </w:rPr>
      </w:pPr>
      <w:r>
        <w:rPr>
          <w:rFonts w:cs="Times New Roman"/>
          <w:bCs w:val="0"/>
          <w:color w:val="auto"/>
          <w:sz w:val="20"/>
          <w:szCs w:val="22"/>
          <w:lang w:eastAsia="en-US"/>
        </w:rPr>
        <w:t xml:space="preserve">Fichiers joints : </w:t>
      </w:r>
    </w:p>
    <w:p w:rsidR="001B2A28" w:rsidRDefault="001B2A28" w:rsidP="00A54022">
      <w:pPr>
        <w:pStyle w:val="titres"/>
        <w:numPr>
          <w:ilvl w:val="0"/>
          <w:numId w:val="42"/>
        </w:numPr>
        <w:rPr>
          <w:rFonts w:cs="Times New Roman"/>
          <w:bCs w:val="0"/>
          <w:color w:val="auto"/>
          <w:sz w:val="20"/>
          <w:szCs w:val="22"/>
          <w:lang w:eastAsia="en-US"/>
        </w:rPr>
      </w:pPr>
      <w:r>
        <w:rPr>
          <w:rFonts w:cs="Times New Roman"/>
          <w:bCs w:val="0"/>
          <w:color w:val="auto"/>
          <w:sz w:val="20"/>
          <w:szCs w:val="22"/>
          <w:lang w:eastAsia="en-US"/>
        </w:rPr>
        <w:t>Maquette au format PDF</w:t>
      </w:r>
    </w:p>
    <w:p w:rsidR="00A54022" w:rsidRPr="001B2A28" w:rsidRDefault="00A54022" w:rsidP="00A54022">
      <w:pPr>
        <w:pStyle w:val="titres"/>
        <w:numPr>
          <w:ilvl w:val="0"/>
          <w:numId w:val="42"/>
        </w:numPr>
        <w:rPr>
          <w:rFonts w:cs="Times New Roman"/>
          <w:bCs w:val="0"/>
          <w:color w:val="auto"/>
          <w:sz w:val="20"/>
          <w:szCs w:val="22"/>
          <w:lang w:eastAsia="en-US"/>
        </w:rPr>
      </w:pPr>
      <w:proofErr w:type="spellStart"/>
      <w:r>
        <w:rPr>
          <w:rFonts w:cs="Times New Roman"/>
          <w:bCs w:val="0"/>
          <w:color w:val="auto"/>
          <w:sz w:val="20"/>
          <w:szCs w:val="22"/>
          <w:lang w:eastAsia="en-US"/>
        </w:rPr>
        <w:t>Assets</w:t>
      </w:r>
      <w:proofErr w:type="spellEnd"/>
    </w:p>
    <w:sectPr w:rsidR="00A54022" w:rsidRPr="001B2A28" w:rsidSect="008C41FB">
      <w:pgSz w:w="11907" w:h="16839" w:code="9"/>
      <w:pgMar w:top="2669" w:right="1134" w:bottom="1418" w:left="1134" w:header="567"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6CC" w:rsidRDefault="00CA26CC" w:rsidP="00A11118">
      <w:r>
        <w:separator/>
      </w:r>
    </w:p>
  </w:endnote>
  <w:endnote w:type="continuationSeparator" w:id="0">
    <w:p w:rsidR="00CA26CC" w:rsidRDefault="00CA26CC" w:rsidP="00A111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quare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8" w:type="dxa"/>
      <w:jc w:val="center"/>
      <w:tblBorders>
        <w:top w:val="single" w:sz="48" w:space="0" w:color="F2A900"/>
      </w:tblBorders>
      <w:tblLook w:val="04A0"/>
    </w:tblPr>
    <w:tblGrid>
      <w:gridCol w:w="3308"/>
      <w:gridCol w:w="3310"/>
      <w:gridCol w:w="3310"/>
    </w:tblGrid>
    <w:tr w:rsidR="0099608F" w:rsidRPr="00A06F68" w:rsidTr="00EE634C">
      <w:trPr>
        <w:jc w:val="center"/>
      </w:trPr>
      <w:tc>
        <w:tcPr>
          <w:tcW w:w="3020" w:type="dxa"/>
          <w:tcBorders>
            <w:top w:val="single" w:sz="48" w:space="0" w:color="87BDE5"/>
          </w:tcBorders>
          <w:shd w:val="clear" w:color="auto" w:fill="auto"/>
          <w:tcMar>
            <w:top w:w="170" w:type="dxa"/>
          </w:tcMar>
        </w:tcPr>
        <w:p w:rsidR="0099608F" w:rsidRPr="00A06F68" w:rsidRDefault="0099608F" w:rsidP="00225505">
          <w:pPr>
            <w:pStyle w:val="Pieddepage"/>
            <w:rPr>
              <w:rFonts w:cs="Arial"/>
              <w:sz w:val="16"/>
            </w:rPr>
          </w:pPr>
          <w:r>
            <w:rPr>
              <w:rFonts w:cs="Arial"/>
              <w:sz w:val="16"/>
            </w:rPr>
            <w:t>Sélections régionales</w:t>
          </w:r>
        </w:p>
        <w:p w:rsidR="0099608F" w:rsidRPr="00641164" w:rsidRDefault="0099608F" w:rsidP="00225505">
          <w:pPr>
            <w:pStyle w:val="Pieddepage"/>
            <w:rPr>
              <w:rFonts w:cs="Arial"/>
              <w:b/>
              <w:sz w:val="16"/>
            </w:rPr>
          </w:pPr>
          <w:r w:rsidRPr="00641164">
            <w:rPr>
              <w:rFonts w:cs="Arial"/>
              <w:b/>
              <w:sz w:val="16"/>
            </w:rPr>
            <w:t>4</w:t>
          </w:r>
          <w:r>
            <w:rPr>
              <w:rFonts w:cs="Arial"/>
              <w:b/>
              <w:sz w:val="16"/>
            </w:rPr>
            <w:t>6</w:t>
          </w:r>
          <w:r w:rsidRPr="00641164">
            <w:rPr>
              <w:rFonts w:cs="Arial"/>
              <w:b/>
              <w:sz w:val="16"/>
              <w:vertAlign w:val="superscript"/>
            </w:rPr>
            <w:t>es</w:t>
          </w:r>
          <w:r w:rsidRPr="00641164">
            <w:rPr>
              <w:rFonts w:cs="Arial"/>
              <w:b/>
              <w:sz w:val="16"/>
            </w:rPr>
            <w:t xml:space="preserve"> Olympiades des Métiers</w:t>
          </w:r>
        </w:p>
        <w:p w:rsidR="0099608F" w:rsidRPr="00B641E8" w:rsidRDefault="0099608F" w:rsidP="00203F41">
          <w:pPr>
            <w:pStyle w:val="Pieddepage"/>
            <w:rPr>
              <w:sz w:val="16"/>
              <w:szCs w:val="16"/>
            </w:rPr>
          </w:pPr>
          <w:r w:rsidRPr="00B641E8">
            <w:rPr>
              <w:sz w:val="16"/>
              <w:szCs w:val="16"/>
            </w:rPr>
            <w:t>SR_</w:t>
          </w:r>
          <w:r>
            <w:rPr>
              <w:sz w:val="16"/>
              <w:szCs w:val="16"/>
            </w:rPr>
            <w:t>17</w:t>
          </w:r>
          <w:r w:rsidRPr="00B641E8">
            <w:rPr>
              <w:sz w:val="16"/>
              <w:szCs w:val="16"/>
            </w:rPr>
            <w:t>_46</w:t>
          </w:r>
          <w:r>
            <w:rPr>
              <w:sz w:val="16"/>
              <w:szCs w:val="16"/>
            </w:rPr>
            <w:t>ODM</w:t>
          </w:r>
        </w:p>
      </w:tc>
      <w:tc>
        <w:tcPr>
          <w:tcW w:w="3021" w:type="dxa"/>
          <w:tcBorders>
            <w:top w:val="single" w:sz="48" w:space="0" w:color="87BDE5"/>
          </w:tcBorders>
          <w:shd w:val="clear" w:color="auto" w:fill="auto"/>
          <w:tcMar>
            <w:top w:w="170" w:type="dxa"/>
          </w:tcMar>
        </w:tcPr>
        <w:p w:rsidR="0099608F" w:rsidRPr="00FD45B0" w:rsidRDefault="0099608F" w:rsidP="00A10E3D">
          <w:pPr>
            <w:pStyle w:val="Pieddepage"/>
            <w:jc w:val="center"/>
            <w:rPr>
              <w:rFonts w:cs="Arial"/>
              <w:color w:val="0070C0"/>
              <w:sz w:val="16"/>
            </w:rPr>
          </w:pPr>
          <w:r w:rsidRPr="00FD45B0">
            <w:rPr>
              <w:rFonts w:cs="Arial"/>
              <w:sz w:val="16"/>
            </w:rPr>
            <w:t>Métier N°</w:t>
          </w:r>
          <w:r>
            <w:rPr>
              <w:rFonts w:cs="Arial"/>
              <w:sz w:val="16"/>
            </w:rPr>
            <w:t xml:space="preserve"> 17</w:t>
          </w:r>
        </w:p>
        <w:p w:rsidR="0099608F" w:rsidRPr="00E257E4" w:rsidRDefault="0099608F" w:rsidP="00A10E3D">
          <w:pPr>
            <w:pStyle w:val="Pieddepage"/>
            <w:jc w:val="center"/>
            <w:rPr>
              <w:rFonts w:cs="Arial"/>
              <w:b/>
              <w:sz w:val="16"/>
            </w:rPr>
          </w:pPr>
          <w:r w:rsidRPr="00E257E4">
            <w:rPr>
              <w:rFonts w:cs="Arial"/>
              <w:b/>
              <w:sz w:val="16"/>
            </w:rPr>
            <w:t>Web Technologies</w:t>
          </w:r>
        </w:p>
        <w:p w:rsidR="0099608F" w:rsidRPr="00A06F68" w:rsidRDefault="0099608F" w:rsidP="00A10E3D">
          <w:pPr>
            <w:pStyle w:val="Pieddepage"/>
            <w:jc w:val="center"/>
            <w:rPr>
              <w:rFonts w:cs="Arial"/>
              <w:sz w:val="16"/>
            </w:rPr>
          </w:pPr>
          <w:r w:rsidRPr="00E257E4">
            <w:rPr>
              <w:rFonts w:cs="Arial"/>
              <w:sz w:val="16"/>
            </w:rPr>
            <w:t>Version : 1.0</w:t>
          </w:r>
        </w:p>
      </w:tc>
      <w:tc>
        <w:tcPr>
          <w:tcW w:w="3021" w:type="dxa"/>
          <w:tcBorders>
            <w:top w:val="single" w:sz="48" w:space="0" w:color="87BDE5"/>
          </w:tcBorders>
          <w:shd w:val="clear" w:color="auto" w:fill="auto"/>
          <w:tcMar>
            <w:top w:w="170" w:type="dxa"/>
          </w:tcMar>
        </w:tcPr>
        <w:p w:rsidR="0099608F" w:rsidRPr="00A06F68" w:rsidRDefault="00A90D27" w:rsidP="00A10E3D">
          <w:pPr>
            <w:pStyle w:val="Pieddepage"/>
            <w:jc w:val="right"/>
            <w:rPr>
              <w:rFonts w:cs="Arial"/>
              <w:sz w:val="16"/>
            </w:rPr>
          </w:pPr>
          <w:r w:rsidRPr="00A06F68">
            <w:rPr>
              <w:rFonts w:cs="Arial"/>
              <w:sz w:val="16"/>
            </w:rPr>
            <w:fldChar w:fldCharType="begin"/>
          </w:r>
          <w:r w:rsidR="0099608F" w:rsidRPr="00A06F68">
            <w:rPr>
              <w:rFonts w:cs="Arial"/>
              <w:sz w:val="16"/>
            </w:rPr>
            <w:instrText xml:space="preserve"> </w:instrText>
          </w:r>
          <w:r w:rsidR="0099608F">
            <w:rPr>
              <w:rFonts w:cs="Arial"/>
              <w:sz w:val="16"/>
            </w:rPr>
            <w:instrText>PAGE</w:instrText>
          </w:r>
          <w:r w:rsidR="0099608F" w:rsidRPr="00A06F68">
            <w:rPr>
              <w:rFonts w:cs="Arial"/>
              <w:sz w:val="16"/>
            </w:rPr>
            <w:instrText xml:space="preserve">  \* Arabic  \* MERGEFORMAT </w:instrText>
          </w:r>
          <w:r w:rsidRPr="00A06F68">
            <w:rPr>
              <w:rFonts w:cs="Arial"/>
              <w:sz w:val="16"/>
            </w:rPr>
            <w:fldChar w:fldCharType="separate"/>
          </w:r>
          <w:r w:rsidR="00830EF8">
            <w:rPr>
              <w:rFonts w:cs="Arial"/>
              <w:noProof/>
              <w:sz w:val="16"/>
            </w:rPr>
            <w:t>5</w:t>
          </w:r>
          <w:r w:rsidRPr="00A06F68">
            <w:rPr>
              <w:rFonts w:cs="Arial"/>
              <w:sz w:val="16"/>
            </w:rPr>
            <w:fldChar w:fldCharType="end"/>
          </w:r>
          <w:r w:rsidR="0099608F" w:rsidRPr="00A06F68">
            <w:rPr>
              <w:rFonts w:cs="Arial"/>
              <w:sz w:val="16"/>
            </w:rPr>
            <w:t xml:space="preserve"> / </w:t>
          </w:r>
          <w:fldSimple w:instr="NUMPAGES  \* Arabic  \* MERGEFORMAT">
            <w:r w:rsidR="00830EF8" w:rsidRPr="00830EF8">
              <w:rPr>
                <w:rFonts w:cs="Arial"/>
                <w:noProof/>
                <w:sz w:val="16"/>
              </w:rPr>
              <w:t>7</w:t>
            </w:r>
          </w:fldSimple>
        </w:p>
        <w:p w:rsidR="0099608F" w:rsidRPr="00A06F68" w:rsidRDefault="0099608F" w:rsidP="00A10E3D">
          <w:pPr>
            <w:jc w:val="center"/>
            <w:rPr>
              <w:rFonts w:cs="Arial"/>
              <w:sz w:val="16"/>
            </w:rPr>
          </w:pPr>
        </w:p>
      </w:tc>
    </w:tr>
  </w:tbl>
  <w:p w:rsidR="0099608F" w:rsidRPr="00A06F68" w:rsidRDefault="0099608F" w:rsidP="00A11118">
    <w:pPr>
      <w:pStyle w:val="footer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6CC" w:rsidRDefault="00CA26CC" w:rsidP="00A11118">
      <w:r>
        <w:separator/>
      </w:r>
    </w:p>
  </w:footnote>
  <w:footnote w:type="continuationSeparator" w:id="0">
    <w:p w:rsidR="00CA26CC" w:rsidRDefault="00CA26CC" w:rsidP="00A11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08F" w:rsidRDefault="0099608F" w:rsidP="0079399C">
    <w:pPr>
      <w:pStyle w:val="En-tte"/>
    </w:pPr>
    <w:r>
      <w:rPr>
        <w:noProof/>
        <w:lang w:eastAsia="fr-FR"/>
      </w:rPr>
      <w:drawing>
        <wp:anchor distT="0" distB="0" distL="114300" distR="114300" simplePos="0" relativeHeight="251658752" behindDoc="1" locked="0" layoutInCell="1" allowOverlap="1">
          <wp:simplePos x="0" y="0"/>
          <wp:positionH relativeFrom="column">
            <wp:posOffset>3810</wp:posOffset>
          </wp:positionH>
          <wp:positionV relativeFrom="paragraph">
            <wp:posOffset>-3810</wp:posOffset>
          </wp:positionV>
          <wp:extent cx="1152948" cy="9485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S_France_PMS302_RGB-01.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2948" cy="948529"/>
                  </a:xfrm>
                  <a:prstGeom prst="rect">
                    <a:avLst/>
                  </a:prstGeom>
                </pic:spPr>
              </pic:pic>
            </a:graphicData>
          </a:graphic>
        </wp:anchor>
      </w:drawing>
    </w:r>
    <w:r>
      <w:tab/>
    </w:r>
    <w:r>
      <w:tab/>
    </w:r>
    <w:r>
      <w:rPr>
        <w:noProof/>
        <w:lang w:eastAsia="fr-FR"/>
      </w:rPr>
      <w:drawing>
        <wp:inline distT="0" distB="0" distL="0" distR="0">
          <wp:extent cx="777240" cy="838200"/>
          <wp:effectExtent l="0" t="0" r="0" b="0"/>
          <wp:docPr id="2" name="Image 2" descr="Logos - 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 ODM"/>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40" cy="8382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01EE"/>
    <w:multiLevelType w:val="hybridMultilevel"/>
    <w:tmpl w:val="7D0218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49F770C"/>
    <w:multiLevelType w:val="multilevel"/>
    <w:tmpl w:val="A61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35A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FE716E"/>
    <w:multiLevelType w:val="hybridMultilevel"/>
    <w:tmpl w:val="6A362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523BF8"/>
    <w:multiLevelType w:val="hybridMultilevel"/>
    <w:tmpl w:val="CCBE0E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A16778"/>
    <w:multiLevelType w:val="hybridMultilevel"/>
    <w:tmpl w:val="8CFAE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647256"/>
    <w:multiLevelType w:val="hybridMultilevel"/>
    <w:tmpl w:val="3ACE6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791787"/>
    <w:multiLevelType w:val="hybridMultilevel"/>
    <w:tmpl w:val="A3F0BE5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1CD41D33"/>
    <w:multiLevelType w:val="multilevel"/>
    <w:tmpl w:val="C52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46E15"/>
    <w:multiLevelType w:val="hybridMultilevel"/>
    <w:tmpl w:val="CAE683EC"/>
    <w:lvl w:ilvl="0" w:tplc="88FED76E">
      <w:start w:val="1"/>
      <w:numFmt w:val="bullet"/>
      <w:pStyle w:val="tablesub-bullet"/>
      <w:lvlText w:val="-"/>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nsid w:val="202A2610"/>
    <w:multiLevelType w:val="multilevel"/>
    <w:tmpl w:val="DD963F12"/>
    <w:styleLink w:val="ListBullets"/>
    <w:lvl w:ilvl="0">
      <w:start w:val="1"/>
      <w:numFmt w:val="bullet"/>
      <w:pStyle w:val="Listepuces"/>
      <w:lvlText w:val=""/>
      <w:lvlJc w:val="left"/>
      <w:pPr>
        <w:ind w:left="284" w:hanging="284"/>
      </w:pPr>
      <w:rPr>
        <w:rFonts w:ascii="Symbol" w:hAnsi="Symbol" w:hint="default"/>
      </w:rPr>
    </w:lvl>
    <w:lvl w:ilvl="1">
      <w:start w:val="1"/>
      <w:numFmt w:val="bullet"/>
      <w:pStyle w:val="Listepuces2"/>
      <w:lvlText w:val=""/>
      <w:lvlJc w:val="left"/>
      <w:pPr>
        <w:ind w:left="568" w:hanging="284"/>
      </w:pPr>
      <w:rPr>
        <w:rFonts w:ascii="Symbol" w:hAnsi="Symbol" w:hint="default"/>
      </w:rPr>
    </w:lvl>
    <w:lvl w:ilvl="2">
      <w:start w:val="1"/>
      <w:numFmt w:val="bullet"/>
      <w:pStyle w:val="Listepuces3"/>
      <w:lvlText w:val=""/>
      <w:lvlJc w:val="left"/>
      <w:pPr>
        <w:ind w:left="852" w:hanging="284"/>
      </w:pPr>
      <w:rPr>
        <w:rFonts w:ascii="Symbol" w:hAnsi="Symbol" w:hint="default"/>
      </w:rPr>
    </w:lvl>
    <w:lvl w:ilvl="3">
      <w:start w:val="1"/>
      <w:numFmt w:val="bullet"/>
      <w:pStyle w:val="Listepuces4"/>
      <w:lvlText w:val=""/>
      <w:lvlJc w:val="left"/>
      <w:pPr>
        <w:ind w:left="1136" w:hanging="284"/>
      </w:pPr>
      <w:rPr>
        <w:rFonts w:ascii="Symbol" w:hAnsi="Symbol" w:hint="default"/>
      </w:rPr>
    </w:lvl>
    <w:lvl w:ilvl="4">
      <w:start w:val="1"/>
      <w:numFmt w:val="bullet"/>
      <w:pStyle w:val="Listepuc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1">
    <w:nsid w:val="23C45653"/>
    <w:multiLevelType w:val="multilevel"/>
    <w:tmpl w:val="FCE4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38038F"/>
    <w:multiLevelType w:val="hybridMultilevel"/>
    <w:tmpl w:val="683E9C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751DDB"/>
    <w:multiLevelType w:val="hybridMultilevel"/>
    <w:tmpl w:val="4F443F60"/>
    <w:lvl w:ilvl="0" w:tplc="3EDCF42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A7E5014"/>
    <w:multiLevelType w:val="multilevel"/>
    <w:tmpl w:val="10862F6E"/>
    <w:lvl w:ilvl="0">
      <w:start w:val="1"/>
      <w:numFmt w:val="decimal"/>
      <w:lvlText w:val="%1."/>
      <w:lvlJc w:val="left"/>
      <w:pPr>
        <w:ind w:left="454" w:hanging="454"/>
      </w:pPr>
      <w:rPr>
        <w:rFonts w:ascii="Arial" w:hAnsi="Arial" w:hint="default"/>
        <w:b/>
        <w:i w:val="0"/>
        <w:sz w:val="24"/>
        <w:u w:val="none"/>
      </w:rPr>
    </w:lvl>
    <w:lvl w:ilvl="1">
      <w:start w:val="1"/>
      <w:numFmt w:val="decimal"/>
      <w:lvlText w:val="%1.%2"/>
      <w:lvlJc w:val="left"/>
      <w:pPr>
        <w:ind w:left="454" w:hanging="454"/>
      </w:pPr>
      <w:rPr>
        <w:rFonts w:ascii="Arial" w:hAnsi="Arial" w:hint="default"/>
        <w:b/>
        <w:i w:val="0"/>
        <w:sz w:val="20"/>
      </w:rPr>
    </w:lvl>
    <w:lvl w:ilvl="2">
      <w:start w:val="1"/>
      <w:numFmt w:val="decimal"/>
      <w:lvlText w:val="%1.%2.%3"/>
      <w:lvlJc w:val="left"/>
      <w:pPr>
        <w:tabs>
          <w:tab w:val="num" w:pos="1247"/>
        </w:tabs>
        <w:ind w:left="1247" w:hanging="793"/>
      </w:pPr>
      <w:rPr>
        <w:rFonts w:ascii="Arial" w:hAnsi="Arial"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0474AEB"/>
    <w:multiLevelType w:val="hybridMultilevel"/>
    <w:tmpl w:val="AAAE509E"/>
    <w:lvl w:ilvl="0" w:tplc="8EAE1CF0">
      <w:start w:val="1"/>
      <w:numFmt w:val="bullet"/>
      <w:lvlText w:val=""/>
      <w:lvlJc w:val="left"/>
      <w:pPr>
        <w:ind w:left="720" w:hanging="360"/>
      </w:pPr>
      <w:rPr>
        <w:rFonts w:ascii="Symbol" w:hAnsi="Symbol" w:hint="default"/>
      </w:rPr>
    </w:lvl>
    <w:lvl w:ilvl="1" w:tplc="5A8620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A6AB5"/>
    <w:multiLevelType w:val="multilevel"/>
    <w:tmpl w:val="016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FB2FF5"/>
    <w:multiLevelType w:val="multilevel"/>
    <w:tmpl w:val="DFA43520"/>
    <w:lvl w:ilvl="0">
      <w:start w:val="1"/>
      <w:numFmt w:val="decimal"/>
      <w:lvlText w:val="%1."/>
      <w:lvlJc w:val="left"/>
      <w:pPr>
        <w:ind w:left="454" w:hanging="454"/>
      </w:pPr>
      <w:rPr>
        <w:rFonts w:hint="default"/>
      </w:rPr>
    </w:lvl>
    <w:lvl w:ilvl="1">
      <w:start w:val="1"/>
      <w:numFmt w:val="decimal"/>
      <w:lvlText w:val="%1.%2."/>
      <w:lvlJc w:val="left"/>
      <w:pPr>
        <w:ind w:left="1247" w:hanging="1247"/>
      </w:pPr>
      <w:rPr>
        <w:rFonts w:hint="default"/>
      </w:rPr>
    </w:lvl>
    <w:lvl w:ilvl="2">
      <w:start w:val="1"/>
      <w:numFmt w:val="decimal"/>
      <w:lvlText w:val="%1.%2.%3."/>
      <w:lvlJc w:val="left"/>
      <w:pPr>
        <w:tabs>
          <w:tab w:val="num" w:pos="1247"/>
        </w:tabs>
        <w:ind w:left="1474" w:hanging="10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C264493"/>
    <w:multiLevelType w:val="hybridMultilevel"/>
    <w:tmpl w:val="E87A3BEE"/>
    <w:lvl w:ilvl="0" w:tplc="A7B8B2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B03D89"/>
    <w:multiLevelType w:val="hybridMultilevel"/>
    <w:tmpl w:val="8402A6A6"/>
    <w:lvl w:ilvl="0" w:tplc="A90CBDDE">
      <w:start w:val="1"/>
      <w:numFmt w:val="lowerLetter"/>
      <w:pStyle w:val="lett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9A68DB"/>
    <w:multiLevelType w:val="multilevel"/>
    <w:tmpl w:val="D3A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8A63B0"/>
    <w:multiLevelType w:val="multilevel"/>
    <w:tmpl w:val="31E8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2215D3"/>
    <w:multiLevelType w:val="multilevel"/>
    <w:tmpl w:val="0409001F"/>
    <w:lvl w:ilvl="0">
      <w:start w:val="1"/>
      <w:numFmt w:val="decimal"/>
      <w:lvlText w:val="%1."/>
      <w:lvlJc w:val="left"/>
      <w:pPr>
        <w:ind w:left="814" w:hanging="360"/>
      </w:pPr>
    </w:lvl>
    <w:lvl w:ilvl="1">
      <w:start w:val="1"/>
      <w:numFmt w:val="decimal"/>
      <w:lvlText w:val="%1.%2."/>
      <w:lvlJc w:val="left"/>
      <w:pPr>
        <w:ind w:left="1246" w:hanging="432"/>
      </w:pPr>
    </w:lvl>
    <w:lvl w:ilvl="2">
      <w:start w:val="1"/>
      <w:numFmt w:val="decimal"/>
      <w:lvlText w:val="%1.%2.%3."/>
      <w:lvlJc w:val="left"/>
      <w:pPr>
        <w:ind w:left="1678" w:hanging="504"/>
      </w:pPr>
    </w:lvl>
    <w:lvl w:ilvl="3">
      <w:start w:val="1"/>
      <w:numFmt w:val="decimal"/>
      <w:lvlText w:val="%1.%2.%3.%4."/>
      <w:lvlJc w:val="left"/>
      <w:pPr>
        <w:ind w:left="2182" w:hanging="648"/>
      </w:pPr>
    </w:lvl>
    <w:lvl w:ilvl="4">
      <w:start w:val="1"/>
      <w:numFmt w:val="decimal"/>
      <w:lvlText w:val="%1.%2.%3.%4.%5."/>
      <w:lvlJc w:val="left"/>
      <w:pPr>
        <w:ind w:left="2686" w:hanging="792"/>
      </w:pPr>
    </w:lvl>
    <w:lvl w:ilvl="5">
      <w:start w:val="1"/>
      <w:numFmt w:val="decimal"/>
      <w:lvlText w:val="%1.%2.%3.%4.%5.%6."/>
      <w:lvlJc w:val="left"/>
      <w:pPr>
        <w:ind w:left="3190" w:hanging="936"/>
      </w:pPr>
    </w:lvl>
    <w:lvl w:ilvl="6">
      <w:start w:val="1"/>
      <w:numFmt w:val="decimal"/>
      <w:lvlText w:val="%1.%2.%3.%4.%5.%6.%7."/>
      <w:lvlJc w:val="left"/>
      <w:pPr>
        <w:ind w:left="3694" w:hanging="1080"/>
      </w:pPr>
    </w:lvl>
    <w:lvl w:ilvl="7">
      <w:start w:val="1"/>
      <w:numFmt w:val="decimal"/>
      <w:lvlText w:val="%1.%2.%3.%4.%5.%6.%7.%8."/>
      <w:lvlJc w:val="left"/>
      <w:pPr>
        <w:ind w:left="4198" w:hanging="1224"/>
      </w:pPr>
    </w:lvl>
    <w:lvl w:ilvl="8">
      <w:start w:val="1"/>
      <w:numFmt w:val="decimal"/>
      <w:lvlText w:val="%1.%2.%3.%4.%5.%6.%7.%8.%9."/>
      <w:lvlJc w:val="left"/>
      <w:pPr>
        <w:ind w:left="4774" w:hanging="1440"/>
      </w:pPr>
    </w:lvl>
  </w:abstractNum>
  <w:abstractNum w:abstractNumId="23">
    <w:nsid w:val="40C22245"/>
    <w:multiLevelType w:val="hybridMultilevel"/>
    <w:tmpl w:val="E146C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22F40D9"/>
    <w:multiLevelType w:val="hybridMultilevel"/>
    <w:tmpl w:val="1E643C04"/>
    <w:lvl w:ilvl="0" w:tplc="EC24DEA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5D117FE"/>
    <w:multiLevelType w:val="hybridMultilevel"/>
    <w:tmpl w:val="8D1CD25A"/>
    <w:lvl w:ilvl="0" w:tplc="B77CAA8E">
      <w:start w:val="1"/>
      <w:numFmt w:val="bullet"/>
      <w:pStyle w:val="tablebullet"/>
      <w:lvlText w:val=""/>
      <w:lvlJc w:val="left"/>
      <w:pPr>
        <w:ind w:left="720" w:hanging="360"/>
      </w:pPr>
      <w:rPr>
        <w:rFonts w:ascii="Symbol" w:hAnsi="Symbol" w:hint="default"/>
      </w:rPr>
    </w:lvl>
    <w:lvl w:ilvl="1" w:tplc="CC880AE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66E1D04"/>
    <w:multiLevelType w:val="hybridMultilevel"/>
    <w:tmpl w:val="8D9CFC1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7176E08"/>
    <w:multiLevelType w:val="hybridMultilevel"/>
    <w:tmpl w:val="3CD649E4"/>
    <w:lvl w:ilvl="0" w:tplc="0A223C3C">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922D83"/>
    <w:multiLevelType w:val="multilevel"/>
    <w:tmpl w:val="FEC6797E"/>
    <w:lvl w:ilvl="0">
      <w:start w:val="1"/>
      <w:numFmt w:val="decimal"/>
      <w:lvlText w:val="%1."/>
      <w:lvlJc w:val="left"/>
      <w:pPr>
        <w:ind w:left="454" w:hanging="454"/>
      </w:pPr>
      <w:rPr>
        <w:rFonts w:ascii="Arial" w:hAnsi="Arial" w:hint="default"/>
        <w:b/>
        <w:i w:val="0"/>
        <w:sz w:val="24"/>
        <w:u w:val="none"/>
      </w:rPr>
    </w:lvl>
    <w:lvl w:ilvl="1">
      <w:start w:val="1"/>
      <w:numFmt w:val="decimal"/>
      <w:pStyle w:val="Subsectionheading"/>
      <w:lvlText w:val="%1.%2"/>
      <w:lvlJc w:val="left"/>
      <w:pPr>
        <w:ind w:left="454" w:hanging="454"/>
      </w:pPr>
      <w:rPr>
        <w:rFonts w:ascii="Arial" w:hAnsi="Arial" w:hint="default"/>
        <w:b/>
        <w:i w:val="0"/>
        <w:sz w:val="20"/>
      </w:rPr>
    </w:lvl>
    <w:lvl w:ilvl="2">
      <w:start w:val="1"/>
      <w:numFmt w:val="decimal"/>
      <w:pStyle w:val="sub-subsectionheading"/>
      <w:lvlText w:val="%1.%2.%3"/>
      <w:lvlJc w:val="left"/>
      <w:pPr>
        <w:tabs>
          <w:tab w:val="num" w:pos="1247"/>
        </w:tabs>
        <w:ind w:left="1247" w:hanging="793"/>
      </w:pPr>
      <w:rPr>
        <w:rFonts w:ascii="Arial" w:hAnsi="Arial"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CDD6FE8"/>
    <w:multiLevelType w:val="hybridMultilevel"/>
    <w:tmpl w:val="AF4C94EA"/>
    <w:lvl w:ilvl="0" w:tplc="F1C6FDD4">
      <w:start w:val="1"/>
      <w:numFmt w:val="bullet"/>
      <w:lvlText w:val=""/>
      <w:lvlJc w:val="left"/>
      <w:pPr>
        <w:ind w:left="720" w:hanging="360"/>
      </w:pPr>
      <w:rPr>
        <w:rFonts w:ascii="Symbol" w:hAnsi="Symbol" w:hint="default"/>
      </w:rPr>
    </w:lvl>
    <w:lvl w:ilvl="1" w:tplc="3A34344C">
      <w:start w:val="1"/>
      <w:numFmt w:val="bullet"/>
      <w:pStyle w:val="bullet-sub"/>
      <w:lvlText w:val="-"/>
      <w:lvlJc w:val="left"/>
      <w:pPr>
        <w:ind w:left="1440" w:hanging="360"/>
      </w:pPr>
      <w:rPr>
        <w:rFonts w:ascii="Courier New" w:hAnsi="Courier New" w:hint="default"/>
      </w:rPr>
    </w:lvl>
    <w:lvl w:ilvl="2" w:tplc="D3BEB6BE">
      <w:start w:val="1"/>
      <w:numFmt w:val="bullet"/>
      <w:pStyle w:val="bullet-sub-sub"/>
      <w:lvlText w:val=""/>
      <w:lvlJc w:val="left"/>
      <w:pPr>
        <w:ind w:left="2160" w:hanging="360"/>
      </w:pPr>
      <w:rPr>
        <w:rFonts w:ascii="Wingdings" w:hAnsi="Wingdings" w:hint="default"/>
      </w:rPr>
    </w:lvl>
    <w:lvl w:ilvl="3" w:tplc="1278022E" w:tentative="1">
      <w:start w:val="1"/>
      <w:numFmt w:val="bullet"/>
      <w:lvlText w:val=""/>
      <w:lvlJc w:val="left"/>
      <w:pPr>
        <w:ind w:left="2880" w:hanging="360"/>
      </w:pPr>
      <w:rPr>
        <w:rFonts w:ascii="Symbol" w:hAnsi="Symbol" w:hint="default"/>
      </w:rPr>
    </w:lvl>
    <w:lvl w:ilvl="4" w:tplc="1F0EDFE4" w:tentative="1">
      <w:start w:val="1"/>
      <w:numFmt w:val="bullet"/>
      <w:lvlText w:val="o"/>
      <w:lvlJc w:val="left"/>
      <w:pPr>
        <w:ind w:left="3600" w:hanging="360"/>
      </w:pPr>
      <w:rPr>
        <w:rFonts w:ascii="Courier New" w:hAnsi="Courier New" w:cs="Courier New" w:hint="default"/>
      </w:rPr>
    </w:lvl>
    <w:lvl w:ilvl="5" w:tplc="CBFAD102" w:tentative="1">
      <w:start w:val="1"/>
      <w:numFmt w:val="bullet"/>
      <w:lvlText w:val=""/>
      <w:lvlJc w:val="left"/>
      <w:pPr>
        <w:ind w:left="4320" w:hanging="360"/>
      </w:pPr>
      <w:rPr>
        <w:rFonts w:ascii="Wingdings" w:hAnsi="Wingdings" w:hint="default"/>
      </w:rPr>
    </w:lvl>
    <w:lvl w:ilvl="6" w:tplc="CD7C858E" w:tentative="1">
      <w:start w:val="1"/>
      <w:numFmt w:val="bullet"/>
      <w:lvlText w:val=""/>
      <w:lvlJc w:val="left"/>
      <w:pPr>
        <w:ind w:left="5040" w:hanging="360"/>
      </w:pPr>
      <w:rPr>
        <w:rFonts w:ascii="Symbol" w:hAnsi="Symbol" w:hint="default"/>
      </w:rPr>
    </w:lvl>
    <w:lvl w:ilvl="7" w:tplc="F7B209BE" w:tentative="1">
      <w:start w:val="1"/>
      <w:numFmt w:val="bullet"/>
      <w:lvlText w:val="o"/>
      <w:lvlJc w:val="left"/>
      <w:pPr>
        <w:ind w:left="5760" w:hanging="360"/>
      </w:pPr>
      <w:rPr>
        <w:rFonts w:ascii="Courier New" w:hAnsi="Courier New" w:cs="Courier New" w:hint="default"/>
      </w:rPr>
    </w:lvl>
    <w:lvl w:ilvl="8" w:tplc="3238FCD4" w:tentative="1">
      <w:start w:val="1"/>
      <w:numFmt w:val="bullet"/>
      <w:lvlText w:val=""/>
      <w:lvlJc w:val="left"/>
      <w:pPr>
        <w:ind w:left="6480" w:hanging="360"/>
      </w:pPr>
      <w:rPr>
        <w:rFonts w:ascii="Wingdings" w:hAnsi="Wingdings" w:hint="default"/>
      </w:rPr>
    </w:lvl>
  </w:abstractNum>
  <w:abstractNum w:abstractNumId="30">
    <w:nsid w:val="4EC11A74"/>
    <w:multiLevelType w:val="hybridMultilevel"/>
    <w:tmpl w:val="06100B68"/>
    <w:lvl w:ilvl="0" w:tplc="74DEE56A">
      <w:start w:val="1"/>
      <w:numFmt w:val="bullet"/>
      <w:pStyle w:val="Subpointbullets"/>
      <w:lvlText w:val=""/>
      <w:lvlJc w:val="left"/>
      <w:pPr>
        <w:tabs>
          <w:tab w:val="num" w:pos="1267"/>
        </w:tabs>
        <w:ind w:left="1267" w:hanging="360"/>
      </w:pPr>
      <w:rPr>
        <w:rFonts w:ascii="Symbol" w:hAnsi="Symbol" w:hint="default"/>
      </w:rPr>
    </w:lvl>
    <w:lvl w:ilvl="1" w:tplc="BA90982C">
      <w:start w:val="1"/>
      <w:numFmt w:val="decimal"/>
      <w:lvlText w:val="1.%2"/>
      <w:lvlJc w:val="left"/>
      <w:pPr>
        <w:tabs>
          <w:tab w:val="num" w:pos="851"/>
        </w:tabs>
        <w:ind w:left="851" w:hanging="567"/>
      </w:pPr>
      <w:rPr>
        <w:rFonts w:hint="default"/>
      </w:rPr>
    </w:lvl>
    <w:lvl w:ilvl="2" w:tplc="BA90982C">
      <w:start w:val="1"/>
      <w:numFmt w:val="decimal"/>
      <w:lvlText w:val="1.%3"/>
      <w:lvlJc w:val="left"/>
      <w:pPr>
        <w:tabs>
          <w:tab w:val="num" w:pos="3274"/>
        </w:tabs>
        <w:ind w:left="3274" w:hanging="567"/>
      </w:pPr>
      <w:rPr>
        <w:rFonts w:hint="default"/>
      </w:rPr>
    </w:lvl>
    <w:lvl w:ilvl="3" w:tplc="04090001">
      <w:start w:val="1"/>
      <w:numFmt w:val="bullet"/>
      <w:lvlText w:val=""/>
      <w:lvlJc w:val="left"/>
      <w:pPr>
        <w:tabs>
          <w:tab w:val="num" w:pos="3787"/>
        </w:tabs>
        <w:ind w:left="3787" w:hanging="360"/>
      </w:pPr>
      <w:rPr>
        <w:rFonts w:ascii="Symbol" w:hAnsi="Symbol" w:hint="default"/>
      </w:rPr>
    </w:lvl>
    <w:lvl w:ilvl="4" w:tplc="04090003" w:tentative="1">
      <w:start w:val="1"/>
      <w:numFmt w:val="bullet"/>
      <w:lvlText w:val="o"/>
      <w:lvlJc w:val="left"/>
      <w:pPr>
        <w:tabs>
          <w:tab w:val="num" w:pos="4507"/>
        </w:tabs>
        <w:ind w:left="4507" w:hanging="360"/>
      </w:pPr>
      <w:rPr>
        <w:rFonts w:ascii="Courier New" w:hAnsi="Courier New" w:hint="default"/>
      </w:rPr>
    </w:lvl>
    <w:lvl w:ilvl="5" w:tplc="04090005" w:tentative="1">
      <w:start w:val="1"/>
      <w:numFmt w:val="bullet"/>
      <w:lvlText w:val=""/>
      <w:lvlJc w:val="left"/>
      <w:pPr>
        <w:tabs>
          <w:tab w:val="num" w:pos="5227"/>
        </w:tabs>
        <w:ind w:left="5227" w:hanging="360"/>
      </w:pPr>
      <w:rPr>
        <w:rFonts w:ascii="Wingdings" w:hAnsi="Wingdings" w:hint="default"/>
      </w:rPr>
    </w:lvl>
    <w:lvl w:ilvl="6" w:tplc="04090001" w:tentative="1">
      <w:start w:val="1"/>
      <w:numFmt w:val="bullet"/>
      <w:lvlText w:val=""/>
      <w:lvlJc w:val="left"/>
      <w:pPr>
        <w:tabs>
          <w:tab w:val="num" w:pos="5947"/>
        </w:tabs>
        <w:ind w:left="5947" w:hanging="360"/>
      </w:pPr>
      <w:rPr>
        <w:rFonts w:ascii="Symbol" w:hAnsi="Symbol" w:hint="default"/>
      </w:rPr>
    </w:lvl>
    <w:lvl w:ilvl="7" w:tplc="04090003" w:tentative="1">
      <w:start w:val="1"/>
      <w:numFmt w:val="bullet"/>
      <w:lvlText w:val="o"/>
      <w:lvlJc w:val="left"/>
      <w:pPr>
        <w:tabs>
          <w:tab w:val="num" w:pos="6667"/>
        </w:tabs>
        <w:ind w:left="6667" w:hanging="360"/>
      </w:pPr>
      <w:rPr>
        <w:rFonts w:ascii="Courier New" w:hAnsi="Courier New" w:hint="default"/>
      </w:rPr>
    </w:lvl>
    <w:lvl w:ilvl="8" w:tplc="04090005" w:tentative="1">
      <w:start w:val="1"/>
      <w:numFmt w:val="bullet"/>
      <w:lvlText w:val=""/>
      <w:lvlJc w:val="left"/>
      <w:pPr>
        <w:tabs>
          <w:tab w:val="num" w:pos="7387"/>
        </w:tabs>
        <w:ind w:left="7387" w:hanging="360"/>
      </w:pPr>
      <w:rPr>
        <w:rFonts w:ascii="Wingdings" w:hAnsi="Wingdings" w:hint="default"/>
      </w:rPr>
    </w:lvl>
  </w:abstractNum>
  <w:abstractNum w:abstractNumId="31">
    <w:nsid w:val="58F45C11"/>
    <w:multiLevelType w:val="multilevel"/>
    <w:tmpl w:val="967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64709"/>
    <w:multiLevelType w:val="hybridMultilevel"/>
    <w:tmpl w:val="EBAA70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2412283"/>
    <w:multiLevelType w:val="hybridMultilevel"/>
    <w:tmpl w:val="48960D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4542622"/>
    <w:multiLevelType w:val="hybridMultilevel"/>
    <w:tmpl w:val="5F6C37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A0213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AFB5DB3"/>
    <w:multiLevelType w:val="hybridMultilevel"/>
    <w:tmpl w:val="9888124E"/>
    <w:lvl w:ilvl="0" w:tplc="8EAE1CF0">
      <w:start w:val="1"/>
      <w:numFmt w:val="decimal"/>
      <w:pStyle w:val="numberedlist"/>
      <w:lvlText w:val="%1."/>
      <w:lvlJc w:val="left"/>
      <w:pPr>
        <w:ind w:left="720" w:hanging="360"/>
      </w:pPr>
    </w:lvl>
    <w:lvl w:ilvl="1" w:tplc="F606CA48" w:tentative="1">
      <w:start w:val="1"/>
      <w:numFmt w:val="lowerLetter"/>
      <w:lvlText w:val="%2."/>
      <w:lvlJc w:val="left"/>
      <w:pPr>
        <w:ind w:left="1440" w:hanging="360"/>
      </w:pPr>
    </w:lvl>
    <w:lvl w:ilvl="2" w:tplc="64AA5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E190729"/>
    <w:multiLevelType w:val="hybridMultilevel"/>
    <w:tmpl w:val="E1C28D30"/>
    <w:lvl w:ilvl="0" w:tplc="EFB69C58">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21A1ADA"/>
    <w:multiLevelType w:val="hybridMultilevel"/>
    <w:tmpl w:val="9FECCC88"/>
    <w:lvl w:ilvl="0" w:tplc="AD008102">
      <w:start w:val="1"/>
      <w:numFmt w:val="bullet"/>
      <w:lvlText w:val="-"/>
      <w:lvlJc w:val="left"/>
      <w:pPr>
        <w:ind w:left="1080" w:hanging="360"/>
      </w:pPr>
      <w:rPr>
        <w:rFonts w:ascii="Arial" w:eastAsia="Calibri"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nsid w:val="763F12E1"/>
    <w:multiLevelType w:val="hybridMultilevel"/>
    <w:tmpl w:val="C69AA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98619F"/>
    <w:multiLevelType w:val="multilevel"/>
    <w:tmpl w:val="CA9C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252517"/>
    <w:multiLevelType w:val="multilevel"/>
    <w:tmpl w:val="5DE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B4043B"/>
    <w:multiLevelType w:val="hybridMultilevel"/>
    <w:tmpl w:val="F28EC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29"/>
  </w:num>
  <w:num w:numId="4">
    <w:abstractNumId w:val="36"/>
  </w:num>
  <w:num w:numId="5">
    <w:abstractNumId w:val="19"/>
  </w:num>
  <w:num w:numId="6">
    <w:abstractNumId w:val="17"/>
  </w:num>
  <w:num w:numId="7">
    <w:abstractNumId w:val="22"/>
  </w:num>
  <w:num w:numId="8">
    <w:abstractNumId w:val="35"/>
  </w:num>
  <w:num w:numId="9">
    <w:abstractNumId w:val="2"/>
  </w:num>
  <w:num w:numId="10">
    <w:abstractNumId w:val="14"/>
  </w:num>
  <w:num w:numId="11">
    <w:abstractNumId w:val="28"/>
  </w:num>
  <w:num w:numId="12">
    <w:abstractNumId w:val="25"/>
  </w:num>
  <w:num w:numId="13">
    <w:abstractNumId w:val="9"/>
  </w:num>
  <w:num w:numId="14">
    <w:abstractNumId w:val="30"/>
  </w:num>
  <w:num w:numId="15">
    <w:abstractNumId w:val="42"/>
  </w:num>
  <w:num w:numId="16">
    <w:abstractNumId w:val="5"/>
  </w:num>
  <w:num w:numId="17">
    <w:abstractNumId w:val="6"/>
  </w:num>
  <w:num w:numId="18">
    <w:abstractNumId w:val="10"/>
  </w:num>
  <w:num w:numId="19">
    <w:abstractNumId w:val="37"/>
  </w:num>
  <w:num w:numId="20">
    <w:abstractNumId w:val="24"/>
  </w:num>
  <w:num w:numId="21">
    <w:abstractNumId w:val="3"/>
  </w:num>
  <w:num w:numId="22">
    <w:abstractNumId w:val="26"/>
  </w:num>
  <w:num w:numId="23">
    <w:abstractNumId w:val="18"/>
  </w:num>
  <w:num w:numId="24">
    <w:abstractNumId w:val="13"/>
  </w:num>
  <w:num w:numId="25">
    <w:abstractNumId w:val="38"/>
  </w:num>
  <w:num w:numId="26">
    <w:abstractNumId w:val="41"/>
  </w:num>
  <w:num w:numId="27">
    <w:abstractNumId w:val="40"/>
  </w:num>
  <w:num w:numId="28">
    <w:abstractNumId w:val="11"/>
  </w:num>
  <w:num w:numId="29">
    <w:abstractNumId w:val="8"/>
  </w:num>
  <w:num w:numId="30">
    <w:abstractNumId w:val="16"/>
  </w:num>
  <w:num w:numId="31">
    <w:abstractNumId w:val="20"/>
  </w:num>
  <w:num w:numId="32">
    <w:abstractNumId w:val="1"/>
  </w:num>
  <w:num w:numId="33">
    <w:abstractNumId w:val="31"/>
  </w:num>
  <w:num w:numId="34">
    <w:abstractNumId w:val="21"/>
  </w:num>
  <w:num w:numId="35">
    <w:abstractNumId w:val="39"/>
  </w:num>
  <w:num w:numId="36">
    <w:abstractNumId w:val="23"/>
  </w:num>
  <w:num w:numId="37">
    <w:abstractNumId w:val="0"/>
  </w:num>
  <w:num w:numId="38">
    <w:abstractNumId w:val="7"/>
  </w:num>
  <w:num w:numId="39">
    <w:abstractNumId w:val="32"/>
  </w:num>
  <w:num w:numId="40">
    <w:abstractNumId w:val="12"/>
  </w:num>
  <w:num w:numId="41">
    <w:abstractNumId w:val="4"/>
  </w:num>
  <w:num w:numId="42">
    <w:abstractNumId w:val="33"/>
  </w:num>
  <w:num w:numId="43">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attachedTemplate r:id="rId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9B3938"/>
    <w:rsid w:val="00002B20"/>
    <w:rsid w:val="00004C40"/>
    <w:rsid w:val="0001635F"/>
    <w:rsid w:val="0002764C"/>
    <w:rsid w:val="00037CC4"/>
    <w:rsid w:val="00077928"/>
    <w:rsid w:val="0008779D"/>
    <w:rsid w:val="000B1DCC"/>
    <w:rsid w:val="000E5425"/>
    <w:rsid w:val="000E6EF4"/>
    <w:rsid w:val="0010066C"/>
    <w:rsid w:val="00103EA1"/>
    <w:rsid w:val="00104019"/>
    <w:rsid w:val="0010586A"/>
    <w:rsid w:val="00110754"/>
    <w:rsid w:val="0011241F"/>
    <w:rsid w:val="00113080"/>
    <w:rsid w:val="001168DB"/>
    <w:rsid w:val="001302F9"/>
    <w:rsid w:val="001303DC"/>
    <w:rsid w:val="00131AD7"/>
    <w:rsid w:val="00133997"/>
    <w:rsid w:val="00144339"/>
    <w:rsid w:val="00153348"/>
    <w:rsid w:val="00164042"/>
    <w:rsid w:val="001706DE"/>
    <w:rsid w:val="0018037C"/>
    <w:rsid w:val="00193406"/>
    <w:rsid w:val="001957A8"/>
    <w:rsid w:val="001A30C2"/>
    <w:rsid w:val="001B2A28"/>
    <w:rsid w:val="001B5B51"/>
    <w:rsid w:val="001C0070"/>
    <w:rsid w:val="001D5EA7"/>
    <w:rsid w:val="001D7D3F"/>
    <w:rsid w:val="001E261D"/>
    <w:rsid w:val="00203F41"/>
    <w:rsid w:val="0021063C"/>
    <w:rsid w:val="0022481E"/>
    <w:rsid w:val="00225505"/>
    <w:rsid w:val="0023436B"/>
    <w:rsid w:val="00246145"/>
    <w:rsid w:val="00261999"/>
    <w:rsid w:val="00272056"/>
    <w:rsid w:val="0028511B"/>
    <w:rsid w:val="00285E45"/>
    <w:rsid w:val="00287305"/>
    <w:rsid w:val="002A0134"/>
    <w:rsid w:val="002A40F8"/>
    <w:rsid w:val="002B3E40"/>
    <w:rsid w:val="002E0C59"/>
    <w:rsid w:val="002E4EA5"/>
    <w:rsid w:val="002F3239"/>
    <w:rsid w:val="002F56FB"/>
    <w:rsid w:val="00301173"/>
    <w:rsid w:val="00301AAE"/>
    <w:rsid w:val="00310E5D"/>
    <w:rsid w:val="003122CB"/>
    <w:rsid w:val="0031527D"/>
    <w:rsid w:val="00327031"/>
    <w:rsid w:val="0034328E"/>
    <w:rsid w:val="003472AF"/>
    <w:rsid w:val="003577CE"/>
    <w:rsid w:val="00363CFC"/>
    <w:rsid w:val="00364CAC"/>
    <w:rsid w:val="00390223"/>
    <w:rsid w:val="003A5B76"/>
    <w:rsid w:val="003A6952"/>
    <w:rsid w:val="003B1519"/>
    <w:rsid w:val="003B385A"/>
    <w:rsid w:val="003B704B"/>
    <w:rsid w:val="003E7395"/>
    <w:rsid w:val="003F1B71"/>
    <w:rsid w:val="00401926"/>
    <w:rsid w:val="00413B08"/>
    <w:rsid w:val="00416B5C"/>
    <w:rsid w:val="00426C75"/>
    <w:rsid w:val="00442D74"/>
    <w:rsid w:val="004467FB"/>
    <w:rsid w:val="00466FEA"/>
    <w:rsid w:val="00473A2C"/>
    <w:rsid w:val="004743EC"/>
    <w:rsid w:val="00477158"/>
    <w:rsid w:val="00480AF4"/>
    <w:rsid w:val="00481A0A"/>
    <w:rsid w:val="00483A3F"/>
    <w:rsid w:val="004904E9"/>
    <w:rsid w:val="00491A90"/>
    <w:rsid w:val="004932D4"/>
    <w:rsid w:val="004A0E3B"/>
    <w:rsid w:val="004A19E2"/>
    <w:rsid w:val="004B3796"/>
    <w:rsid w:val="004C4912"/>
    <w:rsid w:val="004D21F9"/>
    <w:rsid w:val="004D22BC"/>
    <w:rsid w:val="004F15EF"/>
    <w:rsid w:val="004F4540"/>
    <w:rsid w:val="00532964"/>
    <w:rsid w:val="00542A96"/>
    <w:rsid w:val="00543F6C"/>
    <w:rsid w:val="00544BE0"/>
    <w:rsid w:val="00547016"/>
    <w:rsid w:val="00553508"/>
    <w:rsid w:val="005574D1"/>
    <w:rsid w:val="0056224F"/>
    <w:rsid w:val="0056651F"/>
    <w:rsid w:val="00575F17"/>
    <w:rsid w:val="005826F9"/>
    <w:rsid w:val="00586AED"/>
    <w:rsid w:val="005943DD"/>
    <w:rsid w:val="005A2A3D"/>
    <w:rsid w:val="005A7230"/>
    <w:rsid w:val="005B348B"/>
    <w:rsid w:val="005C06FC"/>
    <w:rsid w:val="005C45EB"/>
    <w:rsid w:val="005F6C5B"/>
    <w:rsid w:val="005F6E7C"/>
    <w:rsid w:val="006138E2"/>
    <w:rsid w:val="00621982"/>
    <w:rsid w:val="0062539A"/>
    <w:rsid w:val="006404BF"/>
    <w:rsid w:val="00641164"/>
    <w:rsid w:val="00652419"/>
    <w:rsid w:val="0065258F"/>
    <w:rsid w:val="00653A34"/>
    <w:rsid w:val="006661A8"/>
    <w:rsid w:val="00670085"/>
    <w:rsid w:val="00690FC8"/>
    <w:rsid w:val="00692F72"/>
    <w:rsid w:val="006A1E87"/>
    <w:rsid w:val="006A4DD4"/>
    <w:rsid w:val="006A539E"/>
    <w:rsid w:val="006B667E"/>
    <w:rsid w:val="006B7209"/>
    <w:rsid w:val="006C6DA0"/>
    <w:rsid w:val="006C789E"/>
    <w:rsid w:val="006C7D92"/>
    <w:rsid w:val="006E3CBE"/>
    <w:rsid w:val="006E7566"/>
    <w:rsid w:val="006F3293"/>
    <w:rsid w:val="007019CD"/>
    <w:rsid w:val="00713E41"/>
    <w:rsid w:val="00716CF5"/>
    <w:rsid w:val="00721D58"/>
    <w:rsid w:val="00725838"/>
    <w:rsid w:val="007355FA"/>
    <w:rsid w:val="007433D6"/>
    <w:rsid w:val="00752673"/>
    <w:rsid w:val="0076244A"/>
    <w:rsid w:val="00772E0D"/>
    <w:rsid w:val="00790DF8"/>
    <w:rsid w:val="0079399C"/>
    <w:rsid w:val="007A03AD"/>
    <w:rsid w:val="007A372D"/>
    <w:rsid w:val="007B1825"/>
    <w:rsid w:val="007B546D"/>
    <w:rsid w:val="007C3C31"/>
    <w:rsid w:val="007C727A"/>
    <w:rsid w:val="007E50C5"/>
    <w:rsid w:val="007E6C09"/>
    <w:rsid w:val="007F3526"/>
    <w:rsid w:val="00803FD9"/>
    <w:rsid w:val="0082357C"/>
    <w:rsid w:val="00830EF8"/>
    <w:rsid w:val="00837264"/>
    <w:rsid w:val="0084425B"/>
    <w:rsid w:val="00850C9F"/>
    <w:rsid w:val="00857EA2"/>
    <w:rsid w:val="008A6352"/>
    <w:rsid w:val="008C41FB"/>
    <w:rsid w:val="008D376D"/>
    <w:rsid w:val="008D7B2B"/>
    <w:rsid w:val="008E46E0"/>
    <w:rsid w:val="008F7FED"/>
    <w:rsid w:val="00912137"/>
    <w:rsid w:val="00912677"/>
    <w:rsid w:val="009147D5"/>
    <w:rsid w:val="009179DE"/>
    <w:rsid w:val="00950D88"/>
    <w:rsid w:val="00950F5C"/>
    <w:rsid w:val="00963161"/>
    <w:rsid w:val="009670A7"/>
    <w:rsid w:val="0097369D"/>
    <w:rsid w:val="00990AF7"/>
    <w:rsid w:val="00993622"/>
    <w:rsid w:val="0099608F"/>
    <w:rsid w:val="009A1525"/>
    <w:rsid w:val="009A50D2"/>
    <w:rsid w:val="009B3938"/>
    <w:rsid w:val="009D036D"/>
    <w:rsid w:val="009D0D5A"/>
    <w:rsid w:val="009D13E2"/>
    <w:rsid w:val="009F3A44"/>
    <w:rsid w:val="009F3FF5"/>
    <w:rsid w:val="009F4000"/>
    <w:rsid w:val="00A02EED"/>
    <w:rsid w:val="00A033F8"/>
    <w:rsid w:val="00A039C7"/>
    <w:rsid w:val="00A05873"/>
    <w:rsid w:val="00A06F68"/>
    <w:rsid w:val="00A10E3D"/>
    <w:rsid w:val="00A11118"/>
    <w:rsid w:val="00A22991"/>
    <w:rsid w:val="00A255A5"/>
    <w:rsid w:val="00A306D2"/>
    <w:rsid w:val="00A43DED"/>
    <w:rsid w:val="00A5158C"/>
    <w:rsid w:val="00A54022"/>
    <w:rsid w:val="00A71FE7"/>
    <w:rsid w:val="00A7232A"/>
    <w:rsid w:val="00A835ED"/>
    <w:rsid w:val="00A90D27"/>
    <w:rsid w:val="00A97A27"/>
    <w:rsid w:val="00AB1806"/>
    <w:rsid w:val="00AC5EB5"/>
    <w:rsid w:val="00AE1D95"/>
    <w:rsid w:val="00AF095A"/>
    <w:rsid w:val="00B00F06"/>
    <w:rsid w:val="00B078B1"/>
    <w:rsid w:val="00B101AE"/>
    <w:rsid w:val="00B11D6A"/>
    <w:rsid w:val="00B14EB0"/>
    <w:rsid w:val="00B221BE"/>
    <w:rsid w:val="00B31126"/>
    <w:rsid w:val="00B34963"/>
    <w:rsid w:val="00B4157B"/>
    <w:rsid w:val="00B47AE5"/>
    <w:rsid w:val="00B641E8"/>
    <w:rsid w:val="00B65F5A"/>
    <w:rsid w:val="00B73180"/>
    <w:rsid w:val="00B73821"/>
    <w:rsid w:val="00B8096E"/>
    <w:rsid w:val="00BA2DA5"/>
    <w:rsid w:val="00BA6B2D"/>
    <w:rsid w:val="00BB0A02"/>
    <w:rsid w:val="00BB22F3"/>
    <w:rsid w:val="00BC3A68"/>
    <w:rsid w:val="00BC6E2C"/>
    <w:rsid w:val="00BF1F48"/>
    <w:rsid w:val="00C24CEF"/>
    <w:rsid w:val="00C3214B"/>
    <w:rsid w:val="00C33EFA"/>
    <w:rsid w:val="00C42607"/>
    <w:rsid w:val="00C44E62"/>
    <w:rsid w:val="00C83F1A"/>
    <w:rsid w:val="00CA26CC"/>
    <w:rsid w:val="00CA5A98"/>
    <w:rsid w:val="00CC0109"/>
    <w:rsid w:val="00CC7E18"/>
    <w:rsid w:val="00CD2C4D"/>
    <w:rsid w:val="00CE0974"/>
    <w:rsid w:val="00CE2E7C"/>
    <w:rsid w:val="00CE309B"/>
    <w:rsid w:val="00CF293E"/>
    <w:rsid w:val="00D0186A"/>
    <w:rsid w:val="00D144CB"/>
    <w:rsid w:val="00D234B0"/>
    <w:rsid w:val="00D30B1F"/>
    <w:rsid w:val="00D57AEC"/>
    <w:rsid w:val="00D7130A"/>
    <w:rsid w:val="00D72BD2"/>
    <w:rsid w:val="00D73554"/>
    <w:rsid w:val="00D80C51"/>
    <w:rsid w:val="00D83174"/>
    <w:rsid w:val="00D836AE"/>
    <w:rsid w:val="00D875E2"/>
    <w:rsid w:val="00D928C4"/>
    <w:rsid w:val="00DB0BB5"/>
    <w:rsid w:val="00DB304F"/>
    <w:rsid w:val="00DC33CD"/>
    <w:rsid w:val="00DD30BF"/>
    <w:rsid w:val="00DE124D"/>
    <w:rsid w:val="00DF4C8F"/>
    <w:rsid w:val="00DF7698"/>
    <w:rsid w:val="00E17E1C"/>
    <w:rsid w:val="00E23130"/>
    <w:rsid w:val="00E23BEE"/>
    <w:rsid w:val="00E257E4"/>
    <w:rsid w:val="00E339A2"/>
    <w:rsid w:val="00E36FE2"/>
    <w:rsid w:val="00E41C30"/>
    <w:rsid w:val="00E60873"/>
    <w:rsid w:val="00E63E80"/>
    <w:rsid w:val="00E6588C"/>
    <w:rsid w:val="00E66E2A"/>
    <w:rsid w:val="00E901BB"/>
    <w:rsid w:val="00EA4AF5"/>
    <w:rsid w:val="00EC7B1E"/>
    <w:rsid w:val="00ED3921"/>
    <w:rsid w:val="00ED62CF"/>
    <w:rsid w:val="00EE634C"/>
    <w:rsid w:val="00EF5CE5"/>
    <w:rsid w:val="00F110D7"/>
    <w:rsid w:val="00F129BB"/>
    <w:rsid w:val="00F20218"/>
    <w:rsid w:val="00F42C31"/>
    <w:rsid w:val="00F56128"/>
    <w:rsid w:val="00F64BDD"/>
    <w:rsid w:val="00F656A2"/>
    <w:rsid w:val="00F92B61"/>
    <w:rsid w:val="00FA412F"/>
    <w:rsid w:val="00FD1792"/>
    <w:rsid w:val="00FD45B0"/>
    <w:rsid w:val="00FD68ED"/>
    <w:rsid w:val="00FE50C4"/>
    <w:rsid w:val="00FE6C5B"/>
    <w:rsid w:val="00FF7C01"/>
    <w:rsid w:val="1F6E4DDB"/>
    <w:rsid w:val="2CEF0EFF"/>
    <w:rsid w:val="3CD89284"/>
    <w:rsid w:val="3D30D8BF"/>
    <w:rsid w:val="57800D3B"/>
    <w:rsid w:val="7D7FFF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9" w:unhideWhenUsed="0" w:qFormat="1"/>
    <w:lsdException w:name="heading 3" w:locked="1"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5E2"/>
    <w:rPr>
      <w:rFonts w:ascii="Arial" w:hAnsi="Arial"/>
      <w:szCs w:val="22"/>
      <w:lang w:eastAsia="en-US"/>
    </w:rPr>
  </w:style>
  <w:style w:type="paragraph" w:styleId="Titre1">
    <w:name w:val="heading 1"/>
    <w:basedOn w:val="Normal"/>
    <w:next w:val="Normal"/>
    <w:link w:val="Titre1Car"/>
    <w:qFormat/>
    <w:locked/>
    <w:rsid w:val="00553508"/>
    <w:pPr>
      <w:keepNext/>
      <w:widowControl w:val="0"/>
      <w:numPr>
        <w:numId w:val="20"/>
      </w:numPr>
      <w:tabs>
        <w:tab w:val="num" w:pos="851"/>
      </w:tabs>
      <w:spacing w:before="600" w:after="240"/>
      <w:ind w:left="851" w:hanging="851"/>
      <w:outlineLvl w:val="0"/>
    </w:pPr>
    <w:rPr>
      <w:rFonts w:eastAsia="Times New Roman"/>
      <w:b/>
      <w:bCs/>
      <w:caps/>
      <w:sz w:val="32"/>
      <w:szCs w:val="24"/>
    </w:rPr>
  </w:style>
  <w:style w:type="paragraph" w:styleId="Titre2">
    <w:name w:val="heading 2"/>
    <w:basedOn w:val="Normal"/>
    <w:next w:val="Normal"/>
    <w:link w:val="Titre2Car"/>
    <w:uiPriority w:val="9"/>
    <w:qFormat/>
    <w:locked/>
    <w:rsid w:val="00390223"/>
    <w:pPr>
      <w:keepNext/>
      <w:keepLines/>
      <w:spacing w:after="180"/>
      <w:outlineLvl w:val="1"/>
    </w:pPr>
    <w:rPr>
      <w:rFonts w:eastAsia="Times New Roman"/>
      <w:b/>
      <w:bCs/>
      <w:i/>
      <w:sz w:val="22"/>
      <w:szCs w:val="26"/>
    </w:rPr>
  </w:style>
  <w:style w:type="paragraph" w:styleId="Titre3">
    <w:name w:val="heading 3"/>
    <w:basedOn w:val="Normal"/>
    <w:next w:val="Normal"/>
    <w:link w:val="Titre3Car"/>
    <w:uiPriority w:val="9"/>
    <w:qFormat/>
    <w:locked/>
    <w:rsid w:val="00390223"/>
    <w:pPr>
      <w:keepNext/>
      <w:keepLines/>
      <w:spacing w:after="60"/>
      <w:outlineLvl w:val="2"/>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553508"/>
    <w:rPr>
      <w:rFonts w:ascii="Arial" w:eastAsia="Times New Roman" w:hAnsi="Arial" w:cs="Times New Roman"/>
      <w:b/>
      <w:bCs/>
      <w:caps/>
      <w:sz w:val="32"/>
      <w:szCs w:val="24"/>
      <w:lang w:val="fr-FR"/>
    </w:rPr>
  </w:style>
  <w:style w:type="character" w:customStyle="1" w:styleId="Titre2Car">
    <w:name w:val="Titre 2 Car"/>
    <w:link w:val="Titre2"/>
    <w:uiPriority w:val="9"/>
    <w:rsid w:val="00390223"/>
    <w:rPr>
      <w:rFonts w:ascii="Arial" w:eastAsia="Times New Roman" w:hAnsi="Arial" w:cs="Times New Roman"/>
      <w:b/>
      <w:bCs/>
      <w:i/>
      <w:szCs w:val="26"/>
    </w:rPr>
  </w:style>
  <w:style w:type="character" w:customStyle="1" w:styleId="Titre3Car">
    <w:name w:val="Titre 3 Car"/>
    <w:link w:val="Titre3"/>
    <w:uiPriority w:val="9"/>
    <w:rsid w:val="00390223"/>
    <w:rPr>
      <w:rFonts w:ascii="Arial" w:eastAsia="Times New Roman" w:hAnsi="Arial" w:cs="Times New Roman"/>
      <w:b/>
      <w:bCs/>
      <w:sz w:val="20"/>
    </w:rPr>
  </w:style>
  <w:style w:type="character" w:styleId="Accentuation">
    <w:name w:val="Emphasis"/>
    <w:uiPriority w:val="20"/>
    <w:qFormat/>
    <w:rsid w:val="00113080"/>
    <w:rPr>
      <w:i/>
      <w:iCs/>
    </w:rPr>
  </w:style>
  <w:style w:type="paragraph" w:styleId="En-tte">
    <w:name w:val="header"/>
    <w:basedOn w:val="Normal"/>
    <w:link w:val="En-tteCar"/>
    <w:uiPriority w:val="99"/>
    <w:unhideWhenUsed/>
    <w:rsid w:val="00F56128"/>
    <w:pPr>
      <w:tabs>
        <w:tab w:val="center" w:pos="4680"/>
        <w:tab w:val="right" w:pos="9360"/>
      </w:tabs>
    </w:pPr>
  </w:style>
  <w:style w:type="character" w:customStyle="1" w:styleId="En-tteCar">
    <w:name w:val="En-tête Car"/>
    <w:link w:val="En-tte"/>
    <w:uiPriority w:val="99"/>
    <w:rsid w:val="00F56128"/>
    <w:rPr>
      <w:rFonts w:ascii="Square721 BT" w:hAnsi="Square721 BT"/>
      <w:sz w:val="20"/>
    </w:rPr>
  </w:style>
  <w:style w:type="paragraph" w:styleId="Pieddepage">
    <w:name w:val="footer"/>
    <w:basedOn w:val="Normal"/>
    <w:link w:val="PieddepageCar"/>
    <w:uiPriority w:val="99"/>
    <w:unhideWhenUsed/>
    <w:rsid w:val="00F56128"/>
    <w:pPr>
      <w:tabs>
        <w:tab w:val="center" w:pos="4680"/>
        <w:tab w:val="right" w:pos="9360"/>
      </w:tabs>
    </w:pPr>
  </w:style>
  <w:style w:type="character" w:customStyle="1" w:styleId="PieddepageCar">
    <w:name w:val="Pied de page Car"/>
    <w:link w:val="Pieddepage"/>
    <w:uiPriority w:val="99"/>
    <w:rsid w:val="00F56128"/>
    <w:rPr>
      <w:rFonts w:ascii="Square721 BT" w:hAnsi="Square721 BT"/>
      <w:sz w:val="20"/>
    </w:rPr>
  </w:style>
  <w:style w:type="paragraph" w:styleId="Textedebulles">
    <w:name w:val="Balloon Text"/>
    <w:basedOn w:val="Normal"/>
    <w:link w:val="TextedebullesCar"/>
    <w:uiPriority w:val="99"/>
    <w:semiHidden/>
    <w:unhideWhenUsed/>
    <w:rsid w:val="00F56128"/>
    <w:rPr>
      <w:rFonts w:ascii="Tahoma" w:hAnsi="Tahoma" w:cs="Tahoma"/>
      <w:sz w:val="16"/>
      <w:szCs w:val="16"/>
    </w:rPr>
  </w:style>
  <w:style w:type="character" w:customStyle="1" w:styleId="TextedebullesCar">
    <w:name w:val="Texte de bulles Car"/>
    <w:link w:val="Textedebulles"/>
    <w:uiPriority w:val="99"/>
    <w:semiHidden/>
    <w:rsid w:val="00F56128"/>
    <w:rPr>
      <w:rFonts w:ascii="Tahoma" w:hAnsi="Tahoma" w:cs="Tahoma"/>
      <w:sz w:val="16"/>
      <w:szCs w:val="16"/>
    </w:rPr>
  </w:style>
  <w:style w:type="table" w:styleId="Grilledutableau">
    <w:name w:val="Table Grid"/>
    <w:basedOn w:val="TableauNormal"/>
    <w:uiPriority w:val="39"/>
    <w:rsid w:val="00F561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oterleft">
    <w:name w:val="footer left"/>
    <w:basedOn w:val="En-tte"/>
    <w:link w:val="footerleftChar"/>
    <w:qFormat/>
    <w:locked/>
    <w:rsid w:val="0022481E"/>
    <w:rPr>
      <w:sz w:val="16"/>
      <w:szCs w:val="16"/>
    </w:rPr>
  </w:style>
  <w:style w:type="paragraph" w:customStyle="1" w:styleId="footercentre">
    <w:name w:val="footer centre"/>
    <w:basedOn w:val="En-tte"/>
    <w:link w:val="footercentreChar"/>
    <w:qFormat/>
    <w:locked/>
    <w:rsid w:val="0022481E"/>
    <w:pPr>
      <w:jc w:val="center"/>
    </w:pPr>
    <w:rPr>
      <w:sz w:val="16"/>
      <w:szCs w:val="16"/>
    </w:rPr>
  </w:style>
  <w:style w:type="character" w:customStyle="1" w:styleId="footerleftChar">
    <w:name w:val="footer left Char"/>
    <w:link w:val="footerleft"/>
    <w:rsid w:val="0022481E"/>
    <w:rPr>
      <w:rFonts w:ascii="Arial" w:hAnsi="Arial"/>
      <w:sz w:val="16"/>
      <w:szCs w:val="16"/>
    </w:rPr>
  </w:style>
  <w:style w:type="paragraph" w:customStyle="1" w:styleId="footerright">
    <w:name w:val="footer right"/>
    <w:basedOn w:val="Pieddepage"/>
    <w:link w:val="footerrightChar"/>
    <w:qFormat/>
    <w:locked/>
    <w:rsid w:val="0022481E"/>
    <w:pPr>
      <w:jc w:val="right"/>
    </w:pPr>
    <w:rPr>
      <w:sz w:val="16"/>
      <w:szCs w:val="16"/>
    </w:rPr>
  </w:style>
  <w:style w:type="character" w:customStyle="1" w:styleId="footercentreChar">
    <w:name w:val="footer centre Char"/>
    <w:link w:val="footercentre"/>
    <w:rsid w:val="0022481E"/>
    <w:rPr>
      <w:rFonts w:ascii="Arial" w:hAnsi="Arial"/>
      <w:sz w:val="16"/>
      <w:szCs w:val="16"/>
    </w:rPr>
  </w:style>
  <w:style w:type="paragraph" w:customStyle="1" w:styleId="imagetext">
    <w:name w:val="image text"/>
    <w:basedOn w:val="Normal"/>
    <w:link w:val="imagetextChar"/>
    <w:qFormat/>
    <w:locked/>
    <w:rsid w:val="00E41C30"/>
    <w:rPr>
      <w:i/>
    </w:rPr>
  </w:style>
  <w:style w:type="character" w:customStyle="1" w:styleId="footerrightChar">
    <w:name w:val="footer right Char"/>
    <w:link w:val="footerright"/>
    <w:rsid w:val="0022481E"/>
    <w:rPr>
      <w:rFonts w:ascii="Arial" w:hAnsi="Arial"/>
      <w:sz w:val="16"/>
      <w:szCs w:val="16"/>
    </w:rPr>
  </w:style>
  <w:style w:type="paragraph" w:customStyle="1" w:styleId="bullet">
    <w:name w:val="bullet"/>
    <w:basedOn w:val="Normal"/>
    <w:link w:val="bulletChar"/>
    <w:qFormat/>
    <w:locked/>
    <w:rsid w:val="00B8096E"/>
    <w:pPr>
      <w:numPr>
        <w:numId w:val="1"/>
      </w:numPr>
      <w:spacing w:after="60"/>
      <w:ind w:left="568" w:hanging="284"/>
      <w:contextualSpacing/>
    </w:pPr>
  </w:style>
  <w:style w:type="paragraph" w:customStyle="1" w:styleId="bullet-sub">
    <w:name w:val="bullet-sub"/>
    <w:basedOn w:val="bullet"/>
    <w:link w:val="bullet-subChar"/>
    <w:qFormat/>
    <w:locked/>
    <w:rsid w:val="00B8096E"/>
    <w:pPr>
      <w:numPr>
        <w:ilvl w:val="1"/>
        <w:numId w:val="3"/>
      </w:numPr>
      <w:ind w:left="1135" w:hanging="284"/>
    </w:pPr>
  </w:style>
  <w:style w:type="paragraph" w:customStyle="1" w:styleId="letteredlist">
    <w:name w:val="lettered list"/>
    <w:basedOn w:val="Normal"/>
    <w:link w:val="letteredlistChar"/>
    <w:qFormat/>
    <w:locked/>
    <w:rsid w:val="00E41C30"/>
    <w:pPr>
      <w:numPr>
        <w:numId w:val="5"/>
      </w:numPr>
      <w:ind w:left="568" w:hanging="284"/>
      <w:contextualSpacing/>
    </w:pPr>
  </w:style>
  <w:style w:type="character" w:customStyle="1" w:styleId="bulletChar">
    <w:name w:val="bullet Char"/>
    <w:link w:val="bullet"/>
    <w:rsid w:val="00B8096E"/>
    <w:rPr>
      <w:rFonts w:ascii="Arial" w:hAnsi="Arial"/>
      <w:sz w:val="20"/>
    </w:rPr>
  </w:style>
  <w:style w:type="paragraph" w:customStyle="1" w:styleId="numberedlist">
    <w:name w:val="numbered list"/>
    <w:basedOn w:val="Normal"/>
    <w:link w:val="numberedlistChar"/>
    <w:qFormat/>
    <w:locked/>
    <w:rsid w:val="00E41C30"/>
    <w:pPr>
      <w:numPr>
        <w:numId w:val="4"/>
      </w:numPr>
      <w:ind w:left="568" w:hanging="284"/>
      <w:contextualSpacing/>
    </w:pPr>
  </w:style>
  <w:style w:type="character" w:customStyle="1" w:styleId="bullet-subChar">
    <w:name w:val="bullet-sub Char"/>
    <w:link w:val="bullet-sub"/>
    <w:rsid w:val="00B8096E"/>
    <w:rPr>
      <w:rFonts w:ascii="Arial" w:hAnsi="Arial"/>
      <w:sz w:val="20"/>
    </w:rPr>
  </w:style>
  <w:style w:type="paragraph" w:customStyle="1" w:styleId="signaturetext">
    <w:name w:val="signature text"/>
    <w:basedOn w:val="imagetext"/>
    <w:link w:val="signaturetextChar"/>
    <w:qFormat/>
    <w:locked/>
    <w:rsid w:val="00E41C30"/>
  </w:style>
  <w:style w:type="character" w:customStyle="1" w:styleId="numberedlistChar">
    <w:name w:val="numbered list Char"/>
    <w:link w:val="numberedlist"/>
    <w:rsid w:val="00E41C30"/>
    <w:rPr>
      <w:rFonts w:ascii="Arial" w:hAnsi="Arial"/>
      <w:sz w:val="20"/>
    </w:rPr>
  </w:style>
  <w:style w:type="character" w:customStyle="1" w:styleId="imagetextChar">
    <w:name w:val="image text Char"/>
    <w:link w:val="imagetext"/>
    <w:rsid w:val="00E41C30"/>
    <w:rPr>
      <w:rFonts w:ascii="Arial" w:hAnsi="Arial"/>
      <w:i/>
      <w:sz w:val="20"/>
    </w:rPr>
  </w:style>
  <w:style w:type="character" w:customStyle="1" w:styleId="letteredlistChar">
    <w:name w:val="lettered list Char"/>
    <w:link w:val="letteredlist"/>
    <w:rsid w:val="00E41C30"/>
    <w:rPr>
      <w:rFonts w:ascii="Arial" w:hAnsi="Arial"/>
      <w:sz w:val="20"/>
    </w:rPr>
  </w:style>
  <w:style w:type="character" w:customStyle="1" w:styleId="signaturetextChar">
    <w:name w:val="signature text Char"/>
    <w:link w:val="signaturetext"/>
    <w:rsid w:val="00E41C30"/>
    <w:rPr>
      <w:rFonts w:ascii="Arial" w:hAnsi="Arial"/>
      <w:i/>
      <w:sz w:val="20"/>
    </w:rPr>
  </w:style>
  <w:style w:type="paragraph" w:customStyle="1" w:styleId="Listecouleur-Accent11">
    <w:name w:val="Liste couleur - Accent 11"/>
    <w:basedOn w:val="Normal"/>
    <w:link w:val="Listecouleur-Accent1Car"/>
    <w:uiPriority w:val="34"/>
    <w:qFormat/>
    <w:rsid w:val="007F3526"/>
    <w:pPr>
      <w:ind w:left="720"/>
      <w:contextualSpacing/>
    </w:pPr>
  </w:style>
  <w:style w:type="paragraph" w:customStyle="1" w:styleId="Subsectionheading">
    <w:name w:val="Subsection heading"/>
    <w:basedOn w:val="Normal"/>
    <w:link w:val="SubsectionChar"/>
    <w:rsid w:val="007B1825"/>
    <w:pPr>
      <w:numPr>
        <w:ilvl w:val="1"/>
        <w:numId w:val="11"/>
      </w:numPr>
      <w:spacing w:after="180"/>
    </w:pPr>
    <w:rPr>
      <w:b/>
    </w:rPr>
  </w:style>
  <w:style w:type="paragraph" w:customStyle="1" w:styleId="sub-subsectionheading">
    <w:name w:val="sub-subsection heading"/>
    <w:basedOn w:val="Listecouleur-Accent11"/>
    <w:link w:val="sub-subsectionheadingChar"/>
    <w:rsid w:val="007B1825"/>
    <w:pPr>
      <w:numPr>
        <w:ilvl w:val="2"/>
        <w:numId w:val="11"/>
      </w:numPr>
      <w:spacing w:after="60"/>
      <w:ind w:left="1248" w:hanging="794"/>
    </w:pPr>
  </w:style>
  <w:style w:type="character" w:customStyle="1" w:styleId="Listecouleur-Accent1Car">
    <w:name w:val="Liste couleur - Accent 1 Car"/>
    <w:link w:val="Listecouleur-Accent11"/>
    <w:uiPriority w:val="34"/>
    <w:rsid w:val="00193406"/>
    <w:rPr>
      <w:rFonts w:ascii="Arial" w:hAnsi="Arial"/>
      <w:sz w:val="20"/>
    </w:rPr>
  </w:style>
  <w:style w:type="character" w:customStyle="1" w:styleId="SubsectionChar">
    <w:name w:val="Subsection Char"/>
    <w:link w:val="Subsectionheading"/>
    <w:rsid w:val="007B1825"/>
    <w:rPr>
      <w:rFonts w:ascii="Arial" w:hAnsi="Arial"/>
      <w:b/>
      <w:sz w:val="20"/>
    </w:rPr>
  </w:style>
  <w:style w:type="paragraph" w:customStyle="1" w:styleId="sub-subsectiontext">
    <w:name w:val="sub-subsection text"/>
    <w:basedOn w:val="Normal"/>
    <w:link w:val="sub-subsectiontextChar"/>
    <w:rsid w:val="00193406"/>
    <w:pPr>
      <w:ind w:left="1247"/>
    </w:pPr>
  </w:style>
  <w:style w:type="character" w:customStyle="1" w:styleId="sub-subsectionheadingChar">
    <w:name w:val="sub-subsection heading Char"/>
    <w:link w:val="sub-subsectionheading"/>
    <w:rsid w:val="007B1825"/>
    <w:rPr>
      <w:rFonts w:ascii="Arial" w:hAnsi="Arial"/>
      <w:sz w:val="20"/>
    </w:rPr>
  </w:style>
  <w:style w:type="paragraph" w:customStyle="1" w:styleId="subsectiontext">
    <w:name w:val="subsection text"/>
    <w:basedOn w:val="Normal"/>
    <w:link w:val="subsectiontextChar"/>
    <w:rsid w:val="004743EC"/>
    <w:pPr>
      <w:ind w:left="454"/>
    </w:pPr>
  </w:style>
  <w:style w:type="character" w:customStyle="1" w:styleId="sub-subsectiontextChar">
    <w:name w:val="sub-subsection text Char"/>
    <w:link w:val="sub-subsectiontext"/>
    <w:rsid w:val="00193406"/>
    <w:rPr>
      <w:rFonts w:ascii="Arial" w:hAnsi="Arial"/>
      <w:sz w:val="20"/>
    </w:rPr>
  </w:style>
  <w:style w:type="paragraph" w:customStyle="1" w:styleId="bulletsub-subsection">
    <w:name w:val="bullet sub-subsection"/>
    <w:basedOn w:val="bullet"/>
    <w:link w:val="bulletsub-subsectionChar"/>
    <w:rsid w:val="003A6952"/>
    <w:pPr>
      <w:ind w:left="1531"/>
    </w:pPr>
  </w:style>
  <w:style w:type="character" w:customStyle="1" w:styleId="subsectiontextChar">
    <w:name w:val="subsection text Char"/>
    <w:link w:val="subsectiontext"/>
    <w:rsid w:val="004743EC"/>
    <w:rPr>
      <w:rFonts w:ascii="Arial" w:hAnsi="Arial"/>
      <w:sz w:val="20"/>
    </w:rPr>
  </w:style>
  <w:style w:type="character" w:customStyle="1" w:styleId="bulletsub-subsectionChar">
    <w:name w:val="bullet sub-subsection Char"/>
    <w:link w:val="bulletsub-subsection"/>
    <w:rsid w:val="003A6952"/>
    <w:rPr>
      <w:rFonts w:ascii="Arial" w:hAnsi="Arial"/>
      <w:sz w:val="20"/>
    </w:rPr>
  </w:style>
  <w:style w:type="paragraph" w:customStyle="1" w:styleId="DocTitle">
    <w:name w:val="Doc Title"/>
    <w:basedOn w:val="Normal"/>
    <w:link w:val="DocTitleChar"/>
    <w:qFormat/>
    <w:rsid w:val="001D7D3F"/>
    <w:rPr>
      <w:b/>
      <w:sz w:val="44"/>
      <w:szCs w:val="44"/>
    </w:rPr>
  </w:style>
  <w:style w:type="paragraph" w:customStyle="1" w:styleId="Docsubtitle1">
    <w:name w:val="Doc subtitle1"/>
    <w:basedOn w:val="Normal"/>
    <w:link w:val="Docsubtitle1Char"/>
    <w:qFormat/>
    <w:rsid w:val="006B7209"/>
    <w:rPr>
      <w:b/>
      <w:sz w:val="28"/>
      <w:szCs w:val="28"/>
    </w:rPr>
  </w:style>
  <w:style w:type="character" w:customStyle="1" w:styleId="DocTitleChar">
    <w:name w:val="Doc Title Char"/>
    <w:link w:val="DocTitle"/>
    <w:rsid w:val="001D7D3F"/>
    <w:rPr>
      <w:rFonts w:ascii="Arial" w:hAnsi="Arial"/>
      <w:b/>
      <w:sz w:val="44"/>
      <w:szCs w:val="44"/>
    </w:rPr>
  </w:style>
  <w:style w:type="paragraph" w:customStyle="1" w:styleId="Docsubtitle2">
    <w:name w:val="Doc subtitle2"/>
    <w:basedOn w:val="Normal"/>
    <w:link w:val="Docsubtitle2Char"/>
    <w:qFormat/>
    <w:rsid w:val="006B7209"/>
    <w:rPr>
      <w:sz w:val="28"/>
      <w:szCs w:val="28"/>
    </w:rPr>
  </w:style>
  <w:style w:type="character" w:customStyle="1" w:styleId="Docsubtitle1Char">
    <w:name w:val="Doc subtitle1 Char"/>
    <w:link w:val="Docsubtitle1"/>
    <w:rsid w:val="006B7209"/>
    <w:rPr>
      <w:rFonts w:ascii="Arial" w:hAnsi="Arial"/>
      <w:b/>
      <w:sz w:val="28"/>
      <w:szCs w:val="28"/>
    </w:rPr>
  </w:style>
  <w:style w:type="paragraph" w:styleId="TM2">
    <w:name w:val="toc 2"/>
    <w:basedOn w:val="Normal"/>
    <w:next w:val="Normal"/>
    <w:autoRedefine/>
    <w:semiHidden/>
    <w:rsid w:val="005A2A3D"/>
    <w:pPr>
      <w:ind w:left="180"/>
    </w:pPr>
    <w:rPr>
      <w:rFonts w:eastAsia="Times New Roman"/>
      <w:szCs w:val="24"/>
    </w:rPr>
  </w:style>
  <w:style w:type="character" w:customStyle="1" w:styleId="Docsubtitle2Char">
    <w:name w:val="Doc subtitle2 Char"/>
    <w:link w:val="Docsubtitle2"/>
    <w:rsid w:val="006B7209"/>
    <w:rPr>
      <w:rFonts w:ascii="Arial" w:hAnsi="Arial"/>
      <w:sz w:val="28"/>
      <w:szCs w:val="28"/>
    </w:rPr>
  </w:style>
  <w:style w:type="character" w:styleId="Lienhypertexte">
    <w:name w:val="Hyperlink"/>
    <w:uiPriority w:val="99"/>
    <w:rsid w:val="005A2A3D"/>
    <w:rPr>
      <w:color w:val="0000FF"/>
      <w:u w:val="single"/>
    </w:rPr>
  </w:style>
  <w:style w:type="table" w:customStyle="1" w:styleId="WSITable">
    <w:name w:val="WSI Table"/>
    <w:basedOn w:val="TableauNormal"/>
    <w:uiPriority w:val="61"/>
    <w:rsid w:val="00D234B0"/>
    <w:rPr>
      <w:rFonts w:ascii="Arial" w:hAnsi="Arial"/>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FFFFFF"/>
      </w:tcPr>
    </w:tblStylePr>
    <w:tblStylePr w:type="band2Horz">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style>
  <w:style w:type="table" w:customStyle="1" w:styleId="LightList1">
    <w:name w:val="Light List1"/>
    <w:basedOn w:val="TableauNormal"/>
    <w:uiPriority w:val="61"/>
    <w:rsid w:val="00D234B0"/>
    <w:rPr>
      <w:rFonts w:ascii="Arial" w:hAnsi="Arial"/>
      <w:color w:val="00000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rPr>
      <w:tblPr/>
      <w:tcPr>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FFFFFF"/>
      </w:tcPr>
    </w:tblStylePr>
    <w:tblStylePr w:type="band2Horz">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style>
  <w:style w:type="paragraph" w:customStyle="1" w:styleId="bullettext">
    <w:name w:val="bullet text"/>
    <w:basedOn w:val="bullet"/>
    <w:link w:val="bullettextChar"/>
    <w:qFormat/>
    <w:rsid w:val="00B8096E"/>
    <w:pPr>
      <w:numPr>
        <w:numId w:val="0"/>
      </w:numPr>
      <w:ind w:left="567"/>
    </w:pPr>
  </w:style>
  <w:style w:type="paragraph" w:customStyle="1" w:styleId="bullet-subtext">
    <w:name w:val="bullet-sub text"/>
    <w:basedOn w:val="bullettext"/>
    <w:link w:val="bullet-subtextChar"/>
    <w:qFormat/>
    <w:rsid w:val="00BA6B2D"/>
    <w:pPr>
      <w:ind w:left="1134"/>
    </w:pPr>
  </w:style>
  <w:style w:type="character" w:customStyle="1" w:styleId="bullettextChar">
    <w:name w:val="bullet text Char"/>
    <w:link w:val="bullettext"/>
    <w:rsid w:val="00B8096E"/>
    <w:rPr>
      <w:rFonts w:ascii="Arial" w:hAnsi="Arial"/>
      <w:sz w:val="20"/>
    </w:rPr>
  </w:style>
  <w:style w:type="character" w:customStyle="1" w:styleId="bullet-subtextChar">
    <w:name w:val="bullet-sub text Char"/>
    <w:link w:val="bullet-subtext"/>
    <w:rsid w:val="00BA6B2D"/>
    <w:rPr>
      <w:rFonts w:ascii="Arial" w:hAnsi="Arial"/>
      <w:sz w:val="20"/>
    </w:rPr>
  </w:style>
  <w:style w:type="paragraph" w:customStyle="1" w:styleId="tablebullet">
    <w:name w:val="table bullet"/>
    <w:basedOn w:val="Listecouleur-Accent11"/>
    <w:link w:val="tablebulletChar"/>
    <w:qFormat/>
    <w:rsid w:val="00110754"/>
    <w:pPr>
      <w:numPr>
        <w:numId w:val="12"/>
      </w:numPr>
      <w:ind w:left="284" w:hanging="284"/>
    </w:pPr>
    <w:rPr>
      <w:color w:val="000000"/>
    </w:rPr>
  </w:style>
  <w:style w:type="character" w:customStyle="1" w:styleId="tablebulletChar">
    <w:name w:val="table bullet Char"/>
    <w:link w:val="tablebullet"/>
    <w:rsid w:val="00110754"/>
    <w:rPr>
      <w:rFonts w:ascii="Arial" w:hAnsi="Arial"/>
      <w:color w:val="000000"/>
      <w:sz w:val="20"/>
    </w:rPr>
  </w:style>
  <w:style w:type="paragraph" w:customStyle="1" w:styleId="bullet-sub-sub">
    <w:name w:val="bullet-sub-sub"/>
    <w:basedOn w:val="bullet-sub"/>
    <w:link w:val="bullet-sub-subChar"/>
    <w:qFormat/>
    <w:rsid w:val="00B8096E"/>
    <w:pPr>
      <w:numPr>
        <w:ilvl w:val="2"/>
      </w:numPr>
      <w:ind w:left="1702" w:hanging="284"/>
    </w:pPr>
  </w:style>
  <w:style w:type="paragraph" w:customStyle="1" w:styleId="bullet-sub-subtext">
    <w:name w:val="bullet-sub-sub text"/>
    <w:basedOn w:val="bullet-subtext"/>
    <w:link w:val="bullet-sub-subtextChar"/>
    <w:qFormat/>
    <w:rsid w:val="00BA6B2D"/>
    <w:pPr>
      <w:ind w:left="1701"/>
    </w:pPr>
  </w:style>
  <w:style w:type="character" w:customStyle="1" w:styleId="bullet-sub-subChar">
    <w:name w:val="bullet-sub-sub Char"/>
    <w:link w:val="bullet-sub-sub"/>
    <w:rsid w:val="00B8096E"/>
    <w:rPr>
      <w:rFonts w:ascii="Arial" w:hAnsi="Arial"/>
      <w:sz w:val="20"/>
    </w:rPr>
  </w:style>
  <w:style w:type="paragraph" w:customStyle="1" w:styleId="tablesub-bullet">
    <w:name w:val="table sub-bullet"/>
    <w:basedOn w:val="tablebullet"/>
    <w:link w:val="tablesub-bulletChar"/>
    <w:qFormat/>
    <w:rsid w:val="00B8096E"/>
    <w:pPr>
      <w:numPr>
        <w:numId w:val="13"/>
      </w:numPr>
      <w:ind w:left="568" w:hanging="284"/>
    </w:pPr>
  </w:style>
  <w:style w:type="character" w:customStyle="1" w:styleId="bullet-sub-subtextChar">
    <w:name w:val="bullet-sub-sub text Char"/>
    <w:link w:val="bullet-sub-subtext"/>
    <w:rsid w:val="00BA6B2D"/>
    <w:rPr>
      <w:rFonts w:ascii="Arial" w:hAnsi="Arial"/>
      <w:sz w:val="20"/>
    </w:rPr>
  </w:style>
  <w:style w:type="character" w:customStyle="1" w:styleId="tablesub-bulletChar">
    <w:name w:val="table sub-bullet Char"/>
    <w:link w:val="tablesub-bullet"/>
    <w:rsid w:val="00B8096E"/>
    <w:rPr>
      <w:rFonts w:ascii="Arial" w:hAnsi="Arial"/>
      <w:color w:val="000000"/>
      <w:sz w:val="20"/>
    </w:rPr>
  </w:style>
  <w:style w:type="paragraph" w:styleId="TM1">
    <w:name w:val="toc 1"/>
    <w:basedOn w:val="Normal"/>
    <w:next w:val="Normal"/>
    <w:autoRedefine/>
    <w:uiPriority w:val="39"/>
    <w:rsid w:val="00ED62CF"/>
    <w:pPr>
      <w:spacing w:before="240"/>
    </w:pPr>
    <w:rPr>
      <w:rFonts w:eastAsia="Times New Roman"/>
      <w:b/>
      <w:caps/>
      <w:sz w:val="32"/>
      <w:szCs w:val="24"/>
    </w:rPr>
  </w:style>
  <w:style w:type="paragraph" w:customStyle="1" w:styleId="Doctitle0">
    <w:name w:val="Doc title"/>
    <w:basedOn w:val="Normal"/>
    <w:rsid w:val="00D0186A"/>
    <w:rPr>
      <w:rFonts w:eastAsia="Times New Roman"/>
      <w:b/>
      <w:sz w:val="40"/>
      <w:szCs w:val="24"/>
    </w:rPr>
  </w:style>
  <w:style w:type="character" w:styleId="Numrodepage">
    <w:name w:val="page number"/>
    <w:rsid w:val="00D0186A"/>
    <w:rPr>
      <w:rFonts w:ascii="Arial" w:hAnsi="Arial"/>
      <w:sz w:val="16"/>
    </w:rPr>
  </w:style>
  <w:style w:type="paragraph" w:customStyle="1" w:styleId="Subpointbullets">
    <w:name w:val="Subpoint bullets"/>
    <w:basedOn w:val="Normal"/>
    <w:rsid w:val="00D0186A"/>
    <w:pPr>
      <w:numPr>
        <w:numId w:val="14"/>
      </w:numPr>
      <w:tabs>
        <w:tab w:val="clear" w:pos="1267"/>
        <w:tab w:val="left" w:pos="1531"/>
      </w:tabs>
      <w:ind w:left="1531" w:hanging="284"/>
    </w:pPr>
    <w:rPr>
      <w:rFonts w:eastAsia="Times New Roman"/>
      <w:szCs w:val="24"/>
    </w:rPr>
  </w:style>
  <w:style w:type="paragraph" w:styleId="Titre">
    <w:name w:val="Title"/>
    <w:basedOn w:val="Normal"/>
    <w:next w:val="Normal"/>
    <w:link w:val="TitreCar"/>
    <w:uiPriority w:val="10"/>
    <w:qFormat/>
    <w:rsid w:val="001A30C2"/>
    <w:pPr>
      <w:spacing w:line="1000" w:lineRule="exact"/>
      <w:contextualSpacing/>
    </w:pPr>
    <w:rPr>
      <w:rFonts w:eastAsia="Times New Roman"/>
      <w:b/>
      <w:caps/>
      <w:color w:val="FFFFFF"/>
      <w:spacing w:val="-10"/>
      <w:kern w:val="28"/>
      <w:sz w:val="108"/>
      <w:szCs w:val="56"/>
      <w:lang w:val="en-AU"/>
    </w:rPr>
  </w:style>
  <w:style w:type="character" w:customStyle="1" w:styleId="TitreCar">
    <w:name w:val="Titre Car"/>
    <w:link w:val="Titre"/>
    <w:uiPriority w:val="10"/>
    <w:rsid w:val="001A30C2"/>
    <w:rPr>
      <w:rFonts w:ascii="Arial" w:eastAsia="Times New Roman" w:hAnsi="Arial" w:cs="Times New Roman"/>
      <w:b/>
      <w:caps/>
      <w:color w:val="FFFFFF"/>
      <w:spacing w:val="-10"/>
      <w:kern w:val="28"/>
      <w:sz w:val="108"/>
      <w:szCs w:val="56"/>
      <w:lang w:val="en-AU"/>
    </w:rPr>
  </w:style>
  <w:style w:type="numbering" w:customStyle="1" w:styleId="ListBullets">
    <w:name w:val="ListBullets"/>
    <w:uiPriority w:val="99"/>
    <w:rsid w:val="001A30C2"/>
    <w:pPr>
      <w:numPr>
        <w:numId w:val="18"/>
      </w:numPr>
    </w:pPr>
  </w:style>
  <w:style w:type="paragraph" w:styleId="Listepuces">
    <w:name w:val="List Bullet"/>
    <w:basedOn w:val="Normal"/>
    <w:uiPriority w:val="99"/>
    <w:unhideWhenUsed/>
    <w:qFormat/>
    <w:rsid w:val="001A30C2"/>
    <w:pPr>
      <w:numPr>
        <w:numId w:val="18"/>
      </w:numPr>
      <w:spacing w:after="80" w:line="259" w:lineRule="auto"/>
      <w:contextualSpacing/>
    </w:pPr>
  </w:style>
  <w:style w:type="paragraph" w:styleId="Listepuces2">
    <w:name w:val="List Bullet 2"/>
    <w:basedOn w:val="Normal"/>
    <w:uiPriority w:val="99"/>
    <w:unhideWhenUsed/>
    <w:rsid w:val="001A30C2"/>
    <w:pPr>
      <w:numPr>
        <w:ilvl w:val="1"/>
        <w:numId w:val="18"/>
      </w:numPr>
      <w:spacing w:after="80" w:line="259" w:lineRule="auto"/>
      <w:contextualSpacing/>
    </w:pPr>
  </w:style>
  <w:style w:type="paragraph" w:styleId="Listepuces3">
    <w:name w:val="List Bullet 3"/>
    <w:basedOn w:val="Normal"/>
    <w:uiPriority w:val="99"/>
    <w:unhideWhenUsed/>
    <w:rsid w:val="001A30C2"/>
    <w:pPr>
      <w:numPr>
        <w:ilvl w:val="2"/>
        <w:numId w:val="18"/>
      </w:numPr>
      <w:spacing w:after="80" w:line="259" w:lineRule="auto"/>
      <w:ind w:left="851"/>
      <w:contextualSpacing/>
    </w:pPr>
  </w:style>
  <w:style w:type="paragraph" w:styleId="Listepuces4">
    <w:name w:val="List Bullet 4"/>
    <w:basedOn w:val="Normal"/>
    <w:uiPriority w:val="99"/>
    <w:unhideWhenUsed/>
    <w:rsid w:val="001A30C2"/>
    <w:pPr>
      <w:numPr>
        <w:ilvl w:val="3"/>
        <w:numId w:val="18"/>
      </w:numPr>
      <w:spacing w:after="80" w:line="259" w:lineRule="auto"/>
      <w:ind w:left="1135"/>
      <w:contextualSpacing/>
    </w:pPr>
  </w:style>
  <w:style w:type="paragraph" w:styleId="Listepuces5">
    <w:name w:val="List Bullet 5"/>
    <w:basedOn w:val="Normal"/>
    <w:uiPriority w:val="99"/>
    <w:unhideWhenUsed/>
    <w:rsid w:val="001A30C2"/>
    <w:pPr>
      <w:numPr>
        <w:ilvl w:val="4"/>
        <w:numId w:val="18"/>
      </w:numPr>
      <w:spacing w:after="80" w:line="259" w:lineRule="auto"/>
      <w:ind w:left="1418"/>
      <w:contextualSpacing/>
    </w:pPr>
  </w:style>
  <w:style w:type="paragraph" w:customStyle="1" w:styleId="titres">
    <w:name w:val="titres"/>
    <w:basedOn w:val="Normal"/>
    <w:uiPriority w:val="99"/>
    <w:rsid w:val="005C45EB"/>
    <w:pPr>
      <w:tabs>
        <w:tab w:val="left" w:pos="283"/>
      </w:tabs>
      <w:autoSpaceDE w:val="0"/>
      <w:autoSpaceDN w:val="0"/>
      <w:adjustRightInd w:val="0"/>
      <w:spacing w:after="170" w:line="288" w:lineRule="auto"/>
      <w:textAlignment w:val="center"/>
    </w:pPr>
    <w:rPr>
      <w:rFonts w:cs="Arial"/>
      <w:b/>
      <w:bCs/>
      <w:color w:val="000000"/>
      <w:sz w:val="24"/>
      <w:szCs w:val="24"/>
      <w:lang w:eastAsia="fr-FR"/>
    </w:rPr>
  </w:style>
  <w:style w:type="paragraph" w:customStyle="1" w:styleId="sommairepointills">
    <w:name w:val="sommaire pointillés"/>
    <w:basedOn w:val="Normal"/>
    <w:uiPriority w:val="99"/>
    <w:rsid w:val="0031527D"/>
    <w:pPr>
      <w:tabs>
        <w:tab w:val="left" w:pos="283"/>
        <w:tab w:val="right" w:leader="dot" w:pos="9600"/>
        <w:tab w:val="right" w:pos="9840"/>
      </w:tabs>
      <w:autoSpaceDE w:val="0"/>
      <w:autoSpaceDN w:val="0"/>
      <w:adjustRightInd w:val="0"/>
      <w:spacing w:after="170" w:line="288" w:lineRule="auto"/>
      <w:textAlignment w:val="center"/>
    </w:pPr>
    <w:rPr>
      <w:rFonts w:cs="Arial"/>
      <w:b/>
      <w:bCs/>
      <w:color w:val="000000"/>
      <w:szCs w:val="20"/>
      <w:lang w:eastAsia="fr-FR"/>
    </w:rPr>
  </w:style>
  <w:style w:type="paragraph" w:styleId="Paragraphedeliste">
    <w:name w:val="List Paragraph"/>
    <w:basedOn w:val="Normal"/>
    <w:uiPriority w:val="34"/>
    <w:qFormat/>
    <w:rsid w:val="00E257E4"/>
    <w:pPr>
      <w:ind w:left="720"/>
      <w:contextualSpacing/>
    </w:pPr>
  </w:style>
  <w:style w:type="paragraph" w:styleId="NormalWeb">
    <w:name w:val="Normal (Web)"/>
    <w:basedOn w:val="Normal"/>
    <w:uiPriority w:val="99"/>
    <w:semiHidden/>
    <w:unhideWhenUsed/>
    <w:rsid w:val="00F656A2"/>
    <w:pPr>
      <w:spacing w:before="100" w:beforeAutospacing="1" w:after="100" w:afterAutospacing="1"/>
    </w:pPr>
    <w:rPr>
      <w:rFonts w:ascii="Times New Roman" w:eastAsia="Times New Roman" w:hAnsi="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3334113">
      <w:bodyDiv w:val="1"/>
      <w:marLeft w:val="0"/>
      <w:marRight w:val="0"/>
      <w:marTop w:val="0"/>
      <w:marBottom w:val="0"/>
      <w:divBdr>
        <w:top w:val="none" w:sz="0" w:space="0" w:color="auto"/>
        <w:left w:val="none" w:sz="0" w:space="0" w:color="auto"/>
        <w:bottom w:val="none" w:sz="0" w:space="0" w:color="auto"/>
        <w:right w:val="none" w:sz="0" w:space="0" w:color="auto"/>
      </w:divBdr>
    </w:div>
    <w:div w:id="753278618">
      <w:bodyDiv w:val="1"/>
      <w:marLeft w:val="0"/>
      <w:marRight w:val="0"/>
      <w:marTop w:val="0"/>
      <w:marBottom w:val="0"/>
      <w:divBdr>
        <w:top w:val="none" w:sz="0" w:space="0" w:color="auto"/>
        <w:left w:val="none" w:sz="0" w:space="0" w:color="auto"/>
        <w:bottom w:val="none" w:sz="0" w:space="0" w:color="auto"/>
        <w:right w:val="none" w:sz="0" w:space="0" w:color="auto"/>
      </w:divBdr>
    </w:div>
    <w:div w:id="807355346">
      <w:bodyDiv w:val="1"/>
      <w:marLeft w:val="0"/>
      <w:marRight w:val="0"/>
      <w:marTop w:val="0"/>
      <w:marBottom w:val="0"/>
      <w:divBdr>
        <w:top w:val="none" w:sz="0" w:space="0" w:color="auto"/>
        <w:left w:val="none" w:sz="0" w:space="0" w:color="auto"/>
        <w:bottom w:val="none" w:sz="0" w:space="0" w:color="auto"/>
        <w:right w:val="none" w:sz="0" w:space="0" w:color="auto"/>
      </w:divBdr>
    </w:div>
    <w:div w:id="971835962">
      <w:bodyDiv w:val="1"/>
      <w:marLeft w:val="0"/>
      <w:marRight w:val="0"/>
      <w:marTop w:val="0"/>
      <w:marBottom w:val="0"/>
      <w:divBdr>
        <w:top w:val="none" w:sz="0" w:space="0" w:color="auto"/>
        <w:left w:val="none" w:sz="0" w:space="0" w:color="auto"/>
        <w:bottom w:val="none" w:sz="0" w:space="0" w:color="auto"/>
        <w:right w:val="none" w:sz="0" w:space="0" w:color="auto"/>
      </w:divBdr>
    </w:div>
    <w:div w:id="1039276690">
      <w:bodyDiv w:val="1"/>
      <w:marLeft w:val="0"/>
      <w:marRight w:val="0"/>
      <w:marTop w:val="0"/>
      <w:marBottom w:val="0"/>
      <w:divBdr>
        <w:top w:val="none" w:sz="0" w:space="0" w:color="auto"/>
        <w:left w:val="none" w:sz="0" w:space="0" w:color="auto"/>
        <w:bottom w:val="none" w:sz="0" w:space="0" w:color="auto"/>
        <w:right w:val="none" w:sz="0" w:space="0" w:color="auto"/>
      </w:divBdr>
    </w:div>
    <w:div w:id="1275938488">
      <w:bodyDiv w:val="1"/>
      <w:marLeft w:val="0"/>
      <w:marRight w:val="0"/>
      <w:marTop w:val="0"/>
      <w:marBottom w:val="0"/>
      <w:divBdr>
        <w:top w:val="none" w:sz="0" w:space="0" w:color="auto"/>
        <w:left w:val="none" w:sz="0" w:space="0" w:color="auto"/>
        <w:bottom w:val="none" w:sz="0" w:space="0" w:color="auto"/>
        <w:right w:val="none" w:sz="0" w:space="0" w:color="auto"/>
      </w:divBdr>
    </w:div>
    <w:div w:id="1555384389">
      <w:bodyDiv w:val="1"/>
      <w:marLeft w:val="0"/>
      <w:marRight w:val="0"/>
      <w:marTop w:val="0"/>
      <w:marBottom w:val="0"/>
      <w:divBdr>
        <w:top w:val="none" w:sz="0" w:space="0" w:color="auto"/>
        <w:left w:val="none" w:sz="0" w:space="0" w:color="auto"/>
        <w:bottom w:val="none" w:sz="0" w:space="0" w:color="auto"/>
        <w:right w:val="none" w:sz="0" w:space="0" w:color="auto"/>
      </w:divBdr>
      <w:divsChild>
        <w:div w:id="220410035">
          <w:marLeft w:val="-115"/>
          <w:marRight w:val="0"/>
          <w:marTop w:val="0"/>
          <w:marBottom w:val="0"/>
          <w:divBdr>
            <w:top w:val="none" w:sz="0" w:space="0" w:color="auto"/>
            <w:left w:val="none" w:sz="0" w:space="0" w:color="auto"/>
            <w:bottom w:val="none" w:sz="0" w:space="0" w:color="auto"/>
            <w:right w:val="none" w:sz="0" w:space="0" w:color="auto"/>
          </w:divBdr>
        </w:div>
      </w:divsChild>
    </w:div>
    <w:div w:id="1808233950">
      <w:bodyDiv w:val="1"/>
      <w:marLeft w:val="0"/>
      <w:marRight w:val="0"/>
      <w:marTop w:val="0"/>
      <w:marBottom w:val="0"/>
      <w:divBdr>
        <w:top w:val="none" w:sz="0" w:space="0" w:color="auto"/>
        <w:left w:val="none" w:sz="0" w:space="0" w:color="auto"/>
        <w:bottom w:val="none" w:sz="0" w:space="0" w:color="auto"/>
        <w:right w:val="none" w:sz="0" w:space="0" w:color="auto"/>
      </w:divBdr>
    </w:div>
    <w:div w:id="207843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zealdocs.org/"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20ILTIS\Dropbox%20(WorldSkills%20France)\10%20EXPERTS%20-%20METIERS\01%20DOCUMENTS%20GENERAUX\05%20TEMPLATE\Sujet%20r&#233;gionaux\SR_00_45NOR_modele_V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D4EC1-9B97-4F35-8077-583A60C1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SR_00_45NOR_modele_V2.dotx</Template>
  <TotalTime>6</TotalTime>
  <Pages>7</Pages>
  <Words>1176</Words>
  <Characters>6471</Characters>
  <Application>Microsoft Office Word</Application>
  <DocSecurity>0</DocSecurity>
  <Lines>53</Lines>
  <Paragraphs>15</Paragraphs>
  <ScaleCrop>false</ScaleCrop>
  <Company>WorldSkills International Secretariat</Company>
  <LinksUpToDate>false</LinksUpToDate>
  <CharactersWithSpaces>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ILTIS</dc:creator>
  <cp:keywords/>
  <cp:lastModifiedBy>Fred</cp:lastModifiedBy>
  <cp:revision>13</cp:revision>
  <cp:lastPrinted>2011-08-10T22:22:00Z</cp:lastPrinted>
  <dcterms:created xsi:type="dcterms:W3CDTF">2022-11-30T12:31:00Z</dcterms:created>
  <dcterms:modified xsi:type="dcterms:W3CDTF">2022-12-14T07:25:00Z</dcterms:modified>
</cp:coreProperties>
</file>