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Diccionario de Base de Datos — MyWorksApp</w:t>
      </w:r>
    </w:p>
    <w:tbl>
      <w:tblPr>
        <w:tblStyle w:val="TableGrid"/>
        <w:tblW w:type="auto" w:w="0"/>
        <w:tblLook w:firstColumn="1" w:firstRow="1" w:lastColumn="0" w:lastRow="0" w:noHBand="0" w:noVBand="1" w:val="04A0"/>
      </w:tblPr>
      <w:tblGrid>
        <w:gridCol w:w="4824"/>
        <w:gridCol w:w="4824"/>
      </w:tblGrid>
      <w:tr>
        <w:tc>
          <w:tcPr>
            <w:tcW w:type="dxa" w:w="4824"/>
            <w:shd w:fill="E8EEF5" w:val="clear"/>
          </w:tcPr>
          <w:p>
            <w:r/>
            <w:r>
              <w:rPr>
                <w:rFonts w:ascii="Calibri" w:hAnsi="Calibri"/>
                <w:b/>
                <w:i w:val="0"/>
                <w:sz w:val="18"/>
              </w:rPr>
              <w:t>Campo</w:t>
            </w:r>
          </w:p>
        </w:tc>
        <w:tc>
          <w:tcPr>
            <w:tcW w:type="dxa" w:w="4824"/>
            <w:shd w:fill="E8EEF5" w:val="clear"/>
          </w:tcPr>
          <w:p>
            <w:r/>
            <w:r>
              <w:rPr>
                <w:rFonts w:ascii="Calibri" w:hAnsi="Calibri"/>
                <w:b/>
                <w:i w:val="0"/>
                <w:sz w:val="18"/>
              </w:rPr>
              <w:t>Valor</w:t>
            </w:r>
          </w:p>
        </w:tc>
      </w:tr>
      <w:tr>
        <w:tc>
          <w:tcPr>
            <w:tcW w:type="dxa" w:w="4824"/>
          </w:tcPr>
          <w:p>
            <w:r/>
            <w:r>
              <w:rPr>
                <w:rFonts w:ascii="Calibri" w:hAnsi="Calibri"/>
                <w:b w:val="0"/>
                <w:i w:val="0"/>
                <w:sz w:val="18"/>
              </w:rPr>
              <w:t>Proyecto</w:t>
            </w:r>
          </w:p>
        </w:tc>
        <w:tc>
          <w:tcPr>
            <w:tcW w:type="dxa" w:w="4824"/>
          </w:tcPr>
          <w:p>
            <w:r/>
            <w:r>
              <w:rPr>
                <w:rFonts w:ascii="Calibri" w:hAnsi="Calibri"/>
                <w:b w:val="0"/>
                <w:i w:val="0"/>
                <w:sz w:val="18"/>
              </w:rPr>
              <w:t>MyWorksApp (Supabase `wxqrfcqifkfgawrnqmnj`)</w:t>
            </w:r>
          </w:p>
        </w:tc>
      </w:tr>
      <w:tr>
        <w:tc>
          <w:tcPr>
            <w:tcW w:type="dxa" w:w="4824"/>
          </w:tcPr>
          <w:p>
            <w:r/>
            <w:r>
              <w:rPr>
                <w:rFonts w:ascii="Calibri" w:hAnsi="Calibri"/>
                <w:b w:val="0"/>
                <w:i w:val="0"/>
                <w:sz w:val="18"/>
              </w:rPr>
              <w:t>Motor</w:t>
            </w:r>
          </w:p>
        </w:tc>
        <w:tc>
          <w:tcPr>
            <w:tcW w:type="dxa" w:w="4824"/>
          </w:tcPr>
          <w:p>
            <w:r/>
            <w:r>
              <w:rPr>
                <w:rFonts w:ascii="Calibri" w:hAnsi="Calibri"/>
                <w:b w:val="0"/>
                <w:i w:val="0"/>
                <w:sz w:val="18"/>
              </w:rPr>
              <w:t>PostgreSQL (Supabase)</w:t>
            </w:r>
          </w:p>
        </w:tc>
      </w:tr>
      <w:tr>
        <w:tc>
          <w:tcPr>
            <w:tcW w:type="dxa" w:w="4824"/>
          </w:tcPr>
          <w:p>
            <w:r/>
            <w:r>
              <w:rPr>
                <w:rFonts w:ascii="Calibri" w:hAnsi="Calibri"/>
                <w:b w:val="0"/>
                <w:i w:val="0"/>
                <w:sz w:val="18"/>
              </w:rPr>
              <w:t>Convención</w:t>
            </w:r>
          </w:p>
        </w:tc>
        <w:tc>
          <w:tcPr>
            <w:tcW w:type="dxa" w:w="4824"/>
          </w:tcPr>
          <w:p>
            <w:r/>
            <w:r>
              <w:rPr>
                <w:rFonts w:ascii="Calibri" w:hAnsi="Calibri"/>
                <w:b w:val="0"/>
                <w:i w:val="0"/>
                <w:sz w:val="18"/>
              </w:rPr>
              <w:t>español + `snake_case`</w:t>
            </w:r>
          </w:p>
        </w:tc>
      </w:tr>
      <w:tr>
        <w:tc>
          <w:tcPr>
            <w:tcW w:type="dxa" w:w="4824"/>
          </w:tcPr>
          <w:p>
            <w:r/>
            <w:r>
              <w:rPr>
                <w:rFonts w:ascii="Calibri" w:hAnsi="Calibri"/>
                <w:b w:val="0"/>
                <w:i w:val="0"/>
                <w:sz w:val="18"/>
              </w:rPr>
              <w:t>Estado remoto</w:t>
            </w:r>
          </w:p>
        </w:tc>
        <w:tc>
          <w:tcPr>
            <w:tcW w:type="dxa" w:w="4824"/>
          </w:tcPr>
          <w:p>
            <w:r/>
            <w:r>
              <w:rPr>
                <w:rFonts w:ascii="Calibri" w:hAnsi="Calibri"/>
                <w:b w:val="0"/>
                <w:i w:val="0"/>
                <w:sz w:val="18"/>
              </w:rPr>
              <w:t>Rename ES (`04`) **aplicado**; RLS (`05`) **confirmado** en tablas núcleo; seed marketplace (`06`) en repo</w:t>
            </w:r>
          </w:p>
        </w:tc>
      </w:tr>
      <w:tr>
        <w:tc>
          <w:tcPr>
            <w:tcW w:type="dxa" w:w="4824"/>
          </w:tcPr>
          <w:p>
            <w:r/>
            <w:r>
              <w:rPr>
                <w:rFonts w:ascii="Calibri" w:hAnsi="Calibri"/>
                <w:b w:val="0"/>
                <w:i w:val="0"/>
                <w:sz w:val="18"/>
              </w:rPr>
              <w:t>Versión documento</w:t>
            </w:r>
          </w:p>
        </w:tc>
        <w:tc>
          <w:tcPr>
            <w:tcW w:type="dxa" w:w="4824"/>
          </w:tcPr>
          <w:p>
            <w:r/>
            <w:r>
              <w:rPr>
                <w:rFonts w:ascii="Calibri" w:hAnsi="Calibri"/>
                <w:b w:val="0"/>
                <w:i w:val="0"/>
                <w:sz w:val="18"/>
              </w:rPr>
              <w:t>**1.3** — 2026-09-14</w:t>
            </w:r>
          </w:p>
        </w:tc>
      </w:tr>
      <w:tr>
        <w:tc>
          <w:tcPr>
            <w:tcW w:type="dxa" w:w="4824"/>
          </w:tcPr>
          <w:p>
            <w:r/>
            <w:r>
              <w:rPr>
                <w:rFonts w:ascii="Calibri" w:hAnsi="Calibri"/>
                <w:b w:val="0"/>
                <w:i w:val="0"/>
                <w:sz w:val="18"/>
              </w:rPr>
              <w:t>Tipado</w:t>
            </w:r>
          </w:p>
        </w:tc>
        <w:tc>
          <w:tcPr>
            <w:tcW w:type="dxa" w:w="4824"/>
          </w:tcPr>
          <w:p>
            <w:r/>
            <w:r>
              <w:rPr>
                <w:rFonts w:ascii="Calibri" w:hAnsi="Calibri"/>
                <w:b w:val="0"/>
                <w:i w:val="0"/>
                <w:sz w:val="18"/>
              </w:rPr>
              <w:t>Híbrido: algunos IDs `uuid`, otros `text`; bools como `int` 0/1; fechas a menudo text ISO</w:t>
            </w:r>
          </w:p>
        </w:tc>
      </w:tr>
    </w:tbl>
    <w:p/>
    <w:p>
      <w:r>
        <w:rPr>
          <w:rFonts w:ascii="Calibri" w:hAnsi="Calibri"/>
          <w:b w:val="0"/>
          <w:i w:val="0"/>
          <w:sz w:val="22"/>
        </w:rPr>
        <w:t>Antes de meterte en las tablas: esto es el “mapa” de la base que usan la app Flutter, la web y el desktop. Si alguien del equipo pregunta “¿dónde se guarda X?” o “¿por qué el rol se llama así?”, la respuesta debería estar acá. Lo técnico lo dejamos tal cual; debajo de cada bloque explico qué significa en la práctica.</w:t>
      </w:r>
    </w:p>
    <w:p>
      <w:r>
        <w:rPr>
          <w:rFonts w:ascii="Calibri" w:hAnsi="Calibri"/>
          <w:b w:val="0"/>
          <w:i w:val="0"/>
          <w:sz w:val="22"/>
        </w:rPr>
        <w:t xml:space="preserve">Ojo con el tipado híbrido: no todo es </w:t>
      </w:r>
      <w:r>
        <w:rPr>
          <w:rFonts w:ascii="Consolas" w:hAnsi="Consolas"/>
          <w:b w:val="0"/>
          <w:i w:val="0"/>
          <w:color w:val="1F3A5F"/>
          <w:sz w:val="18"/>
        </w:rPr>
        <w:t>uuid</w:t>
      </w:r>
      <w:r>
        <w:rPr>
          <w:rFonts w:ascii="Calibri" w:hAnsi="Calibri"/>
          <w:b w:val="0"/>
          <w:i w:val="0"/>
          <w:sz w:val="22"/>
        </w:rPr>
        <w:t xml:space="preserve"> limpio ni boolean real. Vas a ver </w:t>
      </w:r>
      <w:r>
        <w:rPr>
          <w:rFonts w:ascii="Consolas" w:hAnsi="Consolas"/>
          <w:b w:val="0"/>
          <w:i w:val="0"/>
          <w:color w:val="1F3A5F"/>
          <w:sz w:val="18"/>
        </w:rPr>
        <w:t>disponible = 1</w:t>
      </w:r>
      <w:r>
        <w:rPr>
          <w:rFonts w:ascii="Calibri" w:hAnsi="Calibri"/>
          <w:b w:val="0"/>
          <w:i w:val="0"/>
          <w:sz w:val="22"/>
        </w:rPr>
        <w:t xml:space="preserve">, fechas como texto ISO, e IDs de trabajo que a veces son </w:t>
      </w:r>
      <w:r>
        <w:rPr>
          <w:rFonts w:ascii="Consolas" w:hAnsi="Consolas"/>
          <w:b w:val="0"/>
          <w:i w:val="0"/>
          <w:color w:val="1F3A5F"/>
          <w:sz w:val="18"/>
        </w:rPr>
        <w:t>text</w:t>
      </w:r>
      <w:r>
        <w:rPr>
          <w:rFonts w:ascii="Calibri" w:hAnsi="Calibri"/>
          <w:b w:val="0"/>
          <w:i w:val="0"/>
          <w:sz w:val="22"/>
        </w:rPr>
        <w:t xml:space="preserve">. No es un error de naming: el esquema fue creciendo así y las policies RLS comparan casi todo con </w:t>
      </w:r>
      <w:r>
        <w:rPr>
          <w:rFonts w:ascii="Consolas" w:hAnsi="Consolas"/>
          <w:b w:val="0"/>
          <w:i w:val="0"/>
          <w:color w:val="1F3A5F"/>
          <w:sz w:val="18"/>
        </w:rPr>
        <w:t>::text</w:t>
      </w:r>
      <w:r>
        <w:rPr>
          <w:rFonts w:ascii="Calibri" w:hAnsi="Calibri"/>
          <w:b w:val="0"/>
          <w:i w:val="0"/>
          <w:sz w:val="22"/>
        </w:rPr>
        <w:t xml:space="preserve"> para no romper.</w:t>
      </w:r>
    </w:p>
    <w:p>
      <w:pPr>
        <w:pStyle w:val="Heading1"/>
      </w:pPr>
      <w:r>
        <w:t>1. Propósito</w:t>
      </w:r>
    </w:p>
    <w:p>
      <w:r>
        <w:rPr>
          <w:rFonts w:ascii="Calibri" w:hAnsi="Calibri"/>
          <w:b w:val="0"/>
          <w:i w:val="0"/>
          <w:sz w:val="22"/>
        </w:rPr>
        <w:t xml:space="preserve">Contrato canónico del esquema </w:t>
      </w:r>
      <w:r>
        <w:rPr>
          <w:rFonts w:ascii="Consolas" w:hAnsi="Consolas"/>
          <w:b w:val="0"/>
          <w:i w:val="0"/>
          <w:color w:val="1F3A5F"/>
          <w:sz w:val="18"/>
        </w:rPr>
        <w:t>public</w:t>
      </w:r>
      <w:r>
        <w:rPr>
          <w:rFonts w:ascii="Calibri" w:hAnsi="Calibri"/>
          <w:b w:val="0"/>
          <w:i w:val="0"/>
          <w:sz w:val="22"/>
        </w:rPr>
        <w:t xml:space="preserve"> para las aplicaciones móvil (Flutter), web (React) y escritorio (Tauri/React). Documenta tablas, columnas, códigos de dominio, FKs lógicas, triggers, RLS y consumidores.</w:t>
      </w:r>
    </w:p>
    <w:p>
      <w:r>
        <w:rPr>
          <w:rFonts w:ascii="Calibri" w:hAnsi="Calibri"/>
          <w:b w:val="0"/>
          <w:i w:val="0"/>
          <w:sz w:val="22"/>
        </w:rPr>
        <w:t>En criollo: si cambiás un nombre de columna o un estado (</w:t>
      </w:r>
      <w:r>
        <w:rPr>
          <w:rFonts w:ascii="Consolas" w:hAnsi="Consolas"/>
          <w:b w:val="0"/>
          <w:i w:val="0"/>
          <w:color w:val="1F3A5F"/>
          <w:sz w:val="18"/>
        </w:rPr>
        <w:t>pendiente</w:t>
      </w:r>
      <w:r>
        <w:rPr>
          <w:rFonts w:ascii="Calibri" w:hAnsi="Calibri"/>
          <w:b w:val="0"/>
          <w:i w:val="0"/>
          <w:sz w:val="22"/>
        </w:rPr>
        <w:t xml:space="preserve"> → otra cosa) sin actualizar esto y el código, se rompe el flujo. Este archivo es la referencia compartida para no “inventar” nombres distintos entre apps.</w:t>
      </w:r>
    </w:p>
    <w:p>
      <w:pPr>
        <w:pStyle w:val="Heading1"/>
      </w:pPr>
      <w:r>
        <w:t>2. Diagrama entidad-relación (simplificado)</w:t>
      </w:r>
    </w:p>
    <w:p>
      <w:r>
        <w:rPr>
          <w:rFonts w:ascii="Calibri" w:hAnsi="Calibri"/>
          <w:b w:val="0"/>
          <w:i w:val="0"/>
          <w:sz w:val="22"/>
        </w:rPr>
        <w:t xml:space="preserve">Cómo se leen las flechas: casi todo parte de </w:t>
      </w:r>
      <w:r>
        <w:rPr>
          <w:rFonts w:ascii="Consolas" w:hAnsi="Consolas"/>
          <w:b w:val="0"/>
          <w:i w:val="0"/>
          <w:color w:val="1F3A5F"/>
          <w:sz w:val="18"/>
        </w:rPr>
        <w:t>auth.users</w:t>
      </w:r>
      <w:r>
        <w:rPr>
          <w:rFonts w:ascii="Calibri" w:hAnsi="Calibri"/>
          <w:b w:val="0"/>
          <w:i w:val="0"/>
          <w:sz w:val="22"/>
        </w:rPr>
        <w:t xml:space="preserve"> → </w:t>
      </w:r>
      <w:r>
        <w:rPr>
          <w:rFonts w:ascii="Consolas" w:hAnsi="Consolas"/>
          <w:b w:val="0"/>
          <w:i w:val="0"/>
          <w:color w:val="1F3A5F"/>
          <w:sz w:val="18"/>
        </w:rPr>
        <w:t>perfiles</w:t>
      </w:r>
      <w:r>
        <w:rPr>
          <w:rFonts w:ascii="Calibri" w:hAnsi="Calibri"/>
          <w:b w:val="0"/>
          <w:i w:val="0"/>
          <w:sz w:val="22"/>
        </w:rPr>
        <w:t xml:space="preserve">. Si la persona es profesional, tiene fila en </w:t>
      </w:r>
      <w:r>
        <w:rPr>
          <w:rFonts w:ascii="Consolas" w:hAnsi="Consolas"/>
          <w:b w:val="0"/>
          <w:i w:val="0"/>
          <w:color w:val="1F3A5F"/>
          <w:sz w:val="18"/>
        </w:rPr>
        <w:t>trabajadores</w:t>
      </w:r>
      <w:r>
        <w:rPr>
          <w:rFonts w:ascii="Calibri" w:hAnsi="Calibri"/>
          <w:b w:val="0"/>
          <w:i w:val="0"/>
          <w:sz w:val="22"/>
        </w:rPr>
        <w:t xml:space="preserve">. Cuando alguien pide un servicio nace un </w:t>
      </w:r>
      <w:r>
        <w:rPr>
          <w:rFonts w:ascii="Consolas" w:hAnsi="Consolas"/>
          <w:b w:val="0"/>
          <w:i w:val="0"/>
          <w:color w:val="1F3A5F"/>
          <w:sz w:val="18"/>
        </w:rPr>
        <w:t>trabajos</w:t>
      </w:r>
      <w:r>
        <w:rPr>
          <w:rFonts w:ascii="Calibri" w:hAnsi="Calibri"/>
          <w:b w:val="0"/>
          <w:i w:val="0"/>
          <w:sz w:val="22"/>
        </w:rPr>
        <w:t>, y de ahí cuelgan pagos, chat, disputas, fotos, etc. El diagrama no lista las 28 tablas; es el esqueleto para no perderse.</w:t>
      </w:r>
    </w:p>
    <w:p>
      <w:r>
        <w:rPr>
          <w:rFonts w:ascii="Consolas" w:hAnsi="Consolas"/>
          <w:b w:val="0"/>
          <w:i w:val="0"/>
          <w:color w:val="1F3A5F"/>
          <w:sz w:val="18"/>
        </w:rPr>
        <w:t>erDiagram</w:t>
        <w:br/>
        <w:t xml:space="preserve">  auth_users ||--|| perfiles : "id"</w:t>
        <w:br/>
        <w:t xml:space="preserve">  perfiles ||--o| trabajadores : "id_usuario"</w:t>
        <w:br/>
        <w:t xml:space="preserve">  perfiles ||--o{ trabajos : "id_usuario"</w:t>
        <w:br/>
        <w:t xml:space="preserve">  trabajadores ||--o{ trabajos : "id_trabajador"</w:t>
        <w:br/>
        <w:t xml:space="preserve">  servicios ||--o{ trabajos : "id_servicio"</w:t>
        <w:br/>
        <w:t xml:space="preserve">  trabajos ||--o{ pagos : "id_trabajo"</w:t>
        <w:br/>
        <w:t xml:space="preserve">  trabajos ||--o{ mensajes : "id_trabajo"</w:t>
        <w:br/>
        <w:t xml:space="preserve">  trabajos ||--o{ disputas : "id_trabajo"</w:t>
        <w:br/>
        <w:t xml:space="preserve">  trabajos ||--o{ calificaciones : "id_trabajo"</w:t>
        <w:br/>
        <w:t xml:space="preserve">  trabajos ||--o{ fotos_trabajo : "id_trabajo"</w:t>
        <w:br/>
        <w:t xml:space="preserve">  trabajos ||--o{ propuestas_cotizacion : "id_trabajo"</w:t>
        <w:br/>
        <w:t xml:space="preserve">  trabajos ||--o{ ordenes_cambio : "id_trabajo"</w:t>
        <w:br/>
        <w:t xml:space="preserve">  trabajos ||--o{ cancelaciones_trabajo : "id_trabajo"</w:t>
        <w:br/>
        <w:t xml:space="preserve">  trabajadores ||--o{ portafolio_trabajador : "id_trabajador"</w:t>
        <w:br/>
        <w:t xml:space="preserve">  trabajadores ||--o{ trabajador_servicios : "id_trabajador"</w:t>
        <w:br/>
        <w:t xml:space="preserve">  perfiles ||--o{ notificaciones : "id_usuario"</w:t>
      </w:r>
    </w:p>
    <w:p>
      <w:r>
        <w:rPr>
          <w:rFonts w:ascii="Calibri" w:hAnsi="Calibri"/>
          <w:b w:val="0"/>
          <w:i/>
          <w:sz w:val="18"/>
        </w:rPr>
        <w:t>(diagrama mermaid)</w:t>
      </w:r>
    </w:p>
    <w:p>
      <w:pPr>
        <w:pStyle w:val="Heading1"/>
      </w:pPr>
      <w:r>
        <w:t>3. Inventario de tablas (28)</w:t>
      </w:r>
    </w:p>
    <w:p>
      <w:r>
        <w:rPr>
          <w:rFonts w:ascii="Calibri" w:hAnsi="Calibri"/>
          <w:b w:val="0"/>
          <w:i w:val="0"/>
          <w:sz w:val="22"/>
        </w:rPr>
        <w:t xml:space="preserve">Son 28 tablas en </w:t>
      </w:r>
      <w:r>
        <w:rPr>
          <w:rFonts w:ascii="Consolas" w:hAnsi="Consolas"/>
          <w:b w:val="0"/>
          <w:i w:val="0"/>
          <w:color w:val="1F3A5F"/>
          <w:sz w:val="18"/>
        </w:rPr>
        <w:t>public</w:t>
      </w:r>
      <w:r>
        <w:rPr>
          <w:rFonts w:ascii="Calibri" w:hAnsi="Calibri"/>
          <w:b w:val="0"/>
          <w:i w:val="0"/>
          <w:sz w:val="22"/>
        </w:rPr>
        <w:t xml:space="preserve">. La columna “Origen EN” es el nombre viejo en inglés (antes del rename). Si alguien busca en un tutorial o en un commit viejo </w:t>
      </w:r>
      <w:r>
        <w:rPr>
          <w:rFonts w:ascii="Consolas" w:hAnsi="Consolas"/>
          <w:b w:val="0"/>
          <w:i w:val="0"/>
          <w:color w:val="1F3A5F"/>
          <w:sz w:val="18"/>
        </w:rPr>
        <w:t>profiles</w:t>
      </w:r>
      <w:r>
        <w:rPr>
          <w:rFonts w:ascii="Calibri" w:hAnsi="Calibri"/>
          <w:b w:val="0"/>
          <w:i w:val="0"/>
          <w:sz w:val="22"/>
        </w:rPr>
        <w:t xml:space="preserve"> / </w:t>
      </w:r>
      <w:r>
        <w:rPr>
          <w:rFonts w:ascii="Consolas" w:hAnsi="Consolas"/>
          <w:b w:val="0"/>
          <w:i w:val="0"/>
          <w:color w:val="1F3A5F"/>
          <w:sz w:val="18"/>
        </w:rPr>
        <w:t>jobs</w:t>
      </w:r>
      <w:r>
        <w:rPr>
          <w:rFonts w:ascii="Calibri" w:hAnsi="Calibri"/>
          <w:b w:val="0"/>
          <w:i w:val="0"/>
          <w:sz w:val="22"/>
        </w:rPr>
        <w:t>, acá ve a qué pasó.</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E8EEF5" w:val="clear"/>
          </w:tcPr>
          <w:p>
            <w:r/>
            <w:r>
              <w:rPr>
                <w:rFonts w:ascii="Calibri" w:hAnsi="Calibri"/>
                <w:b/>
                <w:i w:val="0"/>
                <w:sz w:val="18"/>
              </w:rPr>
              <w:t>#</w:t>
            </w:r>
          </w:p>
        </w:tc>
        <w:tc>
          <w:tcPr>
            <w:tcW w:type="dxa" w:w="2412"/>
            <w:shd w:fill="E8EEF5" w:val="clear"/>
          </w:tcPr>
          <w:p>
            <w:r/>
            <w:r>
              <w:rPr>
                <w:rFonts w:ascii="Calibri" w:hAnsi="Calibri"/>
                <w:b/>
                <w:i w:val="0"/>
                <w:sz w:val="18"/>
              </w:rPr>
              <w:t>Tabla</w:t>
            </w:r>
          </w:p>
        </w:tc>
        <w:tc>
          <w:tcPr>
            <w:tcW w:type="dxa" w:w="2412"/>
            <w:shd w:fill="E8EEF5" w:val="clear"/>
          </w:tcPr>
          <w:p>
            <w:r/>
            <w:r>
              <w:rPr>
                <w:rFonts w:ascii="Calibri" w:hAnsi="Calibri"/>
                <w:b/>
                <w:i w:val="0"/>
                <w:sz w:val="18"/>
              </w:rPr>
              <w:t>Origen EN</w:t>
            </w:r>
          </w:p>
        </w:tc>
        <w:tc>
          <w:tcPr>
            <w:tcW w:type="dxa" w:w="2412"/>
            <w:shd w:fill="E8EEF5" w:val="clear"/>
          </w:tcPr>
          <w:p>
            <w:r/>
            <w:r>
              <w:rPr>
                <w:rFonts w:ascii="Calibri" w:hAnsi="Calibri"/>
                <w:b/>
                <w:i w:val="0"/>
                <w:sz w:val="18"/>
              </w:rPr>
              <w:t>Propósito</w:t>
            </w:r>
          </w:p>
        </w:tc>
      </w:tr>
      <w:tr>
        <w:tc>
          <w:tcPr>
            <w:tcW w:type="dxa" w:w="2412"/>
          </w:tcPr>
          <w:p>
            <w:r/>
            <w:r>
              <w:rPr>
                <w:rFonts w:ascii="Calibri" w:hAnsi="Calibri"/>
                <w:b w:val="0"/>
                <w:i w:val="0"/>
                <w:sz w:val="18"/>
              </w:rPr>
              <w:t>1</w:t>
            </w:r>
          </w:p>
        </w:tc>
        <w:tc>
          <w:tcPr>
            <w:tcW w:type="dxa" w:w="2412"/>
          </w:tcPr>
          <w:p>
            <w:r/>
            <w:r>
              <w:rPr>
                <w:rFonts w:ascii="Calibri" w:hAnsi="Calibri"/>
                <w:b w:val="0"/>
                <w:i w:val="0"/>
                <w:sz w:val="18"/>
              </w:rPr>
              <w:t>perfiles</w:t>
            </w:r>
          </w:p>
        </w:tc>
        <w:tc>
          <w:tcPr>
            <w:tcW w:type="dxa" w:w="2412"/>
          </w:tcPr>
          <w:p>
            <w:r/>
            <w:r>
              <w:rPr>
                <w:rFonts w:ascii="Calibri" w:hAnsi="Calibri"/>
                <w:b w:val="0"/>
                <w:i w:val="0"/>
                <w:sz w:val="18"/>
              </w:rPr>
              <w:t>profiles</w:t>
            </w:r>
          </w:p>
        </w:tc>
        <w:tc>
          <w:tcPr>
            <w:tcW w:type="dxa" w:w="2412"/>
          </w:tcPr>
          <w:p>
            <w:r/>
            <w:r>
              <w:rPr>
                <w:rFonts w:ascii="Calibri" w:hAnsi="Calibri"/>
                <w:b w:val="0"/>
                <w:i w:val="0"/>
                <w:sz w:val="18"/>
              </w:rPr>
              <w:t>Identidad de app ligada a Auth</w:t>
            </w:r>
          </w:p>
        </w:tc>
      </w:tr>
      <w:tr>
        <w:tc>
          <w:tcPr>
            <w:tcW w:type="dxa" w:w="2412"/>
          </w:tcPr>
          <w:p>
            <w:r/>
            <w:r>
              <w:rPr>
                <w:rFonts w:ascii="Calibri" w:hAnsi="Calibri"/>
                <w:b w:val="0"/>
                <w:i w:val="0"/>
                <w:sz w:val="18"/>
              </w:rPr>
              <w:t>2</w:t>
            </w:r>
          </w:p>
        </w:tc>
        <w:tc>
          <w:tcPr>
            <w:tcW w:type="dxa" w:w="2412"/>
          </w:tcPr>
          <w:p>
            <w:r/>
            <w:r>
              <w:rPr>
                <w:rFonts w:ascii="Calibri" w:hAnsi="Calibri"/>
                <w:b w:val="0"/>
                <w:i w:val="0"/>
                <w:sz w:val="18"/>
              </w:rPr>
              <w:t>trabajadores</w:t>
            </w:r>
          </w:p>
        </w:tc>
        <w:tc>
          <w:tcPr>
            <w:tcW w:type="dxa" w:w="2412"/>
          </w:tcPr>
          <w:p>
            <w:r/>
            <w:r>
              <w:rPr>
                <w:rFonts w:ascii="Calibri" w:hAnsi="Calibri"/>
                <w:b w:val="0"/>
                <w:i w:val="0"/>
                <w:sz w:val="18"/>
              </w:rPr>
              <w:t>workers</w:t>
            </w:r>
          </w:p>
        </w:tc>
        <w:tc>
          <w:tcPr>
            <w:tcW w:type="dxa" w:w="2412"/>
          </w:tcPr>
          <w:p>
            <w:r/>
            <w:r>
              <w:rPr>
                <w:rFonts w:ascii="Calibri" w:hAnsi="Calibri"/>
                <w:b w:val="0"/>
                <w:i w:val="0"/>
                <w:sz w:val="18"/>
              </w:rPr>
              <w:t>Perfil profesional 1:1</w:t>
            </w:r>
          </w:p>
        </w:tc>
      </w:tr>
      <w:tr>
        <w:tc>
          <w:tcPr>
            <w:tcW w:type="dxa" w:w="2412"/>
          </w:tcPr>
          <w:p>
            <w:r/>
            <w:r>
              <w:rPr>
                <w:rFonts w:ascii="Calibri" w:hAnsi="Calibri"/>
                <w:b w:val="0"/>
                <w:i w:val="0"/>
                <w:sz w:val="18"/>
              </w:rPr>
              <w:t>3</w:t>
            </w:r>
          </w:p>
        </w:tc>
        <w:tc>
          <w:tcPr>
            <w:tcW w:type="dxa" w:w="2412"/>
          </w:tcPr>
          <w:p>
            <w:r/>
            <w:r>
              <w:rPr>
                <w:rFonts w:ascii="Calibri" w:hAnsi="Calibri"/>
                <w:b w:val="0"/>
                <w:i w:val="0"/>
                <w:sz w:val="18"/>
              </w:rPr>
              <w:t>servicios</w:t>
            </w:r>
          </w:p>
        </w:tc>
        <w:tc>
          <w:tcPr>
            <w:tcW w:type="dxa" w:w="2412"/>
          </w:tcPr>
          <w:p>
            <w:r/>
            <w:r>
              <w:rPr>
                <w:rFonts w:ascii="Calibri" w:hAnsi="Calibri"/>
                <w:b w:val="0"/>
                <w:i w:val="0"/>
                <w:sz w:val="18"/>
              </w:rPr>
              <w:t>services</w:t>
            </w:r>
          </w:p>
        </w:tc>
        <w:tc>
          <w:tcPr>
            <w:tcW w:type="dxa" w:w="2412"/>
          </w:tcPr>
          <w:p>
            <w:r/>
            <w:r>
              <w:rPr>
                <w:rFonts w:ascii="Calibri" w:hAnsi="Calibri"/>
                <w:b w:val="0"/>
                <w:i w:val="0"/>
                <w:sz w:val="18"/>
              </w:rPr>
              <w:t>Catálogo de oficios</w:t>
            </w:r>
          </w:p>
        </w:tc>
      </w:tr>
      <w:tr>
        <w:tc>
          <w:tcPr>
            <w:tcW w:type="dxa" w:w="2412"/>
          </w:tcPr>
          <w:p>
            <w:r/>
            <w:r>
              <w:rPr>
                <w:rFonts w:ascii="Calibri" w:hAnsi="Calibri"/>
                <w:b w:val="0"/>
                <w:i w:val="0"/>
                <w:sz w:val="18"/>
              </w:rPr>
              <w:t>4</w:t>
            </w:r>
          </w:p>
        </w:tc>
        <w:tc>
          <w:tcPr>
            <w:tcW w:type="dxa" w:w="2412"/>
          </w:tcPr>
          <w:p>
            <w:r/>
            <w:r>
              <w:rPr>
                <w:rFonts w:ascii="Calibri" w:hAnsi="Calibri"/>
                <w:b w:val="0"/>
                <w:i w:val="0"/>
                <w:sz w:val="18"/>
              </w:rPr>
              <w:t>trabajos</w:t>
            </w:r>
          </w:p>
        </w:tc>
        <w:tc>
          <w:tcPr>
            <w:tcW w:type="dxa" w:w="2412"/>
          </w:tcPr>
          <w:p>
            <w:r/>
            <w:r>
              <w:rPr>
                <w:rFonts w:ascii="Calibri" w:hAnsi="Calibri"/>
                <w:b w:val="0"/>
                <w:i w:val="0"/>
                <w:sz w:val="18"/>
              </w:rPr>
              <w:t>jobs</w:t>
            </w:r>
          </w:p>
        </w:tc>
        <w:tc>
          <w:tcPr>
            <w:tcW w:type="dxa" w:w="2412"/>
          </w:tcPr>
          <w:p>
            <w:r/>
            <w:r>
              <w:rPr>
                <w:rFonts w:ascii="Calibri" w:hAnsi="Calibri"/>
                <w:b w:val="0"/>
                <w:i w:val="0"/>
                <w:sz w:val="18"/>
              </w:rPr>
              <w:t>Solicitud y ciclo de vida</w:t>
            </w:r>
          </w:p>
        </w:tc>
      </w:tr>
      <w:tr>
        <w:tc>
          <w:tcPr>
            <w:tcW w:type="dxa" w:w="2412"/>
          </w:tcPr>
          <w:p>
            <w:r/>
            <w:r>
              <w:rPr>
                <w:rFonts w:ascii="Calibri" w:hAnsi="Calibri"/>
                <w:b w:val="0"/>
                <w:i w:val="0"/>
                <w:sz w:val="18"/>
              </w:rPr>
              <w:t>5</w:t>
            </w:r>
          </w:p>
        </w:tc>
        <w:tc>
          <w:tcPr>
            <w:tcW w:type="dxa" w:w="2412"/>
          </w:tcPr>
          <w:p>
            <w:r/>
            <w:r>
              <w:rPr>
                <w:rFonts w:ascii="Calibri" w:hAnsi="Calibri"/>
                <w:b w:val="0"/>
                <w:i w:val="0"/>
                <w:sz w:val="18"/>
              </w:rPr>
              <w:t>pagos</w:t>
            </w:r>
          </w:p>
        </w:tc>
        <w:tc>
          <w:tcPr>
            <w:tcW w:type="dxa" w:w="2412"/>
          </w:tcPr>
          <w:p>
            <w:r/>
            <w:r>
              <w:rPr>
                <w:rFonts w:ascii="Calibri" w:hAnsi="Calibri"/>
                <w:b w:val="0"/>
                <w:i w:val="0"/>
                <w:sz w:val="18"/>
              </w:rPr>
              <w:t>payments</w:t>
            </w:r>
          </w:p>
        </w:tc>
        <w:tc>
          <w:tcPr>
            <w:tcW w:type="dxa" w:w="2412"/>
          </w:tcPr>
          <w:p>
            <w:r/>
            <w:r>
              <w:rPr>
                <w:rFonts w:ascii="Calibri" w:hAnsi="Calibri"/>
                <w:b w:val="0"/>
                <w:i w:val="0"/>
                <w:sz w:val="18"/>
              </w:rPr>
              <w:t>Escrow / pagos (simulación de pasarela en clientes)</w:t>
            </w:r>
          </w:p>
        </w:tc>
      </w:tr>
      <w:tr>
        <w:tc>
          <w:tcPr>
            <w:tcW w:type="dxa" w:w="2412"/>
          </w:tcPr>
          <w:p>
            <w:r/>
            <w:r>
              <w:rPr>
                <w:rFonts w:ascii="Calibri" w:hAnsi="Calibri"/>
                <w:b w:val="0"/>
                <w:i w:val="0"/>
                <w:sz w:val="18"/>
              </w:rPr>
              <w:t>6</w:t>
            </w:r>
          </w:p>
        </w:tc>
        <w:tc>
          <w:tcPr>
            <w:tcW w:type="dxa" w:w="2412"/>
          </w:tcPr>
          <w:p>
            <w:r/>
            <w:r>
              <w:rPr>
                <w:rFonts w:ascii="Calibri" w:hAnsi="Calibri"/>
                <w:b w:val="0"/>
                <w:i w:val="0"/>
                <w:sz w:val="18"/>
              </w:rPr>
              <w:t>mensajes</w:t>
            </w:r>
          </w:p>
        </w:tc>
        <w:tc>
          <w:tcPr>
            <w:tcW w:type="dxa" w:w="2412"/>
          </w:tcPr>
          <w:p>
            <w:r/>
            <w:r>
              <w:rPr>
                <w:rFonts w:ascii="Calibri" w:hAnsi="Calibri"/>
                <w:b w:val="0"/>
                <w:i w:val="0"/>
                <w:sz w:val="18"/>
              </w:rPr>
              <w:t>messages</w:t>
            </w:r>
          </w:p>
        </w:tc>
        <w:tc>
          <w:tcPr>
            <w:tcW w:type="dxa" w:w="2412"/>
          </w:tcPr>
          <w:p>
            <w:r/>
            <w:r>
              <w:rPr>
                <w:rFonts w:ascii="Calibri" w:hAnsi="Calibri"/>
                <w:b w:val="0"/>
                <w:i w:val="0"/>
                <w:sz w:val="18"/>
              </w:rPr>
              <w:t>Chat por trabajo</w:t>
            </w:r>
          </w:p>
        </w:tc>
      </w:tr>
      <w:tr>
        <w:tc>
          <w:tcPr>
            <w:tcW w:type="dxa" w:w="2412"/>
          </w:tcPr>
          <w:p>
            <w:r/>
            <w:r>
              <w:rPr>
                <w:rFonts w:ascii="Calibri" w:hAnsi="Calibri"/>
                <w:b w:val="0"/>
                <w:i w:val="0"/>
                <w:sz w:val="18"/>
              </w:rPr>
              <w:t>7</w:t>
            </w:r>
          </w:p>
        </w:tc>
        <w:tc>
          <w:tcPr>
            <w:tcW w:type="dxa" w:w="2412"/>
          </w:tcPr>
          <w:p>
            <w:r/>
            <w:r>
              <w:rPr>
                <w:rFonts w:ascii="Calibri" w:hAnsi="Calibri"/>
                <w:b w:val="0"/>
                <w:i w:val="0"/>
                <w:sz w:val="18"/>
              </w:rPr>
              <w:t>disputas</w:t>
            </w:r>
          </w:p>
        </w:tc>
        <w:tc>
          <w:tcPr>
            <w:tcW w:type="dxa" w:w="2412"/>
          </w:tcPr>
          <w:p>
            <w:r/>
            <w:r>
              <w:rPr>
                <w:rFonts w:ascii="Calibri" w:hAnsi="Calibri"/>
                <w:b w:val="0"/>
                <w:i w:val="0"/>
                <w:sz w:val="18"/>
              </w:rPr>
              <w:t>disputes</w:t>
            </w:r>
          </w:p>
        </w:tc>
        <w:tc>
          <w:tcPr>
            <w:tcW w:type="dxa" w:w="2412"/>
          </w:tcPr>
          <w:p>
            <w:r/>
            <w:r>
              <w:rPr>
                <w:rFonts w:ascii="Calibri" w:hAnsi="Calibri"/>
                <w:b w:val="0"/>
                <w:i w:val="0"/>
                <w:sz w:val="18"/>
              </w:rPr>
              <w:t>Conflictos</w:t>
            </w:r>
          </w:p>
        </w:tc>
      </w:tr>
      <w:tr>
        <w:tc>
          <w:tcPr>
            <w:tcW w:type="dxa" w:w="2412"/>
          </w:tcPr>
          <w:p>
            <w:r/>
            <w:r>
              <w:rPr>
                <w:rFonts w:ascii="Calibri" w:hAnsi="Calibri"/>
                <w:b w:val="0"/>
                <w:i w:val="0"/>
                <w:sz w:val="18"/>
              </w:rPr>
              <w:t>8</w:t>
            </w:r>
          </w:p>
        </w:tc>
        <w:tc>
          <w:tcPr>
            <w:tcW w:type="dxa" w:w="2412"/>
          </w:tcPr>
          <w:p>
            <w:r/>
            <w:r>
              <w:rPr>
                <w:rFonts w:ascii="Calibri" w:hAnsi="Calibri"/>
                <w:b w:val="0"/>
                <w:i w:val="0"/>
                <w:sz w:val="18"/>
              </w:rPr>
              <w:t>notificaciones</w:t>
            </w:r>
          </w:p>
        </w:tc>
        <w:tc>
          <w:tcPr>
            <w:tcW w:type="dxa" w:w="2412"/>
          </w:tcPr>
          <w:p>
            <w:r/>
            <w:r>
              <w:rPr>
                <w:rFonts w:ascii="Calibri" w:hAnsi="Calibri"/>
                <w:b w:val="0"/>
                <w:i w:val="0"/>
                <w:sz w:val="18"/>
              </w:rPr>
              <w:t>notifications</w:t>
            </w:r>
          </w:p>
        </w:tc>
        <w:tc>
          <w:tcPr>
            <w:tcW w:type="dxa" w:w="2412"/>
          </w:tcPr>
          <w:p>
            <w:r/>
            <w:r>
              <w:rPr>
                <w:rFonts w:ascii="Calibri" w:hAnsi="Calibri"/>
                <w:b w:val="0"/>
                <w:i w:val="0"/>
                <w:sz w:val="18"/>
              </w:rPr>
              <w:t>Inbox / Realtime</w:t>
            </w:r>
          </w:p>
        </w:tc>
      </w:tr>
      <w:tr>
        <w:tc>
          <w:tcPr>
            <w:tcW w:type="dxa" w:w="2412"/>
          </w:tcPr>
          <w:p>
            <w:r/>
            <w:r>
              <w:rPr>
                <w:rFonts w:ascii="Calibri" w:hAnsi="Calibri"/>
                <w:b w:val="0"/>
                <w:i w:val="0"/>
                <w:sz w:val="18"/>
              </w:rPr>
              <w:t>9</w:t>
            </w:r>
          </w:p>
        </w:tc>
        <w:tc>
          <w:tcPr>
            <w:tcW w:type="dxa" w:w="2412"/>
          </w:tcPr>
          <w:p>
            <w:r/>
            <w:r>
              <w:rPr>
                <w:rFonts w:ascii="Calibri" w:hAnsi="Calibri"/>
                <w:b w:val="0"/>
                <w:i w:val="0"/>
                <w:sz w:val="18"/>
              </w:rPr>
              <w:t>calificaciones</w:t>
            </w:r>
          </w:p>
        </w:tc>
        <w:tc>
          <w:tcPr>
            <w:tcW w:type="dxa" w:w="2412"/>
          </w:tcPr>
          <w:p>
            <w:r/>
            <w:r>
              <w:rPr>
                <w:rFonts w:ascii="Calibri" w:hAnsi="Calibri"/>
                <w:b w:val="0"/>
                <w:i w:val="0"/>
                <w:sz w:val="18"/>
              </w:rPr>
              <w:t>ratings</w:t>
            </w:r>
          </w:p>
        </w:tc>
        <w:tc>
          <w:tcPr>
            <w:tcW w:type="dxa" w:w="2412"/>
          </w:tcPr>
          <w:p>
            <w:r/>
            <w:r>
              <w:rPr>
                <w:rFonts w:ascii="Calibri" w:hAnsi="Calibri"/>
                <w:b w:val="0"/>
                <w:i w:val="0"/>
                <w:sz w:val="18"/>
              </w:rPr>
              <w:t>Puntaje 1–5</w:t>
            </w:r>
          </w:p>
        </w:tc>
      </w:tr>
      <w:tr>
        <w:tc>
          <w:tcPr>
            <w:tcW w:type="dxa" w:w="2412"/>
          </w:tcPr>
          <w:p>
            <w:r/>
            <w:r>
              <w:rPr>
                <w:rFonts w:ascii="Calibri" w:hAnsi="Calibri"/>
                <w:b w:val="0"/>
                <w:i w:val="0"/>
                <w:sz w:val="18"/>
              </w:rPr>
              <w:t>10</w:t>
            </w:r>
          </w:p>
        </w:tc>
        <w:tc>
          <w:tcPr>
            <w:tcW w:type="dxa" w:w="2412"/>
          </w:tcPr>
          <w:p>
            <w:r/>
            <w:r>
              <w:rPr>
                <w:rFonts w:ascii="Calibri" w:hAnsi="Calibri"/>
                <w:b w:val="0"/>
                <w:i w:val="0"/>
                <w:sz w:val="18"/>
              </w:rPr>
              <w:t>reportes</w:t>
            </w:r>
          </w:p>
        </w:tc>
        <w:tc>
          <w:tcPr>
            <w:tcW w:type="dxa" w:w="2412"/>
          </w:tcPr>
          <w:p>
            <w:r/>
            <w:r>
              <w:rPr>
                <w:rFonts w:ascii="Calibri" w:hAnsi="Calibri"/>
                <w:b w:val="0"/>
                <w:i w:val="0"/>
                <w:sz w:val="18"/>
              </w:rPr>
              <w:t>reports</w:t>
            </w:r>
          </w:p>
        </w:tc>
        <w:tc>
          <w:tcPr>
            <w:tcW w:type="dxa" w:w="2412"/>
          </w:tcPr>
          <w:p>
            <w:r/>
            <w:r>
              <w:rPr>
                <w:rFonts w:ascii="Calibri" w:hAnsi="Calibri"/>
                <w:b w:val="0"/>
                <w:i w:val="0"/>
                <w:sz w:val="18"/>
              </w:rPr>
              <w:t>Denuncias</w:t>
            </w:r>
          </w:p>
        </w:tc>
      </w:tr>
      <w:tr>
        <w:tc>
          <w:tcPr>
            <w:tcW w:type="dxa" w:w="2412"/>
          </w:tcPr>
          <w:p>
            <w:r/>
            <w:r>
              <w:rPr>
                <w:rFonts w:ascii="Calibri" w:hAnsi="Calibri"/>
                <w:b w:val="0"/>
                <w:i w:val="0"/>
                <w:sz w:val="18"/>
              </w:rPr>
              <w:t>11</w:t>
            </w:r>
          </w:p>
        </w:tc>
        <w:tc>
          <w:tcPr>
            <w:tcW w:type="dxa" w:w="2412"/>
          </w:tcPr>
          <w:p>
            <w:r/>
            <w:r>
              <w:rPr>
                <w:rFonts w:ascii="Calibri" w:hAnsi="Calibri"/>
                <w:b w:val="0"/>
                <w:i w:val="0"/>
                <w:sz w:val="18"/>
              </w:rPr>
              <w:t>propuestas_cotizacion</w:t>
            </w:r>
          </w:p>
        </w:tc>
        <w:tc>
          <w:tcPr>
            <w:tcW w:type="dxa" w:w="2412"/>
          </w:tcPr>
          <w:p>
            <w:r/>
            <w:r>
              <w:rPr>
                <w:rFonts w:ascii="Calibri" w:hAnsi="Calibri"/>
                <w:b w:val="0"/>
                <w:i w:val="0"/>
                <w:sz w:val="18"/>
              </w:rPr>
              <w:t>quote_proposals</w:t>
            </w:r>
          </w:p>
        </w:tc>
        <w:tc>
          <w:tcPr>
            <w:tcW w:type="dxa" w:w="2412"/>
          </w:tcPr>
          <w:p>
            <w:r/>
            <w:r>
              <w:rPr>
                <w:rFonts w:ascii="Calibri" w:hAnsi="Calibri"/>
                <w:b w:val="0"/>
                <w:i w:val="0"/>
                <w:sz w:val="18"/>
              </w:rPr>
              <w:t>Cotizaciones</w:t>
            </w:r>
          </w:p>
        </w:tc>
      </w:tr>
      <w:tr>
        <w:tc>
          <w:tcPr>
            <w:tcW w:type="dxa" w:w="2412"/>
          </w:tcPr>
          <w:p>
            <w:r/>
            <w:r>
              <w:rPr>
                <w:rFonts w:ascii="Calibri" w:hAnsi="Calibri"/>
                <w:b w:val="0"/>
                <w:i w:val="0"/>
                <w:sz w:val="18"/>
              </w:rPr>
              <w:t>12</w:t>
            </w:r>
          </w:p>
        </w:tc>
        <w:tc>
          <w:tcPr>
            <w:tcW w:type="dxa" w:w="2412"/>
          </w:tcPr>
          <w:p>
            <w:r/>
            <w:r>
              <w:rPr>
                <w:rFonts w:ascii="Calibri" w:hAnsi="Calibri"/>
                <w:b w:val="0"/>
                <w:i w:val="0"/>
                <w:sz w:val="18"/>
              </w:rPr>
              <w:t>ordenes_cambio</w:t>
            </w:r>
          </w:p>
        </w:tc>
        <w:tc>
          <w:tcPr>
            <w:tcW w:type="dxa" w:w="2412"/>
          </w:tcPr>
          <w:p>
            <w:r/>
            <w:r>
              <w:rPr>
                <w:rFonts w:ascii="Calibri" w:hAnsi="Calibri"/>
                <w:b w:val="0"/>
                <w:i w:val="0"/>
                <w:sz w:val="18"/>
              </w:rPr>
              <w:t>change_orders</w:t>
            </w:r>
          </w:p>
        </w:tc>
        <w:tc>
          <w:tcPr>
            <w:tcW w:type="dxa" w:w="2412"/>
          </w:tcPr>
          <w:p>
            <w:r/>
            <w:r>
              <w:rPr>
                <w:rFonts w:ascii="Calibri" w:hAnsi="Calibri"/>
                <w:b w:val="0"/>
                <w:i w:val="0"/>
                <w:sz w:val="18"/>
              </w:rPr>
              <w:t>Extras / alcance</w:t>
            </w:r>
          </w:p>
        </w:tc>
      </w:tr>
      <w:tr>
        <w:tc>
          <w:tcPr>
            <w:tcW w:type="dxa" w:w="2412"/>
          </w:tcPr>
          <w:p>
            <w:r/>
            <w:r>
              <w:rPr>
                <w:rFonts w:ascii="Calibri" w:hAnsi="Calibri"/>
                <w:b w:val="0"/>
                <w:i w:val="0"/>
                <w:sz w:val="18"/>
              </w:rPr>
              <w:t>13</w:t>
            </w:r>
          </w:p>
        </w:tc>
        <w:tc>
          <w:tcPr>
            <w:tcW w:type="dxa" w:w="2412"/>
          </w:tcPr>
          <w:p>
            <w:r/>
            <w:r>
              <w:rPr>
                <w:rFonts w:ascii="Calibri" w:hAnsi="Calibri"/>
                <w:b w:val="0"/>
                <w:i w:val="0"/>
                <w:sz w:val="18"/>
              </w:rPr>
              <w:t>fotos_trabajo</w:t>
            </w:r>
          </w:p>
        </w:tc>
        <w:tc>
          <w:tcPr>
            <w:tcW w:type="dxa" w:w="2412"/>
          </w:tcPr>
          <w:p>
            <w:r/>
            <w:r>
              <w:rPr>
                <w:rFonts w:ascii="Calibri" w:hAnsi="Calibri"/>
                <w:b w:val="0"/>
                <w:i w:val="0"/>
                <w:sz w:val="18"/>
              </w:rPr>
              <w:t>job_photos</w:t>
            </w:r>
          </w:p>
        </w:tc>
        <w:tc>
          <w:tcPr>
            <w:tcW w:type="dxa" w:w="2412"/>
          </w:tcPr>
          <w:p>
            <w:r/>
            <w:r>
              <w:rPr>
                <w:rFonts w:ascii="Calibri" w:hAnsi="Calibri"/>
                <w:b w:val="0"/>
                <w:i w:val="0"/>
                <w:sz w:val="18"/>
              </w:rPr>
              <w:t>Evidencia media</w:t>
            </w:r>
          </w:p>
        </w:tc>
      </w:tr>
      <w:tr>
        <w:tc>
          <w:tcPr>
            <w:tcW w:type="dxa" w:w="2412"/>
          </w:tcPr>
          <w:p>
            <w:r/>
            <w:r>
              <w:rPr>
                <w:rFonts w:ascii="Calibri" w:hAnsi="Calibri"/>
                <w:b w:val="0"/>
                <w:i w:val="0"/>
                <w:sz w:val="18"/>
              </w:rPr>
              <w:t>14</w:t>
            </w:r>
          </w:p>
        </w:tc>
        <w:tc>
          <w:tcPr>
            <w:tcW w:type="dxa" w:w="2412"/>
          </w:tcPr>
          <w:p>
            <w:r/>
            <w:r>
              <w:rPr>
                <w:rFonts w:ascii="Calibri" w:hAnsi="Calibri"/>
                <w:b w:val="0"/>
                <w:i w:val="0"/>
                <w:sz w:val="18"/>
              </w:rPr>
              <w:t>portafolio_trabajador</w:t>
            </w:r>
          </w:p>
        </w:tc>
        <w:tc>
          <w:tcPr>
            <w:tcW w:type="dxa" w:w="2412"/>
          </w:tcPr>
          <w:p>
            <w:r/>
            <w:r>
              <w:rPr>
                <w:rFonts w:ascii="Calibri" w:hAnsi="Calibri"/>
                <w:b w:val="0"/>
                <w:i w:val="0"/>
                <w:sz w:val="18"/>
              </w:rPr>
              <w:t>worker_portfolio</w:t>
            </w:r>
          </w:p>
        </w:tc>
        <w:tc>
          <w:tcPr>
            <w:tcW w:type="dxa" w:w="2412"/>
          </w:tcPr>
          <w:p>
            <w:r/>
            <w:r>
              <w:rPr>
                <w:rFonts w:ascii="Calibri" w:hAnsi="Calibri"/>
                <w:b w:val="0"/>
                <w:i w:val="0"/>
                <w:sz w:val="18"/>
              </w:rPr>
              <w:t>Galería profesional</w:t>
            </w:r>
          </w:p>
        </w:tc>
      </w:tr>
      <w:tr>
        <w:tc>
          <w:tcPr>
            <w:tcW w:type="dxa" w:w="2412"/>
          </w:tcPr>
          <w:p>
            <w:r/>
            <w:r>
              <w:rPr>
                <w:rFonts w:ascii="Calibri" w:hAnsi="Calibri"/>
                <w:b w:val="0"/>
                <w:i w:val="0"/>
                <w:sz w:val="18"/>
              </w:rPr>
              <w:t>15</w:t>
            </w:r>
          </w:p>
        </w:tc>
        <w:tc>
          <w:tcPr>
            <w:tcW w:type="dxa" w:w="2412"/>
          </w:tcPr>
          <w:p>
            <w:r/>
            <w:r>
              <w:rPr>
                <w:rFonts w:ascii="Calibri" w:hAnsi="Calibri"/>
                <w:b w:val="0"/>
                <w:i w:val="0"/>
                <w:sz w:val="18"/>
              </w:rPr>
              <w:t>trabajador_servicios</w:t>
            </w:r>
          </w:p>
        </w:tc>
        <w:tc>
          <w:tcPr>
            <w:tcW w:type="dxa" w:w="2412"/>
          </w:tcPr>
          <w:p>
            <w:r/>
            <w:r>
              <w:rPr>
                <w:rFonts w:ascii="Calibri" w:hAnsi="Calibri"/>
                <w:b w:val="0"/>
                <w:i w:val="0"/>
                <w:sz w:val="18"/>
              </w:rPr>
              <w:t>worker_services</w:t>
            </w:r>
          </w:p>
        </w:tc>
        <w:tc>
          <w:tcPr>
            <w:tcW w:type="dxa" w:w="2412"/>
          </w:tcPr>
          <w:p>
            <w:r/>
            <w:r>
              <w:rPr>
                <w:rFonts w:ascii="Calibri" w:hAnsi="Calibri"/>
                <w:b w:val="0"/>
                <w:i w:val="0"/>
                <w:sz w:val="18"/>
              </w:rPr>
              <w:t>N:M categorías</w:t>
            </w:r>
          </w:p>
        </w:tc>
      </w:tr>
      <w:tr>
        <w:tc>
          <w:tcPr>
            <w:tcW w:type="dxa" w:w="2412"/>
          </w:tcPr>
          <w:p>
            <w:r/>
            <w:r>
              <w:rPr>
                <w:rFonts w:ascii="Calibri" w:hAnsi="Calibri"/>
                <w:b w:val="0"/>
                <w:i w:val="0"/>
                <w:sz w:val="18"/>
              </w:rPr>
              <w:t>16</w:t>
            </w:r>
          </w:p>
        </w:tc>
        <w:tc>
          <w:tcPr>
            <w:tcW w:type="dxa" w:w="2412"/>
          </w:tcPr>
          <w:p>
            <w:r/>
            <w:r>
              <w:rPr>
                <w:rFonts w:ascii="Calibri" w:hAnsi="Calibri"/>
                <w:b w:val="0"/>
                <w:i w:val="0"/>
                <w:sz w:val="18"/>
              </w:rPr>
              <w:t>cancelaciones_trabajo</w:t>
            </w:r>
          </w:p>
        </w:tc>
        <w:tc>
          <w:tcPr>
            <w:tcW w:type="dxa" w:w="2412"/>
          </w:tcPr>
          <w:p>
            <w:r/>
            <w:r>
              <w:rPr>
                <w:rFonts w:ascii="Calibri" w:hAnsi="Calibri"/>
                <w:b w:val="0"/>
                <w:i w:val="0"/>
                <w:sz w:val="18"/>
              </w:rPr>
              <w:t>job_cancellations</w:t>
            </w:r>
          </w:p>
        </w:tc>
        <w:tc>
          <w:tcPr>
            <w:tcW w:type="dxa" w:w="2412"/>
          </w:tcPr>
          <w:p>
            <w:r/>
            <w:r>
              <w:rPr>
                <w:rFonts w:ascii="Calibri" w:hAnsi="Calibri"/>
                <w:b w:val="0"/>
                <w:i w:val="0"/>
                <w:sz w:val="18"/>
              </w:rPr>
              <w:t>Auditoría de cancelación</w:t>
            </w:r>
          </w:p>
        </w:tc>
      </w:tr>
      <w:tr>
        <w:tc>
          <w:tcPr>
            <w:tcW w:type="dxa" w:w="2412"/>
          </w:tcPr>
          <w:p>
            <w:r/>
            <w:r>
              <w:rPr>
                <w:rFonts w:ascii="Calibri" w:hAnsi="Calibri"/>
                <w:b w:val="0"/>
                <w:i w:val="0"/>
                <w:sz w:val="18"/>
              </w:rPr>
              <w:t>17</w:t>
            </w:r>
          </w:p>
        </w:tc>
        <w:tc>
          <w:tcPr>
            <w:tcW w:type="dxa" w:w="2412"/>
          </w:tcPr>
          <w:p>
            <w:r/>
            <w:r>
              <w:rPr>
                <w:rFonts w:ascii="Calibri" w:hAnsi="Calibri"/>
                <w:b w:val="0"/>
                <w:i w:val="0"/>
                <w:sz w:val="18"/>
              </w:rPr>
              <w:t>registros_error_app</w:t>
            </w:r>
          </w:p>
        </w:tc>
        <w:tc>
          <w:tcPr>
            <w:tcW w:type="dxa" w:w="2412"/>
          </w:tcPr>
          <w:p>
            <w:r/>
            <w:r>
              <w:rPr>
                <w:rFonts w:ascii="Calibri" w:hAnsi="Calibri"/>
                <w:b w:val="0"/>
                <w:i w:val="0"/>
                <w:sz w:val="18"/>
              </w:rPr>
              <w:t>app_error_logs</w:t>
            </w:r>
          </w:p>
        </w:tc>
        <w:tc>
          <w:tcPr>
            <w:tcW w:type="dxa" w:w="2412"/>
          </w:tcPr>
          <w:p>
            <w:r/>
            <w:r>
              <w:rPr>
                <w:rFonts w:ascii="Calibri" w:hAnsi="Calibri"/>
                <w:b w:val="0"/>
                <w:i w:val="0"/>
                <w:sz w:val="18"/>
              </w:rPr>
              <w:t>Errores cliente</w:t>
            </w:r>
          </w:p>
        </w:tc>
      </w:tr>
      <w:tr>
        <w:tc>
          <w:tcPr>
            <w:tcW w:type="dxa" w:w="2412"/>
          </w:tcPr>
          <w:p>
            <w:r/>
            <w:r>
              <w:rPr>
                <w:rFonts w:ascii="Calibri" w:hAnsi="Calibri"/>
                <w:b w:val="0"/>
                <w:i w:val="0"/>
                <w:sz w:val="18"/>
              </w:rPr>
              <w:t>18</w:t>
            </w:r>
          </w:p>
        </w:tc>
        <w:tc>
          <w:tcPr>
            <w:tcW w:type="dxa" w:w="2412"/>
          </w:tcPr>
          <w:p>
            <w:r/>
            <w:r>
              <w:rPr>
                <w:rFonts w:ascii="Calibri" w:hAnsi="Calibri"/>
                <w:b w:val="0"/>
                <w:i w:val="0"/>
                <w:sz w:val="18"/>
              </w:rPr>
              <w:t>eventos_abuso</w:t>
            </w:r>
          </w:p>
        </w:tc>
        <w:tc>
          <w:tcPr>
            <w:tcW w:type="dxa" w:w="2412"/>
          </w:tcPr>
          <w:p>
            <w:r/>
            <w:r>
              <w:rPr>
                <w:rFonts w:ascii="Calibri" w:hAnsi="Calibri"/>
                <w:b w:val="0"/>
                <w:i w:val="0"/>
                <w:sz w:val="18"/>
              </w:rPr>
              <w:t>abuse_events</w:t>
            </w:r>
          </w:p>
        </w:tc>
        <w:tc>
          <w:tcPr>
            <w:tcW w:type="dxa" w:w="2412"/>
          </w:tcPr>
          <w:p>
            <w:r/>
            <w:r>
              <w:rPr>
                <w:rFonts w:ascii="Calibri" w:hAnsi="Calibri"/>
                <w:b w:val="0"/>
                <w:i w:val="0"/>
                <w:sz w:val="18"/>
              </w:rPr>
              <w:t>Antiabuso</w:t>
            </w:r>
          </w:p>
        </w:tc>
      </w:tr>
      <w:tr>
        <w:tc>
          <w:tcPr>
            <w:tcW w:type="dxa" w:w="2412"/>
          </w:tcPr>
          <w:p>
            <w:r/>
            <w:r>
              <w:rPr>
                <w:rFonts w:ascii="Calibri" w:hAnsi="Calibri"/>
                <w:b w:val="0"/>
                <w:i w:val="0"/>
                <w:sz w:val="18"/>
              </w:rPr>
              <w:t>19</w:t>
            </w:r>
          </w:p>
        </w:tc>
        <w:tc>
          <w:tcPr>
            <w:tcW w:type="dxa" w:w="2412"/>
          </w:tcPr>
          <w:p>
            <w:r/>
            <w:r>
              <w:rPr>
                <w:rFonts w:ascii="Calibri" w:hAnsi="Calibri"/>
                <w:b w:val="0"/>
                <w:i w:val="0"/>
                <w:sz w:val="18"/>
              </w:rPr>
              <w:t>acciones_pendientes</w:t>
            </w:r>
          </w:p>
        </w:tc>
        <w:tc>
          <w:tcPr>
            <w:tcW w:type="dxa" w:w="2412"/>
          </w:tcPr>
          <w:p>
            <w:r/>
            <w:r>
              <w:rPr>
                <w:rFonts w:ascii="Calibri" w:hAnsi="Calibri"/>
                <w:b w:val="0"/>
                <w:i w:val="0"/>
                <w:sz w:val="18"/>
              </w:rPr>
              <w:t>pending_actions</w:t>
            </w:r>
          </w:p>
        </w:tc>
        <w:tc>
          <w:tcPr>
            <w:tcW w:type="dxa" w:w="2412"/>
          </w:tcPr>
          <w:p>
            <w:r/>
            <w:r>
              <w:rPr>
                <w:rFonts w:ascii="Calibri" w:hAnsi="Calibri"/>
                <w:b w:val="0"/>
                <w:i w:val="0"/>
                <w:sz w:val="18"/>
              </w:rPr>
              <w:t>Sync offline</w:t>
            </w:r>
          </w:p>
        </w:tc>
      </w:tr>
      <w:tr>
        <w:tc>
          <w:tcPr>
            <w:tcW w:type="dxa" w:w="2412"/>
          </w:tcPr>
          <w:p>
            <w:r/>
            <w:r>
              <w:rPr>
                <w:rFonts w:ascii="Calibri" w:hAnsi="Calibri"/>
                <w:b w:val="0"/>
                <w:i w:val="0"/>
                <w:sz w:val="18"/>
              </w:rPr>
              <w:t>20</w:t>
            </w:r>
          </w:p>
        </w:tc>
        <w:tc>
          <w:tcPr>
            <w:tcW w:type="dxa" w:w="2412"/>
          </w:tcPr>
          <w:p>
            <w:r/>
            <w:r>
              <w:rPr>
                <w:rFonts w:ascii="Calibri" w:hAnsi="Calibri"/>
                <w:b w:val="0"/>
                <w:i w:val="0"/>
                <w:sz w:val="18"/>
              </w:rPr>
              <w:t>bloqueos_usuario</w:t>
            </w:r>
          </w:p>
        </w:tc>
        <w:tc>
          <w:tcPr>
            <w:tcW w:type="dxa" w:w="2412"/>
          </w:tcPr>
          <w:p>
            <w:r/>
            <w:r>
              <w:rPr>
                <w:rFonts w:ascii="Calibri" w:hAnsi="Calibri"/>
                <w:b w:val="0"/>
                <w:i w:val="0"/>
                <w:sz w:val="18"/>
              </w:rPr>
              <w:t>user_blocks</w:t>
            </w:r>
          </w:p>
        </w:tc>
        <w:tc>
          <w:tcPr>
            <w:tcW w:type="dxa" w:w="2412"/>
          </w:tcPr>
          <w:p>
            <w:r/>
            <w:r>
              <w:rPr>
                <w:rFonts w:ascii="Calibri" w:hAnsi="Calibri"/>
                <w:b w:val="0"/>
                <w:i w:val="0"/>
                <w:sz w:val="18"/>
              </w:rPr>
              <w:t>Bloqueos</w:t>
            </w:r>
          </w:p>
        </w:tc>
      </w:tr>
      <w:tr>
        <w:tc>
          <w:tcPr>
            <w:tcW w:type="dxa" w:w="2412"/>
          </w:tcPr>
          <w:p>
            <w:r/>
            <w:r>
              <w:rPr>
                <w:rFonts w:ascii="Calibri" w:hAnsi="Calibri"/>
                <w:b w:val="0"/>
                <w:i w:val="0"/>
                <w:sz w:val="18"/>
              </w:rPr>
              <w:t>21</w:t>
            </w:r>
          </w:p>
        </w:tc>
        <w:tc>
          <w:tcPr>
            <w:tcW w:type="dxa" w:w="2412"/>
          </w:tcPr>
          <w:p>
            <w:r/>
            <w:r>
              <w:rPr>
                <w:rFonts w:ascii="Calibri" w:hAnsi="Calibri"/>
                <w:b w:val="0"/>
                <w:i w:val="0"/>
                <w:sz w:val="18"/>
              </w:rPr>
              <w:t>consentimientos_usuario</w:t>
            </w:r>
          </w:p>
        </w:tc>
        <w:tc>
          <w:tcPr>
            <w:tcW w:type="dxa" w:w="2412"/>
          </w:tcPr>
          <w:p>
            <w:r/>
            <w:r>
              <w:rPr>
                <w:rFonts w:ascii="Calibri" w:hAnsi="Calibri"/>
                <w:b w:val="0"/>
                <w:i w:val="0"/>
                <w:sz w:val="18"/>
              </w:rPr>
              <w:t>user_consents</w:t>
            </w:r>
          </w:p>
        </w:tc>
        <w:tc>
          <w:tcPr>
            <w:tcW w:type="dxa" w:w="2412"/>
          </w:tcPr>
          <w:p>
            <w:r/>
            <w:r>
              <w:rPr>
                <w:rFonts w:ascii="Calibri" w:hAnsi="Calibri"/>
                <w:b w:val="0"/>
                <w:i w:val="0"/>
                <w:sz w:val="18"/>
              </w:rPr>
              <w:t>GDPR / términos</w:t>
            </w:r>
          </w:p>
        </w:tc>
      </w:tr>
      <w:tr>
        <w:tc>
          <w:tcPr>
            <w:tcW w:type="dxa" w:w="2412"/>
          </w:tcPr>
          <w:p>
            <w:r/>
            <w:r>
              <w:rPr>
                <w:rFonts w:ascii="Calibri" w:hAnsi="Calibri"/>
                <w:b w:val="0"/>
                <w:i w:val="0"/>
                <w:sz w:val="18"/>
              </w:rPr>
              <w:t>22</w:t>
            </w:r>
          </w:p>
        </w:tc>
        <w:tc>
          <w:tcPr>
            <w:tcW w:type="dxa" w:w="2412"/>
          </w:tcPr>
          <w:p>
            <w:r/>
            <w:r>
              <w:rPr>
                <w:rFonts w:ascii="Calibri" w:hAnsi="Calibri"/>
                <w:b w:val="0"/>
                <w:i w:val="0"/>
                <w:sz w:val="18"/>
              </w:rPr>
              <w:t>banderas_funcionalidad</w:t>
            </w:r>
          </w:p>
        </w:tc>
        <w:tc>
          <w:tcPr>
            <w:tcW w:type="dxa" w:w="2412"/>
          </w:tcPr>
          <w:p>
            <w:r/>
            <w:r>
              <w:rPr>
                <w:rFonts w:ascii="Calibri" w:hAnsi="Calibri"/>
                <w:b w:val="0"/>
                <w:i w:val="0"/>
                <w:sz w:val="18"/>
              </w:rPr>
              <w:t>feature_flags</w:t>
            </w:r>
          </w:p>
        </w:tc>
        <w:tc>
          <w:tcPr>
            <w:tcW w:type="dxa" w:w="2412"/>
          </w:tcPr>
          <w:p>
            <w:r/>
            <w:r>
              <w:rPr>
                <w:rFonts w:ascii="Calibri" w:hAnsi="Calibri"/>
                <w:b w:val="0"/>
                <w:i w:val="0"/>
                <w:sz w:val="18"/>
              </w:rPr>
              <w:t>Feature flags</w:t>
            </w:r>
          </w:p>
        </w:tc>
      </w:tr>
      <w:tr>
        <w:tc>
          <w:tcPr>
            <w:tcW w:type="dxa" w:w="2412"/>
          </w:tcPr>
          <w:p>
            <w:r/>
            <w:r>
              <w:rPr>
                <w:rFonts w:ascii="Calibri" w:hAnsi="Calibri"/>
                <w:b w:val="0"/>
                <w:i w:val="0"/>
                <w:sz w:val="18"/>
              </w:rPr>
              <w:t>23</w:t>
            </w:r>
          </w:p>
        </w:tc>
        <w:tc>
          <w:tcPr>
            <w:tcW w:type="dxa" w:w="2412"/>
          </w:tcPr>
          <w:p>
            <w:r/>
            <w:r>
              <w:rPr>
                <w:rFonts w:ascii="Calibri" w:hAnsi="Calibri"/>
                <w:b w:val="0"/>
                <w:i w:val="0"/>
                <w:sz w:val="18"/>
              </w:rPr>
              <w:t>suscripciones</w:t>
            </w:r>
          </w:p>
        </w:tc>
        <w:tc>
          <w:tcPr>
            <w:tcW w:type="dxa" w:w="2412"/>
          </w:tcPr>
          <w:p>
            <w:r/>
            <w:r>
              <w:rPr>
                <w:rFonts w:ascii="Calibri" w:hAnsi="Calibri"/>
                <w:b w:val="0"/>
                <w:i w:val="0"/>
                <w:sz w:val="18"/>
              </w:rPr>
              <w:t>subscriptions</w:t>
            </w:r>
          </w:p>
        </w:tc>
        <w:tc>
          <w:tcPr>
            <w:tcW w:type="dxa" w:w="2412"/>
          </w:tcPr>
          <w:p>
            <w:r/>
            <w:r>
              <w:rPr>
                <w:rFonts w:ascii="Calibri" w:hAnsi="Calibri"/>
                <w:b w:val="0"/>
                <w:i w:val="0"/>
                <w:sz w:val="18"/>
              </w:rPr>
              <w:t>Planes</w:t>
            </w:r>
          </w:p>
        </w:tc>
      </w:tr>
      <w:tr>
        <w:tc>
          <w:tcPr>
            <w:tcW w:type="dxa" w:w="2412"/>
          </w:tcPr>
          <w:p>
            <w:r/>
            <w:r>
              <w:rPr>
                <w:rFonts w:ascii="Calibri" w:hAnsi="Calibri"/>
                <w:b w:val="0"/>
                <w:i w:val="0"/>
                <w:sz w:val="18"/>
              </w:rPr>
              <w:t>24</w:t>
            </w:r>
          </w:p>
        </w:tc>
        <w:tc>
          <w:tcPr>
            <w:tcW w:type="dxa" w:w="2412"/>
          </w:tcPr>
          <w:p>
            <w:r/>
            <w:r>
              <w:rPr>
                <w:rFonts w:ascii="Calibri" w:hAnsi="Calibri"/>
                <w:b w:val="0"/>
                <w:i w:val="0"/>
                <w:sz w:val="18"/>
              </w:rPr>
              <w:t>impulsos</w:t>
            </w:r>
          </w:p>
        </w:tc>
        <w:tc>
          <w:tcPr>
            <w:tcW w:type="dxa" w:w="2412"/>
          </w:tcPr>
          <w:p>
            <w:r/>
            <w:r>
              <w:rPr>
                <w:rFonts w:ascii="Calibri" w:hAnsi="Calibri"/>
                <w:b w:val="0"/>
                <w:i w:val="0"/>
                <w:sz w:val="18"/>
              </w:rPr>
              <w:t>boosts</w:t>
            </w:r>
          </w:p>
        </w:tc>
        <w:tc>
          <w:tcPr>
            <w:tcW w:type="dxa" w:w="2412"/>
          </w:tcPr>
          <w:p>
            <w:r/>
            <w:r>
              <w:rPr>
                <w:rFonts w:ascii="Calibri" w:hAnsi="Calibri"/>
                <w:b w:val="0"/>
                <w:i w:val="0"/>
                <w:sz w:val="18"/>
              </w:rPr>
              <w:t>Boost de visibilidad</w:t>
            </w:r>
          </w:p>
        </w:tc>
      </w:tr>
      <w:tr>
        <w:tc>
          <w:tcPr>
            <w:tcW w:type="dxa" w:w="2412"/>
          </w:tcPr>
          <w:p>
            <w:r/>
            <w:r>
              <w:rPr>
                <w:rFonts w:ascii="Calibri" w:hAnsi="Calibri"/>
                <w:b w:val="0"/>
                <w:i w:val="0"/>
                <w:sz w:val="18"/>
              </w:rPr>
              <w:t>25</w:t>
            </w:r>
          </w:p>
        </w:tc>
        <w:tc>
          <w:tcPr>
            <w:tcW w:type="dxa" w:w="2412"/>
          </w:tcPr>
          <w:p>
            <w:r/>
            <w:r>
              <w:rPr>
                <w:rFonts w:ascii="Calibri" w:hAnsi="Calibri"/>
                <w:b w:val="0"/>
                <w:i w:val="0"/>
                <w:sz w:val="18"/>
              </w:rPr>
              <w:t>eventos_analitica</w:t>
            </w:r>
          </w:p>
        </w:tc>
        <w:tc>
          <w:tcPr>
            <w:tcW w:type="dxa" w:w="2412"/>
          </w:tcPr>
          <w:p>
            <w:r/>
            <w:r>
              <w:rPr>
                <w:rFonts w:ascii="Calibri" w:hAnsi="Calibri"/>
                <w:b w:val="0"/>
                <w:i w:val="0"/>
                <w:sz w:val="18"/>
              </w:rPr>
              <w:t>analytics_events</w:t>
            </w:r>
          </w:p>
        </w:tc>
        <w:tc>
          <w:tcPr>
            <w:tcW w:type="dxa" w:w="2412"/>
          </w:tcPr>
          <w:p>
            <w:r/>
            <w:r>
              <w:rPr>
                <w:rFonts w:ascii="Calibri" w:hAnsi="Calibri"/>
                <w:b w:val="0"/>
                <w:i w:val="0"/>
                <w:sz w:val="18"/>
              </w:rPr>
              <w:t>Product analytics</w:t>
            </w:r>
          </w:p>
        </w:tc>
      </w:tr>
      <w:tr>
        <w:tc>
          <w:tcPr>
            <w:tcW w:type="dxa" w:w="2412"/>
          </w:tcPr>
          <w:p>
            <w:r/>
            <w:r>
              <w:rPr>
                <w:rFonts w:ascii="Calibri" w:hAnsi="Calibri"/>
                <w:b w:val="0"/>
                <w:i w:val="0"/>
                <w:sz w:val="18"/>
              </w:rPr>
              <w:t>26</w:t>
            </w:r>
          </w:p>
        </w:tc>
        <w:tc>
          <w:tcPr>
            <w:tcW w:type="dxa" w:w="2412"/>
          </w:tcPr>
          <w:p>
            <w:r/>
            <w:r>
              <w:rPr>
                <w:rFonts w:ascii="Calibri" w:hAnsi="Calibri"/>
                <w:b w:val="0"/>
                <w:i w:val="0"/>
                <w:sz w:val="18"/>
              </w:rPr>
              <w:t>configuraciones_servicio</w:t>
            </w:r>
          </w:p>
        </w:tc>
        <w:tc>
          <w:tcPr>
            <w:tcW w:type="dxa" w:w="2412"/>
          </w:tcPr>
          <w:p>
            <w:r/>
            <w:r>
              <w:rPr>
                <w:rFonts w:ascii="Calibri" w:hAnsi="Calibri"/>
                <w:b w:val="0"/>
                <w:i w:val="0"/>
                <w:sz w:val="18"/>
              </w:rPr>
              <w:t>service_configs</w:t>
            </w:r>
          </w:p>
        </w:tc>
        <w:tc>
          <w:tcPr>
            <w:tcW w:type="dxa" w:w="2412"/>
          </w:tcPr>
          <w:p>
            <w:r/>
            <w:r>
              <w:rPr>
                <w:rFonts w:ascii="Calibri" w:hAnsi="Calibri"/>
                <w:b w:val="0"/>
                <w:i w:val="0"/>
                <w:sz w:val="18"/>
              </w:rPr>
              <w:t>Schema UI servicio</w:t>
            </w:r>
          </w:p>
        </w:tc>
      </w:tr>
      <w:tr>
        <w:tc>
          <w:tcPr>
            <w:tcW w:type="dxa" w:w="2412"/>
          </w:tcPr>
          <w:p>
            <w:r/>
            <w:r>
              <w:rPr>
                <w:rFonts w:ascii="Calibri" w:hAnsi="Calibri"/>
                <w:b w:val="0"/>
                <w:i w:val="0"/>
                <w:sz w:val="18"/>
              </w:rPr>
              <w:t>27</w:t>
            </w:r>
          </w:p>
        </w:tc>
        <w:tc>
          <w:tcPr>
            <w:tcW w:type="dxa" w:w="2412"/>
          </w:tcPr>
          <w:p>
            <w:r/>
            <w:r>
              <w:rPr>
                <w:rFonts w:ascii="Calibri" w:hAnsi="Calibri"/>
                <w:b w:val="0"/>
                <w:i w:val="0"/>
                <w:sz w:val="18"/>
              </w:rPr>
              <w:t>codigos_restablecimiento</w:t>
            </w:r>
          </w:p>
        </w:tc>
        <w:tc>
          <w:tcPr>
            <w:tcW w:type="dxa" w:w="2412"/>
          </w:tcPr>
          <w:p>
            <w:r/>
            <w:r>
              <w:rPr>
                <w:rFonts w:ascii="Calibri" w:hAnsi="Calibri"/>
                <w:b w:val="0"/>
                <w:i w:val="0"/>
                <w:sz w:val="18"/>
              </w:rPr>
              <w:t>password_reset_codes</w:t>
            </w:r>
          </w:p>
        </w:tc>
        <w:tc>
          <w:tcPr>
            <w:tcW w:type="dxa" w:w="2412"/>
          </w:tcPr>
          <w:p>
            <w:r/>
            <w:r>
              <w:rPr>
                <w:rFonts w:ascii="Calibri" w:hAnsi="Calibri"/>
                <w:b w:val="0"/>
                <w:i w:val="0"/>
                <w:sz w:val="18"/>
              </w:rPr>
              <w:t>Reset password app</w:t>
            </w:r>
          </w:p>
        </w:tc>
      </w:tr>
      <w:tr>
        <w:tc>
          <w:tcPr>
            <w:tcW w:type="dxa" w:w="2412"/>
          </w:tcPr>
          <w:p>
            <w:r/>
            <w:r>
              <w:rPr>
                <w:rFonts w:ascii="Calibri" w:hAnsi="Calibri"/>
                <w:b w:val="0"/>
                <w:i w:val="0"/>
                <w:sz w:val="18"/>
              </w:rPr>
              <w:t>28</w:t>
            </w:r>
          </w:p>
        </w:tc>
        <w:tc>
          <w:tcPr>
            <w:tcW w:type="dxa" w:w="2412"/>
          </w:tcPr>
          <w:p>
            <w:r/>
            <w:r>
              <w:rPr>
                <w:rFonts w:ascii="Calibri" w:hAnsi="Calibri"/>
                <w:b w:val="0"/>
                <w:i w:val="0"/>
                <w:sz w:val="18"/>
              </w:rPr>
              <w:t>tickets_soporte</w:t>
            </w:r>
          </w:p>
        </w:tc>
        <w:tc>
          <w:tcPr>
            <w:tcW w:type="dxa" w:w="2412"/>
          </w:tcPr>
          <w:p>
            <w:r/>
            <w:r>
              <w:rPr>
                <w:rFonts w:ascii="Calibri" w:hAnsi="Calibri"/>
                <w:b w:val="0"/>
                <w:i w:val="0"/>
                <w:sz w:val="18"/>
              </w:rPr>
              <w:t>tickets</w:t>
            </w:r>
          </w:p>
        </w:tc>
        <w:tc>
          <w:tcPr>
            <w:tcW w:type="dxa" w:w="2412"/>
          </w:tcPr>
          <w:p>
            <w:r/>
            <w:r>
              <w:rPr>
                <w:rFonts w:ascii="Calibri" w:hAnsi="Calibri"/>
                <w:b w:val="0"/>
                <w:i w:val="0"/>
                <w:sz w:val="18"/>
              </w:rPr>
              <w:t>Soporte / desk</w:t>
            </w:r>
          </w:p>
        </w:tc>
      </w:tr>
    </w:tbl>
    <w:p/>
    <w:p>
      <w:r>
        <w:rPr>
          <w:rFonts w:ascii="Calibri" w:hAnsi="Calibri"/>
          <w:b w:val="0"/>
          <w:i w:val="0"/>
          <w:sz w:val="22"/>
        </w:rPr>
        <w:t>Las primeras 10 son las que más tocamos día a día (cuenta, oficio, pedido, plata, chat). Del 11 al 16 son del flujo de cotización / evidencia / cancelación. Del 17 al 28 son soporte, compliance, flags y cosas de producto que a veces están medio dormidas en la demo, pero la tabla existe.</w:t>
      </w:r>
    </w:p>
    <w:p>
      <w:pPr>
        <w:pStyle w:val="Heading1"/>
      </w:pPr>
      <w:r>
        <w:t>4. Glosario de códigos</w:t>
      </w:r>
    </w:p>
    <w:p>
      <w:r>
        <w:rPr>
          <w:rFonts w:ascii="Calibri" w:hAnsi="Calibri"/>
          <w:b w:val="0"/>
          <w:i w:val="0"/>
          <w:sz w:val="22"/>
        </w:rPr>
        <w:t xml:space="preserve">Estos strings viven en columnas </w:t>
      </w:r>
      <w:r>
        <w:rPr>
          <w:rFonts w:ascii="Consolas" w:hAnsi="Consolas"/>
          <w:b w:val="0"/>
          <w:i w:val="0"/>
          <w:color w:val="1F3A5F"/>
          <w:sz w:val="18"/>
        </w:rPr>
        <w:t>text</w:t>
      </w:r>
      <w:r>
        <w:rPr>
          <w:rFonts w:ascii="Calibri" w:hAnsi="Calibri"/>
          <w:b w:val="0"/>
          <w:i w:val="0"/>
          <w:sz w:val="22"/>
        </w:rPr>
        <w:t xml:space="preserve">. No son enums de Postgres “duros” en todos lados: si mandás un valor inventado, a veces la BD lo acepta y el bug aparece en la UI. Cuando programés un filtro o un </w:t>
      </w:r>
      <w:r>
        <w:rPr>
          <w:rFonts w:ascii="Consolas" w:hAnsi="Consolas"/>
          <w:b w:val="0"/>
          <w:i w:val="0"/>
          <w:color w:val="1F3A5F"/>
          <w:sz w:val="18"/>
        </w:rPr>
        <w:t>if</w:t>
      </w:r>
      <w:r>
        <w:rPr>
          <w:rFonts w:ascii="Calibri" w:hAnsi="Calibri"/>
          <w:b w:val="0"/>
          <w:i w:val="0"/>
          <w:sz w:val="22"/>
        </w:rPr>
        <w:t>, usá exactamente estos valores.</w:t>
      </w:r>
    </w:p>
    <w:tbl>
      <w:tblPr>
        <w:tblStyle w:val="TableGrid"/>
        <w:tblW w:type="auto" w:w="0"/>
        <w:tblLook w:firstColumn="1" w:firstRow="1" w:lastColumn="0" w:lastRow="0" w:noHBand="0" w:noVBand="1" w:val="04A0"/>
      </w:tblPr>
      <w:tblGrid>
        <w:gridCol w:w="4824"/>
        <w:gridCol w:w="4824"/>
      </w:tblGrid>
      <w:tr>
        <w:tc>
          <w:tcPr>
            <w:tcW w:type="dxa" w:w="4824"/>
            <w:shd w:fill="E8EEF5" w:val="clear"/>
          </w:tcPr>
          <w:p>
            <w:r/>
            <w:r>
              <w:rPr>
                <w:rFonts w:ascii="Calibri" w:hAnsi="Calibri"/>
                <w:b/>
                <w:i w:val="0"/>
                <w:sz w:val="18"/>
              </w:rPr>
              <w:t>Dominio</w:t>
            </w:r>
          </w:p>
        </w:tc>
        <w:tc>
          <w:tcPr>
            <w:tcW w:type="dxa" w:w="4824"/>
            <w:shd w:fill="E8EEF5" w:val="clear"/>
          </w:tcPr>
          <w:p>
            <w:r/>
            <w:r>
              <w:rPr>
                <w:rFonts w:ascii="Calibri" w:hAnsi="Calibri"/>
                <w:b/>
                <w:i w:val="0"/>
                <w:sz w:val="18"/>
              </w:rPr>
              <w:t>Valores</w:t>
            </w:r>
          </w:p>
        </w:tc>
      </w:tr>
      <w:tr>
        <w:tc>
          <w:tcPr>
            <w:tcW w:type="dxa" w:w="4824"/>
          </w:tcPr>
          <w:p>
            <w:r/>
            <w:r>
              <w:rPr>
                <w:rFonts w:ascii="Calibri" w:hAnsi="Calibri"/>
                <w:b w:val="0"/>
                <w:i w:val="0"/>
                <w:sz w:val="18"/>
              </w:rPr>
              <w:t>Rol</w:t>
            </w:r>
          </w:p>
        </w:tc>
        <w:tc>
          <w:tcPr>
            <w:tcW w:type="dxa" w:w="4824"/>
          </w:tcPr>
          <w:p>
            <w:r/>
            <w:r>
              <w:rPr>
                <w:rFonts w:ascii="Calibri" w:hAnsi="Calibri"/>
                <w:b w:val="0"/>
                <w:i w:val="0"/>
                <w:sz w:val="18"/>
              </w:rPr>
              <w:t>`usuario`, `trabajador`, `administrador` (`is_admin` acepta también `admin`)</w:t>
            </w:r>
          </w:p>
        </w:tc>
      </w:tr>
      <w:tr>
        <w:tc>
          <w:tcPr>
            <w:tcW w:type="dxa" w:w="4824"/>
          </w:tcPr>
          <w:p>
            <w:r/>
            <w:r>
              <w:rPr>
                <w:rFonts w:ascii="Calibri" w:hAnsi="Calibri"/>
                <w:b w:val="0"/>
                <w:i w:val="0"/>
                <w:sz w:val="18"/>
              </w:rPr>
              <w:t>Estado cuenta</w:t>
            </w:r>
          </w:p>
        </w:tc>
        <w:tc>
          <w:tcPr>
            <w:tcW w:type="dxa" w:w="4824"/>
          </w:tcPr>
          <w:p>
            <w:r/>
            <w:r>
              <w:rPr>
                <w:rFonts w:ascii="Calibri" w:hAnsi="Calibri"/>
                <w:b w:val="0"/>
                <w:i w:val="0"/>
                <w:sz w:val="18"/>
              </w:rPr>
              <w:t>`activo`, `suspendido`, `bloqueado`, `eliminado`</w:t>
            </w:r>
          </w:p>
        </w:tc>
      </w:tr>
      <w:tr>
        <w:tc>
          <w:tcPr>
            <w:tcW w:type="dxa" w:w="4824"/>
          </w:tcPr>
          <w:p>
            <w:r/>
            <w:r>
              <w:rPr>
                <w:rFonts w:ascii="Calibri" w:hAnsi="Calibri"/>
                <w:b w:val="0"/>
                <w:i w:val="0"/>
                <w:sz w:val="18"/>
              </w:rPr>
              <w:t>Estado trabajo</w:t>
            </w:r>
          </w:p>
        </w:tc>
        <w:tc>
          <w:tcPr>
            <w:tcW w:type="dxa" w:w="4824"/>
          </w:tcPr>
          <w:p>
            <w:r/>
            <w:r>
              <w:rPr>
                <w:rFonts w:ascii="Calibri" w:hAnsi="Calibri"/>
                <w:b w:val="0"/>
                <w:i w:val="0"/>
                <w:sz w:val="18"/>
              </w:rPr>
              <w:t>`pendiente`, `aceptado`, `en_curso`, `completado`, `cancelado`, `expirado`, `no_asistio`, `esperando_pago`, `esperando_cotizaciones`, `cotizacion_seleccionada`, `pausado_orden_cambio`, `esperando_aprobacion_cliente`</w:t>
            </w:r>
          </w:p>
        </w:tc>
      </w:tr>
      <w:tr>
        <w:tc>
          <w:tcPr>
            <w:tcW w:type="dxa" w:w="4824"/>
          </w:tcPr>
          <w:p>
            <w:r/>
            <w:r>
              <w:rPr>
                <w:rFonts w:ascii="Calibri" w:hAnsi="Calibri"/>
                <w:b w:val="0"/>
                <w:i w:val="0"/>
                <w:sz w:val="18"/>
              </w:rPr>
              <w:t>Estado pago</w:t>
            </w:r>
          </w:p>
        </w:tc>
        <w:tc>
          <w:tcPr>
            <w:tcW w:type="dxa" w:w="4824"/>
          </w:tcPr>
          <w:p>
            <w:r/>
            <w:r>
              <w:rPr>
                <w:rFonts w:ascii="Calibri" w:hAnsi="Calibri"/>
                <w:b w:val="0"/>
                <w:i w:val="0"/>
                <w:sz w:val="18"/>
              </w:rPr>
              <w:t>`ninguno`, `pendiente`, `autorizado`, `retenido`, `liberado`, `reembolsado`</w:t>
            </w:r>
          </w:p>
        </w:tc>
      </w:tr>
      <w:tr>
        <w:tc>
          <w:tcPr>
            <w:tcW w:type="dxa" w:w="4824"/>
          </w:tcPr>
          <w:p>
            <w:r/>
            <w:r>
              <w:rPr>
                <w:rFonts w:ascii="Calibri" w:hAnsi="Calibri"/>
                <w:b w:val="0"/>
                <w:i w:val="0"/>
                <w:sz w:val="18"/>
              </w:rPr>
              <w:t>Modalidad cobro</w:t>
            </w:r>
          </w:p>
        </w:tc>
        <w:tc>
          <w:tcPr>
            <w:tcW w:type="dxa" w:w="4824"/>
          </w:tcPr>
          <w:p>
            <w:r/>
            <w:r>
              <w:rPr>
                <w:rFonts w:ascii="Calibri" w:hAnsi="Calibri"/>
                <w:b w:val="0"/>
                <w:i w:val="0"/>
                <w:sz w:val="18"/>
              </w:rPr>
              <w:t>`legado`, `precio_fijo`, `bloque_horas`, `cotizacion_abierta`</w:t>
            </w:r>
          </w:p>
        </w:tc>
      </w:tr>
      <w:tr>
        <w:tc>
          <w:tcPr>
            <w:tcW w:type="dxa" w:w="4824"/>
          </w:tcPr>
          <w:p>
            <w:r/>
            <w:r>
              <w:rPr>
                <w:rFonts w:ascii="Calibri" w:hAnsi="Calibri"/>
                <w:b w:val="0"/>
                <w:i w:val="0"/>
                <w:sz w:val="18"/>
              </w:rPr>
              <w:t>Tipo pago</w:t>
            </w:r>
          </w:p>
        </w:tc>
        <w:tc>
          <w:tcPr>
            <w:tcW w:type="dxa" w:w="4824"/>
          </w:tcPr>
          <w:p>
            <w:r/>
            <w:r>
              <w:rPr>
                <w:rFonts w:ascii="Calibri" w:hAnsi="Calibri"/>
                <w:b w:val="0"/>
                <w:i w:val="0"/>
                <w:sz w:val="18"/>
              </w:rPr>
              <w:t>`principal`, `orden_cambio`, `horas_extra`</w:t>
            </w:r>
          </w:p>
        </w:tc>
      </w:tr>
      <w:tr>
        <w:tc>
          <w:tcPr>
            <w:tcW w:type="dxa" w:w="4824"/>
          </w:tcPr>
          <w:p>
            <w:r/>
            <w:r>
              <w:rPr>
                <w:rFonts w:ascii="Calibri" w:hAnsi="Calibri"/>
                <w:b w:val="0"/>
                <w:i w:val="0"/>
                <w:sz w:val="18"/>
              </w:rPr>
              <w:t>Disputa estado</w:t>
            </w:r>
          </w:p>
        </w:tc>
        <w:tc>
          <w:tcPr>
            <w:tcW w:type="dxa" w:w="4824"/>
          </w:tcPr>
          <w:p>
            <w:r/>
            <w:r>
              <w:rPr>
                <w:rFonts w:ascii="Calibri" w:hAnsi="Calibri"/>
                <w:b w:val="0"/>
                <w:i w:val="0"/>
                <w:sz w:val="18"/>
              </w:rPr>
              <w:t>`abierta`, `en_revision`, `resuelta`</w:t>
            </w:r>
          </w:p>
        </w:tc>
      </w:tr>
      <w:tr>
        <w:tc>
          <w:tcPr>
            <w:tcW w:type="dxa" w:w="4824"/>
          </w:tcPr>
          <w:p>
            <w:r/>
            <w:r>
              <w:rPr>
                <w:rFonts w:ascii="Calibri" w:hAnsi="Calibri"/>
                <w:b w:val="0"/>
                <w:i w:val="0"/>
                <w:sz w:val="18"/>
              </w:rPr>
              <w:t>Disputa motivo</w:t>
            </w:r>
          </w:p>
        </w:tc>
        <w:tc>
          <w:tcPr>
            <w:tcW w:type="dxa" w:w="4824"/>
          </w:tcPr>
          <w:p>
            <w:r/>
            <w:r>
              <w:rPr>
                <w:rFonts w:ascii="Calibri" w:hAnsi="Calibri"/>
                <w:b w:val="0"/>
                <w:i w:val="0"/>
                <w:sz w:val="18"/>
              </w:rPr>
              <w:t>`calidad`, `pago`, `conducta`, `otro`</w:t>
            </w:r>
          </w:p>
        </w:tc>
      </w:tr>
      <w:tr>
        <w:tc>
          <w:tcPr>
            <w:tcW w:type="dxa" w:w="4824"/>
          </w:tcPr>
          <w:p>
            <w:r/>
            <w:r>
              <w:rPr>
                <w:rFonts w:ascii="Calibri" w:hAnsi="Calibri"/>
                <w:b w:val="0"/>
                <w:i w:val="0"/>
                <w:sz w:val="18"/>
              </w:rPr>
              <w:t>Reporte</w:t>
            </w:r>
          </w:p>
        </w:tc>
        <w:tc>
          <w:tcPr>
            <w:tcW w:type="dxa" w:w="4824"/>
          </w:tcPr>
          <w:p>
            <w:r/>
            <w:r>
              <w:rPr>
                <w:rFonts w:ascii="Calibri" w:hAnsi="Calibri"/>
                <w:b w:val="0"/>
                <w:i w:val="0"/>
                <w:sz w:val="18"/>
              </w:rPr>
              <w:t>`pendiente`, `revisado`, `resuelto`, `descartado`</w:t>
            </w:r>
          </w:p>
        </w:tc>
      </w:tr>
      <w:tr>
        <w:tc>
          <w:tcPr>
            <w:tcW w:type="dxa" w:w="4824"/>
          </w:tcPr>
          <w:p>
            <w:r/>
            <w:r>
              <w:rPr>
                <w:rFonts w:ascii="Calibri" w:hAnsi="Calibri"/>
                <w:b w:val="0"/>
                <w:i w:val="0"/>
                <w:sz w:val="18"/>
              </w:rPr>
              <w:t>Categoría</w:t>
            </w:r>
          </w:p>
        </w:tc>
        <w:tc>
          <w:tcPr>
            <w:tcW w:type="dxa" w:w="4824"/>
          </w:tcPr>
          <w:p>
            <w:r/>
            <w:r>
              <w:rPr>
                <w:rFonts w:ascii="Calibri" w:hAnsi="Calibri"/>
                <w:b w:val="0"/>
                <w:i w:val="0"/>
                <w:sz w:val="18"/>
              </w:rPr>
              <w:t>`construccion`, `plomeria`, `electricidad`, `limpieza`, `ensamblaje`, `soporte_tecnico`, `jardinera`, `mudanza`, `general`</w:t>
            </w:r>
          </w:p>
        </w:tc>
      </w:tr>
      <w:tr>
        <w:tc>
          <w:tcPr>
            <w:tcW w:type="dxa" w:w="4824"/>
          </w:tcPr>
          <w:p>
            <w:r/>
            <w:r>
              <w:rPr>
                <w:rFonts w:ascii="Calibri" w:hAnsi="Calibri"/>
                <w:b w:val="0"/>
                <w:i w:val="0"/>
                <w:sz w:val="18"/>
              </w:rPr>
              <w:t>Modelo precio</w:t>
            </w:r>
          </w:p>
        </w:tc>
        <w:tc>
          <w:tcPr>
            <w:tcW w:type="dxa" w:w="4824"/>
          </w:tcPr>
          <w:p>
            <w:r/>
            <w:r>
              <w:rPr>
                <w:rFonts w:ascii="Calibri" w:hAnsi="Calibri"/>
                <w:b w:val="0"/>
                <w:i w:val="0"/>
                <w:sz w:val="18"/>
              </w:rPr>
              <w:t>`por_hora`, `fijo`, `por_item`</w:t>
            </w:r>
          </w:p>
        </w:tc>
      </w:tr>
      <w:tr>
        <w:tc>
          <w:tcPr>
            <w:tcW w:type="dxa" w:w="4824"/>
          </w:tcPr>
          <w:p>
            <w:r/>
            <w:r>
              <w:rPr>
                <w:rFonts w:ascii="Calibri" w:hAnsi="Calibri"/>
                <w:b w:val="0"/>
                <w:i w:val="0"/>
                <w:sz w:val="18"/>
              </w:rPr>
              <w:t>Cotización</w:t>
            </w:r>
          </w:p>
        </w:tc>
        <w:tc>
          <w:tcPr>
            <w:tcW w:type="dxa" w:w="4824"/>
          </w:tcPr>
          <w:p>
            <w:r/>
            <w:r>
              <w:rPr>
                <w:rFonts w:ascii="Calibri" w:hAnsi="Calibri"/>
                <w:b w:val="0"/>
                <w:i w:val="0"/>
                <w:sz w:val="18"/>
              </w:rPr>
              <w:t>`enviada`, `retirada`, `aceptada`, `rechazada`</w:t>
            </w:r>
          </w:p>
        </w:tc>
      </w:tr>
      <w:tr>
        <w:tc>
          <w:tcPr>
            <w:tcW w:type="dxa" w:w="4824"/>
          </w:tcPr>
          <w:p>
            <w:r/>
            <w:r>
              <w:rPr>
                <w:rFonts w:ascii="Calibri" w:hAnsi="Calibri"/>
                <w:b w:val="0"/>
                <w:i w:val="0"/>
                <w:sz w:val="18"/>
              </w:rPr>
              <w:t>Orden cambio</w:t>
            </w:r>
          </w:p>
        </w:tc>
        <w:tc>
          <w:tcPr>
            <w:tcW w:type="dxa" w:w="4824"/>
          </w:tcPr>
          <w:p>
            <w:r/>
            <w:r>
              <w:rPr>
                <w:rFonts w:ascii="Calibri" w:hAnsi="Calibri"/>
                <w:b w:val="0"/>
                <w:i w:val="0"/>
                <w:sz w:val="18"/>
              </w:rPr>
              <w:t>`pendiente_cliente`, `aprobada`, `rechazada`, `pagada`, `cancelada`</w:t>
            </w:r>
          </w:p>
        </w:tc>
      </w:tr>
      <w:tr>
        <w:tc>
          <w:tcPr>
            <w:tcW w:type="dxa" w:w="4824"/>
          </w:tcPr>
          <w:p>
            <w:r/>
            <w:r>
              <w:rPr>
                <w:rFonts w:ascii="Calibri" w:hAnsi="Calibri"/>
                <w:b w:val="0"/>
                <w:i w:val="0"/>
                <w:sz w:val="18"/>
              </w:rPr>
              <w:t>Mensaje / medio</w:t>
            </w:r>
          </w:p>
        </w:tc>
        <w:tc>
          <w:tcPr>
            <w:tcW w:type="dxa" w:w="4824"/>
          </w:tcPr>
          <w:p>
            <w:r/>
            <w:r>
              <w:rPr>
                <w:rFonts w:ascii="Calibri" w:hAnsi="Calibri"/>
                <w:b w:val="0"/>
                <w:i w:val="0"/>
                <w:sz w:val="18"/>
              </w:rPr>
              <w:t>`texto`/`imagen` · `foto`/`video`</w:t>
            </w:r>
          </w:p>
        </w:tc>
      </w:tr>
      <w:tr>
        <w:tc>
          <w:tcPr>
            <w:tcW w:type="dxa" w:w="4824"/>
          </w:tcPr>
          <w:p>
            <w:r/>
            <w:r>
              <w:rPr>
                <w:rFonts w:ascii="Calibri" w:hAnsi="Calibri"/>
                <w:b w:val="0"/>
                <w:i w:val="0"/>
                <w:sz w:val="18"/>
              </w:rPr>
              <w:t>Error / sync</w:t>
            </w:r>
          </w:p>
        </w:tc>
        <w:tc>
          <w:tcPr>
            <w:tcW w:type="dxa" w:w="4824"/>
          </w:tcPr>
          <w:p>
            <w:r/>
            <w:r>
              <w:rPr>
                <w:rFonts w:ascii="Calibri" w:hAnsi="Calibri"/>
                <w:b w:val="0"/>
                <w:i w:val="0"/>
                <w:sz w:val="18"/>
              </w:rPr>
              <w:t>`nuevo`…`ignorado` · `pendiente_sync`…`fallido`</w:t>
            </w:r>
          </w:p>
        </w:tc>
      </w:tr>
      <w:tr>
        <w:tc>
          <w:tcPr>
            <w:tcW w:type="dxa" w:w="4824"/>
          </w:tcPr>
          <w:p>
            <w:r/>
            <w:r>
              <w:rPr>
                <w:rFonts w:ascii="Calibri" w:hAnsi="Calibri"/>
                <w:b w:val="0"/>
                <w:i w:val="0"/>
                <w:sz w:val="18"/>
              </w:rPr>
              <w:t>Suscripción / impulso</w:t>
            </w:r>
          </w:p>
        </w:tc>
        <w:tc>
          <w:tcPr>
            <w:tcW w:type="dxa" w:w="4824"/>
          </w:tcPr>
          <w:p>
            <w:r/>
            <w:r>
              <w:rPr>
                <w:rFonts w:ascii="Calibri" w:hAnsi="Calibri"/>
                <w:b w:val="0"/>
                <w:i w:val="0"/>
                <w:sz w:val="18"/>
              </w:rPr>
              <w:t>`activa`/`cancelada`/`expirada` · `visibilidad`/`prioridad`/`destacado`</w:t>
            </w:r>
          </w:p>
        </w:tc>
      </w:tr>
      <w:tr>
        <w:tc>
          <w:tcPr>
            <w:tcW w:type="dxa" w:w="4824"/>
          </w:tcPr>
          <w:p>
            <w:r/>
            <w:r>
              <w:rPr>
                <w:rFonts w:ascii="Calibri" w:hAnsi="Calibri"/>
                <w:b w:val="0"/>
                <w:i w:val="0"/>
                <w:sz w:val="18"/>
              </w:rPr>
              <w:t>Ticket</w:t>
            </w:r>
          </w:p>
        </w:tc>
        <w:tc>
          <w:tcPr>
            <w:tcW w:type="dxa" w:w="4824"/>
          </w:tcPr>
          <w:p>
            <w:r/>
            <w:r>
              <w:rPr>
                <w:rFonts w:ascii="Calibri" w:hAnsi="Calibri"/>
                <w:b w:val="0"/>
                <w:i w:val="0"/>
                <w:sz w:val="18"/>
              </w:rPr>
              <w:t>`pendiente`, `resuelto`</w:t>
            </w:r>
          </w:p>
        </w:tc>
      </w:tr>
    </w:tbl>
    <w:p/>
    <w:p>
      <w:r>
        <w:rPr>
          <w:rFonts w:ascii="Calibri" w:hAnsi="Calibri"/>
          <w:b w:val="0"/>
          <w:i w:val="0"/>
          <w:sz w:val="22"/>
        </w:rPr>
        <w:t>Cómo lo usamos nosotros:</w:t>
      </w:r>
    </w:p>
    <w:p>
      <w:pPr>
        <w:pStyle w:val="ListBullet"/>
      </w:pPr>
      <w:r>
        <w:rPr>
          <w:rFonts w:ascii="Calibri" w:hAnsi="Calibri"/>
          <w:b w:val="0"/>
          <w:i w:val="0"/>
          <w:sz w:val="22"/>
        </w:rPr>
        <w:t xml:space="preserve">**Rol:** el cliente entra como </w:t>
      </w:r>
      <w:r>
        <w:rPr>
          <w:rFonts w:ascii="Consolas" w:hAnsi="Consolas"/>
          <w:b w:val="0"/>
          <w:i w:val="0"/>
          <w:color w:val="1F3A5F"/>
          <w:sz w:val="18"/>
        </w:rPr>
        <w:t>usuario</w:t>
      </w:r>
      <w:r>
        <w:rPr>
          <w:rFonts w:ascii="Calibri" w:hAnsi="Calibri"/>
          <w:b w:val="0"/>
          <w:i w:val="0"/>
          <w:sz w:val="22"/>
        </w:rPr>
        <w:t xml:space="preserve">, el profesional como </w:t>
      </w:r>
      <w:r>
        <w:rPr>
          <w:rFonts w:ascii="Consolas" w:hAnsi="Consolas"/>
          <w:b w:val="0"/>
          <w:i w:val="0"/>
          <w:color w:val="1F3A5F"/>
          <w:sz w:val="18"/>
        </w:rPr>
        <w:t>trabajador</w:t>
      </w:r>
      <w:r>
        <w:rPr>
          <w:rFonts w:ascii="Calibri" w:hAnsi="Calibri"/>
          <w:b w:val="0"/>
          <w:i w:val="0"/>
          <w:sz w:val="22"/>
        </w:rPr>
        <w:t xml:space="preserve">, la consola desktop solo deja pasar </w:t>
      </w:r>
      <w:r>
        <w:rPr>
          <w:rFonts w:ascii="Consolas" w:hAnsi="Consolas"/>
          <w:b w:val="0"/>
          <w:i w:val="0"/>
          <w:color w:val="1F3A5F"/>
          <w:sz w:val="18"/>
        </w:rPr>
        <w:t>administrador</w:t>
      </w:r>
      <w:r>
        <w:rPr>
          <w:rFonts w:ascii="Calibri" w:hAnsi="Calibri"/>
          <w:b w:val="0"/>
          <w:i w:val="0"/>
          <w:sz w:val="22"/>
        </w:rPr>
        <w:t xml:space="preserve">. </w:t>
      </w:r>
      <w:r>
        <w:rPr>
          <w:rFonts w:ascii="Consolas" w:hAnsi="Consolas"/>
          <w:b w:val="0"/>
          <w:i w:val="0"/>
          <w:color w:val="1F3A5F"/>
          <w:sz w:val="18"/>
        </w:rPr>
        <w:t>is_admin()</w:t>
      </w:r>
      <w:r>
        <w:rPr>
          <w:rFonts w:ascii="Calibri" w:hAnsi="Calibri"/>
          <w:b w:val="0"/>
          <w:i w:val="0"/>
          <w:sz w:val="22"/>
        </w:rPr>
        <w:t xml:space="preserve"> también traga </w:t>
      </w:r>
      <w:r>
        <w:rPr>
          <w:rFonts w:ascii="Consolas" w:hAnsi="Consolas"/>
          <w:b w:val="0"/>
          <w:i w:val="0"/>
          <w:color w:val="1F3A5F"/>
          <w:sz w:val="18"/>
        </w:rPr>
        <w:t>admin</w:t>
      </w:r>
      <w:r>
        <w:rPr>
          <w:rFonts w:ascii="Calibri" w:hAnsi="Calibri"/>
          <w:b w:val="0"/>
          <w:i w:val="0"/>
          <w:sz w:val="22"/>
        </w:rPr>
        <w:t xml:space="preserve"> por si quedó algún registro viejo.</w:t>
      </w:r>
    </w:p>
    <w:p>
      <w:pPr>
        <w:pStyle w:val="ListBullet"/>
      </w:pPr>
      <w:r>
        <w:rPr>
          <w:rFonts w:ascii="Calibri" w:hAnsi="Calibri"/>
          <w:b w:val="0"/>
          <w:i w:val="0"/>
          <w:sz w:val="22"/>
        </w:rPr>
        <w:t xml:space="preserve">**Estado cuenta:** si no está </w:t>
      </w:r>
      <w:r>
        <w:rPr>
          <w:rFonts w:ascii="Consolas" w:hAnsi="Consolas"/>
          <w:b w:val="0"/>
          <w:i w:val="0"/>
          <w:color w:val="1F3A5F"/>
          <w:sz w:val="18"/>
        </w:rPr>
        <w:t>activo</w:t>
      </w:r>
      <w:r>
        <w:rPr>
          <w:rFonts w:ascii="Calibri" w:hAnsi="Calibri"/>
          <w:b w:val="0"/>
          <w:i w:val="0"/>
          <w:sz w:val="22"/>
        </w:rPr>
        <w:t>, no debería operar normal (login / gates en app).</w:t>
      </w:r>
    </w:p>
    <w:p>
      <w:pPr>
        <w:pStyle w:val="ListBullet"/>
      </w:pPr>
      <w:r>
        <w:rPr>
          <w:rFonts w:ascii="Calibri" w:hAnsi="Calibri"/>
          <w:b w:val="0"/>
          <w:i w:val="0"/>
          <w:sz w:val="22"/>
        </w:rPr>
        <w:t xml:space="preserve">**Estado trabajo:** es la máquina de estados del pedido. </w:t>
      </w:r>
      <w:r>
        <w:rPr>
          <w:rFonts w:ascii="Consolas" w:hAnsi="Consolas"/>
          <w:b w:val="0"/>
          <w:i w:val="0"/>
          <w:color w:val="1F3A5F"/>
          <w:sz w:val="18"/>
        </w:rPr>
        <w:t>pendiente</w:t>
      </w:r>
      <w:r>
        <w:rPr>
          <w:rFonts w:ascii="Calibri" w:hAnsi="Calibri"/>
          <w:b w:val="0"/>
          <w:i w:val="0"/>
          <w:sz w:val="22"/>
        </w:rPr>
        <w:t xml:space="preserve"> = recién pedido; </w:t>
      </w:r>
      <w:r>
        <w:rPr>
          <w:rFonts w:ascii="Consolas" w:hAnsi="Consolas"/>
          <w:b w:val="0"/>
          <w:i w:val="0"/>
          <w:color w:val="1F3A5F"/>
          <w:sz w:val="18"/>
        </w:rPr>
        <w:t>en_curso</w:t>
      </w:r>
      <w:r>
        <w:rPr>
          <w:rFonts w:ascii="Calibri" w:hAnsi="Calibri"/>
          <w:b w:val="0"/>
          <w:i w:val="0"/>
          <w:sz w:val="22"/>
        </w:rPr>
        <w:t xml:space="preserve"> = ya están en faena; </w:t>
      </w:r>
      <w:r>
        <w:rPr>
          <w:rFonts w:ascii="Consolas" w:hAnsi="Consolas"/>
          <w:b w:val="0"/>
          <w:i w:val="0"/>
          <w:color w:val="1F3A5F"/>
          <w:sz w:val="18"/>
        </w:rPr>
        <w:t>esperando_pago</w:t>
      </w:r>
      <w:r>
        <w:rPr>
          <w:rFonts w:ascii="Calibri" w:hAnsi="Calibri"/>
          <w:b w:val="0"/>
          <w:i w:val="0"/>
          <w:sz w:val="22"/>
        </w:rPr>
        <w:t xml:space="preserve"> / cotizaciones aparecen en modalidades nuevas de cobro.</w:t>
      </w:r>
    </w:p>
    <w:p>
      <w:pPr>
        <w:pStyle w:val="ListBullet"/>
      </w:pPr>
      <w:r>
        <w:rPr>
          <w:rFonts w:ascii="Calibri" w:hAnsi="Calibri"/>
          <w:b w:val="0"/>
          <w:i w:val="0"/>
          <w:sz w:val="22"/>
        </w:rPr>
        <w:t>**Estado pago / escrow:** en clientes es simulación académica (no hay pasarela real cobrando). Igual persistimos estados para demostrar el flujo.</w:t>
      </w:r>
    </w:p>
    <w:p>
      <w:pPr>
        <w:pStyle w:val="ListBullet"/>
      </w:pPr>
      <w:r>
        <w:rPr>
          <w:rFonts w:ascii="Calibri" w:hAnsi="Calibri"/>
          <w:b w:val="0"/>
          <w:i w:val="0"/>
          <w:sz w:val="22"/>
        </w:rPr>
        <w:t>**Categoría:** es el “slug” del oficio (</w:t>
      </w:r>
      <w:r>
        <w:rPr>
          <w:rFonts w:ascii="Consolas" w:hAnsi="Consolas"/>
          <w:b w:val="0"/>
          <w:i w:val="0"/>
          <w:color w:val="1F3A5F"/>
          <w:sz w:val="18"/>
        </w:rPr>
        <w:t>plomeria</w:t>
      </w:r>
      <w:r>
        <w:rPr>
          <w:rFonts w:ascii="Calibri" w:hAnsi="Calibri"/>
          <w:b w:val="0"/>
          <w:i w:val="0"/>
          <w:sz w:val="22"/>
        </w:rPr>
        <w:t xml:space="preserve">, no “Gasfitería…”). El nombre lindo va en </w:t>
      </w:r>
      <w:r>
        <w:rPr>
          <w:rFonts w:ascii="Consolas" w:hAnsi="Consolas"/>
          <w:b w:val="0"/>
          <w:i w:val="0"/>
          <w:color w:val="1F3A5F"/>
          <w:sz w:val="18"/>
        </w:rPr>
        <w:t>servicios.nombre</w:t>
      </w:r>
      <w:r>
        <w:rPr>
          <w:rFonts w:ascii="Calibri" w:hAnsi="Calibri"/>
          <w:b w:val="0"/>
          <w:i w:val="0"/>
          <w:sz w:val="22"/>
        </w:rPr>
        <w:t>.</w:t>
      </w:r>
    </w:p>
    <w:p>
      <w:pPr>
        <w:pStyle w:val="Heading1"/>
      </w:pPr>
      <w:r>
        <w:t>5. Tablas núcleo</w:t>
      </w:r>
    </w:p>
    <w:p>
      <w:pPr>
        <w:pStyle w:val="Heading2"/>
      </w:pPr>
      <w:r>
        <w:t>5.1 perfiles</w:t>
      </w:r>
    </w:p>
    <w:p>
      <w:r>
        <w:rPr>
          <w:rFonts w:ascii="Calibri" w:hAnsi="Calibri"/>
          <w:b w:val="0"/>
          <w:i w:val="0"/>
          <w:sz w:val="22"/>
        </w:rPr>
        <w:t xml:space="preserve">Esta es la ficha de la persona en la app. Auth de Supabase te da el usuario; nosotros guardamos acá nombre, correo, rol y si la cuenta está usable. El </w:t>
      </w:r>
      <w:r>
        <w:rPr>
          <w:rFonts w:ascii="Consolas" w:hAnsi="Consolas"/>
          <w:b w:val="0"/>
          <w:i w:val="0"/>
          <w:color w:val="1F3A5F"/>
          <w:sz w:val="18"/>
        </w:rPr>
        <w:t>id</w:t>
      </w:r>
      <w:r>
        <w:rPr>
          <w:rFonts w:ascii="Calibri" w:hAnsi="Calibri"/>
          <w:b w:val="0"/>
          <w:i w:val="0"/>
          <w:sz w:val="22"/>
        </w:rPr>
        <w:t xml:space="preserve"> es el mismo que </w:t>
      </w:r>
      <w:r>
        <w:rPr>
          <w:rFonts w:ascii="Consolas" w:hAnsi="Consolas"/>
          <w:b w:val="0"/>
          <w:i w:val="0"/>
          <w:color w:val="1F3A5F"/>
          <w:sz w:val="18"/>
        </w:rPr>
        <w:t>auth.users.id</w:t>
      </w:r>
      <w:r>
        <w:rPr>
          <w:rFonts w:ascii="Calibri" w:hAnsi="Calibri"/>
          <w:b w:val="0"/>
          <w:i w:val="0"/>
          <w:sz w:val="22"/>
        </w:rPr>
        <w:t>: si no calza, el perfil “no es de ese login”.</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E8EEF5" w:val="clear"/>
          </w:tcPr>
          <w:p>
            <w:r/>
            <w:r>
              <w:rPr>
                <w:rFonts w:ascii="Calibri" w:hAnsi="Calibri"/>
                <w:b/>
                <w:i w:val="0"/>
                <w:sz w:val="18"/>
              </w:rPr>
              <w:t>Columna</w:t>
            </w:r>
          </w:p>
        </w:tc>
        <w:tc>
          <w:tcPr>
            <w:tcW w:type="dxa" w:w="2412"/>
            <w:shd w:fill="E8EEF5" w:val="clear"/>
          </w:tcPr>
          <w:p>
            <w:r/>
            <w:r>
              <w:rPr>
                <w:rFonts w:ascii="Calibri" w:hAnsi="Calibri"/>
                <w:b/>
                <w:i w:val="0"/>
                <w:sz w:val="18"/>
              </w:rPr>
              <w:t>Tipo lógico</w:t>
            </w:r>
          </w:p>
        </w:tc>
        <w:tc>
          <w:tcPr>
            <w:tcW w:type="dxa" w:w="2412"/>
            <w:shd w:fill="E8EEF5" w:val="clear"/>
          </w:tcPr>
          <w:p>
            <w:r/>
            <w:r>
              <w:rPr>
                <w:rFonts w:ascii="Calibri" w:hAnsi="Calibri"/>
                <w:b/>
                <w:i w:val="0"/>
                <w:sz w:val="18"/>
              </w:rPr>
              <w:t>Nulo</w:t>
            </w:r>
          </w:p>
        </w:tc>
        <w:tc>
          <w:tcPr>
            <w:tcW w:type="dxa" w:w="2412"/>
            <w:shd w:fill="E8EEF5" w:val="clear"/>
          </w:tcPr>
          <w:p>
            <w:r/>
            <w:r>
              <w:rPr>
                <w:rFonts w:ascii="Calibri" w:hAnsi="Calibri"/>
                <w:b/>
                <w:i w:val="0"/>
                <w:sz w:val="18"/>
              </w:rPr>
              <w:t>Descripción</w:t>
            </w:r>
          </w:p>
        </w:tc>
      </w:tr>
      <w:tr>
        <w:tc>
          <w:tcPr>
            <w:tcW w:type="dxa" w:w="2412"/>
          </w:tcPr>
          <w:p>
            <w:r/>
            <w:r>
              <w:rPr>
                <w:rFonts w:ascii="Calibri" w:hAnsi="Calibri"/>
                <w:b w:val="0"/>
                <w:i w:val="0"/>
                <w:sz w:val="18"/>
              </w:rPr>
              <w:t>id</w:t>
            </w:r>
          </w:p>
        </w:tc>
        <w:tc>
          <w:tcPr>
            <w:tcW w:type="dxa" w:w="2412"/>
          </w:tcPr>
          <w:p>
            <w:r/>
            <w:r>
              <w:rPr>
                <w:rFonts w:ascii="Calibri" w:hAnsi="Calibri"/>
                <w:b w:val="0"/>
                <w:i w:val="0"/>
                <w:sz w:val="18"/>
              </w:rPr>
              <w:t>uuid (típ.)</w:t>
            </w:r>
          </w:p>
        </w:tc>
        <w:tc>
          <w:tcPr>
            <w:tcW w:type="dxa" w:w="2412"/>
          </w:tcPr>
          <w:p>
            <w:r/>
            <w:r>
              <w:rPr>
                <w:rFonts w:ascii="Calibri" w:hAnsi="Calibri"/>
                <w:b w:val="0"/>
                <w:i w:val="0"/>
                <w:sz w:val="18"/>
              </w:rPr>
              <w:t>No</w:t>
            </w:r>
          </w:p>
        </w:tc>
        <w:tc>
          <w:tcPr>
            <w:tcW w:type="dxa" w:w="2412"/>
          </w:tcPr>
          <w:p>
            <w:r/>
            <w:r>
              <w:rPr>
                <w:rFonts w:ascii="Calibri" w:hAnsi="Calibri"/>
                <w:b w:val="0"/>
                <w:i w:val="0"/>
                <w:sz w:val="18"/>
              </w:rPr>
              <w:t>PK = auth.users.id</w:t>
            </w:r>
          </w:p>
        </w:tc>
      </w:tr>
      <w:tr>
        <w:tc>
          <w:tcPr>
            <w:tcW w:type="dxa" w:w="2412"/>
          </w:tcPr>
          <w:p>
            <w:r/>
            <w:r>
              <w:rPr>
                <w:rFonts w:ascii="Calibri" w:hAnsi="Calibri"/>
                <w:b w:val="0"/>
                <w:i w:val="0"/>
                <w:sz w:val="18"/>
              </w:rPr>
              <w:t>nombre</w:t>
            </w:r>
          </w:p>
        </w:tc>
        <w:tc>
          <w:tcPr>
            <w:tcW w:type="dxa" w:w="2412"/>
          </w:tcPr>
          <w:p>
            <w:r/>
            <w:r>
              <w:rPr>
                <w:rFonts w:ascii="Calibri" w:hAnsi="Calibri"/>
                <w:b w:val="0"/>
                <w:i w:val="0"/>
                <w:sz w:val="18"/>
              </w:rPr>
              <w:t>text</w:t>
            </w:r>
          </w:p>
        </w:tc>
        <w:tc>
          <w:tcPr>
            <w:tcW w:type="dxa" w:w="2412"/>
          </w:tcPr>
          <w:p>
            <w:r/>
            <w:r>
              <w:rPr>
                <w:rFonts w:ascii="Calibri" w:hAnsi="Calibri"/>
                <w:b w:val="0"/>
                <w:i w:val="0"/>
                <w:sz w:val="18"/>
              </w:rPr>
              <w:t>No</w:t>
            </w:r>
          </w:p>
        </w:tc>
        <w:tc>
          <w:tcPr>
            <w:tcW w:type="dxa" w:w="2412"/>
          </w:tcPr>
          <w:p>
            <w:r/>
            <w:r>
              <w:rPr>
                <w:rFonts w:ascii="Calibri" w:hAnsi="Calibri"/>
                <w:b w:val="0"/>
                <w:i w:val="0"/>
                <w:sz w:val="18"/>
              </w:rPr>
              <w:t>Nombre visible</w:t>
            </w:r>
          </w:p>
        </w:tc>
      </w:tr>
      <w:tr>
        <w:tc>
          <w:tcPr>
            <w:tcW w:type="dxa" w:w="2412"/>
          </w:tcPr>
          <w:p>
            <w:r/>
            <w:r>
              <w:rPr>
                <w:rFonts w:ascii="Calibri" w:hAnsi="Calibri"/>
                <w:b w:val="0"/>
                <w:i w:val="0"/>
                <w:sz w:val="18"/>
              </w:rPr>
              <w:t>correo</w:t>
            </w:r>
          </w:p>
        </w:tc>
        <w:tc>
          <w:tcPr>
            <w:tcW w:type="dxa" w:w="2412"/>
          </w:tcPr>
          <w:p>
            <w:r/>
            <w:r>
              <w:rPr>
                <w:rFonts w:ascii="Calibri" w:hAnsi="Calibri"/>
                <w:b w:val="0"/>
                <w:i w:val="0"/>
                <w:sz w:val="18"/>
              </w:rPr>
              <w:t>text</w:t>
            </w:r>
          </w:p>
        </w:tc>
        <w:tc>
          <w:tcPr>
            <w:tcW w:type="dxa" w:w="2412"/>
          </w:tcPr>
          <w:p>
            <w:r/>
            <w:r>
              <w:rPr>
                <w:rFonts w:ascii="Calibri" w:hAnsi="Calibri"/>
                <w:b w:val="0"/>
                <w:i w:val="0"/>
                <w:sz w:val="18"/>
              </w:rPr>
              <w:t>No</w:t>
            </w:r>
          </w:p>
        </w:tc>
        <w:tc>
          <w:tcPr>
            <w:tcW w:type="dxa" w:w="2412"/>
          </w:tcPr>
          <w:p>
            <w:r/>
            <w:r>
              <w:rPr>
                <w:rFonts w:ascii="Calibri" w:hAnsi="Calibri"/>
                <w:b w:val="0"/>
                <w:i w:val="0"/>
                <w:sz w:val="18"/>
              </w:rPr>
              <w:t>Email</w:t>
            </w:r>
          </w:p>
        </w:tc>
      </w:tr>
      <w:tr>
        <w:tc>
          <w:tcPr>
            <w:tcW w:type="dxa" w:w="2412"/>
          </w:tcPr>
          <w:p>
            <w:r/>
            <w:r>
              <w:rPr>
                <w:rFonts w:ascii="Calibri" w:hAnsi="Calibri"/>
                <w:b w:val="0"/>
                <w:i w:val="0"/>
                <w:sz w:val="18"/>
              </w:rPr>
              <w:t>rol</w:t>
            </w:r>
          </w:p>
        </w:tc>
        <w:tc>
          <w:tcPr>
            <w:tcW w:type="dxa" w:w="2412"/>
          </w:tcPr>
          <w:p>
            <w:r/>
            <w:r>
              <w:rPr>
                <w:rFonts w:ascii="Calibri" w:hAnsi="Calibri"/>
                <w:b w:val="0"/>
                <w:i w:val="0"/>
                <w:sz w:val="18"/>
              </w:rPr>
              <w:t>text</w:t>
            </w:r>
          </w:p>
        </w:tc>
        <w:tc>
          <w:tcPr>
            <w:tcW w:type="dxa" w:w="2412"/>
          </w:tcPr>
          <w:p>
            <w:r/>
            <w:r>
              <w:rPr>
                <w:rFonts w:ascii="Calibri" w:hAnsi="Calibri"/>
                <w:b w:val="0"/>
                <w:i w:val="0"/>
                <w:sz w:val="18"/>
              </w:rPr>
              <w:t>No</w:t>
            </w:r>
          </w:p>
        </w:tc>
        <w:tc>
          <w:tcPr>
            <w:tcW w:type="dxa" w:w="2412"/>
          </w:tcPr>
          <w:p>
            <w:r/>
            <w:r>
              <w:rPr>
                <w:rFonts w:ascii="Calibri" w:hAnsi="Calibri"/>
                <w:b w:val="0"/>
                <w:i w:val="0"/>
                <w:sz w:val="18"/>
              </w:rPr>
              <w:t>Ver glosario</w:t>
            </w:r>
          </w:p>
        </w:tc>
      </w:tr>
      <w:tr>
        <w:tc>
          <w:tcPr>
            <w:tcW w:type="dxa" w:w="2412"/>
          </w:tcPr>
          <w:p>
            <w:r/>
            <w:r>
              <w:rPr>
                <w:rFonts w:ascii="Calibri" w:hAnsi="Calibri"/>
                <w:b w:val="0"/>
                <w:i w:val="0"/>
                <w:sz w:val="18"/>
              </w:rPr>
              <w:t>estado_cuenta</w:t>
            </w:r>
          </w:p>
        </w:tc>
        <w:tc>
          <w:tcPr>
            <w:tcW w:type="dxa" w:w="2412"/>
          </w:tcPr>
          <w:p>
            <w:r/>
            <w:r>
              <w:rPr>
                <w:rFonts w:ascii="Calibri" w:hAnsi="Calibri"/>
                <w:b w:val="0"/>
                <w:i w:val="0"/>
                <w:sz w:val="18"/>
              </w:rPr>
              <w:t>text</w:t>
            </w:r>
          </w:p>
        </w:tc>
        <w:tc>
          <w:tcPr>
            <w:tcW w:type="dxa" w:w="2412"/>
          </w:tcPr>
          <w:p>
            <w:r/>
            <w:r>
              <w:rPr>
                <w:rFonts w:ascii="Calibri" w:hAnsi="Calibri"/>
                <w:b w:val="0"/>
                <w:i w:val="0"/>
                <w:sz w:val="18"/>
              </w:rPr>
              <w:t>No</w:t>
            </w:r>
          </w:p>
        </w:tc>
        <w:tc>
          <w:tcPr>
            <w:tcW w:type="dxa" w:w="2412"/>
          </w:tcPr>
          <w:p>
            <w:r/>
            <w:r>
              <w:rPr>
                <w:rFonts w:ascii="Calibri" w:hAnsi="Calibri"/>
                <w:b w:val="0"/>
                <w:i w:val="0"/>
                <w:sz w:val="18"/>
              </w:rPr>
              <w:t>Ver glosario</w:t>
            </w:r>
          </w:p>
        </w:tc>
      </w:tr>
      <w:tr>
        <w:tc>
          <w:tcPr>
            <w:tcW w:type="dxa" w:w="2412"/>
          </w:tcPr>
          <w:p>
            <w:r/>
            <w:r>
              <w:rPr>
                <w:rFonts w:ascii="Calibri" w:hAnsi="Calibri"/>
                <w:b w:val="0"/>
                <w:i w:val="0"/>
                <w:sz w:val="18"/>
              </w:rPr>
              <w:t>ruta_foto_perfil</w:t>
            </w:r>
          </w:p>
        </w:tc>
        <w:tc>
          <w:tcPr>
            <w:tcW w:type="dxa" w:w="2412"/>
          </w:tcPr>
          <w:p>
            <w:r/>
            <w:r>
              <w:rPr>
                <w:rFonts w:ascii="Calibri" w:hAnsi="Calibri"/>
                <w:b w:val="0"/>
                <w:i w:val="0"/>
                <w:sz w:val="18"/>
              </w:rPr>
              <w:t>text</w:t>
            </w:r>
          </w:p>
        </w:tc>
        <w:tc>
          <w:tcPr>
            <w:tcW w:type="dxa" w:w="2412"/>
          </w:tcPr>
          <w:p>
            <w:r/>
            <w:r>
              <w:rPr>
                <w:rFonts w:ascii="Calibri" w:hAnsi="Calibri"/>
                <w:b w:val="0"/>
                <w:i w:val="0"/>
                <w:sz w:val="18"/>
              </w:rPr>
              <w:t>Sí</w:t>
            </w:r>
          </w:p>
        </w:tc>
        <w:tc>
          <w:tcPr>
            <w:tcW w:type="dxa" w:w="2412"/>
          </w:tcPr>
          <w:p>
            <w:r/>
            <w:r>
              <w:rPr>
                <w:rFonts w:ascii="Calibri" w:hAnsi="Calibri"/>
                <w:b w:val="0"/>
                <w:i w:val="0"/>
                <w:sz w:val="18"/>
              </w:rPr>
              <w:t>URL/ruta</w:t>
            </w:r>
          </w:p>
        </w:tc>
      </w:tr>
      <w:tr>
        <w:tc>
          <w:tcPr>
            <w:tcW w:type="dxa" w:w="2412"/>
          </w:tcPr>
          <w:p>
            <w:r/>
            <w:r>
              <w:rPr>
                <w:rFonts w:ascii="Calibri" w:hAnsi="Calibri"/>
                <w:b w:val="0"/>
                <w:i w:val="0"/>
                <w:sz w:val="18"/>
              </w:rPr>
              <w:t>creado_en</w:t>
            </w:r>
          </w:p>
        </w:tc>
        <w:tc>
          <w:tcPr>
            <w:tcW w:type="dxa" w:w="2412"/>
          </w:tcPr>
          <w:p>
            <w:r/>
            <w:r>
              <w:rPr>
                <w:rFonts w:ascii="Calibri" w:hAnsi="Calibri"/>
                <w:b w:val="0"/>
                <w:i w:val="0"/>
                <w:sz w:val="18"/>
              </w:rPr>
              <w:t>text/timestamptz</w:t>
            </w:r>
          </w:p>
        </w:tc>
        <w:tc>
          <w:tcPr>
            <w:tcW w:type="dxa" w:w="2412"/>
          </w:tcPr>
          <w:p>
            <w:r/>
            <w:r>
              <w:rPr>
                <w:rFonts w:ascii="Calibri" w:hAnsi="Calibri"/>
                <w:b w:val="0"/>
                <w:i w:val="0"/>
                <w:sz w:val="18"/>
              </w:rPr>
              <w:t>No</w:t>
            </w:r>
          </w:p>
        </w:tc>
        <w:tc>
          <w:tcPr>
            <w:tcW w:type="dxa" w:w="2412"/>
          </w:tcPr>
          <w:p>
            <w:r/>
            <w:r>
              <w:rPr>
                <w:rFonts w:ascii="Calibri" w:hAnsi="Calibri"/>
                <w:b w:val="0"/>
                <w:i w:val="0"/>
                <w:sz w:val="18"/>
              </w:rPr>
              <w:t>Alta</w:t>
            </w:r>
          </w:p>
        </w:tc>
      </w:tr>
    </w:tbl>
    <w:p/>
    <w:p>
      <w:r>
        <w:rPr>
          <w:rFonts w:ascii="Calibri" w:hAnsi="Calibri"/>
          <w:b w:val="0"/>
          <w:i w:val="0"/>
          <w:sz w:val="22"/>
        </w:rPr>
        <w:t xml:space="preserve">**FK:** id → auth.users · **Índice:** idx_perfiles_rol  </w:t>
      </w:r>
    </w:p>
    <w:p>
      <w:r>
        <w:rPr>
          <w:rFonts w:ascii="Calibri" w:hAnsi="Calibri"/>
          <w:b w:val="0"/>
          <w:i w:val="0"/>
          <w:sz w:val="22"/>
        </w:rPr>
        <w:t xml:space="preserve">**Triggers:** handle_new_user; protect_profiles_sensitive  </w:t>
      </w:r>
    </w:p>
    <w:p>
      <w:r>
        <w:rPr>
          <w:rFonts w:ascii="Calibri" w:hAnsi="Calibri"/>
          <w:b w:val="0"/>
          <w:i w:val="0"/>
          <w:sz w:val="22"/>
        </w:rPr>
        <w:t xml:space="preserve">**RLS remoto:** </w:t>
      </w:r>
      <w:r>
        <w:rPr>
          <w:rFonts w:ascii="Consolas" w:hAnsi="Consolas"/>
          <w:b w:val="0"/>
          <w:i w:val="0"/>
          <w:color w:val="1F3A5F"/>
          <w:sz w:val="18"/>
        </w:rPr>
        <w:t>rowsecurity = true</w:t>
      </w:r>
      <w:r>
        <w:rPr>
          <w:rFonts w:ascii="Calibri" w:hAnsi="Calibri"/>
          <w:b w:val="0"/>
          <w:i w:val="0"/>
          <w:sz w:val="22"/>
        </w:rPr>
        <w:t xml:space="preserve"> (confirmado 2026-09-14)</w:t>
      </w:r>
    </w:p>
    <w:p>
      <w:r>
        <w:rPr>
          <w:rFonts w:ascii="Consolas" w:hAnsi="Consolas"/>
          <w:b w:val="0"/>
          <w:i w:val="0"/>
          <w:color w:val="1F3A5F"/>
          <w:sz w:val="18"/>
        </w:rPr>
        <w:t>handle_new_user</w:t>
      </w:r>
      <w:r>
        <w:rPr>
          <w:rFonts w:ascii="Calibri" w:hAnsi="Calibri"/>
          <w:b w:val="0"/>
          <w:i w:val="0"/>
          <w:sz w:val="22"/>
        </w:rPr>
        <w:t xml:space="preserve"> arma el perfil cuando alguien se registra. </w:t>
      </w:r>
      <w:r>
        <w:rPr>
          <w:rFonts w:ascii="Consolas" w:hAnsi="Consolas"/>
          <w:b w:val="0"/>
          <w:i w:val="0"/>
          <w:color w:val="1F3A5F"/>
          <w:sz w:val="18"/>
        </w:rPr>
        <w:t>protect_profiles_sensitive</w:t>
      </w:r>
      <w:r>
        <w:rPr>
          <w:rFonts w:ascii="Calibri" w:hAnsi="Calibri"/>
          <w:b w:val="0"/>
          <w:i w:val="0"/>
          <w:sz w:val="22"/>
        </w:rPr>
        <w:t xml:space="preserve"> evita que un usuario se autoasigne rol admin u otros campos que no le corresponden. Con RLS, en teoría cada uno ve/edita lo suyo (y el admin más).</w:t>
      </w:r>
    </w:p>
    <w:p>
      <w:pPr>
        <w:pStyle w:val="Heading2"/>
      </w:pPr>
      <w:r>
        <w:t>5.2 trabajadores</w:t>
      </w:r>
    </w:p>
    <w:p>
      <w:r>
        <w:rPr>
          <w:rFonts w:ascii="Calibri" w:hAnsi="Calibri"/>
          <w:b w:val="0"/>
          <w:i w:val="0"/>
          <w:sz w:val="22"/>
        </w:rPr>
        <w:t xml:space="preserve">No todo </w:t>
      </w:r>
      <w:r>
        <w:rPr>
          <w:rFonts w:ascii="Consolas" w:hAnsi="Consolas"/>
          <w:b w:val="0"/>
          <w:i w:val="0"/>
          <w:color w:val="1F3A5F"/>
          <w:sz w:val="18"/>
        </w:rPr>
        <w:t>perfiles</w:t>
      </w:r>
      <w:r>
        <w:rPr>
          <w:rFonts w:ascii="Calibri" w:hAnsi="Calibri"/>
          <w:b w:val="0"/>
          <w:i w:val="0"/>
          <w:sz w:val="22"/>
        </w:rPr>
        <w:t xml:space="preserve"> es trabajador. Solo si ofrece oficios hay fila acá, 1:1 con el usuario (</w:t>
      </w:r>
      <w:r>
        <w:rPr>
          <w:rFonts w:ascii="Consolas" w:hAnsi="Consolas"/>
          <w:b w:val="0"/>
          <w:i w:val="0"/>
          <w:color w:val="1F3A5F"/>
          <w:sz w:val="18"/>
        </w:rPr>
        <w:t>id_usuario</w:t>
      </w:r>
      <w:r>
        <w:rPr>
          <w:rFonts w:ascii="Calibri" w:hAnsi="Calibri"/>
          <w:b w:val="0"/>
          <w:i w:val="0"/>
          <w:sz w:val="22"/>
        </w:rPr>
        <w:t>). Acá está la bio, si está disponible, la tarifa de visita, la zona, los tiers de precio en JSON, etc. El home del profesional y el listado del marketplace leen fuerte esta tabla.</w:t>
      </w:r>
    </w:p>
    <w:tbl>
      <w:tblPr>
        <w:tblStyle w:val="TableGrid"/>
        <w:tblW w:type="auto" w:w="0"/>
        <w:tblLook w:firstColumn="1" w:firstRow="1" w:lastColumn="0" w:lastRow="0" w:noHBand="0" w:noVBand="1" w:val="04A0"/>
      </w:tblPr>
      <w:tblGrid>
        <w:gridCol w:w="3216"/>
        <w:gridCol w:w="3216"/>
        <w:gridCol w:w="3216"/>
      </w:tblGrid>
      <w:tr>
        <w:tc>
          <w:tcPr>
            <w:tcW w:type="dxa" w:w="3216"/>
            <w:shd w:fill="E8EEF5" w:val="clear"/>
          </w:tcPr>
          <w:p>
            <w:r/>
            <w:r>
              <w:rPr>
                <w:rFonts w:ascii="Calibri" w:hAnsi="Calibri"/>
                <w:b/>
                <w:i w:val="0"/>
                <w:sz w:val="18"/>
              </w:rPr>
              <w:t>Columna</w:t>
            </w:r>
          </w:p>
        </w:tc>
        <w:tc>
          <w:tcPr>
            <w:tcW w:type="dxa" w:w="3216"/>
            <w:shd w:fill="E8EEF5" w:val="clear"/>
          </w:tcPr>
          <w:p>
            <w:r/>
            <w:r>
              <w:rPr>
                <w:rFonts w:ascii="Calibri" w:hAnsi="Calibri"/>
                <w:b/>
                <w:i w:val="0"/>
                <w:sz w:val="18"/>
              </w:rPr>
              <w:t>Tipo</w:t>
            </w:r>
          </w:p>
        </w:tc>
        <w:tc>
          <w:tcPr>
            <w:tcW w:type="dxa" w:w="3216"/>
            <w:shd w:fill="E8EEF5" w:val="clear"/>
          </w:tcPr>
          <w:p>
            <w:r/>
            <w:r>
              <w:rPr>
                <w:rFonts w:ascii="Calibri" w:hAnsi="Calibri"/>
                <w:b/>
                <w:i w:val="0"/>
                <w:sz w:val="18"/>
              </w:rPr>
              <w:t>Descripción</w:t>
            </w:r>
          </w:p>
        </w:tc>
      </w:tr>
      <w:tr>
        <w:tc>
          <w:tcPr>
            <w:tcW w:type="dxa" w:w="3216"/>
          </w:tcPr>
          <w:p>
            <w:r/>
            <w:r>
              <w:rPr>
                <w:rFonts w:ascii="Calibri" w:hAnsi="Calibri"/>
                <w:b w:val="0"/>
                <w:i w:val="0"/>
                <w:sz w:val="18"/>
              </w:rPr>
              <w:t>id_usuario</w:t>
            </w:r>
          </w:p>
        </w:tc>
        <w:tc>
          <w:tcPr>
            <w:tcW w:type="dxa" w:w="3216"/>
          </w:tcPr>
          <w:p>
            <w:r/>
            <w:r>
              <w:rPr>
                <w:rFonts w:ascii="Calibri" w:hAnsi="Calibri"/>
                <w:b w:val="0"/>
                <w:i w:val="0"/>
                <w:sz w:val="18"/>
              </w:rPr>
              <w:t>PK/FK → perfiles</w:t>
            </w:r>
          </w:p>
        </w:tc>
        <w:tc>
          <w:tcPr>
            <w:tcW w:type="dxa" w:w="3216"/>
          </w:tcPr>
          <w:p>
            <w:r/>
            <w:r>
              <w:rPr>
                <w:rFonts w:ascii="Calibri" w:hAnsi="Calibri"/>
                <w:b w:val="0"/>
                <w:i w:val="0"/>
                <w:sz w:val="18"/>
              </w:rPr>
              <w:t>uuid típ.</w:t>
            </w:r>
          </w:p>
        </w:tc>
      </w:tr>
      <w:tr>
        <w:tc>
          <w:tcPr>
            <w:tcW w:type="dxa" w:w="3216"/>
          </w:tcPr>
          <w:p>
            <w:r/>
            <w:r>
              <w:rPr>
                <w:rFonts w:ascii="Calibri" w:hAnsi="Calibri"/>
                <w:b w:val="0"/>
                <w:i w:val="0"/>
                <w:sz w:val="18"/>
              </w:rPr>
              <w:t>profesion</w:t>
            </w:r>
          </w:p>
        </w:tc>
        <w:tc>
          <w:tcPr>
            <w:tcW w:type="dxa" w:w="3216"/>
          </w:tcPr>
          <w:p>
            <w:r/>
            <w:r>
              <w:rPr>
                <w:rFonts w:ascii="Calibri" w:hAnsi="Calibri"/>
                <w:b w:val="0"/>
                <w:i w:val="0"/>
                <w:sz w:val="18"/>
              </w:rPr>
              <w:t>text</w:t>
            </w:r>
          </w:p>
        </w:tc>
        <w:tc>
          <w:tcPr>
            <w:tcW w:type="dxa" w:w="3216"/>
          </w:tcPr>
          <w:p>
            <w:r/>
            <w:r>
              <w:rPr>
                <w:rFonts w:ascii="Calibri" w:hAnsi="Calibri"/>
                <w:b w:val="0"/>
                <w:i w:val="0"/>
                <w:sz w:val="18"/>
              </w:rPr>
              <w:t>Oficio</w:t>
            </w:r>
          </w:p>
        </w:tc>
      </w:tr>
      <w:tr>
        <w:tc>
          <w:tcPr>
            <w:tcW w:type="dxa" w:w="3216"/>
          </w:tcPr>
          <w:p>
            <w:r/>
            <w:r>
              <w:rPr>
                <w:rFonts w:ascii="Calibri" w:hAnsi="Calibri"/>
                <w:b w:val="0"/>
                <w:i w:val="0"/>
                <w:sz w:val="18"/>
              </w:rPr>
              <w:t>descripcion</w:t>
            </w:r>
          </w:p>
        </w:tc>
        <w:tc>
          <w:tcPr>
            <w:tcW w:type="dxa" w:w="3216"/>
          </w:tcPr>
          <w:p>
            <w:r/>
            <w:r>
              <w:rPr>
                <w:rFonts w:ascii="Calibri" w:hAnsi="Calibri"/>
                <w:b w:val="0"/>
                <w:i w:val="0"/>
                <w:sz w:val="18"/>
              </w:rPr>
              <w:t>text</w:t>
            </w:r>
          </w:p>
        </w:tc>
        <w:tc>
          <w:tcPr>
            <w:tcW w:type="dxa" w:w="3216"/>
          </w:tcPr>
          <w:p>
            <w:r/>
            <w:r>
              <w:rPr>
                <w:rFonts w:ascii="Calibri" w:hAnsi="Calibri"/>
                <w:b w:val="0"/>
                <w:i w:val="0"/>
                <w:sz w:val="18"/>
              </w:rPr>
              <w:t>Bio</w:t>
            </w:r>
          </w:p>
        </w:tc>
      </w:tr>
      <w:tr>
        <w:tc>
          <w:tcPr>
            <w:tcW w:type="dxa" w:w="3216"/>
          </w:tcPr>
          <w:p>
            <w:r/>
            <w:r>
              <w:rPr>
                <w:rFonts w:ascii="Calibri" w:hAnsi="Calibri"/>
                <w:b w:val="0"/>
                <w:i w:val="0"/>
                <w:sz w:val="18"/>
              </w:rPr>
              <w:t>calificacion</w:t>
            </w:r>
          </w:p>
        </w:tc>
        <w:tc>
          <w:tcPr>
            <w:tcW w:type="dxa" w:w="3216"/>
          </w:tcPr>
          <w:p>
            <w:r/>
            <w:r>
              <w:rPr>
                <w:rFonts w:ascii="Calibri" w:hAnsi="Calibri"/>
                <w:b w:val="0"/>
                <w:i w:val="0"/>
                <w:sz w:val="18"/>
              </w:rPr>
              <w:t>numeric</w:t>
            </w:r>
          </w:p>
        </w:tc>
        <w:tc>
          <w:tcPr>
            <w:tcW w:type="dxa" w:w="3216"/>
          </w:tcPr>
          <w:p>
            <w:r/>
            <w:r>
              <w:rPr>
                <w:rFonts w:ascii="Calibri" w:hAnsi="Calibri"/>
                <w:b w:val="0"/>
                <w:i w:val="0"/>
                <w:sz w:val="18"/>
              </w:rPr>
              <w:t>Rating agregado</w:t>
            </w:r>
          </w:p>
        </w:tc>
      </w:tr>
      <w:tr>
        <w:tc>
          <w:tcPr>
            <w:tcW w:type="dxa" w:w="3216"/>
          </w:tcPr>
          <w:p>
            <w:r/>
            <w:r>
              <w:rPr>
                <w:rFonts w:ascii="Calibri" w:hAnsi="Calibri"/>
                <w:b w:val="0"/>
                <w:i w:val="0"/>
                <w:sz w:val="18"/>
              </w:rPr>
              <w:t>disponible</w:t>
            </w:r>
          </w:p>
        </w:tc>
        <w:tc>
          <w:tcPr>
            <w:tcW w:type="dxa" w:w="3216"/>
          </w:tcPr>
          <w:p>
            <w:r/>
            <w:r>
              <w:rPr>
                <w:rFonts w:ascii="Calibri" w:hAnsi="Calibri"/>
                <w:b w:val="0"/>
                <w:i w:val="0"/>
                <w:sz w:val="18"/>
              </w:rPr>
              <w:t>int 0/1</w:t>
            </w:r>
          </w:p>
        </w:tc>
        <w:tc>
          <w:tcPr>
            <w:tcW w:type="dxa" w:w="3216"/>
          </w:tcPr>
          <w:p>
            <w:r/>
            <w:r>
              <w:rPr>
                <w:rFonts w:ascii="Calibri" w:hAnsi="Calibri"/>
                <w:b w:val="0"/>
                <w:i w:val="0"/>
                <w:sz w:val="18"/>
              </w:rPr>
              <w:t>Disponibilidad</w:t>
            </w:r>
          </w:p>
        </w:tc>
      </w:tr>
      <w:tr>
        <w:tc>
          <w:tcPr>
            <w:tcW w:type="dxa" w:w="3216"/>
          </w:tcPr>
          <w:p>
            <w:r/>
            <w:r>
              <w:rPr>
                <w:rFonts w:ascii="Calibri" w:hAnsi="Calibri"/>
                <w:b w:val="0"/>
                <w:i w:val="0"/>
                <w:sz w:val="18"/>
              </w:rPr>
              <w:t>tarifa_visita</w:t>
            </w:r>
          </w:p>
        </w:tc>
        <w:tc>
          <w:tcPr>
            <w:tcW w:type="dxa" w:w="3216"/>
          </w:tcPr>
          <w:p>
            <w:r/>
            <w:r>
              <w:rPr>
                <w:rFonts w:ascii="Calibri" w:hAnsi="Calibri"/>
                <w:b w:val="0"/>
                <w:i w:val="0"/>
                <w:sz w:val="18"/>
              </w:rPr>
              <w:t>numeric</w:t>
            </w:r>
          </w:p>
        </w:tc>
        <w:tc>
          <w:tcPr>
            <w:tcW w:type="dxa" w:w="3216"/>
          </w:tcPr>
          <w:p>
            <w:r/>
            <w:r>
              <w:rPr>
                <w:rFonts w:ascii="Calibri" w:hAnsi="Calibri"/>
                <w:b w:val="0"/>
                <w:i w:val="0"/>
                <w:sz w:val="18"/>
              </w:rPr>
              <w:t>CLP</w:t>
            </w:r>
          </w:p>
        </w:tc>
      </w:tr>
      <w:tr>
        <w:tc>
          <w:tcPr>
            <w:tcW w:type="dxa" w:w="3216"/>
          </w:tcPr>
          <w:p>
            <w:r/>
            <w:r>
              <w:rPr>
                <w:rFonts w:ascii="Calibri" w:hAnsi="Calibri"/>
                <w:b w:val="0"/>
                <w:i w:val="0"/>
                <w:sz w:val="18"/>
              </w:rPr>
              <w:t>categoria_servicio</w:t>
            </w:r>
          </w:p>
        </w:tc>
        <w:tc>
          <w:tcPr>
            <w:tcW w:type="dxa" w:w="3216"/>
          </w:tcPr>
          <w:p>
            <w:r/>
            <w:r>
              <w:rPr>
                <w:rFonts w:ascii="Calibri" w:hAnsi="Calibri"/>
                <w:b w:val="0"/>
                <w:i w:val="0"/>
                <w:sz w:val="18"/>
              </w:rPr>
              <w:t>text</w:t>
            </w:r>
          </w:p>
        </w:tc>
        <w:tc>
          <w:tcPr>
            <w:tcW w:type="dxa" w:w="3216"/>
          </w:tcPr>
          <w:p>
            <w:r/>
            <w:r>
              <w:rPr>
                <w:rFonts w:ascii="Calibri" w:hAnsi="Calibri"/>
                <w:b w:val="0"/>
                <w:i w:val="0"/>
                <w:sz w:val="18"/>
              </w:rPr>
              <w:t>Categoría</w:t>
            </w:r>
          </w:p>
        </w:tc>
      </w:tr>
      <w:tr>
        <w:tc>
          <w:tcPr>
            <w:tcW w:type="dxa" w:w="3216"/>
          </w:tcPr>
          <w:p>
            <w:r/>
            <w:r>
              <w:rPr>
                <w:rFonts w:ascii="Calibri" w:hAnsi="Calibri"/>
                <w:b w:val="0"/>
                <w:i w:val="0"/>
                <w:sz w:val="18"/>
              </w:rPr>
              <w:t>niveles_precio</w:t>
            </w:r>
          </w:p>
        </w:tc>
        <w:tc>
          <w:tcPr>
            <w:tcW w:type="dxa" w:w="3216"/>
          </w:tcPr>
          <w:p>
            <w:r/>
            <w:r>
              <w:rPr>
                <w:rFonts w:ascii="Calibri" w:hAnsi="Calibri"/>
                <w:b w:val="0"/>
                <w:i w:val="0"/>
                <w:sz w:val="18"/>
              </w:rPr>
              <w:t>json</w:t>
            </w:r>
          </w:p>
        </w:tc>
        <w:tc>
          <w:tcPr>
            <w:tcW w:type="dxa" w:w="3216"/>
          </w:tcPr>
          <w:p>
            <w:r/>
            <w:r>
              <w:rPr>
                <w:rFonts w:ascii="Calibri" w:hAnsi="Calibri"/>
                <w:b w:val="0"/>
                <w:i w:val="0"/>
                <w:sz w:val="18"/>
              </w:rPr>
              <w:t>Tiers</w:t>
            </w:r>
          </w:p>
        </w:tc>
      </w:tr>
      <w:tr>
        <w:tc>
          <w:tcPr>
            <w:tcW w:type="dxa" w:w="3216"/>
          </w:tcPr>
          <w:p>
            <w:r/>
            <w:r>
              <w:rPr>
                <w:rFonts w:ascii="Calibri" w:hAnsi="Calibri"/>
                <w:b w:val="0"/>
                <w:i w:val="0"/>
                <w:sz w:val="18"/>
              </w:rPr>
              <w:t>servicios_personalizados</w:t>
            </w:r>
          </w:p>
        </w:tc>
        <w:tc>
          <w:tcPr>
            <w:tcW w:type="dxa" w:w="3216"/>
          </w:tcPr>
          <w:p>
            <w:r/>
            <w:r>
              <w:rPr>
                <w:rFonts w:ascii="Calibri" w:hAnsi="Calibri"/>
                <w:b w:val="0"/>
                <w:i w:val="0"/>
                <w:sz w:val="18"/>
              </w:rPr>
              <w:t>json</w:t>
            </w:r>
          </w:p>
        </w:tc>
        <w:tc>
          <w:tcPr>
            <w:tcW w:type="dxa" w:w="3216"/>
          </w:tcPr>
          <w:p>
            <w:r/>
            <w:r>
              <w:rPr>
                <w:rFonts w:ascii="Calibri" w:hAnsi="Calibri"/>
                <w:b w:val="0"/>
                <w:i w:val="0"/>
                <w:sz w:val="18"/>
              </w:rPr>
              <w:t>Extra</w:t>
            </w:r>
          </w:p>
        </w:tc>
      </w:tr>
      <w:tr>
        <w:tc>
          <w:tcPr>
            <w:tcW w:type="dxa" w:w="3216"/>
          </w:tcPr>
          <w:p>
            <w:r/>
            <w:r>
              <w:rPr>
                <w:rFonts w:ascii="Calibri" w:hAnsi="Calibri"/>
                <w:b w:val="0"/>
                <w:i w:val="0"/>
                <w:sz w:val="18"/>
              </w:rPr>
              <w:t>precios_configurados</w:t>
            </w:r>
          </w:p>
        </w:tc>
        <w:tc>
          <w:tcPr>
            <w:tcW w:type="dxa" w:w="3216"/>
          </w:tcPr>
          <w:p>
            <w:r/>
            <w:r>
              <w:rPr>
                <w:rFonts w:ascii="Calibri" w:hAnsi="Calibri"/>
                <w:b w:val="0"/>
                <w:i w:val="0"/>
                <w:sz w:val="18"/>
              </w:rPr>
              <w:t>int 0/1</w:t>
            </w:r>
          </w:p>
        </w:tc>
        <w:tc>
          <w:tcPr>
            <w:tcW w:type="dxa" w:w="3216"/>
          </w:tcPr>
          <w:p>
            <w:r/>
            <w:r>
              <w:rPr>
                <w:rFonts w:ascii="Calibri" w:hAnsi="Calibri"/>
                <w:b w:val="0"/>
                <w:i w:val="0"/>
                <w:sz w:val="18"/>
              </w:rPr>
              <w:t>Setup OK</w:t>
            </w:r>
          </w:p>
        </w:tc>
      </w:tr>
      <w:tr>
        <w:tc>
          <w:tcPr>
            <w:tcW w:type="dxa" w:w="3216"/>
          </w:tcPr>
          <w:p>
            <w:r/>
            <w:r>
              <w:rPr>
                <w:rFonts w:ascii="Calibri" w:hAnsi="Calibri"/>
                <w:b w:val="0"/>
                <w:i w:val="0"/>
                <w:sz w:val="18"/>
              </w:rPr>
              <w:t>zona_trabajo</w:t>
            </w:r>
          </w:p>
        </w:tc>
        <w:tc>
          <w:tcPr>
            <w:tcW w:type="dxa" w:w="3216"/>
          </w:tcPr>
          <w:p>
            <w:r/>
            <w:r>
              <w:rPr>
                <w:rFonts w:ascii="Calibri" w:hAnsi="Calibri"/>
                <w:b w:val="0"/>
                <w:i w:val="0"/>
                <w:sz w:val="18"/>
              </w:rPr>
              <w:t>text</w:t>
            </w:r>
          </w:p>
        </w:tc>
        <w:tc>
          <w:tcPr>
            <w:tcW w:type="dxa" w:w="3216"/>
          </w:tcPr>
          <w:p>
            <w:r/>
            <w:r>
              <w:rPr>
                <w:rFonts w:ascii="Calibri" w:hAnsi="Calibri"/>
                <w:b w:val="0"/>
                <w:i w:val="0"/>
                <w:sz w:val="18"/>
              </w:rPr>
              <w:t>Zona</w:t>
            </w:r>
          </w:p>
        </w:tc>
      </w:tr>
      <w:tr>
        <w:tc>
          <w:tcPr>
            <w:tcW w:type="dxa" w:w="3216"/>
          </w:tcPr>
          <w:p>
            <w:r/>
            <w:r>
              <w:rPr>
                <w:rFonts w:ascii="Calibri" w:hAnsi="Calibri"/>
                <w:b w:val="0"/>
                <w:i w:val="0"/>
                <w:sz w:val="18"/>
              </w:rPr>
              <w:t>conteo_rechazos</w:t>
            </w:r>
          </w:p>
        </w:tc>
        <w:tc>
          <w:tcPr>
            <w:tcW w:type="dxa" w:w="3216"/>
          </w:tcPr>
          <w:p>
            <w:r/>
            <w:r>
              <w:rPr>
                <w:rFonts w:ascii="Calibri" w:hAnsi="Calibri"/>
                <w:b w:val="0"/>
                <w:i w:val="0"/>
                <w:sz w:val="18"/>
              </w:rPr>
              <w:t>int</w:t>
            </w:r>
          </w:p>
        </w:tc>
        <w:tc>
          <w:tcPr>
            <w:tcW w:type="dxa" w:w="3216"/>
          </w:tcPr>
          <w:p>
            <w:r/>
            <w:r>
              <w:rPr>
                <w:rFonts w:ascii="Calibri" w:hAnsi="Calibri"/>
                <w:b w:val="0"/>
                <w:i w:val="0"/>
                <w:sz w:val="18"/>
              </w:rPr>
              <w:t>Ranking</w:t>
            </w:r>
          </w:p>
        </w:tc>
      </w:tr>
    </w:tbl>
    <w:p/>
    <w:p>
      <w:r>
        <w:rPr>
          <w:rFonts w:ascii="Calibri" w:hAnsi="Calibri"/>
          <w:b w:val="0"/>
          <w:i w:val="0"/>
          <w:sz w:val="22"/>
        </w:rPr>
        <w:t xml:space="preserve">**FK:** trabajadores_id_usuario_fkey  </w:t>
      </w:r>
    </w:p>
    <w:p>
      <w:r>
        <w:rPr>
          <w:rFonts w:ascii="Calibri" w:hAnsi="Calibri"/>
          <w:b w:val="0"/>
          <w:i w:val="0"/>
          <w:sz w:val="22"/>
        </w:rPr>
        <w:t xml:space="preserve">**RLS remoto:** </w:t>
      </w:r>
      <w:r>
        <w:rPr>
          <w:rFonts w:ascii="Consolas" w:hAnsi="Consolas"/>
          <w:b w:val="0"/>
          <w:i w:val="0"/>
          <w:color w:val="1F3A5F"/>
          <w:sz w:val="18"/>
        </w:rPr>
        <w:t>rowsecurity = true</w:t>
      </w:r>
      <w:r>
        <w:rPr>
          <w:rFonts w:ascii="Calibri" w:hAnsi="Calibri"/>
          <w:b w:val="0"/>
          <w:i w:val="0"/>
          <w:sz w:val="22"/>
        </w:rPr>
        <w:t xml:space="preserve"> (confirmado 2026-09-14)  </w:t>
      </w:r>
    </w:p>
    <w:p>
      <w:r>
        <w:rPr>
          <w:rFonts w:ascii="Calibri" w:hAnsi="Calibri"/>
          <w:b w:val="0"/>
          <w:i w:val="0"/>
          <w:sz w:val="22"/>
        </w:rPr>
        <w:t>**Marketplace (</w:t>
      </w:r>
      <w:r>
        <w:rPr>
          <w:rFonts w:ascii="Consolas" w:hAnsi="Consolas"/>
          <w:b w:val="0"/>
          <w:i w:val="0"/>
          <w:color w:val="1F3A5F"/>
          <w:sz w:val="18"/>
        </w:rPr>
        <w:t>06</w:t>
      </w:r>
      <w:r>
        <w:rPr>
          <w:rFonts w:ascii="Calibri" w:hAnsi="Calibri"/>
          <w:b w:val="0"/>
          <w:i w:val="0"/>
          <w:sz w:val="22"/>
        </w:rPr>
        <w:t xml:space="preserve">):** </w:t>
      </w:r>
      <w:r>
        <w:rPr>
          <w:rFonts w:ascii="Consolas" w:hAnsi="Consolas"/>
          <w:b w:val="0"/>
          <w:i w:val="0"/>
          <w:color w:val="1F3A5F"/>
          <w:sz w:val="18"/>
        </w:rPr>
        <w:t>SELECT</w:t>
      </w:r>
      <w:r>
        <w:rPr>
          <w:rFonts w:ascii="Calibri" w:hAnsi="Calibri"/>
          <w:b w:val="0"/>
          <w:i w:val="0"/>
          <w:sz w:val="22"/>
        </w:rPr>
        <w:t xml:space="preserve"> permitido a </w:t>
      </w:r>
      <w:r>
        <w:rPr>
          <w:rFonts w:ascii="Consolas" w:hAnsi="Consolas"/>
          <w:b w:val="0"/>
          <w:i w:val="0"/>
          <w:color w:val="1F3A5F"/>
          <w:sz w:val="18"/>
        </w:rPr>
        <w:t>anon</w:t>
      </w:r>
      <w:r>
        <w:rPr>
          <w:rFonts w:ascii="Calibri" w:hAnsi="Calibri"/>
          <w:b w:val="0"/>
          <w:i w:val="0"/>
          <w:sz w:val="22"/>
        </w:rPr>
        <w:t xml:space="preserve"> + </w:t>
      </w:r>
      <w:r>
        <w:rPr>
          <w:rFonts w:ascii="Consolas" w:hAnsi="Consolas"/>
          <w:b w:val="0"/>
          <w:i w:val="0"/>
          <w:color w:val="1F3A5F"/>
          <w:sz w:val="18"/>
        </w:rPr>
        <w:t>authenticated</w:t>
      </w:r>
    </w:p>
    <w:p>
      <w:r>
        <w:rPr>
          <w:rFonts w:ascii="Consolas" w:hAnsi="Consolas"/>
          <w:b w:val="0"/>
          <w:i w:val="0"/>
          <w:color w:val="1F3A5F"/>
          <w:sz w:val="18"/>
        </w:rPr>
        <w:t>disponible = 1</w:t>
      </w:r>
      <w:r>
        <w:rPr>
          <w:rFonts w:ascii="Calibri" w:hAnsi="Calibri"/>
          <w:b w:val="0"/>
          <w:i w:val="0"/>
          <w:sz w:val="22"/>
        </w:rPr>
        <w:t xml:space="preserve"> quiere decir “me pueden contactar / me muestro disponible”. </w:t>
      </w:r>
      <w:r>
        <w:rPr>
          <w:rFonts w:ascii="Consolas" w:hAnsi="Consolas"/>
          <w:b w:val="0"/>
          <w:i w:val="0"/>
          <w:color w:val="1F3A5F"/>
          <w:sz w:val="18"/>
        </w:rPr>
        <w:t>precios_configurados = 1</w:t>
      </w:r>
      <w:r>
        <w:rPr>
          <w:rFonts w:ascii="Calibri" w:hAnsi="Calibri"/>
          <w:b w:val="0"/>
          <w:i w:val="0"/>
          <w:sz w:val="22"/>
        </w:rPr>
        <w:t xml:space="preserve"> es el flag de que ya pasó el setup de tarifas. </w:t>
      </w:r>
      <w:r>
        <w:rPr>
          <w:rFonts w:ascii="Consolas" w:hAnsi="Consolas"/>
          <w:b w:val="0"/>
          <w:i w:val="0"/>
          <w:color w:val="1F3A5F"/>
          <w:sz w:val="18"/>
        </w:rPr>
        <w:t>niveles_precio</w:t>
      </w:r>
      <w:r>
        <w:rPr>
          <w:rFonts w:ascii="Calibri" w:hAnsi="Calibri"/>
          <w:b w:val="0"/>
          <w:i w:val="0"/>
          <w:sz w:val="22"/>
        </w:rPr>
        <w:t xml:space="preserve"> es JSON a propósito: cada oficio arma packs distintos sin una tabla rígida por ítem.</w:t>
      </w:r>
    </w:p>
    <w:p>
      <w:pPr>
        <w:pStyle w:val="Heading2"/>
      </w:pPr>
      <w:r>
        <w:t>5.3 servicios</w:t>
      </w:r>
    </w:p>
    <w:p>
      <w:r>
        <w:rPr>
          <w:rFonts w:ascii="Calibri" w:hAnsi="Calibri"/>
          <w:b w:val="0"/>
          <w:i w:val="0"/>
          <w:sz w:val="22"/>
        </w:rPr>
        <w:t xml:space="preserve">Catálogo de oficios que muestra la app (gasfitería, electricidad, etc.). Si esta tabla está vacía, el home del cliente no tiene qué listar aunque haya trabajadores. Por eso existe la migración </w:t>
      </w:r>
      <w:r>
        <w:rPr>
          <w:rFonts w:ascii="Consolas" w:hAnsi="Consolas"/>
          <w:b w:val="0"/>
          <w:i w:val="0"/>
          <w:color w:val="1F3A5F"/>
          <w:sz w:val="18"/>
        </w:rPr>
        <w:t>06</w:t>
      </w:r>
      <w:r>
        <w:rPr>
          <w:rFonts w:ascii="Calibri" w:hAnsi="Calibri"/>
          <w:b w:val="0"/>
          <w:i w:val="0"/>
          <w:sz w:val="22"/>
        </w:rPr>
        <w:t xml:space="preserve"> de seed.</w:t>
      </w:r>
    </w:p>
    <w:tbl>
      <w:tblPr>
        <w:tblStyle w:val="TableGrid"/>
        <w:tblW w:type="auto" w:w="0"/>
        <w:tblLook w:firstColumn="1" w:firstRow="1" w:lastColumn="0" w:lastRow="0" w:noHBand="0" w:noVBand="1" w:val="04A0"/>
      </w:tblPr>
      <w:tblGrid>
        <w:gridCol w:w="3216"/>
        <w:gridCol w:w="3216"/>
        <w:gridCol w:w="3216"/>
      </w:tblGrid>
      <w:tr>
        <w:tc>
          <w:tcPr>
            <w:tcW w:type="dxa" w:w="3216"/>
            <w:shd w:fill="E8EEF5" w:val="clear"/>
          </w:tcPr>
          <w:p>
            <w:r/>
            <w:r>
              <w:rPr>
                <w:rFonts w:ascii="Calibri" w:hAnsi="Calibri"/>
                <w:b/>
                <w:i w:val="0"/>
                <w:sz w:val="18"/>
              </w:rPr>
              <w:t>Columna</w:t>
            </w:r>
          </w:p>
        </w:tc>
        <w:tc>
          <w:tcPr>
            <w:tcW w:type="dxa" w:w="3216"/>
            <w:shd w:fill="E8EEF5" w:val="clear"/>
          </w:tcPr>
          <w:p>
            <w:r/>
            <w:r>
              <w:rPr>
                <w:rFonts w:ascii="Calibri" w:hAnsi="Calibri"/>
                <w:b/>
                <w:i w:val="0"/>
                <w:sz w:val="18"/>
              </w:rPr>
              <w:t>Tipo</w:t>
            </w:r>
          </w:p>
        </w:tc>
        <w:tc>
          <w:tcPr>
            <w:tcW w:type="dxa" w:w="3216"/>
            <w:shd w:fill="E8EEF5" w:val="clear"/>
          </w:tcPr>
          <w:p>
            <w:r/>
            <w:r>
              <w:rPr>
                <w:rFonts w:ascii="Calibri" w:hAnsi="Calibri"/>
                <w:b/>
                <w:i w:val="0"/>
                <w:sz w:val="18"/>
              </w:rPr>
              <w:t>Descripción</w:t>
            </w:r>
          </w:p>
        </w:tc>
      </w:tr>
      <w:tr>
        <w:tc>
          <w:tcPr>
            <w:tcW w:type="dxa" w:w="3216"/>
          </w:tcPr>
          <w:p>
            <w:r/>
            <w:r>
              <w:rPr>
                <w:rFonts w:ascii="Calibri" w:hAnsi="Calibri"/>
                <w:b w:val="0"/>
                <w:i w:val="0"/>
                <w:sz w:val="18"/>
              </w:rPr>
              <w:t>id</w:t>
            </w:r>
          </w:p>
        </w:tc>
        <w:tc>
          <w:tcPr>
            <w:tcW w:type="dxa" w:w="3216"/>
          </w:tcPr>
          <w:p>
            <w:r/>
            <w:r>
              <w:rPr>
                <w:rFonts w:ascii="Calibri" w:hAnsi="Calibri"/>
                <w:b w:val="0"/>
                <w:i w:val="0"/>
                <w:sz w:val="18"/>
              </w:rPr>
              <w:t>text/uuid</w:t>
            </w:r>
          </w:p>
        </w:tc>
        <w:tc>
          <w:tcPr>
            <w:tcW w:type="dxa" w:w="3216"/>
          </w:tcPr>
          <w:p>
            <w:r/>
            <w:r>
              <w:rPr>
                <w:rFonts w:ascii="Calibri" w:hAnsi="Calibri"/>
                <w:b w:val="0"/>
                <w:i w:val="0"/>
                <w:sz w:val="18"/>
              </w:rPr>
              <w:t>PK</w:t>
            </w:r>
          </w:p>
        </w:tc>
      </w:tr>
      <w:tr>
        <w:tc>
          <w:tcPr>
            <w:tcW w:type="dxa" w:w="3216"/>
          </w:tcPr>
          <w:p>
            <w:r/>
            <w:r>
              <w:rPr>
                <w:rFonts w:ascii="Calibri" w:hAnsi="Calibri"/>
                <w:b w:val="0"/>
                <w:i w:val="0"/>
                <w:sz w:val="18"/>
              </w:rPr>
              <w:t>nombre</w:t>
            </w:r>
          </w:p>
        </w:tc>
        <w:tc>
          <w:tcPr>
            <w:tcW w:type="dxa" w:w="3216"/>
          </w:tcPr>
          <w:p>
            <w:r/>
            <w:r>
              <w:rPr>
                <w:rFonts w:ascii="Calibri" w:hAnsi="Calibri"/>
                <w:b w:val="0"/>
                <w:i w:val="0"/>
                <w:sz w:val="18"/>
              </w:rPr>
              <w:t>text</w:t>
            </w:r>
          </w:p>
        </w:tc>
        <w:tc>
          <w:tcPr>
            <w:tcW w:type="dxa" w:w="3216"/>
          </w:tcPr>
          <w:p>
            <w:r/>
            <w:r>
              <w:rPr>
                <w:rFonts w:ascii="Calibri" w:hAnsi="Calibri"/>
                <w:b w:val="0"/>
                <w:i w:val="0"/>
                <w:sz w:val="18"/>
              </w:rPr>
              <w:t>Nombre del oficio</w:t>
            </w:r>
          </w:p>
        </w:tc>
      </w:tr>
      <w:tr>
        <w:tc>
          <w:tcPr>
            <w:tcW w:type="dxa" w:w="3216"/>
          </w:tcPr>
          <w:p>
            <w:r/>
            <w:r>
              <w:rPr>
                <w:rFonts w:ascii="Calibri" w:hAnsi="Calibri"/>
                <w:b w:val="0"/>
                <w:i w:val="0"/>
                <w:sz w:val="18"/>
              </w:rPr>
              <w:t>descripcion</w:t>
            </w:r>
          </w:p>
        </w:tc>
        <w:tc>
          <w:tcPr>
            <w:tcW w:type="dxa" w:w="3216"/>
          </w:tcPr>
          <w:p>
            <w:r/>
            <w:r>
              <w:rPr>
                <w:rFonts w:ascii="Calibri" w:hAnsi="Calibri"/>
                <w:b w:val="0"/>
                <w:i w:val="0"/>
                <w:sz w:val="18"/>
              </w:rPr>
              <w:t>text</w:t>
            </w:r>
          </w:p>
        </w:tc>
        <w:tc>
          <w:tcPr>
            <w:tcW w:type="dxa" w:w="3216"/>
          </w:tcPr>
          <w:p>
            <w:r/>
            <w:r>
              <w:rPr>
                <w:rFonts w:ascii="Calibri" w:hAnsi="Calibri"/>
                <w:b w:val="0"/>
                <w:i w:val="0"/>
                <w:sz w:val="18"/>
              </w:rPr>
              <w:t>Detalle</w:t>
            </w:r>
          </w:p>
        </w:tc>
      </w:tr>
      <w:tr>
        <w:tc>
          <w:tcPr>
            <w:tcW w:type="dxa" w:w="3216"/>
          </w:tcPr>
          <w:p>
            <w:r/>
            <w:r>
              <w:rPr>
                <w:rFonts w:ascii="Calibri" w:hAnsi="Calibri"/>
                <w:b w:val="0"/>
                <w:i w:val="0"/>
                <w:sz w:val="18"/>
              </w:rPr>
              <w:t>categoria</w:t>
            </w:r>
          </w:p>
        </w:tc>
        <w:tc>
          <w:tcPr>
            <w:tcW w:type="dxa" w:w="3216"/>
          </w:tcPr>
          <w:p>
            <w:r/>
            <w:r>
              <w:rPr>
                <w:rFonts w:ascii="Calibri" w:hAnsi="Calibri"/>
                <w:b w:val="0"/>
                <w:i w:val="0"/>
                <w:sz w:val="18"/>
              </w:rPr>
              <w:t>text</w:t>
            </w:r>
          </w:p>
        </w:tc>
        <w:tc>
          <w:tcPr>
            <w:tcW w:type="dxa" w:w="3216"/>
          </w:tcPr>
          <w:p>
            <w:r/>
            <w:r>
              <w:rPr>
                <w:rFonts w:ascii="Calibri" w:hAnsi="Calibri"/>
                <w:b w:val="0"/>
                <w:i w:val="0"/>
                <w:sz w:val="18"/>
              </w:rPr>
              <w:t>Ver glosario (única lógica de seed)</w:t>
            </w:r>
          </w:p>
        </w:tc>
      </w:tr>
      <w:tr>
        <w:tc>
          <w:tcPr>
            <w:tcW w:type="dxa" w:w="3216"/>
          </w:tcPr>
          <w:p>
            <w:r/>
            <w:r>
              <w:rPr>
                <w:rFonts w:ascii="Calibri" w:hAnsi="Calibri"/>
                <w:b w:val="0"/>
                <w:i w:val="0"/>
                <w:sz w:val="18"/>
              </w:rPr>
              <w:t>activo</w:t>
            </w:r>
          </w:p>
        </w:tc>
        <w:tc>
          <w:tcPr>
            <w:tcW w:type="dxa" w:w="3216"/>
          </w:tcPr>
          <w:p>
            <w:r/>
            <w:r>
              <w:rPr>
                <w:rFonts w:ascii="Calibri" w:hAnsi="Calibri"/>
                <w:b w:val="0"/>
                <w:i w:val="0"/>
                <w:sz w:val="18"/>
              </w:rPr>
              <w:t>int 0/1</w:t>
            </w:r>
          </w:p>
        </w:tc>
        <w:tc>
          <w:tcPr>
            <w:tcW w:type="dxa" w:w="3216"/>
          </w:tcPr>
          <w:p>
            <w:r/>
            <w:r>
              <w:rPr>
                <w:rFonts w:ascii="Calibri" w:hAnsi="Calibri"/>
                <w:b w:val="0"/>
                <w:i w:val="0"/>
                <w:sz w:val="18"/>
              </w:rPr>
              <w:t>Visible en catálogo si = 1</w:t>
            </w:r>
          </w:p>
        </w:tc>
      </w:tr>
      <w:tr>
        <w:tc>
          <w:tcPr>
            <w:tcW w:type="dxa" w:w="3216"/>
          </w:tcPr>
          <w:p>
            <w:r/>
            <w:r>
              <w:rPr>
                <w:rFonts w:ascii="Calibri" w:hAnsi="Calibri"/>
                <w:b w:val="0"/>
                <w:i w:val="0"/>
                <w:sz w:val="18"/>
              </w:rPr>
              <w:t>requiere_certificacion</w:t>
            </w:r>
          </w:p>
        </w:tc>
        <w:tc>
          <w:tcPr>
            <w:tcW w:type="dxa" w:w="3216"/>
          </w:tcPr>
          <w:p>
            <w:r/>
            <w:r>
              <w:rPr>
                <w:rFonts w:ascii="Calibri" w:hAnsi="Calibri"/>
                <w:b w:val="0"/>
                <w:i w:val="0"/>
                <w:sz w:val="18"/>
              </w:rPr>
              <w:t>int 0/1</w:t>
            </w:r>
          </w:p>
        </w:tc>
        <w:tc>
          <w:tcPr>
            <w:tcW w:type="dxa" w:w="3216"/>
          </w:tcPr>
          <w:p>
            <w:r/>
            <w:r>
              <w:rPr>
                <w:rFonts w:ascii="Calibri" w:hAnsi="Calibri"/>
                <w:b w:val="0"/>
                <w:i w:val="0"/>
                <w:sz w:val="18"/>
              </w:rPr>
              <w:t>p. ej. electricidad</w:t>
            </w:r>
          </w:p>
        </w:tc>
      </w:tr>
      <w:tr>
        <w:tc>
          <w:tcPr>
            <w:tcW w:type="dxa" w:w="3216"/>
          </w:tcPr>
          <w:p>
            <w:r/>
            <w:r>
              <w:rPr>
                <w:rFonts w:ascii="Calibri" w:hAnsi="Calibri"/>
                <w:b w:val="0"/>
                <w:i w:val="0"/>
                <w:sz w:val="18"/>
              </w:rPr>
              <w:t>modelo_precio</w:t>
            </w:r>
          </w:p>
        </w:tc>
        <w:tc>
          <w:tcPr>
            <w:tcW w:type="dxa" w:w="3216"/>
          </w:tcPr>
          <w:p>
            <w:r/>
            <w:r>
              <w:rPr>
                <w:rFonts w:ascii="Calibri" w:hAnsi="Calibri"/>
                <w:b w:val="0"/>
                <w:i w:val="0"/>
                <w:sz w:val="18"/>
              </w:rPr>
              <w:t>text</w:t>
            </w:r>
          </w:p>
        </w:tc>
        <w:tc>
          <w:tcPr>
            <w:tcW w:type="dxa" w:w="3216"/>
          </w:tcPr>
          <w:p>
            <w:r/>
            <w:r>
              <w:rPr>
                <w:rFonts w:ascii="Calibri" w:hAnsi="Calibri"/>
                <w:b w:val="0"/>
                <w:i w:val="0"/>
                <w:sz w:val="18"/>
              </w:rPr>
              <w:t>`por_hora` / `fijo` / `por_item`</w:t>
            </w:r>
          </w:p>
        </w:tc>
      </w:tr>
      <w:tr>
        <w:tc>
          <w:tcPr>
            <w:tcW w:type="dxa" w:w="3216"/>
          </w:tcPr>
          <w:p>
            <w:r/>
            <w:r>
              <w:rPr>
                <w:rFonts w:ascii="Calibri" w:hAnsi="Calibri"/>
                <w:b w:val="0"/>
                <w:i w:val="0"/>
                <w:sz w:val="18"/>
              </w:rPr>
              <w:t>aviso_legal</w:t>
            </w:r>
          </w:p>
        </w:tc>
        <w:tc>
          <w:tcPr>
            <w:tcW w:type="dxa" w:w="3216"/>
          </w:tcPr>
          <w:p>
            <w:r/>
            <w:r>
              <w:rPr>
                <w:rFonts w:ascii="Calibri" w:hAnsi="Calibri"/>
                <w:b w:val="0"/>
                <w:i w:val="0"/>
                <w:sz w:val="18"/>
              </w:rPr>
              <w:t>text</w:t>
            </w:r>
          </w:p>
        </w:tc>
        <w:tc>
          <w:tcPr>
            <w:tcW w:type="dxa" w:w="3216"/>
          </w:tcPr>
          <w:p>
            <w:r/>
            <w:r>
              <w:rPr>
                <w:rFonts w:ascii="Calibri" w:hAnsi="Calibri"/>
                <w:b w:val="0"/>
                <w:i w:val="0"/>
                <w:sz w:val="18"/>
              </w:rPr>
              <w:t>Disclaimer</w:t>
            </w:r>
          </w:p>
        </w:tc>
      </w:tr>
      <w:tr>
        <w:tc>
          <w:tcPr>
            <w:tcW w:type="dxa" w:w="3216"/>
          </w:tcPr>
          <w:p>
            <w:r/>
            <w:r>
              <w:rPr>
                <w:rFonts w:ascii="Calibri" w:hAnsi="Calibri"/>
                <w:b w:val="0"/>
                <w:i w:val="0"/>
                <w:sz w:val="18"/>
              </w:rPr>
              <w:t>creado_en / actualizado_en</w:t>
            </w:r>
          </w:p>
        </w:tc>
        <w:tc>
          <w:tcPr>
            <w:tcW w:type="dxa" w:w="3216"/>
          </w:tcPr>
          <w:p>
            <w:r/>
            <w:r>
              <w:rPr>
                <w:rFonts w:ascii="Calibri" w:hAnsi="Calibri"/>
                <w:b w:val="0"/>
                <w:i w:val="0"/>
                <w:sz w:val="18"/>
              </w:rPr>
              <w:t>text ISO</w:t>
            </w:r>
          </w:p>
        </w:tc>
        <w:tc>
          <w:tcPr>
            <w:tcW w:type="dxa" w:w="3216"/>
          </w:tcPr>
          <w:p>
            <w:r/>
            <w:r>
              <w:rPr>
                <w:rFonts w:ascii="Calibri" w:hAnsi="Calibri"/>
                <w:b w:val="0"/>
                <w:i w:val="0"/>
                <w:sz w:val="18"/>
              </w:rPr>
              <w:t>Auditoría</w:t>
            </w:r>
          </w:p>
        </w:tc>
      </w:tr>
    </w:tbl>
    <w:p/>
    <w:p>
      <w:r>
        <w:rPr>
          <w:rFonts w:ascii="Calibri" w:hAnsi="Calibri"/>
          <w:b w:val="0"/>
          <w:i w:val="0"/>
          <w:sz w:val="22"/>
        </w:rPr>
        <w:t xml:space="preserve">**RLS remoto:** </w:t>
      </w:r>
      <w:r>
        <w:rPr>
          <w:rFonts w:ascii="Consolas" w:hAnsi="Consolas"/>
          <w:b w:val="0"/>
          <w:i w:val="0"/>
          <w:color w:val="1F3A5F"/>
          <w:sz w:val="18"/>
        </w:rPr>
        <w:t>rowsecurity = true</w:t>
      </w:r>
      <w:r>
        <w:rPr>
          <w:rFonts w:ascii="Calibri" w:hAnsi="Calibri"/>
          <w:b w:val="0"/>
          <w:i w:val="0"/>
          <w:sz w:val="22"/>
        </w:rPr>
        <w:t xml:space="preserve"> (confirmado 2026-09-14)  </w:t>
      </w:r>
    </w:p>
    <w:p>
      <w:r>
        <w:rPr>
          <w:rFonts w:ascii="Calibri" w:hAnsi="Calibri"/>
          <w:b w:val="0"/>
          <w:i w:val="0"/>
          <w:sz w:val="22"/>
        </w:rPr>
        <w:t>**Seed (</w:t>
      </w:r>
      <w:r>
        <w:rPr>
          <w:rFonts w:ascii="Consolas" w:hAnsi="Consolas"/>
          <w:b w:val="0"/>
          <w:i w:val="0"/>
          <w:color w:val="1F3A5F"/>
          <w:sz w:val="18"/>
        </w:rPr>
        <w:t>06</w:t>
      </w:r>
      <w:r>
        <w:rPr>
          <w:rFonts w:ascii="Calibri" w:hAnsi="Calibri"/>
          <w:b w:val="0"/>
          <w:i w:val="0"/>
          <w:sz w:val="22"/>
        </w:rPr>
        <w:t>):** 8 categorías (</w:t>
      </w:r>
      <w:r>
        <w:rPr>
          <w:rFonts w:ascii="Consolas" w:hAnsi="Consolas"/>
          <w:b w:val="0"/>
          <w:i w:val="0"/>
          <w:color w:val="1F3A5F"/>
          <w:sz w:val="18"/>
        </w:rPr>
        <w:t>svc-plomeria</w:t>
      </w:r>
      <w:r>
        <w:rPr>
          <w:rFonts w:ascii="Calibri" w:hAnsi="Calibri"/>
          <w:b w:val="0"/>
          <w:i w:val="0"/>
          <w:sz w:val="22"/>
        </w:rPr>
        <w:t xml:space="preserve"> … </w:t>
      </w:r>
      <w:r>
        <w:rPr>
          <w:rFonts w:ascii="Consolas" w:hAnsi="Consolas"/>
          <w:b w:val="0"/>
          <w:i w:val="0"/>
          <w:color w:val="1F3A5F"/>
          <w:sz w:val="18"/>
        </w:rPr>
        <w:t>svc-construccion</w:t>
      </w:r>
      <w:r>
        <w:rPr>
          <w:rFonts w:ascii="Calibri" w:hAnsi="Calibri"/>
          <w:b w:val="0"/>
          <w:i w:val="0"/>
          <w:sz w:val="22"/>
        </w:rPr>
        <w:t xml:space="preserve">) si la tabla estaba vacía  </w:t>
      </w:r>
    </w:p>
    <w:p>
      <w:r>
        <w:rPr>
          <w:rFonts w:ascii="Calibri" w:hAnsi="Calibri"/>
          <w:b w:val="0"/>
          <w:i w:val="0"/>
          <w:sz w:val="22"/>
        </w:rPr>
        <w:t xml:space="preserve">**Marketplace:** </w:t>
      </w:r>
      <w:r>
        <w:rPr>
          <w:rFonts w:ascii="Consolas" w:hAnsi="Consolas"/>
          <w:b w:val="0"/>
          <w:i w:val="0"/>
          <w:color w:val="1F3A5F"/>
          <w:sz w:val="18"/>
        </w:rPr>
        <w:t>SELECT</w:t>
      </w:r>
      <w:r>
        <w:rPr>
          <w:rFonts w:ascii="Calibri" w:hAnsi="Calibri"/>
          <w:b w:val="0"/>
          <w:i w:val="0"/>
          <w:sz w:val="22"/>
        </w:rPr>
        <w:t xml:space="preserve"> de activos a </w:t>
      </w:r>
      <w:r>
        <w:rPr>
          <w:rFonts w:ascii="Consolas" w:hAnsi="Consolas"/>
          <w:b w:val="0"/>
          <w:i w:val="0"/>
          <w:color w:val="1F3A5F"/>
          <w:sz w:val="18"/>
        </w:rPr>
        <w:t>anon</w:t>
      </w:r>
      <w:r>
        <w:rPr>
          <w:rFonts w:ascii="Calibri" w:hAnsi="Calibri"/>
          <w:b w:val="0"/>
          <w:i w:val="0"/>
          <w:sz w:val="22"/>
        </w:rPr>
        <w:t>/</w:t>
      </w:r>
      <w:r>
        <w:rPr>
          <w:rFonts w:ascii="Consolas" w:hAnsi="Consolas"/>
          <w:b w:val="0"/>
          <w:i w:val="0"/>
          <w:color w:val="1F3A5F"/>
          <w:sz w:val="18"/>
        </w:rPr>
        <w:t>authenticated</w:t>
      </w:r>
      <w:r>
        <w:rPr>
          <w:rFonts w:ascii="Calibri" w:hAnsi="Calibri"/>
          <w:b w:val="0"/>
          <w:i w:val="0"/>
          <w:sz w:val="22"/>
        </w:rPr>
        <w:t xml:space="preserve"> (sin invocar </w:t>
      </w:r>
      <w:r>
        <w:rPr>
          <w:rFonts w:ascii="Consolas" w:hAnsi="Consolas"/>
          <w:b w:val="0"/>
          <w:i w:val="0"/>
          <w:color w:val="1F3A5F"/>
          <w:sz w:val="18"/>
        </w:rPr>
        <w:t>is_admin</w:t>
      </w:r>
      <w:r>
        <w:rPr>
          <w:rFonts w:ascii="Calibri" w:hAnsi="Calibri"/>
          <w:b w:val="0"/>
          <w:i w:val="0"/>
          <w:sz w:val="22"/>
        </w:rPr>
        <w:t xml:space="preserve"> en policy pública)</w:t>
      </w:r>
    </w:p>
    <w:p>
      <w:r>
        <w:rPr>
          <w:rFonts w:ascii="Consolas" w:hAnsi="Consolas"/>
          <w:b w:val="0"/>
          <w:i w:val="0"/>
          <w:color w:val="1F3A5F"/>
          <w:sz w:val="18"/>
        </w:rPr>
        <w:t>categoria</w:t>
      </w:r>
      <w:r>
        <w:rPr>
          <w:rFonts w:ascii="Calibri" w:hAnsi="Calibri"/>
          <w:b w:val="0"/>
          <w:i w:val="0"/>
          <w:sz w:val="22"/>
        </w:rPr>
        <w:t xml:space="preserve"> es la clave estable para joinear / filtrar. </w:t>
      </w:r>
      <w:r>
        <w:rPr>
          <w:rFonts w:ascii="Consolas" w:hAnsi="Consolas"/>
          <w:b w:val="0"/>
          <w:i w:val="0"/>
          <w:color w:val="1F3A5F"/>
          <w:sz w:val="18"/>
        </w:rPr>
        <w:t>nombre</w:t>
      </w:r>
      <w:r>
        <w:rPr>
          <w:rFonts w:ascii="Calibri" w:hAnsi="Calibri"/>
          <w:b w:val="0"/>
          <w:i w:val="0"/>
          <w:sz w:val="22"/>
        </w:rPr>
        <w:t xml:space="preserve"> es lo que lee el usuario. </w:t>
      </w:r>
      <w:r>
        <w:rPr>
          <w:rFonts w:ascii="Consolas" w:hAnsi="Consolas"/>
          <w:b w:val="0"/>
          <w:i w:val="0"/>
          <w:color w:val="1F3A5F"/>
          <w:sz w:val="18"/>
        </w:rPr>
        <w:t>activo = 0</w:t>
      </w:r>
      <w:r>
        <w:rPr>
          <w:rFonts w:ascii="Calibri" w:hAnsi="Calibri"/>
          <w:b w:val="0"/>
          <w:i w:val="0"/>
          <w:sz w:val="22"/>
        </w:rPr>
        <w:t xml:space="preserve"> saca el oficio del catálogo sin borrar la fila. La policy pública no llama a </w:t>
      </w:r>
      <w:r>
        <w:rPr>
          <w:rFonts w:ascii="Consolas" w:hAnsi="Consolas"/>
          <w:b w:val="0"/>
          <w:i w:val="0"/>
          <w:color w:val="1F3A5F"/>
          <w:sz w:val="18"/>
        </w:rPr>
        <w:t>is_admin()</w:t>
      </w:r>
      <w:r>
        <w:rPr>
          <w:rFonts w:ascii="Calibri" w:hAnsi="Calibri"/>
          <w:b w:val="0"/>
          <w:i w:val="0"/>
          <w:sz w:val="22"/>
        </w:rPr>
        <w:t xml:space="preserve"> porque el rol </w:t>
      </w:r>
      <w:r>
        <w:rPr>
          <w:rFonts w:ascii="Consolas" w:hAnsi="Consolas"/>
          <w:b w:val="0"/>
          <w:i w:val="0"/>
          <w:color w:val="1F3A5F"/>
          <w:sz w:val="18"/>
        </w:rPr>
        <w:t>anon</w:t>
      </w:r>
      <w:r>
        <w:rPr>
          <w:rFonts w:ascii="Calibri" w:hAnsi="Calibri"/>
          <w:b w:val="0"/>
          <w:i w:val="0"/>
          <w:sz w:val="22"/>
        </w:rPr>
        <w:t xml:space="preserve"> no puede ejecutar esa función y te revienta con </w:t>
      </w:r>
      <w:r>
        <w:rPr>
          <w:rFonts w:ascii="Consolas" w:hAnsi="Consolas"/>
          <w:b w:val="0"/>
          <w:i w:val="0"/>
          <w:color w:val="1F3A5F"/>
          <w:sz w:val="18"/>
        </w:rPr>
        <w:t>42501</w:t>
      </w:r>
      <w:r>
        <w:rPr>
          <w:rFonts w:ascii="Calibri" w:hAnsi="Calibri"/>
          <w:b w:val="0"/>
          <w:i w:val="0"/>
          <w:sz w:val="22"/>
        </w:rPr>
        <w:t>.</w:t>
      </w:r>
    </w:p>
    <w:p>
      <w:pPr>
        <w:pStyle w:val="Heading2"/>
      </w:pPr>
      <w:r>
        <w:t>5.4 trabajos</w:t>
      </w:r>
    </w:p>
    <w:p>
      <w:r>
        <w:rPr>
          <w:rFonts w:ascii="Calibri" w:hAnsi="Calibri"/>
          <w:b w:val="0"/>
          <w:i w:val="0"/>
          <w:sz w:val="22"/>
        </w:rPr>
        <w:t>El pedido en sí: quién lo pidió, qué profesional quedó asignado (si hay), qué servicio, dirección, estado, modalidad de cobro, etc. Casi todos los flujos “vivos” de la app orbitan esta tabla.</w:t>
      </w:r>
    </w:p>
    <w:p>
      <w:r>
        <w:rPr>
          <w:rFonts w:ascii="Calibri" w:hAnsi="Calibri"/>
          <w:b w:val="0"/>
          <w:i w:val="0"/>
          <w:sz w:val="22"/>
        </w:rPr>
        <w:t>id (a menudo **text**), id_usuario, id_trabajador, id_servicio, estado, direccion, latitud, longitud, descripcion, fecha_programada, metadatos_servicio, modalidad_cobro, estado_pago, id_comuna, instantanea_precio, id_sku_servicio, horas_bloque, id_cotizacion_seleccionada, creado_en, actualizado_en.</w:t>
      </w:r>
    </w:p>
    <w:p>
      <w:r>
        <w:rPr>
          <w:rFonts w:ascii="Calibri" w:hAnsi="Calibri"/>
          <w:b w:val="0"/>
          <w:i w:val="0"/>
          <w:sz w:val="22"/>
        </w:rPr>
        <w:t xml:space="preserve">**RLS remoto:** </w:t>
      </w:r>
      <w:r>
        <w:rPr>
          <w:rFonts w:ascii="Consolas" w:hAnsi="Consolas"/>
          <w:b w:val="0"/>
          <w:i w:val="0"/>
          <w:color w:val="1F3A5F"/>
          <w:sz w:val="18"/>
        </w:rPr>
        <w:t>rowsecurity = true</w:t>
      </w:r>
      <w:r>
        <w:rPr>
          <w:rFonts w:ascii="Calibri" w:hAnsi="Calibri"/>
          <w:b w:val="0"/>
          <w:i w:val="0"/>
          <w:sz w:val="22"/>
        </w:rPr>
        <w:t xml:space="preserve"> (confirmado 2026-09-14)</w:t>
      </w:r>
    </w:p>
    <w:p>
      <w:r>
        <w:rPr>
          <w:rFonts w:ascii="Consolas" w:hAnsi="Consolas"/>
          <w:b w:val="0"/>
          <w:i w:val="0"/>
          <w:color w:val="1F3A5F"/>
          <w:sz w:val="18"/>
        </w:rPr>
        <w:t>id_usuario</w:t>
      </w:r>
      <w:r>
        <w:rPr>
          <w:rFonts w:ascii="Calibri" w:hAnsi="Calibri"/>
          <w:b w:val="0"/>
          <w:i w:val="0"/>
          <w:sz w:val="22"/>
        </w:rPr>
        <w:t xml:space="preserve"> = cliente. </w:t>
      </w:r>
      <w:r>
        <w:rPr>
          <w:rFonts w:ascii="Consolas" w:hAnsi="Consolas"/>
          <w:b w:val="0"/>
          <w:i w:val="0"/>
          <w:color w:val="1F3A5F"/>
          <w:sz w:val="18"/>
        </w:rPr>
        <w:t>id_trabajador</w:t>
      </w:r>
      <w:r>
        <w:rPr>
          <w:rFonts w:ascii="Calibri" w:hAnsi="Calibri"/>
          <w:b w:val="0"/>
          <w:i w:val="0"/>
          <w:sz w:val="22"/>
        </w:rPr>
        <w:t xml:space="preserve"> = profesional (puede ir null mientras está buscando / cotizando). </w:t>
      </w:r>
      <w:r>
        <w:rPr>
          <w:rFonts w:ascii="Consolas" w:hAnsi="Consolas"/>
          <w:b w:val="0"/>
          <w:i w:val="0"/>
          <w:color w:val="1F3A5F"/>
          <w:sz w:val="18"/>
        </w:rPr>
        <w:t>metadatos_servicio</w:t>
      </w:r>
      <w:r>
        <w:rPr>
          <w:rFonts w:ascii="Calibri" w:hAnsi="Calibri"/>
          <w:b w:val="0"/>
          <w:i w:val="0"/>
          <w:sz w:val="22"/>
        </w:rPr>
        <w:t xml:space="preserve"> e </w:t>
      </w:r>
      <w:r>
        <w:rPr>
          <w:rFonts w:ascii="Consolas" w:hAnsi="Consolas"/>
          <w:b w:val="0"/>
          <w:i w:val="0"/>
          <w:color w:val="1F3A5F"/>
          <w:sz w:val="18"/>
        </w:rPr>
        <w:t>instantanea_precio</w:t>
      </w:r>
      <w:r>
        <w:rPr>
          <w:rFonts w:ascii="Calibri" w:hAnsi="Calibri"/>
          <w:b w:val="0"/>
          <w:i w:val="0"/>
          <w:sz w:val="22"/>
        </w:rPr>
        <w:t xml:space="preserve"> guardan el “qué se pactó” para que no dependamos solo del catálogo actual. Si el </w:t>
      </w:r>
      <w:r>
        <w:rPr>
          <w:rFonts w:ascii="Consolas" w:hAnsi="Consolas"/>
          <w:b w:val="0"/>
          <w:i w:val="0"/>
          <w:color w:val="1F3A5F"/>
          <w:sz w:val="18"/>
        </w:rPr>
        <w:t>id</w:t>
      </w:r>
      <w:r>
        <w:rPr>
          <w:rFonts w:ascii="Calibri" w:hAnsi="Calibri"/>
          <w:b w:val="0"/>
          <w:i w:val="0"/>
          <w:sz w:val="22"/>
        </w:rPr>
        <w:t xml:space="preserve"> del trabajo es </w:t>
      </w:r>
      <w:r>
        <w:rPr>
          <w:rFonts w:ascii="Consolas" w:hAnsi="Consolas"/>
          <w:b w:val="0"/>
          <w:i w:val="0"/>
          <w:color w:val="1F3A5F"/>
          <w:sz w:val="18"/>
        </w:rPr>
        <w:t>text</w:t>
      </w:r>
      <w:r>
        <w:rPr>
          <w:rFonts w:ascii="Calibri" w:hAnsi="Calibri"/>
          <w:b w:val="0"/>
          <w:i w:val="0"/>
          <w:sz w:val="22"/>
        </w:rPr>
        <w:t xml:space="preserve">, no asumas uuid en el código ni en las RPC: por eso </w:t>
      </w:r>
      <w:r>
        <w:rPr>
          <w:rFonts w:ascii="Consolas" w:hAnsi="Consolas"/>
          <w:b w:val="0"/>
          <w:i w:val="0"/>
          <w:color w:val="1F3A5F"/>
          <w:sz w:val="18"/>
        </w:rPr>
        <w:t>es_parte_trabajo(p_trabajo_id text)</w:t>
      </w:r>
      <w:r>
        <w:rPr>
          <w:rFonts w:ascii="Calibri" w:hAnsi="Calibri"/>
          <w:b w:val="0"/>
          <w:i w:val="0"/>
          <w:sz w:val="22"/>
        </w:rPr>
        <w:t>.</w:t>
      </w:r>
    </w:p>
    <w:p>
      <w:pPr>
        <w:pStyle w:val="Heading2"/>
      </w:pPr>
      <w:r>
        <w:t>5.5 pagos</w:t>
      </w:r>
    </w:p>
    <w:p>
      <w:r>
        <w:rPr>
          <w:rFonts w:ascii="Calibri" w:hAnsi="Calibri"/>
          <w:b w:val="0"/>
          <w:i w:val="0"/>
          <w:sz w:val="22"/>
        </w:rPr>
        <w:t>Registro de cobro / escrow ligado a un trabajo. En la demo académica la UI dice simulación: no estamos conectados a Transbank/Stripe cobrando de verdad, pero la fila y los estados sirven para mostrar el flujo (retenido → liberado, etc.).</w:t>
      </w:r>
    </w:p>
    <w:p>
      <w:r>
        <w:rPr>
          <w:rFonts w:ascii="Calibri" w:hAnsi="Calibri"/>
          <w:b w:val="0"/>
          <w:i w:val="0"/>
          <w:sz w:val="22"/>
        </w:rPr>
        <w:t>id_trabajo, tipo_pago, monto, moneda, estado, metodo_pago, id_transaccion, timestamps escrow.</w:t>
      </w:r>
    </w:p>
    <w:p>
      <w:r>
        <w:rPr>
          <w:rFonts w:ascii="Calibri" w:hAnsi="Calibri"/>
          <w:b w:val="0"/>
          <w:i w:val="0"/>
          <w:sz w:val="22"/>
        </w:rPr>
        <w:t xml:space="preserve">**RLS remoto:** </w:t>
      </w:r>
      <w:r>
        <w:rPr>
          <w:rFonts w:ascii="Consolas" w:hAnsi="Consolas"/>
          <w:b w:val="0"/>
          <w:i w:val="0"/>
          <w:color w:val="1F3A5F"/>
          <w:sz w:val="18"/>
        </w:rPr>
        <w:t>rowsecurity = true</w:t>
      </w:r>
      <w:r>
        <w:rPr>
          <w:rFonts w:ascii="Calibri" w:hAnsi="Calibri"/>
          <w:b w:val="0"/>
          <w:i w:val="0"/>
          <w:sz w:val="22"/>
        </w:rPr>
        <w:t xml:space="preserve"> (confirmado 2026-09-14)  </w:t>
      </w:r>
    </w:p>
    <w:p>
      <w:r>
        <w:rPr>
          <w:rFonts w:ascii="Calibri" w:hAnsi="Calibri"/>
          <w:b w:val="0"/>
          <w:i w:val="0"/>
          <w:sz w:val="22"/>
        </w:rPr>
        <w:t xml:space="preserve">**Acceso:** solo </w:t>
      </w:r>
      <w:r>
        <w:rPr>
          <w:rFonts w:ascii="Consolas" w:hAnsi="Consolas"/>
          <w:b w:val="0"/>
          <w:i w:val="0"/>
          <w:color w:val="1F3A5F"/>
          <w:sz w:val="18"/>
        </w:rPr>
        <w:t>authenticated</w:t>
      </w:r>
      <w:r>
        <w:rPr>
          <w:rFonts w:ascii="Calibri" w:hAnsi="Calibri"/>
          <w:b w:val="0"/>
          <w:i w:val="0"/>
          <w:sz w:val="22"/>
        </w:rPr>
        <w:t xml:space="preserve"> parte del trabajo o admin (no </w:t>
      </w:r>
      <w:r>
        <w:rPr>
          <w:rFonts w:ascii="Consolas" w:hAnsi="Consolas"/>
          <w:b w:val="0"/>
          <w:i w:val="0"/>
          <w:color w:val="1F3A5F"/>
          <w:sz w:val="18"/>
        </w:rPr>
        <w:t>anon</w:t>
      </w:r>
      <w:r>
        <w:rPr>
          <w:rFonts w:ascii="Calibri" w:hAnsi="Calibri"/>
          <w:b w:val="0"/>
          <w:i w:val="0"/>
          <w:sz w:val="22"/>
        </w:rPr>
        <w:t>)</w:t>
      </w:r>
    </w:p>
    <w:p>
      <w:r>
        <w:rPr>
          <w:rFonts w:ascii="Calibri" w:hAnsi="Calibri"/>
          <w:b w:val="0"/>
          <w:i w:val="0"/>
          <w:sz w:val="22"/>
        </w:rPr>
        <w:t>Si probás con la anon key sin login y te tira 401 o vacío, es esperable. Plata y chat no son catálogo público.</w:t>
      </w:r>
    </w:p>
    <w:p>
      <w:pPr>
        <w:pStyle w:val="Heading2"/>
      </w:pPr>
      <w:r>
        <w:t>5.6–5.10</w:t>
      </w:r>
    </w:p>
    <w:p>
      <w:pPr>
        <w:pStyle w:val="ListBullet"/>
      </w:pPr>
      <w:r>
        <w:rPr>
          <w:rFonts w:ascii="Calibri" w:hAnsi="Calibri"/>
          <w:b w:val="0"/>
          <w:i w:val="0"/>
          <w:sz w:val="22"/>
        </w:rPr>
        <w:t>**mensajes:** id_trabajo, id_remitente, id_destinatario, contenido, tipo, ruta_imagen, leido, creado_en</w:t>
      </w:r>
    </w:p>
    <w:p>
      <w:pPr>
        <w:pStyle w:val="ListBullet"/>
      </w:pPr>
      <w:r>
        <w:rPr>
          <w:rFonts w:ascii="Calibri" w:hAnsi="Calibri"/>
          <w:b w:val="0"/>
          <w:i w:val="0"/>
          <w:sz w:val="22"/>
        </w:rPr>
        <w:t>**disputas:** id_trabajo, abierta_por, motivo, descripcion, estado, resolucion, resuelta_por, resuelta_en</w:t>
      </w:r>
    </w:p>
    <w:p>
      <w:pPr>
        <w:pStyle w:val="ListBullet"/>
      </w:pPr>
      <w:r>
        <w:rPr>
          <w:rFonts w:ascii="Calibri" w:hAnsi="Calibri"/>
          <w:b w:val="0"/>
          <w:i w:val="0"/>
          <w:sz w:val="22"/>
        </w:rPr>
        <w:t>**notificaciones:** id_usuario, tipo (códigos evento aún EN), titulo, cuerpo, id_relacionado, leido</w:t>
      </w:r>
    </w:p>
    <w:p>
      <w:pPr>
        <w:pStyle w:val="ListBullet"/>
      </w:pPr>
      <w:r>
        <w:rPr>
          <w:rFonts w:ascii="Calibri" w:hAnsi="Calibri"/>
          <w:b w:val="0"/>
          <w:i w:val="0"/>
          <w:sz w:val="22"/>
        </w:rPr>
        <w:t>**calificaciones:** id_trabajo, id_usuario, puntaje 1–5, comentario</w:t>
      </w:r>
    </w:p>
    <w:p>
      <w:pPr>
        <w:pStyle w:val="ListBullet"/>
      </w:pPr>
      <w:r>
        <w:rPr>
          <w:rFonts w:ascii="Calibri" w:hAnsi="Calibri"/>
          <w:b w:val="0"/>
          <w:i w:val="0"/>
          <w:sz w:val="22"/>
        </w:rPr>
        <w:t>**reportes:** id_reportante, id_usuario_reportado, motivo, descripcion, estado</w:t>
      </w:r>
    </w:p>
    <w:p>
      <w:r>
        <w:rPr>
          <w:rFonts w:ascii="Calibri" w:hAnsi="Calibri"/>
          <w:b w:val="0"/>
          <w:i w:val="0"/>
          <w:sz w:val="22"/>
        </w:rPr>
        <w:t>Chat (</w:t>
      </w:r>
      <w:r>
        <w:rPr>
          <w:rFonts w:ascii="Consolas" w:hAnsi="Consolas"/>
          <w:b w:val="0"/>
          <w:i w:val="0"/>
          <w:color w:val="1F3A5F"/>
          <w:sz w:val="18"/>
        </w:rPr>
        <w:t>mensajes</w:t>
      </w:r>
      <w:r>
        <w:rPr>
          <w:rFonts w:ascii="Calibri" w:hAnsi="Calibri"/>
          <w:b w:val="0"/>
          <w:i w:val="0"/>
          <w:sz w:val="22"/>
        </w:rPr>
        <w:t xml:space="preserve">) es por trabajo, no un inbox global suelto. Disputas las abre una de las partes y las cierra soporte/admin (desktop usa RPC). Notificaciones: el </w:t>
      </w:r>
      <w:r>
        <w:rPr>
          <w:rFonts w:ascii="Consolas" w:hAnsi="Consolas"/>
          <w:b w:val="0"/>
          <w:i w:val="0"/>
          <w:color w:val="1F3A5F"/>
          <w:sz w:val="18"/>
        </w:rPr>
        <w:t>tipo</w:t>
      </w:r>
      <w:r>
        <w:rPr>
          <w:rFonts w:ascii="Calibri" w:hAnsi="Calibri"/>
          <w:b w:val="0"/>
          <w:i w:val="0"/>
          <w:sz w:val="22"/>
        </w:rPr>
        <w:t xml:space="preserve"> todavía puede venir en inglés de cuando el esquema era EN; el resto del esquema ya está en ES. Calificaciones alimentan el </w:t>
      </w:r>
      <w:r>
        <w:rPr>
          <w:rFonts w:ascii="Consolas" w:hAnsi="Consolas"/>
          <w:b w:val="0"/>
          <w:i w:val="0"/>
          <w:color w:val="1F3A5F"/>
          <w:sz w:val="18"/>
        </w:rPr>
        <w:t>calificacion</w:t>
      </w:r>
      <w:r>
        <w:rPr>
          <w:rFonts w:ascii="Calibri" w:hAnsi="Calibri"/>
          <w:b w:val="0"/>
          <w:i w:val="0"/>
          <w:sz w:val="22"/>
        </w:rPr>
        <w:t xml:space="preserve"> del trabajador. Reportes son denuncias entre usuarios para moderación.</w:t>
      </w:r>
    </w:p>
    <w:p>
      <w:pPr>
        <w:pStyle w:val="Heading1"/>
      </w:pPr>
      <w:r>
        <w:t>6. Tablas secundarias</w:t>
      </w:r>
    </w:p>
    <w:p>
      <w:r>
        <w:rPr>
          <w:rFonts w:ascii="Calibri" w:hAnsi="Calibri"/>
          <w:b w:val="0"/>
          <w:i w:val="0"/>
          <w:sz w:val="22"/>
        </w:rPr>
        <w:t>propuestas_cotizacion, ordenes_cambio, fotos_trabajo, portafolio_trabajador, trabajador_servicios, cancelaciones_trabajo, registros_error_app, eventos_abuso, acciones_pendientes, bloqueos_usuario, consentimientos_usuario, banderas_funcionalidad, suscripciones, impulsos, eventos_analitica, configuraciones_servicio, codigos_restablecimiento, tickets_soporte.</w:t>
      </w:r>
    </w:p>
    <w:p>
      <w:r>
        <w:rPr>
          <w:rFonts w:ascii="Calibri" w:hAnsi="Calibri"/>
          <w:b w:val="0"/>
          <w:i w:val="0"/>
          <w:sz w:val="22"/>
        </w:rPr>
        <w:t xml:space="preserve">La migración </w:t>
      </w:r>
      <w:r>
        <w:rPr>
          <w:rFonts w:ascii="Consolas" w:hAnsi="Consolas"/>
          <w:b w:val="0"/>
          <w:i w:val="0"/>
          <w:color w:val="1F3A5F"/>
          <w:sz w:val="18"/>
        </w:rPr>
        <w:t>05</w:t>
      </w:r>
      <w:r>
        <w:rPr>
          <w:rFonts w:ascii="Calibri" w:hAnsi="Calibri"/>
          <w:b w:val="0"/>
          <w:i w:val="0"/>
          <w:sz w:val="22"/>
        </w:rPr>
        <w:t xml:space="preserve"> habilita RLS en el inventario completo cuando la tabla existe.</w:t>
      </w:r>
    </w:p>
    <w:p>
      <w:r>
        <w:rPr>
          <w:rFonts w:ascii="Calibri" w:hAnsi="Calibri"/>
          <w:b w:val="0"/>
          <w:i w:val="0"/>
          <w:sz w:val="22"/>
        </w:rPr>
        <w:t>Para ubicarlas sin memorizar:</w:t>
      </w:r>
    </w:p>
    <w:p>
      <w:pPr>
        <w:pStyle w:val="ListBullet"/>
      </w:pPr>
      <w:r>
        <w:rPr>
          <w:rFonts w:ascii="Calibri" w:hAnsi="Calibri"/>
          <w:b w:val="0"/>
          <w:i w:val="0"/>
          <w:sz w:val="22"/>
        </w:rPr>
        <w:t>**propuestas_cotizacion / ordenes_cambio:** precio abierto y “se me pasó el alcance, cobro extra”.</w:t>
      </w:r>
    </w:p>
    <w:p>
      <w:pPr>
        <w:pStyle w:val="ListBullet"/>
      </w:pPr>
      <w:r>
        <w:rPr>
          <w:rFonts w:ascii="Calibri" w:hAnsi="Calibri"/>
          <w:b w:val="0"/>
          <w:i w:val="0"/>
          <w:sz w:val="22"/>
        </w:rPr>
        <w:t>**fotos_trabajo / portafolio_trabajador:** evidencia del trabajo vs. galería del perfil.</w:t>
      </w:r>
    </w:p>
    <w:p>
      <w:pPr>
        <w:pStyle w:val="ListBullet"/>
      </w:pPr>
      <w:r>
        <w:rPr>
          <w:rFonts w:ascii="Calibri" w:hAnsi="Calibri"/>
          <w:b w:val="0"/>
          <w:i w:val="0"/>
          <w:sz w:val="22"/>
        </w:rPr>
        <w:t>**trabajador_servicios:** cruza profesional ↔ categorías (N:M).</w:t>
      </w:r>
    </w:p>
    <w:p>
      <w:pPr>
        <w:pStyle w:val="ListBullet"/>
      </w:pPr>
      <w:r>
        <w:rPr>
          <w:rFonts w:ascii="Calibri" w:hAnsi="Calibri"/>
          <w:b w:val="0"/>
          <w:i w:val="0"/>
          <w:sz w:val="22"/>
        </w:rPr>
        <w:t>**cancelaciones_trabajo:** historial de por qué se cayó un job.</w:t>
      </w:r>
    </w:p>
    <w:p>
      <w:pPr>
        <w:pStyle w:val="ListBullet"/>
      </w:pPr>
      <w:r>
        <w:rPr>
          <w:rFonts w:ascii="Calibri" w:hAnsi="Calibri"/>
          <w:b w:val="0"/>
          <w:i w:val="0"/>
          <w:sz w:val="22"/>
        </w:rPr>
        <w:t>**registros_error_app / eventos_abuso / acciones_pendientes:** telemetría, antiabuso y cola offline.</w:t>
      </w:r>
    </w:p>
    <w:p>
      <w:pPr>
        <w:pStyle w:val="ListBullet"/>
      </w:pPr>
      <w:r>
        <w:rPr>
          <w:rFonts w:ascii="Calibri" w:hAnsi="Calibri"/>
          <w:b w:val="0"/>
          <w:i w:val="0"/>
          <w:sz w:val="22"/>
        </w:rPr>
        <w:t>**bloqueos_usuario / consentimientos_usuario:** seguridad interpersonal y GDPR/términos.</w:t>
      </w:r>
    </w:p>
    <w:p>
      <w:pPr>
        <w:pStyle w:val="ListBullet"/>
      </w:pPr>
      <w:r>
        <w:rPr>
          <w:rFonts w:ascii="Calibri" w:hAnsi="Calibri"/>
          <w:b w:val="0"/>
          <w:i w:val="0"/>
          <w:sz w:val="22"/>
        </w:rPr>
        <w:t>**banderas_funcionalidad / suscripciones / impulsos / eventos_analitica:** producto (flags, planes, boost, analytics).</w:t>
      </w:r>
    </w:p>
    <w:p>
      <w:pPr>
        <w:pStyle w:val="ListBullet"/>
      </w:pPr>
      <w:r>
        <w:rPr>
          <w:rFonts w:ascii="Calibri" w:hAnsi="Calibri"/>
          <w:b w:val="0"/>
          <w:i w:val="0"/>
          <w:sz w:val="22"/>
        </w:rPr>
        <w:t>**configuraciones_servicio:** cómo se arma el formulario UI por oficio.</w:t>
      </w:r>
    </w:p>
    <w:p>
      <w:pPr>
        <w:pStyle w:val="ListBullet"/>
      </w:pPr>
      <w:r>
        <w:rPr>
          <w:rFonts w:ascii="Calibri" w:hAnsi="Calibri"/>
          <w:b w:val="0"/>
          <w:i w:val="0"/>
          <w:sz w:val="22"/>
        </w:rPr>
        <w:t>**codigos_restablecimiento:** reset de clave por app (además de lo que haga Auth).</w:t>
      </w:r>
    </w:p>
    <w:p>
      <w:pPr>
        <w:pStyle w:val="ListBullet"/>
      </w:pPr>
      <w:r>
        <w:rPr>
          <w:rFonts w:ascii="Calibri" w:hAnsi="Calibri"/>
          <w:b w:val="0"/>
          <w:i w:val="0"/>
          <w:sz w:val="22"/>
        </w:rPr>
        <w:t>**tickets_soporte:** mesa de ayuda / desk.</w:t>
      </w:r>
    </w:p>
    <w:p>
      <w:pPr>
        <w:pStyle w:val="Heading1"/>
      </w:pPr>
      <w:r>
        <w:t>7. Seguridad versionada</w:t>
      </w:r>
    </w:p>
    <w:p>
      <w:r>
        <w:rPr>
          <w:rFonts w:ascii="Calibri" w:hAnsi="Calibri"/>
          <w:b w:val="0"/>
          <w:i w:val="0"/>
          <w:sz w:val="22"/>
        </w:rPr>
        <w:t xml:space="preserve">RLS = Row Level Security: aunque tengas la anon/publishable key, Postgres filtra filas según policies. Sin eso, cualquiera con la key podía leer de más. Las migraciones </w:t>
      </w:r>
      <w:r>
        <w:rPr>
          <w:rFonts w:ascii="Consolas" w:hAnsi="Consolas"/>
          <w:b w:val="0"/>
          <w:i w:val="0"/>
          <w:color w:val="1F3A5F"/>
          <w:sz w:val="18"/>
        </w:rPr>
        <w:t>05</w:t>
      </w:r>
      <w:r>
        <w:rPr>
          <w:rFonts w:ascii="Calibri" w:hAnsi="Calibri"/>
          <w:b w:val="0"/>
          <w:i w:val="0"/>
          <w:sz w:val="22"/>
        </w:rPr>
        <w:t xml:space="preserve"> y </w:t>
      </w:r>
      <w:r>
        <w:rPr>
          <w:rFonts w:ascii="Consolas" w:hAnsi="Consolas"/>
          <w:b w:val="0"/>
          <w:i w:val="0"/>
          <w:color w:val="1F3A5F"/>
          <w:sz w:val="18"/>
        </w:rPr>
        <w:t>06</w:t>
      </w:r>
      <w:r>
        <w:rPr>
          <w:rFonts w:ascii="Calibri" w:hAnsi="Calibri"/>
          <w:b w:val="0"/>
          <w:i w:val="0"/>
          <w:sz w:val="22"/>
        </w:rPr>
        <w:t xml:space="preserve"> son las que dejan esto usable en remoto.</w:t>
      </w:r>
    </w:p>
    <w:p>
      <w:pPr>
        <w:pStyle w:val="Heading2"/>
      </w:pPr>
      <w:r>
        <w:t>7.1 Migración 05 — helpers, RLS, RPC</w:t>
      </w:r>
    </w:p>
    <w:tbl>
      <w:tblPr>
        <w:tblStyle w:val="TableGrid"/>
        <w:tblW w:type="auto" w:w="0"/>
        <w:tblLook w:firstColumn="1" w:firstRow="1" w:lastColumn="0" w:lastRow="0" w:noHBand="0" w:noVBand="1" w:val="04A0"/>
      </w:tblPr>
      <w:tblGrid>
        <w:gridCol w:w="4824"/>
        <w:gridCol w:w="4824"/>
      </w:tblGrid>
      <w:tr>
        <w:tc>
          <w:tcPr>
            <w:tcW w:type="dxa" w:w="4824"/>
            <w:shd w:fill="E8EEF5" w:val="clear"/>
          </w:tcPr>
          <w:p>
            <w:r/>
            <w:r>
              <w:rPr>
                <w:rFonts w:ascii="Calibri" w:hAnsi="Calibri"/>
                <w:b/>
                <w:i w:val="0"/>
                <w:sz w:val="18"/>
              </w:rPr>
              <w:t>Artefacto</w:t>
            </w:r>
          </w:p>
        </w:tc>
        <w:tc>
          <w:tcPr>
            <w:tcW w:type="dxa" w:w="4824"/>
            <w:shd w:fill="E8EEF5" w:val="clear"/>
          </w:tcPr>
          <w:p>
            <w:r/>
            <w:r>
              <w:rPr>
                <w:rFonts w:ascii="Calibri" w:hAnsi="Calibri"/>
                <w:b/>
                <w:i w:val="0"/>
                <w:sz w:val="18"/>
              </w:rPr>
              <w:t>Efecto</w:t>
            </w:r>
          </w:p>
        </w:tc>
      </w:tr>
      <w:tr>
        <w:tc>
          <w:tcPr>
            <w:tcW w:type="dxa" w:w="4824"/>
          </w:tcPr>
          <w:p>
            <w:r/>
            <w:r>
              <w:rPr>
                <w:rFonts w:ascii="Calibri" w:hAnsi="Calibri"/>
                <w:b w:val="0"/>
                <w:i w:val="0"/>
                <w:sz w:val="18"/>
              </w:rPr>
              <w:t>is_admin()</w:t>
            </w:r>
          </w:p>
        </w:tc>
        <w:tc>
          <w:tcPr>
            <w:tcW w:type="dxa" w:w="4824"/>
          </w:tcPr>
          <w:p>
            <w:r/>
            <w:r>
              <w:rPr>
                <w:rFonts w:ascii="Calibri" w:hAnsi="Calibri"/>
                <w:b w:val="0"/>
                <w:i w:val="0"/>
                <w:sz w:val="18"/>
              </w:rPr>
              <w:t>perfiles.rol admin/administrador + cuenta activa; **EXECUTE** solo `authenticated`</w:t>
            </w:r>
          </w:p>
        </w:tc>
      </w:tr>
      <w:tr>
        <w:tc>
          <w:tcPr>
            <w:tcW w:type="dxa" w:w="4824"/>
          </w:tcPr>
          <w:p>
            <w:r/>
            <w:r>
              <w:rPr>
                <w:rFonts w:ascii="Calibri" w:hAnsi="Calibri"/>
                <w:b w:val="0"/>
                <w:i w:val="0"/>
                <w:sz w:val="18"/>
              </w:rPr>
              <w:t>es_parte_trabajo(text)</w:t>
            </w:r>
          </w:p>
        </w:tc>
        <w:tc>
          <w:tcPr>
            <w:tcW w:type="dxa" w:w="4824"/>
          </w:tcPr>
          <w:p>
            <w:r/>
            <w:r>
              <w:rPr>
                <w:rFonts w:ascii="Calibri" w:hAnsi="Calibri"/>
                <w:b w:val="0"/>
                <w:i w:val="0"/>
                <w:sz w:val="18"/>
              </w:rPr>
              <w:t>Parte del trabajo (cliente/trabajador) o admin; compara IDs con `::text`</w:t>
            </w:r>
          </w:p>
        </w:tc>
      </w:tr>
      <w:tr>
        <w:tc>
          <w:tcPr>
            <w:tcW w:type="dxa" w:w="4824"/>
          </w:tcPr>
          <w:p>
            <w:r/>
            <w:r>
              <w:rPr>
                <w:rFonts w:ascii="Calibri" w:hAnsi="Calibri"/>
                <w:b w:val="0"/>
                <w:i w:val="0"/>
                <w:sz w:val="18"/>
              </w:rPr>
              <w:t>RLS</w:t>
            </w:r>
          </w:p>
        </w:tc>
        <w:tc>
          <w:tcPr>
            <w:tcW w:type="dxa" w:w="4824"/>
          </w:tcPr>
          <w:p>
            <w:r/>
            <w:r>
              <w:rPr>
                <w:rFonts w:ascii="Calibri" w:hAnsi="Calibri"/>
                <w:b w:val="0"/>
                <w:i w:val="0"/>
                <w:sz w:val="18"/>
              </w:rPr>
              <w:t>ENABLE en hasta 28 tablas; policies por propio / parte / admin</w:t>
            </w:r>
          </w:p>
        </w:tc>
      </w:tr>
      <w:tr>
        <w:tc>
          <w:tcPr>
            <w:tcW w:type="dxa" w:w="4824"/>
          </w:tcPr>
          <w:p>
            <w:r/>
            <w:r>
              <w:rPr>
                <w:rFonts w:ascii="Calibri" w:hAnsi="Calibri"/>
                <w:b w:val="0"/>
                <w:i w:val="0"/>
                <w:sz w:val="18"/>
              </w:rPr>
              <w:t>admin_metricas_resumen()</w:t>
            </w:r>
          </w:p>
        </w:tc>
        <w:tc>
          <w:tcPr>
            <w:tcW w:type="dxa" w:w="4824"/>
          </w:tcPr>
          <w:p>
            <w:r/>
            <w:r>
              <w:rPr>
                <w:rFonts w:ascii="Calibri" w:hAnsi="Calibri"/>
                <w:b w:val="0"/>
                <w:i w:val="0"/>
                <w:sz w:val="18"/>
              </w:rPr>
              <w:t>JSON métricas; solo admin</w:t>
            </w:r>
          </w:p>
        </w:tc>
      </w:tr>
      <w:tr>
        <w:tc>
          <w:tcPr>
            <w:tcW w:type="dxa" w:w="4824"/>
          </w:tcPr>
          <w:p>
            <w:r/>
            <w:r>
              <w:rPr>
                <w:rFonts w:ascii="Calibri" w:hAnsi="Calibri"/>
                <w:b w:val="0"/>
                <w:i w:val="0"/>
                <w:sz w:val="18"/>
              </w:rPr>
              <w:t>admin_actualizar_estado_disputa(text,text,text)</w:t>
            </w:r>
          </w:p>
        </w:tc>
        <w:tc>
          <w:tcPr>
            <w:tcW w:type="dxa" w:w="4824"/>
          </w:tcPr>
          <w:p>
            <w:r/>
            <w:r>
              <w:rPr>
                <w:rFonts w:ascii="Calibri" w:hAnsi="Calibri"/>
                <w:b w:val="0"/>
                <w:i w:val="0"/>
                <w:sz w:val="18"/>
              </w:rPr>
              <w:t>Resolución disputa; solo admin</w:t>
            </w:r>
          </w:p>
        </w:tc>
      </w:tr>
      <w:tr>
        <w:tc>
          <w:tcPr>
            <w:tcW w:type="dxa" w:w="4824"/>
          </w:tcPr>
          <w:p>
            <w:r/>
            <w:r>
              <w:rPr>
                <w:rFonts w:ascii="Calibri" w:hAnsi="Calibri"/>
                <w:b w:val="0"/>
                <w:i w:val="0"/>
                <w:sz w:val="18"/>
              </w:rPr>
              <w:t>handle_new_user / protect_profile_sensitive</w:t>
            </w:r>
          </w:p>
        </w:tc>
        <w:tc>
          <w:tcPr>
            <w:tcW w:type="dxa" w:w="4824"/>
          </w:tcPr>
          <w:p>
            <w:r/>
            <w:r>
              <w:rPr>
                <w:rFonts w:ascii="Calibri" w:hAnsi="Calibri"/>
                <w:b w:val="0"/>
                <w:i w:val="0"/>
                <w:sz w:val="18"/>
              </w:rPr>
              <w:t>Signup seguro + campos sensibles</w:t>
            </w:r>
          </w:p>
        </w:tc>
      </w:tr>
    </w:tbl>
    <w:p/>
    <w:p>
      <w:r>
        <w:rPr>
          <w:rFonts w:ascii="Calibri" w:hAnsi="Calibri"/>
          <w:b w:val="0"/>
          <w:i w:val="0"/>
          <w:sz w:val="22"/>
        </w:rPr>
        <w:t xml:space="preserve">**Nota tipado:** las policies usan </w:t>
      </w:r>
      <w:r>
        <w:rPr>
          <w:rFonts w:ascii="Consolas" w:hAnsi="Consolas"/>
          <w:b w:val="0"/>
          <w:i w:val="0"/>
          <w:color w:val="1F3A5F"/>
          <w:sz w:val="18"/>
        </w:rPr>
        <w:t>columna::text = auth.uid()::text</w:t>
      </w:r>
      <w:r>
        <w:rPr>
          <w:rFonts w:ascii="Calibri" w:hAnsi="Calibri"/>
          <w:b w:val="0"/>
          <w:i w:val="0"/>
          <w:sz w:val="22"/>
        </w:rPr>
        <w:t xml:space="preserve"> porque el esquema mezcla uuid y text.</w:t>
      </w:r>
    </w:p>
    <w:p>
      <w:r>
        <w:rPr>
          <w:rFonts w:ascii="Calibri" w:hAnsi="Calibri"/>
          <w:b w:val="0"/>
          <w:i w:val="0"/>
          <w:sz w:val="22"/>
        </w:rPr>
        <w:t xml:space="preserve">Si llamás las RPC admin sin sesión admin, vas a ver error tipo “Solo administradores” (en HTTP suele ser 400, no 404). 404 sería “la función no está”: ahí falta aplicar </w:t>
      </w:r>
      <w:r>
        <w:rPr>
          <w:rFonts w:ascii="Consolas" w:hAnsi="Consolas"/>
          <w:b w:val="0"/>
          <w:i w:val="0"/>
          <w:color w:val="1F3A5F"/>
          <w:sz w:val="18"/>
        </w:rPr>
        <w:t>05</w:t>
      </w:r>
      <w:r>
        <w:rPr>
          <w:rFonts w:ascii="Calibri" w:hAnsi="Calibri"/>
          <w:b w:val="0"/>
          <w:i w:val="0"/>
          <w:sz w:val="22"/>
        </w:rPr>
        <w:t>.</w:t>
      </w:r>
    </w:p>
    <w:p>
      <w:pPr>
        <w:pStyle w:val="Heading2"/>
      </w:pPr>
      <w:r>
        <w:t>7.2 Confirmación remota RLS (2026-09-14)</w:t>
      </w:r>
    </w:p>
    <w:p>
      <w:r>
        <w:rPr>
          <w:rFonts w:ascii="Calibri" w:hAnsi="Calibri"/>
          <w:b w:val="0"/>
          <w:i w:val="0"/>
          <w:sz w:val="22"/>
        </w:rPr>
        <w:t>Verificado por el equipo en SQL Editor:</w:t>
      </w:r>
    </w:p>
    <w:tbl>
      <w:tblPr>
        <w:tblStyle w:val="TableGrid"/>
        <w:tblW w:type="auto" w:w="0"/>
        <w:tblLook w:firstColumn="1" w:firstRow="1" w:lastColumn="0" w:lastRow="0" w:noHBand="0" w:noVBand="1" w:val="04A0"/>
      </w:tblPr>
      <w:tblGrid>
        <w:gridCol w:w="4824"/>
        <w:gridCol w:w="4824"/>
      </w:tblGrid>
      <w:tr>
        <w:tc>
          <w:tcPr>
            <w:tcW w:type="dxa" w:w="4824"/>
            <w:shd w:fill="E8EEF5" w:val="clear"/>
          </w:tcPr>
          <w:p>
            <w:r/>
            <w:r>
              <w:rPr>
                <w:rFonts w:ascii="Calibri" w:hAnsi="Calibri"/>
                <w:b/>
                <w:i w:val="0"/>
                <w:sz w:val="18"/>
              </w:rPr>
              <w:t>tablename</w:t>
            </w:r>
          </w:p>
        </w:tc>
        <w:tc>
          <w:tcPr>
            <w:tcW w:type="dxa" w:w="4824"/>
            <w:shd w:fill="E8EEF5" w:val="clear"/>
          </w:tcPr>
          <w:p>
            <w:r/>
            <w:r>
              <w:rPr>
                <w:rFonts w:ascii="Calibri" w:hAnsi="Calibri"/>
                <w:b/>
                <w:i w:val="0"/>
                <w:sz w:val="18"/>
              </w:rPr>
              <w:t>rowsecurity</w:t>
            </w:r>
          </w:p>
        </w:tc>
      </w:tr>
      <w:tr>
        <w:tc>
          <w:tcPr>
            <w:tcW w:type="dxa" w:w="4824"/>
          </w:tcPr>
          <w:p>
            <w:r/>
            <w:r>
              <w:rPr>
                <w:rFonts w:ascii="Calibri" w:hAnsi="Calibri"/>
                <w:b w:val="0"/>
                <w:i w:val="0"/>
                <w:sz w:val="18"/>
              </w:rPr>
              <w:t>pagos</w:t>
            </w:r>
          </w:p>
        </w:tc>
        <w:tc>
          <w:tcPr>
            <w:tcW w:type="dxa" w:w="4824"/>
          </w:tcPr>
          <w:p>
            <w:r/>
            <w:r>
              <w:rPr>
                <w:rFonts w:ascii="Calibri" w:hAnsi="Calibri"/>
                <w:b w:val="0"/>
                <w:i w:val="0"/>
                <w:sz w:val="18"/>
              </w:rPr>
              <w:t>true</w:t>
            </w:r>
          </w:p>
        </w:tc>
      </w:tr>
      <w:tr>
        <w:tc>
          <w:tcPr>
            <w:tcW w:type="dxa" w:w="4824"/>
          </w:tcPr>
          <w:p>
            <w:r/>
            <w:r>
              <w:rPr>
                <w:rFonts w:ascii="Calibri" w:hAnsi="Calibri"/>
                <w:b w:val="0"/>
                <w:i w:val="0"/>
                <w:sz w:val="18"/>
              </w:rPr>
              <w:t>perfiles</w:t>
            </w:r>
          </w:p>
        </w:tc>
        <w:tc>
          <w:tcPr>
            <w:tcW w:type="dxa" w:w="4824"/>
          </w:tcPr>
          <w:p>
            <w:r/>
            <w:r>
              <w:rPr>
                <w:rFonts w:ascii="Calibri" w:hAnsi="Calibri"/>
                <w:b w:val="0"/>
                <w:i w:val="0"/>
                <w:sz w:val="18"/>
              </w:rPr>
              <w:t>true</w:t>
            </w:r>
          </w:p>
        </w:tc>
      </w:tr>
      <w:tr>
        <w:tc>
          <w:tcPr>
            <w:tcW w:type="dxa" w:w="4824"/>
          </w:tcPr>
          <w:p>
            <w:r/>
            <w:r>
              <w:rPr>
                <w:rFonts w:ascii="Calibri" w:hAnsi="Calibri"/>
                <w:b w:val="0"/>
                <w:i w:val="0"/>
                <w:sz w:val="18"/>
              </w:rPr>
              <w:t>servicios</w:t>
            </w:r>
          </w:p>
        </w:tc>
        <w:tc>
          <w:tcPr>
            <w:tcW w:type="dxa" w:w="4824"/>
          </w:tcPr>
          <w:p>
            <w:r/>
            <w:r>
              <w:rPr>
                <w:rFonts w:ascii="Calibri" w:hAnsi="Calibri"/>
                <w:b w:val="0"/>
                <w:i w:val="0"/>
                <w:sz w:val="18"/>
              </w:rPr>
              <w:t>true</w:t>
            </w:r>
          </w:p>
        </w:tc>
      </w:tr>
      <w:tr>
        <w:tc>
          <w:tcPr>
            <w:tcW w:type="dxa" w:w="4824"/>
          </w:tcPr>
          <w:p>
            <w:r/>
            <w:r>
              <w:rPr>
                <w:rFonts w:ascii="Calibri" w:hAnsi="Calibri"/>
                <w:b w:val="0"/>
                <w:i w:val="0"/>
                <w:sz w:val="18"/>
              </w:rPr>
              <w:t>trabajadores</w:t>
            </w:r>
          </w:p>
        </w:tc>
        <w:tc>
          <w:tcPr>
            <w:tcW w:type="dxa" w:w="4824"/>
          </w:tcPr>
          <w:p>
            <w:r/>
            <w:r>
              <w:rPr>
                <w:rFonts w:ascii="Calibri" w:hAnsi="Calibri"/>
                <w:b w:val="0"/>
                <w:i w:val="0"/>
                <w:sz w:val="18"/>
              </w:rPr>
              <w:t>true</w:t>
            </w:r>
          </w:p>
        </w:tc>
      </w:tr>
      <w:tr>
        <w:tc>
          <w:tcPr>
            <w:tcW w:type="dxa" w:w="4824"/>
          </w:tcPr>
          <w:p>
            <w:r/>
            <w:r>
              <w:rPr>
                <w:rFonts w:ascii="Calibri" w:hAnsi="Calibri"/>
                <w:b w:val="0"/>
                <w:i w:val="0"/>
                <w:sz w:val="18"/>
              </w:rPr>
              <w:t>trabajos</w:t>
            </w:r>
          </w:p>
        </w:tc>
        <w:tc>
          <w:tcPr>
            <w:tcW w:type="dxa" w:w="4824"/>
          </w:tcPr>
          <w:p>
            <w:r/>
            <w:r>
              <w:rPr>
                <w:rFonts w:ascii="Calibri" w:hAnsi="Calibri"/>
                <w:b w:val="0"/>
                <w:i w:val="0"/>
                <w:sz w:val="18"/>
              </w:rPr>
              <w:t>true</w:t>
            </w:r>
          </w:p>
        </w:tc>
      </w:tr>
    </w:tbl>
    <w:p/>
    <w:p>
      <w:r>
        <w:rPr>
          <w:rFonts w:ascii="Consolas" w:hAnsi="Consolas"/>
          <w:b w:val="0"/>
          <w:i w:val="0"/>
          <w:color w:val="1F3A5F"/>
          <w:sz w:val="18"/>
        </w:rPr>
        <w:t>rowsecurity = true</w:t>
      </w:r>
      <w:r>
        <w:rPr>
          <w:rFonts w:ascii="Calibri" w:hAnsi="Calibri"/>
          <w:b w:val="0"/>
          <w:i w:val="0"/>
          <w:sz w:val="22"/>
        </w:rPr>
        <w:t xml:space="preserve"> significa “RLS prendido en esa tabla”. No implica que todas las policies estén perfectas para siempre, pero sí que ya no es tabla abierta sin filtro.</w:t>
      </w:r>
    </w:p>
    <w:p>
      <w:pPr>
        <w:pStyle w:val="Heading2"/>
      </w:pPr>
      <w:r>
        <w:t>7.3 Migración 06 — seed + marketplace</w:t>
      </w:r>
    </w:p>
    <w:p>
      <w:pPr>
        <w:pStyle w:val="ListBullet"/>
      </w:pPr>
      <w:r>
        <w:rPr>
          <w:rFonts w:ascii="Calibri" w:hAnsi="Calibri"/>
          <w:b w:val="0"/>
          <w:i w:val="0"/>
          <w:sz w:val="22"/>
        </w:rPr>
        <w:t xml:space="preserve">Inserta 8 oficios si faltan por </w:t>
      </w:r>
      <w:r>
        <w:rPr>
          <w:rFonts w:ascii="Consolas" w:hAnsi="Consolas"/>
          <w:b w:val="0"/>
          <w:i w:val="0"/>
          <w:color w:val="1F3A5F"/>
          <w:sz w:val="18"/>
        </w:rPr>
        <w:t>categoria</w:t>
      </w:r>
    </w:p>
    <w:p>
      <w:pPr>
        <w:pStyle w:val="ListBullet"/>
      </w:pPr>
      <w:r>
        <w:rPr>
          <w:rFonts w:ascii="Consolas" w:hAnsi="Consolas"/>
          <w:b w:val="0"/>
          <w:i w:val="0"/>
          <w:color w:val="1F3A5F"/>
          <w:sz w:val="18"/>
        </w:rPr>
        <w:t>GRANT SELECT</w:t>
      </w:r>
      <w:r>
        <w:rPr>
          <w:rFonts w:ascii="Calibri" w:hAnsi="Calibri"/>
          <w:b w:val="0"/>
          <w:i w:val="0"/>
          <w:sz w:val="22"/>
        </w:rPr>
        <w:t xml:space="preserve"> marketplace a </w:t>
      </w:r>
      <w:r>
        <w:rPr>
          <w:rFonts w:ascii="Consolas" w:hAnsi="Consolas"/>
          <w:b w:val="0"/>
          <w:i w:val="0"/>
          <w:color w:val="1F3A5F"/>
          <w:sz w:val="18"/>
        </w:rPr>
        <w:t>anon</w:t>
      </w:r>
      <w:r>
        <w:rPr>
          <w:rFonts w:ascii="Calibri" w:hAnsi="Calibri"/>
          <w:b w:val="0"/>
          <w:i w:val="0"/>
          <w:sz w:val="22"/>
        </w:rPr>
        <w:t>/</w:t>
      </w:r>
      <w:r>
        <w:rPr>
          <w:rFonts w:ascii="Consolas" w:hAnsi="Consolas"/>
          <w:b w:val="0"/>
          <w:i w:val="0"/>
          <w:color w:val="1F3A5F"/>
          <w:sz w:val="18"/>
        </w:rPr>
        <w:t>authenticated</w:t>
      </w:r>
      <w:r>
        <w:rPr>
          <w:rFonts w:ascii="Calibri" w:hAnsi="Calibri"/>
          <w:b w:val="0"/>
          <w:i w:val="0"/>
          <w:sz w:val="22"/>
        </w:rPr>
        <w:t xml:space="preserve"> en </w:t>
      </w:r>
      <w:r>
        <w:rPr>
          <w:rFonts w:ascii="Consolas" w:hAnsi="Consolas"/>
          <w:b w:val="0"/>
          <w:i w:val="0"/>
          <w:color w:val="1F3A5F"/>
          <w:sz w:val="18"/>
        </w:rPr>
        <w:t>servicios</w:t>
      </w:r>
      <w:r>
        <w:rPr>
          <w:rFonts w:ascii="Calibri" w:hAnsi="Calibri"/>
          <w:b w:val="0"/>
          <w:i w:val="0"/>
          <w:sz w:val="22"/>
        </w:rPr>
        <w:t xml:space="preserve"> y </w:t>
      </w:r>
      <w:r>
        <w:rPr>
          <w:rFonts w:ascii="Consolas" w:hAnsi="Consolas"/>
          <w:b w:val="0"/>
          <w:i w:val="0"/>
          <w:color w:val="1F3A5F"/>
          <w:sz w:val="18"/>
        </w:rPr>
        <w:t>trabajadores</w:t>
      </w:r>
    </w:p>
    <w:p>
      <w:pPr>
        <w:pStyle w:val="ListBullet"/>
      </w:pPr>
      <w:r>
        <w:rPr>
          <w:rFonts w:ascii="Consolas" w:hAnsi="Consolas"/>
          <w:b w:val="0"/>
          <w:i w:val="0"/>
          <w:color w:val="1F3A5F"/>
          <w:sz w:val="18"/>
        </w:rPr>
        <w:t>GRANT</w:t>
      </w:r>
      <w:r>
        <w:rPr>
          <w:rFonts w:ascii="Calibri" w:hAnsi="Calibri"/>
          <w:b w:val="0"/>
          <w:i w:val="0"/>
          <w:sz w:val="22"/>
        </w:rPr>
        <w:t xml:space="preserve"> de escritura en tablas sensibles **solo** a </w:t>
      </w:r>
      <w:r>
        <w:rPr>
          <w:rFonts w:ascii="Consolas" w:hAnsi="Consolas"/>
          <w:b w:val="0"/>
          <w:i w:val="0"/>
          <w:color w:val="1F3A5F"/>
          <w:sz w:val="18"/>
        </w:rPr>
        <w:t>authenticated</w:t>
      </w:r>
    </w:p>
    <w:p>
      <w:pPr>
        <w:pStyle w:val="ListBullet"/>
      </w:pPr>
      <w:r>
        <w:rPr>
          <w:rFonts w:ascii="Calibri" w:hAnsi="Calibri"/>
          <w:b w:val="0"/>
          <w:i w:val="0"/>
          <w:sz w:val="22"/>
        </w:rPr>
        <w:t xml:space="preserve">Policy pública de </w:t>
      </w:r>
      <w:r>
        <w:rPr>
          <w:rFonts w:ascii="Consolas" w:hAnsi="Consolas"/>
          <w:b w:val="0"/>
          <w:i w:val="0"/>
          <w:color w:val="1F3A5F"/>
          <w:sz w:val="18"/>
        </w:rPr>
        <w:t>servicios</w:t>
      </w:r>
      <w:r>
        <w:rPr>
          <w:rFonts w:ascii="Calibri" w:hAnsi="Calibri"/>
          <w:b w:val="0"/>
          <w:i w:val="0"/>
          <w:sz w:val="22"/>
        </w:rPr>
        <w:t xml:space="preserve"> **no** llama a </w:t>
      </w:r>
      <w:r>
        <w:rPr>
          <w:rFonts w:ascii="Consolas" w:hAnsi="Consolas"/>
          <w:b w:val="0"/>
          <w:i w:val="0"/>
          <w:color w:val="1F3A5F"/>
          <w:sz w:val="18"/>
        </w:rPr>
        <w:t>is_admin()</w:t>
      </w:r>
      <w:r>
        <w:rPr>
          <w:rFonts w:ascii="Calibri" w:hAnsi="Calibri"/>
          <w:b w:val="0"/>
          <w:i w:val="0"/>
          <w:sz w:val="22"/>
        </w:rPr>
        <w:t xml:space="preserve"> (evita </w:t>
      </w:r>
      <w:r>
        <w:rPr>
          <w:rFonts w:ascii="Consolas" w:hAnsi="Consolas"/>
          <w:b w:val="0"/>
          <w:i w:val="0"/>
          <w:color w:val="1F3A5F"/>
          <w:sz w:val="18"/>
        </w:rPr>
        <w:t>42501 permission denied for function is_admin</w:t>
      </w:r>
      <w:r>
        <w:rPr>
          <w:rFonts w:ascii="Calibri" w:hAnsi="Calibri"/>
          <w:b w:val="0"/>
          <w:i w:val="0"/>
          <w:sz w:val="22"/>
        </w:rPr>
        <w:t xml:space="preserve"> en anon)</w:t>
      </w:r>
    </w:p>
    <w:p>
      <w:r>
        <w:rPr>
          <w:rFonts w:ascii="Calibri" w:hAnsi="Calibri"/>
          <w:b w:val="0"/>
          <w:i w:val="0"/>
          <w:sz w:val="22"/>
        </w:rPr>
        <w:t xml:space="preserve">La landing web necesita ver catálogo y profesionales sin login. Eso es SELECT de marketplace, no abrir </w:t>
      </w:r>
      <w:r>
        <w:rPr>
          <w:rFonts w:ascii="Consolas" w:hAnsi="Consolas"/>
          <w:b w:val="0"/>
          <w:i w:val="0"/>
          <w:color w:val="1F3A5F"/>
          <w:sz w:val="18"/>
        </w:rPr>
        <w:t>pagos</w:t>
      </w:r>
      <w:r>
        <w:rPr>
          <w:rFonts w:ascii="Calibri" w:hAnsi="Calibri"/>
          <w:b w:val="0"/>
          <w:i w:val="0"/>
          <w:sz w:val="22"/>
        </w:rPr>
        <w:t>/</w:t>
      </w:r>
      <w:r>
        <w:rPr>
          <w:rFonts w:ascii="Consolas" w:hAnsi="Consolas"/>
          <w:b w:val="0"/>
          <w:i w:val="0"/>
          <w:color w:val="1F3A5F"/>
          <w:sz w:val="18"/>
        </w:rPr>
        <w:t>mensajes</w:t>
      </w:r>
      <w:r>
        <w:rPr>
          <w:rFonts w:ascii="Calibri" w:hAnsi="Calibri"/>
          <w:b w:val="0"/>
          <w:i w:val="0"/>
          <w:sz w:val="22"/>
        </w:rPr>
        <w:t xml:space="preserve"> al mundo. Si después de </w:t>
      </w:r>
      <w:r>
        <w:rPr>
          <w:rFonts w:ascii="Consolas" w:hAnsi="Consolas"/>
          <w:b w:val="0"/>
          <w:i w:val="0"/>
          <w:color w:val="1F3A5F"/>
          <w:sz w:val="18"/>
        </w:rPr>
        <w:t>06</w:t>
      </w:r>
      <w:r>
        <w:rPr>
          <w:rFonts w:ascii="Calibri" w:hAnsi="Calibri"/>
          <w:b w:val="0"/>
          <w:i w:val="0"/>
          <w:sz w:val="22"/>
        </w:rPr>
        <w:t xml:space="preserve"> algo de catálogo falla por </w:t>
      </w:r>
      <w:r>
        <w:rPr>
          <w:rFonts w:ascii="Consolas" w:hAnsi="Consolas"/>
          <w:b w:val="0"/>
          <w:i w:val="0"/>
          <w:color w:val="1F3A5F"/>
          <w:sz w:val="18"/>
        </w:rPr>
        <w:t>is_admin</w:t>
      </w:r>
      <w:r>
        <w:rPr>
          <w:rFonts w:ascii="Calibri" w:hAnsi="Calibri"/>
          <w:b w:val="0"/>
          <w:i w:val="0"/>
          <w:sz w:val="22"/>
        </w:rPr>
        <w:t xml:space="preserve">, reaplicá el bloque de policies de </w:t>
      </w:r>
      <w:r>
        <w:rPr>
          <w:rFonts w:ascii="Consolas" w:hAnsi="Consolas"/>
          <w:b w:val="0"/>
          <w:i w:val="0"/>
          <w:color w:val="1F3A5F"/>
          <w:sz w:val="18"/>
        </w:rPr>
        <w:t>servicios</w:t>
      </w:r>
      <w:r>
        <w:rPr>
          <w:rFonts w:ascii="Calibri" w:hAnsi="Calibri"/>
          <w:b w:val="0"/>
          <w:i w:val="0"/>
          <w:sz w:val="22"/>
        </w:rPr>
        <w:t xml:space="preserve"> del archivo (la versión corregida).</w:t>
      </w:r>
    </w:p>
    <w:p>
      <w:pPr>
        <w:pStyle w:val="Heading1"/>
      </w:pPr>
      <w:r>
        <w:t>8. Consumidores</w:t>
      </w:r>
    </w:p>
    <w:tbl>
      <w:tblPr>
        <w:tblStyle w:val="TableGrid"/>
        <w:tblW w:type="auto" w:w="0"/>
        <w:tblLook w:firstColumn="1" w:firstRow="1" w:lastColumn="0" w:lastRow="0" w:noHBand="0" w:noVBand="1" w:val="04A0"/>
      </w:tblPr>
      <w:tblGrid>
        <w:gridCol w:w="4824"/>
        <w:gridCol w:w="4824"/>
      </w:tblGrid>
      <w:tr>
        <w:tc>
          <w:tcPr>
            <w:tcW w:type="dxa" w:w="4824"/>
            <w:shd w:fill="E8EEF5" w:val="clear"/>
          </w:tcPr>
          <w:p>
            <w:r/>
            <w:r>
              <w:rPr>
                <w:rFonts w:ascii="Calibri" w:hAnsi="Calibri"/>
                <w:b/>
                <w:i w:val="0"/>
                <w:sz w:val="18"/>
              </w:rPr>
              <w:t>App</w:t>
            </w:r>
          </w:p>
        </w:tc>
        <w:tc>
          <w:tcPr>
            <w:tcW w:type="dxa" w:w="4824"/>
            <w:shd w:fill="E8EEF5" w:val="clear"/>
          </w:tcPr>
          <w:p>
            <w:r/>
            <w:r>
              <w:rPr>
                <w:rFonts w:ascii="Calibri" w:hAnsi="Calibri"/>
                <w:b/>
                <w:i w:val="0"/>
                <w:sz w:val="18"/>
              </w:rPr>
              <w:t>Uso principal</w:t>
            </w:r>
          </w:p>
        </w:tc>
      </w:tr>
      <w:tr>
        <w:tc>
          <w:tcPr>
            <w:tcW w:type="dxa" w:w="4824"/>
          </w:tcPr>
          <w:p>
            <w:r/>
            <w:r>
              <w:rPr>
                <w:rFonts w:ascii="Calibri" w:hAnsi="Calibri"/>
                <w:b w:val="0"/>
                <w:i w:val="0"/>
                <w:sz w:val="18"/>
              </w:rPr>
              <w:t>Flutter</w:t>
            </w:r>
          </w:p>
        </w:tc>
        <w:tc>
          <w:tcPr>
            <w:tcW w:type="dxa" w:w="4824"/>
          </w:tcPr>
          <w:p>
            <w:r/>
            <w:r>
              <w:rPr>
                <w:rFonts w:ascii="Calibri" w:hAnsi="Calibri"/>
                <w:b w:val="0"/>
                <w:i w:val="0"/>
                <w:sz w:val="18"/>
              </w:rPr>
              <w:t>Repositories sobre casi todas las tablas; release exige `--dart-define` Supabase</w:t>
            </w:r>
          </w:p>
        </w:tc>
      </w:tr>
      <w:tr>
        <w:tc>
          <w:tcPr>
            <w:tcW w:type="dxa" w:w="4824"/>
          </w:tcPr>
          <w:p>
            <w:r/>
            <w:r>
              <w:rPr>
                <w:rFonts w:ascii="Calibri" w:hAnsi="Calibri"/>
                <w:b w:val="0"/>
                <w:i w:val="0"/>
                <w:sz w:val="18"/>
              </w:rPr>
              <w:t>Web + shared</w:t>
            </w:r>
          </w:p>
        </w:tc>
        <w:tc>
          <w:tcPr>
            <w:tcW w:type="dxa" w:w="4824"/>
          </w:tcPr>
          <w:p>
            <w:r/>
            <w:r>
              <w:rPr>
                <w:rFonts w:ascii="Calibri" w:hAnsi="Calibri"/>
                <w:b w:val="0"/>
                <w:i w:val="0"/>
                <w:sz w:val="18"/>
              </w:rPr>
              <w:t>Catálogo, trabajadores, trabajos; pagos UI simulada</w:t>
            </w:r>
          </w:p>
        </w:tc>
      </w:tr>
      <w:tr>
        <w:tc>
          <w:tcPr>
            <w:tcW w:type="dxa" w:w="4824"/>
          </w:tcPr>
          <w:p>
            <w:r/>
            <w:r>
              <w:rPr>
                <w:rFonts w:ascii="Calibri" w:hAnsi="Calibri"/>
                <w:b w:val="0"/>
                <w:i w:val="0"/>
                <w:sz w:val="18"/>
              </w:rPr>
              <w:t>Desktop + shared</w:t>
            </w:r>
          </w:p>
        </w:tc>
        <w:tc>
          <w:tcPr>
            <w:tcW w:type="dxa" w:w="4824"/>
          </w:tcPr>
          <w:p>
            <w:r/>
            <w:r>
              <w:rPr>
                <w:rFonts w:ascii="Calibri" w:hAnsi="Calibri"/>
                <w:b w:val="0"/>
                <w:i w:val="0"/>
                <w:sz w:val="18"/>
              </w:rPr>
              <w:t>Disputas/métricas vía RPC; paneles DEMO etiquetados</w:t>
            </w:r>
          </w:p>
        </w:tc>
      </w:tr>
    </w:tbl>
    <w:p/>
    <w:p>
      <w:r>
        <w:rPr>
          <w:rFonts w:ascii="Calibri" w:hAnsi="Calibri"/>
          <w:b w:val="0"/>
          <w:i w:val="0"/>
          <w:sz w:val="22"/>
        </w:rPr>
        <w:t xml:space="preserve">Flutter es el cliente “completo”. Web es marketplace + reserva. Desktop es ops (soporte/ejecutivo) y tiene paneles demo académicos aparte: no los confundás con datos productivos. El paquete </w:t>
      </w:r>
      <w:r>
        <w:rPr>
          <w:rFonts w:ascii="Consolas" w:hAnsi="Consolas"/>
          <w:b w:val="0"/>
          <w:i w:val="0"/>
          <w:color w:val="1F3A5F"/>
          <w:sz w:val="18"/>
        </w:rPr>
        <w:t>shared</w:t>
      </w:r>
      <w:r>
        <w:rPr>
          <w:rFonts w:ascii="Calibri" w:hAnsi="Calibri"/>
          <w:b w:val="0"/>
          <w:i w:val="0"/>
          <w:sz w:val="22"/>
        </w:rPr>
        <w:t xml:space="preserve"> concentra llamadas RPC de métricas/disputas para web/desktop.</w:t>
      </w:r>
    </w:p>
    <w:p>
      <w:pPr>
        <w:pStyle w:val="Heading1"/>
      </w:pPr>
      <w:r>
        <w:t>9. Gaps residuales</w:t>
      </w:r>
    </w:p>
    <w:p>
      <w:r>
        <w:rPr>
          <w:rFonts w:ascii="Calibri" w:hAnsi="Calibri"/>
          <w:b w:val="0"/>
          <w:i w:val="0"/>
          <w:sz w:val="22"/>
        </w:rPr>
        <w:t>Cosas que todavía hay que tener en la cabeza; no son “el diccionario está mal”, son deuda conocida.</w:t>
      </w:r>
    </w:p>
    <w:tbl>
      <w:tblPr>
        <w:tblStyle w:val="TableGrid"/>
        <w:tblW w:type="auto" w:w="0"/>
        <w:tblLook w:firstColumn="1" w:firstRow="1" w:lastColumn="0" w:lastRow="0" w:noHBand="0" w:noVBand="1" w:val="04A0"/>
      </w:tblPr>
      <w:tblGrid>
        <w:gridCol w:w="3216"/>
        <w:gridCol w:w="3216"/>
        <w:gridCol w:w="3216"/>
      </w:tblGrid>
      <w:tr>
        <w:tc>
          <w:tcPr>
            <w:tcW w:type="dxa" w:w="3216"/>
            <w:shd w:fill="E8EEF5" w:val="clear"/>
          </w:tcPr>
          <w:p>
            <w:r/>
            <w:r>
              <w:rPr>
                <w:rFonts w:ascii="Calibri" w:hAnsi="Calibri"/>
                <w:b/>
                <w:i w:val="0"/>
                <w:sz w:val="18"/>
              </w:rPr>
              <w:t>Gap</w:t>
            </w:r>
          </w:p>
        </w:tc>
        <w:tc>
          <w:tcPr>
            <w:tcW w:type="dxa" w:w="3216"/>
            <w:shd w:fill="E8EEF5" w:val="clear"/>
          </w:tcPr>
          <w:p>
            <w:r/>
            <w:r>
              <w:rPr>
                <w:rFonts w:ascii="Calibri" w:hAnsi="Calibri"/>
                <w:b/>
                <w:i w:val="0"/>
                <w:sz w:val="18"/>
              </w:rPr>
              <w:t>Severidad</w:t>
            </w:r>
          </w:p>
        </w:tc>
        <w:tc>
          <w:tcPr>
            <w:tcW w:type="dxa" w:w="3216"/>
            <w:shd w:fill="E8EEF5" w:val="clear"/>
          </w:tcPr>
          <w:p>
            <w:r/>
            <w:r>
              <w:rPr>
                <w:rFonts w:ascii="Calibri" w:hAnsi="Calibri"/>
                <w:b/>
                <w:i w:val="0"/>
                <w:sz w:val="18"/>
              </w:rPr>
              <w:t>Estado</w:t>
            </w:r>
          </w:p>
        </w:tc>
      </w:tr>
      <w:tr>
        <w:tc>
          <w:tcPr>
            <w:tcW w:type="dxa" w:w="3216"/>
          </w:tcPr>
          <w:p>
            <w:r/>
            <w:r>
              <w:rPr>
                <w:rFonts w:ascii="Calibri" w:hAnsi="Calibri"/>
                <w:b w:val="0"/>
                <w:i w:val="0"/>
                <w:sz w:val="18"/>
              </w:rPr>
              <w:t>RLS 05 en tablas núcleo</w:t>
            </w:r>
          </w:p>
        </w:tc>
        <w:tc>
          <w:tcPr>
            <w:tcW w:type="dxa" w:w="3216"/>
          </w:tcPr>
          <w:p>
            <w:r/>
            <w:r>
              <w:rPr>
                <w:rFonts w:ascii="Calibri" w:hAnsi="Calibri"/>
                <w:b w:val="0"/>
                <w:i w:val="0"/>
                <w:sz w:val="18"/>
              </w:rPr>
              <w:t>Alta</w:t>
            </w:r>
          </w:p>
        </w:tc>
        <w:tc>
          <w:tcPr>
            <w:tcW w:type="dxa" w:w="3216"/>
          </w:tcPr>
          <w:p>
            <w:r/>
            <w:r>
              <w:rPr>
                <w:rFonts w:ascii="Calibri" w:hAnsi="Calibri"/>
                <w:b w:val="0"/>
                <w:i w:val="0"/>
                <w:sz w:val="18"/>
              </w:rPr>
              <w:t>**Cerrado** (confirmado remoto 2026-09-14)</w:t>
            </w:r>
          </w:p>
        </w:tc>
      </w:tr>
      <w:tr>
        <w:tc>
          <w:tcPr>
            <w:tcW w:type="dxa" w:w="3216"/>
          </w:tcPr>
          <w:p>
            <w:r/>
            <w:r>
              <w:rPr>
                <w:rFonts w:ascii="Calibri" w:hAnsi="Calibri"/>
                <w:b w:val="0"/>
                <w:i w:val="0"/>
                <w:sz w:val="18"/>
              </w:rPr>
              <w:t>Catálogo `servicios` vacío / policy anon</w:t>
            </w:r>
          </w:p>
        </w:tc>
        <w:tc>
          <w:tcPr>
            <w:tcW w:type="dxa" w:w="3216"/>
          </w:tcPr>
          <w:p>
            <w:r/>
            <w:r>
              <w:rPr>
                <w:rFonts w:ascii="Calibri" w:hAnsi="Calibri"/>
                <w:b w:val="0"/>
                <w:i w:val="0"/>
                <w:sz w:val="18"/>
              </w:rPr>
              <w:t>Alta</w:t>
            </w:r>
          </w:p>
        </w:tc>
        <w:tc>
          <w:tcPr>
            <w:tcW w:type="dxa" w:w="3216"/>
          </w:tcPr>
          <w:p>
            <w:r/>
            <w:r>
              <w:rPr>
                <w:rFonts w:ascii="Calibri" w:hAnsi="Calibri"/>
                <w:b w:val="0"/>
                <w:i w:val="0"/>
                <w:sz w:val="18"/>
              </w:rPr>
              <w:t>Mitigado con `06`; reaplicar fragmento policy si hubo `42501`</w:t>
            </w:r>
          </w:p>
        </w:tc>
      </w:tr>
      <w:tr>
        <w:tc>
          <w:tcPr>
            <w:tcW w:type="dxa" w:w="3216"/>
          </w:tcPr>
          <w:p>
            <w:r/>
            <w:r>
              <w:rPr>
                <w:rFonts w:ascii="Calibri" w:hAnsi="Calibri"/>
                <w:b w:val="0"/>
                <w:i w:val="0"/>
                <w:sz w:val="18"/>
              </w:rPr>
              <w:t>Tipado híbrido uuid/text</w:t>
            </w:r>
          </w:p>
        </w:tc>
        <w:tc>
          <w:tcPr>
            <w:tcW w:type="dxa" w:w="3216"/>
          </w:tcPr>
          <w:p>
            <w:r/>
            <w:r>
              <w:rPr>
                <w:rFonts w:ascii="Calibri" w:hAnsi="Calibri"/>
                <w:b w:val="0"/>
                <w:i w:val="0"/>
                <w:sz w:val="18"/>
              </w:rPr>
              <w:t>Media</w:t>
            </w:r>
          </w:p>
        </w:tc>
        <w:tc>
          <w:tcPr>
            <w:tcW w:type="dxa" w:w="3216"/>
          </w:tcPr>
          <w:p>
            <w:r/>
            <w:r>
              <w:rPr>
                <w:rFonts w:ascii="Calibri" w:hAnsi="Calibri"/>
                <w:b w:val="0"/>
                <w:i w:val="0"/>
                <w:sz w:val="18"/>
              </w:rPr>
              <w:t>Documentado; dumps CREATE TABLE históricos ausentes</w:t>
            </w:r>
          </w:p>
        </w:tc>
      </w:tr>
      <w:tr>
        <w:tc>
          <w:tcPr>
            <w:tcW w:type="dxa" w:w="3216"/>
          </w:tcPr>
          <w:p>
            <w:r/>
            <w:r>
              <w:rPr>
                <w:rFonts w:ascii="Calibri" w:hAnsi="Calibri"/>
                <w:b w:val="0"/>
                <w:i w:val="0"/>
                <w:sz w:val="18"/>
              </w:rPr>
              <w:t>Códigos notificación/abuso EN</w:t>
            </w:r>
          </w:p>
        </w:tc>
        <w:tc>
          <w:tcPr>
            <w:tcW w:type="dxa" w:w="3216"/>
          </w:tcPr>
          <w:p>
            <w:r/>
            <w:r>
              <w:rPr>
                <w:rFonts w:ascii="Calibri" w:hAnsi="Calibri"/>
                <w:b w:val="0"/>
                <w:i w:val="0"/>
                <w:sz w:val="18"/>
              </w:rPr>
              <w:t>Baja</w:t>
            </w:r>
          </w:p>
        </w:tc>
        <w:tc>
          <w:tcPr>
            <w:tcW w:type="dxa" w:w="3216"/>
          </w:tcPr>
          <w:p>
            <w:r/>
            <w:r>
              <w:rPr>
                <w:rFonts w:ascii="Calibri" w:hAnsi="Calibri"/>
                <w:b w:val="0"/>
                <w:i w:val="0"/>
                <w:sz w:val="18"/>
              </w:rPr>
              <w:t>Sin migrar a ES</w:t>
            </w:r>
          </w:p>
        </w:tc>
      </w:tr>
      <w:tr>
        <w:tc>
          <w:tcPr>
            <w:tcW w:type="dxa" w:w="3216"/>
          </w:tcPr>
          <w:p>
            <w:r/>
            <w:r>
              <w:rPr>
                <w:rFonts w:ascii="Calibri" w:hAnsi="Calibri"/>
                <w:b w:val="0"/>
                <w:i w:val="0"/>
                <w:sz w:val="18"/>
              </w:rPr>
              <w:t>service_pricing</w:t>
            </w:r>
          </w:p>
        </w:tc>
        <w:tc>
          <w:tcPr>
            <w:tcW w:type="dxa" w:w="3216"/>
          </w:tcPr>
          <w:p>
            <w:r/>
            <w:r>
              <w:rPr>
                <w:rFonts w:ascii="Calibri" w:hAnsi="Calibri"/>
                <w:b w:val="0"/>
                <w:i w:val="0"/>
                <w:sz w:val="18"/>
              </w:rPr>
              <w:t>Baja</w:t>
            </w:r>
          </w:p>
        </w:tc>
        <w:tc>
          <w:tcPr>
            <w:tcW w:type="dxa" w:w="3216"/>
          </w:tcPr>
          <w:p>
            <w:r/>
            <w:r>
              <w:rPr>
                <w:rFonts w:ascii="Calibri" w:hAnsi="Calibri"/>
                <w:b w:val="0"/>
                <w:i w:val="0"/>
                <w:sz w:val="18"/>
              </w:rPr>
              <w:t>Model sin tabla en rename</w:t>
            </w:r>
          </w:p>
        </w:tc>
      </w:tr>
      <w:tr>
        <w:tc>
          <w:tcPr>
            <w:tcW w:type="dxa" w:w="3216"/>
          </w:tcPr>
          <w:p>
            <w:r/>
            <w:r>
              <w:rPr>
                <w:rFonts w:ascii="Calibri" w:hAnsi="Calibri"/>
                <w:b w:val="0"/>
                <w:i w:val="0"/>
                <w:sz w:val="18"/>
              </w:rPr>
              <w:t>Flutter key demo en debug</w:t>
            </w:r>
          </w:p>
        </w:tc>
        <w:tc>
          <w:tcPr>
            <w:tcW w:type="dxa" w:w="3216"/>
          </w:tcPr>
          <w:p>
            <w:r/>
            <w:r>
              <w:rPr>
                <w:rFonts w:ascii="Calibri" w:hAnsi="Calibri"/>
                <w:b w:val="0"/>
                <w:i w:val="0"/>
                <w:sz w:val="18"/>
              </w:rPr>
              <w:t>Baja</w:t>
            </w:r>
          </w:p>
        </w:tc>
        <w:tc>
          <w:tcPr>
            <w:tcW w:type="dxa" w:w="3216"/>
          </w:tcPr>
          <w:p>
            <w:r/>
            <w:r>
              <w:rPr>
                <w:rFonts w:ascii="Calibri" w:hAnsi="Calibri"/>
                <w:b w:val="0"/>
                <w:i w:val="0"/>
                <w:sz w:val="18"/>
              </w:rPr>
              <w:t>Release bloquea sin dart-define</w:t>
            </w:r>
          </w:p>
        </w:tc>
      </w:tr>
    </w:tbl>
    <w:p/>
    <w:p>
      <w:pPr>
        <w:pStyle w:val="Heading1"/>
      </w:pPr>
      <w:r>
        <w:t>10. Referencias</w:t>
      </w:r>
    </w:p>
    <w:p>
      <w:pPr>
        <w:pStyle w:val="ListBullet"/>
      </w:pPr>
      <w:r>
        <w:rPr>
          <w:rFonts w:ascii="Calibri" w:hAnsi="Calibri"/>
          <w:b w:val="0"/>
          <w:i w:val="0"/>
          <w:sz w:val="22"/>
        </w:rPr>
        <w:t>[mapa_esquema_en_es.md](mapa_esquema_en_es.md) — tabla EN→ES columna por columna</w:t>
      </w:r>
    </w:p>
    <w:p>
      <w:pPr>
        <w:pStyle w:val="ListBullet"/>
      </w:pPr>
      <w:r>
        <w:rPr>
          <w:rFonts w:ascii="Calibri" w:hAnsi="Calibri"/>
          <w:b w:val="0"/>
          <w:i w:val="0"/>
          <w:sz w:val="22"/>
        </w:rPr>
        <w:t>[APLICAR_MIGRACION_ES.md](APLICAR_MIGRACION_ES.md) — cómo pegar SQL en el Editor</w:t>
      </w:r>
    </w:p>
    <w:p>
      <w:pPr>
        <w:pStyle w:val="ListBullet"/>
      </w:pPr>
      <w:r>
        <w:rPr>
          <w:rFonts w:ascii="Calibri" w:hAnsi="Calibri"/>
          <w:b w:val="0"/>
          <w:i w:val="0"/>
          <w:sz w:val="22"/>
        </w:rPr>
        <w:t>[VERIFICACION_BD_REMOTA.md](VERIFICACION_BD_REMOTA.md) — checklist de verificación</w:t>
      </w:r>
    </w:p>
    <w:p>
      <w:pPr>
        <w:pStyle w:val="ListBullet"/>
      </w:pPr>
      <w:r>
        <w:rPr>
          <w:rFonts w:ascii="Calibri" w:hAnsi="Calibri"/>
          <w:b w:val="0"/>
          <w:i w:val="0"/>
          <w:sz w:val="22"/>
        </w:rPr>
        <w:t xml:space="preserve">Migraciones: </w:t>
      </w:r>
      <w:r>
        <w:rPr>
          <w:rFonts w:ascii="Consolas" w:hAnsi="Consolas"/>
          <w:b w:val="0"/>
          <w:i w:val="0"/>
          <w:color w:val="1F3A5F"/>
          <w:sz w:val="18"/>
        </w:rPr>
        <w:t>…04_aplicar_rename_es.sql</w:t>
      </w:r>
      <w:r>
        <w:rPr>
          <w:rFonts w:ascii="Calibri" w:hAnsi="Calibri"/>
          <w:b w:val="0"/>
          <w:i w:val="0"/>
          <w:sz w:val="22"/>
        </w:rPr>
        <w:t xml:space="preserve">, </w:t>
      </w:r>
      <w:r>
        <w:rPr>
          <w:rFonts w:ascii="Consolas" w:hAnsi="Consolas"/>
          <w:b w:val="0"/>
          <w:i w:val="0"/>
          <w:color w:val="1F3A5F"/>
          <w:sz w:val="18"/>
        </w:rPr>
        <w:t>…05_rls…</w:t>
      </w:r>
      <w:r>
        <w:rPr>
          <w:rFonts w:ascii="Calibri" w:hAnsi="Calibri"/>
          <w:b w:val="0"/>
          <w:i w:val="0"/>
          <w:sz w:val="22"/>
        </w:rPr>
        <w:t xml:space="preserve">, </w:t>
      </w:r>
      <w:r>
        <w:rPr>
          <w:rFonts w:ascii="Consolas" w:hAnsi="Consolas"/>
          <w:b w:val="0"/>
          <w:i w:val="0"/>
          <w:color w:val="1F3A5F"/>
          <w:sz w:val="18"/>
        </w:rPr>
        <w:t>…06_seed_servicios_marketplace.sql</w:t>
      </w:r>
    </w:p>
    <w:p>
      <w:pPr>
        <w:pStyle w:val="ListBullet"/>
      </w:pPr>
      <w:r>
        <w:rPr>
          <w:rFonts w:ascii="Calibri" w:hAnsi="Calibri"/>
          <w:b w:val="0"/>
          <w:i w:val="0"/>
          <w:sz w:val="22"/>
        </w:rPr>
        <w:t>[AUDITORIA_PROYECTO.md](AUDITORIA_PROYECTO.md)</w:t>
      </w:r>
    </w:p>
    <w:p>
      <w:pPr>
        <w:pStyle w:val="ListBullet"/>
      </w:pPr>
      <w:r>
        <w:rPr>
          <w:rFonts w:ascii="Calibri" w:hAnsi="Calibri"/>
          <w:b w:val="0"/>
          <w:i w:val="0"/>
          <w:sz w:val="22"/>
        </w:rPr>
        <w:t xml:space="preserve">Word: </w:t>
      </w:r>
      <w:r>
        <w:rPr>
          <w:rFonts w:ascii="Consolas" w:hAnsi="Consolas"/>
          <w:b w:val="0"/>
          <w:i w:val="0"/>
          <w:color w:val="1F3A5F"/>
          <w:sz w:val="18"/>
        </w:rPr>
        <w:t>docs/DICCIONARIO_BASE_DATOS.docx</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