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6008" w14:textId="2F3480BA" w:rsidR="00BA34A1" w:rsidRDefault="00D0679D">
      <w:r>
        <w:t>Assessment 2: Big data project – Phase 1</w:t>
      </w:r>
    </w:p>
    <w:p w14:paraId="53FCE682" w14:textId="2D35140D" w:rsidR="00D0679D" w:rsidRDefault="00D0679D">
      <w:r>
        <w:t>Mathias Henry Morgan</w:t>
      </w:r>
    </w:p>
    <w:p w14:paraId="2876E224" w14:textId="4803CDD3" w:rsidR="00D0679D" w:rsidRDefault="00D0679D">
      <w:r>
        <w:t>35087056</w:t>
      </w:r>
    </w:p>
    <w:p w14:paraId="6B14CE50" w14:textId="198734BF" w:rsidR="00D0679D" w:rsidRDefault="00D0679D" w:rsidP="00D0679D">
      <w:pPr>
        <w:jc w:val="center"/>
        <w:rPr>
          <w:b/>
          <w:bCs/>
        </w:rPr>
      </w:pPr>
      <w:r w:rsidRPr="00D0679D">
        <w:rPr>
          <w:b/>
          <w:bCs/>
        </w:rPr>
        <w:t>Proposal</w:t>
      </w:r>
    </w:p>
    <w:p w14:paraId="3AE1809A" w14:textId="77777777" w:rsidR="00D0679D" w:rsidRDefault="00D0679D" w:rsidP="00D0679D">
      <w:pPr>
        <w:jc w:val="center"/>
        <w:rPr>
          <w:b/>
          <w:bCs/>
        </w:rPr>
      </w:pPr>
    </w:p>
    <w:p w14:paraId="0B528F26" w14:textId="218AFF97" w:rsidR="00D0679D" w:rsidRPr="009063DB" w:rsidRDefault="00D0679D">
      <w:pPr>
        <w:rPr>
          <w:b/>
          <w:bCs/>
        </w:rPr>
      </w:pPr>
      <w:r w:rsidRPr="009063DB">
        <w:rPr>
          <w:b/>
          <w:bCs/>
        </w:rPr>
        <w:t>Business Case:</w:t>
      </w:r>
    </w:p>
    <w:p w14:paraId="77825CED" w14:textId="1279EA44" w:rsidR="00ED1DF9" w:rsidRDefault="00D0679D">
      <w:r>
        <w:t xml:space="preserve">My chosen data set (discussed below) and project will address the challenge of customer churn prediction. Customer churn is a critical problem for businesses, particularly those that rely on subscription revenue. </w:t>
      </w:r>
    </w:p>
    <w:p w14:paraId="67CCFDC0" w14:textId="11E77296" w:rsidR="00ED1DF9" w:rsidRPr="009063DB" w:rsidRDefault="00ED1DF9">
      <w:pPr>
        <w:rPr>
          <w:b/>
          <w:bCs/>
        </w:rPr>
      </w:pPr>
      <w:r w:rsidRPr="009063DB">
        <w:rPr>
          <w:b/>
          <w:bCs/>
        </w:rPr>
        <w:t>Motivation:</w:t>
      </w:r>
    </w:p>
    <w:p w14:paraId="567522E4" w14:textId="49C00092" w:rsidR="00562B35" w:rsidRDefault="009063DB">
      <w:r>
        <w:t xml:space="preserve">Customer churn has significant impacts on business revenue, particularly in the telecommunications industry where there are many competitors with costs for switching providers are low. With a variety of competitors offering similar services, customers can easily switch which makes it difficult to retain a customer base. </w:t>
      </w:r>
    </w:p>
    <w:p w14:paraId="31FB3FBD" w14:textId="24851B1E" w:rsidR="00562B35" w:rsidRPr="00737A6C" w:rsidRDefault="00562B35">
      <w:pPr>
        <w:rPr>
          <w:b/>
          <w:bCs/>
        </w:rPr>
      </w:pPr>
      <w:r w:rsidRPr="00737A6C">
        <w:rPr>
          <w:b/>
          <w:bCs/>
        </w:rPr>
        <w:t>Data Set:</w:t>
      </w:r>
    </w:p>
    <w:p w14:paraId="4A3BDB5B" w14:textId="055A356E" w:rsidR="008449C8" w:rsidRDefault="008449C8" w:rsidP="008449C8">
      <w:r>
        <w:t>*** see attached source file in zip folder</w:t>
      </w:r>
    </w:p>
    <w:p w14:paraId="210DB37F" w14:textId="010F24FA" w:rsidR="001C4919" w:rsidRDefault="001C4919">
      <w:r>
        <w:t xml:space="preserve">Source: </w:t>
      </w:r>
      <w:hyperlink r:id="rId5" w:history="1">
        <w:r w:rsidR="008449C8" w:rsidRPr="00A1093B">
          <w:rPr>
            <w:rStyle w:val="Hyperlink"/>
          </w:rPr>
          <w:t>https://huggingface.co/datasets/d0r1h/customer_churn/viewer</w:t>
        </w:r>
      </w:hyperlink>
      <w:r w:rsidR="008449C8">
        <w:t xml:space="preserve"> (see references for full citation)</w:t>
      </w:r>
    </w:p>
    <w:p w14:paraId="224D02DC" w14:textId="362A51B0" w:rsidR="008449C8" w:rsidRDefault="00737A6C">
      <w:r>
        <w:t>Dataset</w:t>
      </w:r>
      <w:r w:rsidR="00993001">
        <w:t xml:space="preserve"> – Telecommunications Data</w:t>
      </w:r>
      <w:r>
        <w:t>:</w:t>
      </w:r>
    </w:p>
    <w:p w14:paraId="6C38D725" w14:textId="705F9922" w:rsidR="008449C8" w:rsidRDefault="006133C7" w:rsidP="006133C7">
      <w:pPr>
        <w:pStyle w:val="ListParagraph"/>
        <w:numPr>
          <w:ilvl w:val="0"/>
          <w:numId w:val="4"/>
        </w:numPr>
      </w:pPr>
      <w:r>
        <w:t xml:space="preserve">Volume: </w:t>
      </w:r>
      <w:r w:rsidR="00737A6C">
        <w:t>36,992 rows</w:t>
      </w:r>
    </w:p>
    <w:p w14:paraId="6229CC66" w14:textId="0A327592" w:rsidR="004620B4" w:rsidRDefault="004620B4" w:rsidP="006133C7">
      <w:pPr>
        <w:pStyle w:val="ListParagraph"/>
        <w:numPr>
          <w:ilvl w:val="0"/>
          <w:numId w:val="4"/>
        </w:numPr>
      </w:pPr>
      <w:r>
        <w:t>Type: CSV</w:t>
      </w:r>
    </w:p>
    <w:p w14:paraId="6D4B25B9" w14:textId="735FF8E3" w:rsidR="006133C7" w:rsidRDefault="006133C7" w:rsidP="006133C7">
      <w:pPr>
        <w:pStyle w:val="ListParagraph"/>
        <w:numPr>
          <w:ilvl w:val="0"/>
          <w:numId w:val="4"/>
        </w:numPr>
      </w:pPr>
      <w:r>
        <w:t>Features</w:t>
      </w:r>
      <w:r w:rsidR="003D4829">
        <w:t xml:space="preserve"> – Data Dictionary</w:t>
      </w:r>
    </w:p>
    <w:p w14:paraId="60DEBF84" w14:textId="01A9BA2E" w:rsidR="006133C7" w:rsidRDefault="006133C7" w:rsidP="006133C7">
      <w:pPr>
        <w:pStyle w:val="ListParagraph"/>
        <w:numPr>
          <w:ilvl w:val="1"/>
          <w:numId w:val="4"/>
        </w:numPr>
      </w:pPr>
      <w:r>
        <w:t>Age: Age of the customer</w:t>
      </w:r>
    </w:p>
    <w:p w14:paraId="241071AE" w14:textId="6D6803DD" w:rsidR="006133C7" w:rsidRDefault="006133C7" w:rsidP="006133C7">
      <w:pPr>
        <w:pStyle w:val="ListParagraph"/>
        <w:numPr>
          <w:ilvl w:val="1"/>
          <w:numId w:val="4"/>
        </w:numPr>
      </w:pPr>
      <w:r>
        <w:t>Gender: Gen</w:t>
      </w:r>
      <w:r w:rsidR="00C202F1">
        <w:t>d</w:t>
      </w:r>
      <w:r>
        <w:t>er of the customer</w:t>
      </w:r>
    </w:p>
    <w:p w14:paraId="53293F98" w14:textId="115E8461" w:rsidR="006133C7" w:rsidRDefault="006133C7" w:rsidP="006133C7">
      <w:pPr>
        <w:pStyle w:val="ListParagraph"/>
        <w:numPr>
          <w:ilvl w:val="1"/>
          <w:numId w:val="4"/>
        </w:numPr>
      </w:pPr>
      <w:r>
        <w:t xml:space="preserve">Security_no: Unique client </w:t>
      </w:r>
      <w:r w:rsidR="00C202F1">
        <w:t>identifier</w:t>
      </w:r>
    </w:p>
    <w:p w14:paraId="1481A394" w14:textId="24B8E22F" w:rsidR="006133C7" w:rsidRDefault="006133C7" w:rsidP="006133C7">
      <w:pPr>
        <w:pStyle w:val="ListParagraph"/>
        <w:numPr>
          <w:ilvl w:val="1"/>
          <w:numId w:val="4"/>
        </w:numPr>
      </w:pPr>
      <w:r>
        <w:t>Region_category: Type of location the customer lives (e.g City, Town)</w:t>
      </w:r>
    </w:p>
    <w:p w14:paraId="31FD94C2" w14:textId="7F3D453E" w:rsidR="006133C7" w:rsidRDefault="006133C7" w:rsidP="006133C7">
      <w:pPr>
        <w:pStyle w:val="ListParagraph"/>
        <w:numPr>
          <w:ilvl w:val="1"/>
          <w:numId w:val="4"/>
        </w:numPr>
      </w:pPr>
      <w:r>
        <w:t>Membership_category: Member type if any</w:t>
      </w:r>
    </w:p>
    <w:p w14:paraId="7316DAE3" w14:textId="32D3B514" w:rsidR="006133C7" w:rsidRDefault="006133C7" w:rsidP="006133C7">
      <w:pPr>
        <w:pStyle w:val="ListParagraph"/>
        <w:numPr>
          <w:ilvl w:val="1"/>
          <w:numId w:val="4"/>
        </w:numPr>
      </w:pPr>
      <w:r>
        <w:t>Joining_date: Date customer joined the company</w:t>
      </w:r>
    </w:p>
    <w:p w14:paraId="7A8D08AB" w14:textId="42A6A660" w:rsidR="006133C7" w:rsidRDefault="006133C7" w:rsidP="006133C7">
      <w:pPr>
        <w:pStyle w:val="ListParagraph"/>
        <w:numPr>
          <w:ilvl w:val="1"/>
          <w:numId w:val="4"/>
        </w:numPr>
      </w:pPr>
      <w:r>
        <w:t xml:space="preserve">Joined_through_referral: Binary field if they joined through </w:t>
      </w:r>
      <w:r w:rsidR="00C202F1">
        <w:t>referral</w:t>
      </w:r>
    </w:p>
    <w:p w14:paraId="753F0716" w14:textId="23BFD2A6" w:rsidR="006133C7" w:rsidRDefault="006133C7" w:rsidP="006133C7">
      <w:pPr>
        <w:pStyle w:val="ListParagraph"/>
        <w:numPr>
          <w:ilvl w:val="1"/>
          <w:numId w:val="4"/>
        </w:numPr>
      </w:pPr>
      <w:r>
        <w:t xml:space="preserve">Referral_id: Unique identifier for </w:t>
      </w:r>
      <w:r w:rsidR="00C202F1">
        <w:t>referral</w:t>
      </w:r>
    </w:p>
    <w:p w14:paraId="27DAADEB" w14:textId="2C860935" w:rsidR="006133C7" w:rsidRDefault="006133C7" w:rsidP="006133C7">
      <w:pPr>
        <w:pStyle w:val="ListParagraph"/>
        <w:numPr>
          <w:ilvl w:val="1"/>
          <w:numId w:val="4"/>
        </w:numPr>
      </w:pPr>
      <w:r>
        <w:t>Preferred_offer_types</w:t>
      </w:r>
      <w:r w:rsidR="00C202F1">
        <w:t>: Customer preferred offers</w:t>
      </w:r>
    </w:p>
    <w:p w14:paraId="3FBCF7A2" w14:textId="169BB3D0" w:rsidR="006133C7" w:rsidRDefault="006133C7" w:rsidP="006133C7">
      <w:pPr>
        <w:pStyle w:val="ListParagraph"/>
        <w:numPr>
          <w:ilvl w:val="1"/>
          <w:numId w:val="4"/>
        </w:numPr>
      </w:pPr>
      <w:r>
        <w:t>Medium_of_operation</w:t>
      </w:r>
      <w:r w:rsidR="00C202F1">
        <w:t>: Type of device customer uses</w:t>
      </w:r>
    </w:p>
    <w:p w14:paraId="0E07275F" w14:textId="40CB8D6E" w:rsidR="006133C7" w:rsidRDefault="006133C7" w:rsidP="006133C7">
      <w:pPr>
        <w:pStyle w:val="ListParagraph"/>
        <w:numPr>
          <w:ilvl w:val="1"/>
          <w:numId w:val="4"/>
        </w:numPr>
      </w:pPr>
      <w:r>
        <w:t>Internet_option</w:t>
      </w:r>
      <w:r w:rsidR="00C202F1">
        <w:t>: Type of Internet (e.g Wi-Fi, Fiber Optic)</w:t>
      </w:r>
    </w:p>
    <w:p w14:paraId="10597074" w14:textId="44E77F1F" w:rsidR="006133C7" w:rsidRDefault="006133C7" w:rsidP="006133C7">
      <w:pPr>
        <w:pStyle w:val="ListParagraph"/>
        <w:numPr>
          <w:ilvl w:val="1"/>
          <w:numId w:val="4"/>
        </w:numPr>
      </w:pPr>
      <w:r>
        <w:t>Last_visit_time</w:t>
      </w:r>
      <w:r w:rsidR="00C202F1">
        <w:t>: Last time client used services</w:t>
      </w:r>
    </w:p>
    <w:p w14:paraId="74F6D58C" w14:textId="14485D5B" w:rsidR="006133C7" w:rsidRDefault="006133C7" w:rsidP="006133C7">
      <w:pPr>
        <w:pStyle w:val="ListParagraph"/>
        <w:numPr>
          <w:ilvl w:val="1"/>
          <w:numId w:val="4"/>
        </w:numPr>
      </w:pPr>
      <w:r>
        <w:t>Days_since_last_login</w:t>
      </w:r>
      <w:r w:rsidR="00C202F1">
        <w:t>: Days since last logging on</w:t>
      </w:r>
    </w:p>
    <w:p w14:paraId="1178D95D" w14:textId="2DDA6324" w:rsidR="006133C7" w:rsidRDefault="006133C7" w:rsidP="006133C7">
      <w:pPr>
        <w:pStyle w:val="ListParagraph"/>
        <w:numPr>
          <w:ilvl w:val="1"/>
          <w:numId w:val="4"/>
        </w:numPr>
      </w:pPr>
      <w:r>
        <w:lastRenderedPageBreak/>
        <w:t>Avg_time_spent</w:t>
      </w:r>
      <w:r w:rsidR="00C202F1">
        <w:t>: Average time spent using services (minutes)</w:t>
      </w:r>
    </w:p>
    <w:p w14:paraId="02906221" w14:textId="44027BF3" w:rsidR="006133C7" w:rsidRDefault="006133C7" w:rsidP="006133C7">
      <w:pPr>
        <w:pStyle w:val="ListParagraph"/>
        <w:numPr>
          <w:ilvl w:val="1"/>
          <w:numId w:val="4"/>
        </w:numPr>
      </w:pPr>
      <w:r>
        <w:t>Avg_transaction_value</w:t>
      </w:r>
      <w:r w:rsidR="00C202F1">
        <w:t>: Average amount spent</w:t>
      </w:r>
    </w:p>
    <w:p w14:paraId="6E7A736C" w14:textId="5053658C" w:rsidR="006133C7" w:rsidRDefault="006133C7" w:rsidP="006133C7">
      <w:pPr>
        <w:pStyle w:val="ListParagraph"/>
        <w:numPr>
          <w:ilvl w:val="1"/>
          <w:numId w:val="4"/>
        </w:numPr>
      </w:pPr>
      <w:r>
        <w:t>Avg_frequency_login_days</w:t>
      </w:r>
      <w:r w:rsidR="00C202F1">
        <w:t>: Average days spent using services</w:t>
      </w:r>
    </w:p>
    <w:p w14:paraId="1FA9BA6E" w14:textId="63C2BAB6" w:rsidR="006133C7" w:rsidRDefault="006133C7" w:rsidP="006133C7">
      <w:pPr>
        <w:pStyle w:val="ListParagraph"/>
        <w:numPr>
          <w:ilvl w:val="1"/>
          <w:numId w:val="4"/>
        </w:numPr>
      </w:pPr>
      <w:r>
        <w:t>Points_in_wallet</w:t>
      </w:r>
      <w:r w:rsidR="00C202F1">
        <w:t>: Points accrued</w:t>
      </w:r>
    </w:p>
    <w:p w14:paraId="6B8EC982" w14:textId="1D69B4DE" w:rsidR="006133C7" w:rsidRDefault="006133C7" w:rsidP="006133C7">
      <w:pPr>
        <w:pStyle w:val="ListParagraph"/>
        <w:numPr>
          <w:ilvl w:val="1"/>
          <w:numId w:val="4"/>
        </w:numPr>
      </w:pPr>
      <w:r>
        <w:t>Used_special_Discount</w:t>
      </w:r>
      <w:r w:rsidR="00C202F1">
        <w:t>: Binary field if special discount has been used</w:t>
      </w:r>
    </w:p>
    <w:p w14:paraId="7E79C377" w14:textId="17FBDFE5" w:rsidR="006133C7" w:rsidRDefault="006133C7" w:rsidP="006133C7">
      <w:pPr>
        <w:pStyle w:val="ListParagraph"/>
        <w:numPr>
          <w:ilvl w:val="1"/>
          <w:numId w:val="4"/>
        </w:numPr>
      </w:pPr>
      <w:r>
        <w:t>Offer_application_preference</w:t>
      </w:r>
      <w:r w:rsidR="00C202F1">
        <w:t xml:space="preserve">: Binary field for application </w:t>
      </w:r>
      <w:r w:rsidR="00002E32">
        <w:t>preference</w:t>
      </w:r>
    </w:p>
    <w:p w14:paraId="1F6D4E6F" w14:textId="3787A2CD" w:rsidR="006133C7" w:rsidRDefault="006133C7" w:rsidP="006133C7">
      <w:pPr>
        <w:pStyle w:val="ListParagraph"/>
        <w:numPr>
          <w:ilvl w:val="1"/>
          <w:numId w:val="4"/>
        </w:numPr>
      </w:pPr>
      <w:r>
        <w:t>Past_complaint</w:t>
      </w:r>
      <w:r w:rsidR="00C202F1">
        <w:t>: Binary field if a past complaint has been logged</w:t>
      </w:r>
    </w:p>
    <w:p w14:paraId="72E67276" w14:textId="0E277357" w:rsidR="006133C7" w:rsidRDefault="006133C7" w:rsidP="006133C7">
      <w:pPr>
        <w:pStyle w:val="ListParagraph"/>
        <w:numPr>
          <w:ilvl w:val="1"/>
          <w:numId w:val="4"/>
        </w:numPr>
      </w:pPr>
      <w:r>
        <w:t>Complaint_status</w:t>
      </w:r>
      <w:r w:rsidR="00C202F1">
        <w:t>: Current complain status</w:t>
      </w:r>
    </w:p>
    <w:p w14:paraId="60768A91" w14:textId="285D22D1" w:rsidR="006133C7" w:rsidRDefault="006133C7" w:rsidP="006133C7">
      <w:pPr>
        <w:pStyle w:val="ListParagraph"/>
        <w:numPr>
          <w:ilvl w:val="1"/>
          <w:numId w:val="4"/>
        </w:numPr>
      </w:pPr>
      <w:r>
        <w:t>Feedback</w:t>
      </w:r>
      <w:r w:rsidR="00C202F1">
        <w:t>: Customer feedback</w:t>
      </w:r>
    </w:p>
    <w:p w14:paraId="200C9FDE" w14:textId="3492616F" w:rsidR="00C202F1" w:rsidRPr="00C0123B" w:rsidRDefault="006133C7" w:rsidP="00C202F1">
      <w:pPr>
        <w:pStyle w:val="ListParagraph"/>
        <w:numPr>
          <w:ilvl w:val="1"/>
          <w:numId w:val="4"/>
        </w:numPr>
        <w:rPr>
          <w:highlight w:val="yellow"/>
        </w:rPr>
      </w:pPr>
      <w:r w:rsidRPr="00C0123B">
        <w:rPr>
          <w:highlight w:val="yellow"/>
        </w:rPr>
        <w:t>Churn_risk_score</w:t>
      </w:r>
      <w:r w:rsidR="00C202F1" w:rsidRPr="00C0123B">
        <w:rPr>
          <w:highlight w:val="yellow"/>
        </w:rPr>
        <w:t>: Binary churn risk score</w:t>
      </w:r>
      <w:r w:rsidR="00C0123B" w:rsidRPr="00C0123B">
        <w:rPr>
          <w:highlight w:val="yellow"/>
        </w:rPr>
        <w:t xml:space="preserve"> (Dependent Variable)</w:t>
      </w:r>
    </w:p>
    <w:p w14:paraId="6E83F21B" w14:textId="2ED3E4F0" w:rsidR="00C202F1" w:rsidRDefault="00002E32" w:rsidP="00C202F1">
      <w:r>
        <w:t>Assumptions</w:t>
      </w:r>
    </w:p>
    <w:p w14:paraId="3BF155AE" w14:textId="73FC4F61" w:rsidR="003D4829" w:rsidRDefault="00062B02" w:rsidP="003D4829">
      <w:pPr>
        <w:pStyle w:val="ListParagraph"/>
        <w:numPr>
          <w:ilvl w:val="0"/>
          <w:numId w:val="7"/>
        </w:numPr>
      </w:pPr>
      <w:r>
        <w:t>D</w:t>
      </w:r>
      <w:r w:rsidR="00002E32">
        <w:t xml:space="preserve">ata errors </w:t>
      </w:r>
      <w:r w:rsidR="000E2127">
        <w:t xml:space="preserve">could re-occur, wrangling/cleaning process will only handle </w:t>
      </w:r>
      <w:r w:rsidR="000E2127" w:rsidRPr="000E2127">
        <w:rPr>
          <w:b/>
          <w:bCs/>
        </w:rPr>
        <w:t xml:space="preserve">visible </w:t>
      </w:r>
      <w:r w:rsidR="000E2127">
        <w:t xml:space="preserve">and </w:t>
      </w:r>
      <w:r w:rsidR="000E2127" w:rsidRPr="000E2127">
        <w:rPr>
          <w:b/>
          <w:bCs/>
        </w:rPr>
        <w:t>foreseeable</w:t>
      </w:r>
      <w:r w:rsidR="000E2127">
        <w:t xml:space="preserve"> data issues and not unknown or nuanced edge cases.</w:t>
      </w:r>
    </w:p>
    <w:p w14:paraId="39E48C49" w14:textId="126512ED" w:rsidR="003D4829" w:rsidRDefault="00062B02" w:rsidP="003D4829">
      <w:pPr>
        <w:pStyle w:val="ListParagraph"/>
        <w:numPr>
          <w:ilvl w:val="0"/>
          <w:numId w:val="7"/>
        </w:numPr>
      </w:pPr>
      <w:r>
        <w:t>Columns</w:t>
      </w:r>
      <w:r w:rsidR="00A6040A">
        <w:t xml:space="preserve"> and values within fields that often repeat will remain static</w:t>
      </w:r>
      <w:r w:rsidR="00F74209">
        <w:t xml:space="preserve"> allowing for some hardcoded mappings in the wrangling phase.</w:t>
      </w:r>
    </w:p>
    <w:p w14:paraId="415AF8E2" w14:textId="77777777" w:rsidR="003D4829" w:rsidRDefault="003D4829" w:rsidP="003D4829">
      <w:r>
        <w:t xml:space="preserve">Owner: </w:t>
      </w:r>
    </w:p>
    <w:p w14:paraId="0CB7A12E" w14:textId="49858B13" w:rsidR="006133C7" w:rsidRDefault="003D4829" w:rsidP="003D4829">
      <w:pPr>
        <w:pStyle w:val="ListParagraph"/>
        <w:numPr>
          <w:ilvl w:val="0"/>
          <w:numId w:val="7"/>
        </w:numPr>
      </w:pPr>
      <w:r>
        <w:t xml:space="preserve">Pawan Trivedi (d0r1h): </w:t>
      </w:r>
      <w:hyperlink r:id="rId6" w:history="1">
        <w:r w:rsidRPr="00A1093B">
          <w:rPr>
            <w:rStyle w:val="Hyperlink"/>
          </w:rPr>
          <w:t>https://huggingface.co/d0r1h</w:t>
        </w:r>
      </w:hyperlink>
    </w:p>
    <w:p w14:paraId="13282CD0" w14:textId="447B4237" w:rsidR="00C14C7B" w:rsidRDefault="00C14C7B" w:rsidP="00C14C7B">
      <w:r>
        <w:t>Date:</w:t>
      </w:r>
    </w:p>
    <w:p w14:paraId="178F4224" w14:textId="67C2C72A" w:rsidR="00C14C7B" w:rsidRDefault="00C14C7B" w:rsidP="00C14C7B">
      <w:pPr>
        <w:pStyle w:val="ListParagraph"/>
        <w:numPr>
          <w:ilvl w:val="0"/>
          <w:numId w:val="7"/>
        </w:numPr>
      </w:pPr>
      <w:r>
        <w:t>Last Updated May 7, 2022</w:t>
      </w:r>
    </w:p>
    <w:p w14:paraId="095BBE3A" w14:textId="4235D507" w:rsidR="00C14C7B" w:rsidRDefault="00C14C7B" w:rsidP="00C14C7B">
      <w:r>
        <w:t>Past Projects</w:t>
      </w:r>
    </w:p>
    <w:p w14:paraId="6F6C5013" w14:textId="194715F4" w:rsidR="003F2B76" w:rsidRDefault="00C14C7B" w:rsidP="003F2B76">
      <w:pPr>
        <w:pStyle w:val="ListParagraph"/>
        <w:numPr>
          <w:ilvl w:val="0"/>
          <w:numId w:val="7"/>
        </w:numPr>
      </w:pPr>
      <w:r>
        <w:t xml:space="preserve">N/A </w:t>
      </w:r>
    </w:p>
    <w:p w14:paraId="09CCCEF6" w14:textId="150CE072" w:rsidR="003F2B76" w:rsidRPr="00752440" w:rsidRDefault="003F2B76" w:rsidP="003F2B76">
      <w:pPr>
        <w:rPr>
          <w:b/>
          <w:bCs/>
        </w:rPr>
      </w:pPr>
      <w:r w:rsidRPr="00752440">
        <w:rPr>
          <w:b/>
          <w:bCs/>
        </w:rPr>
        <w:t>Approach:</w:t>
      </w:r>
    </w:p>
    <w:p w14:paraId="0FAEA9AE" w14:textId="36907BD3" w:rsidR="003F2B76" w:rsidRDefault="003F2B76" w:rsidP="00A6040A">
      <w:r>
        <w:t>The general approach is (as the assignment suggests) divide the work across two phases:</w:t>
      </w:r>
    </w:p>
    <w:p w14:paraId="5A348B82" w14:textId="32A90141" w:rsidR="00A6040A" w:rsidRDefault="00A6040A" w:rsidP="00A6040A">
      <w:r w:rsidRPr="00DF4464">
        <w:rPr>
          <w:b/>
          <w:bCs/>
        </w:rPr>
        <w:t>Wrangling</w:t>
      </w:r>
      <w:r>
        <w:t xml:space="preserve"> – Create a re-usable Jupyter notebook script that will clean and wrangle the data based on certain conditions. Separating each task into discrete functions with one main function to execute the pipeline/script for maximum re-usability</w:t>
      </w:r>
      <w:r w:rsidR="004620B4">
        <w:t xml:space="preserve"> and automation</w:t>
      </w:r>
      <w:r>
        <w:t>.</w:t>
      </w:r>
      <w:r w:rsidR="00752440">
        <w:t xml:space="preserve"> Ensuring all erroneous data is removed, relevant data is imputed, and values are transformed and encoded as need</w:t>
      </w:r>
      <w:r w:rsidR="004620B4">
        <w:t>ed</w:t>
      </w:r>
      <w:r w:rsidR="00752440">
        <w:t xml:space="preserve"> for the modelling phase.</w:t>
      </w:r>
    </w:p>
    <w:p w14:paraId="36EE1DD8" w14:textId="3E8DA5DD" w:rsidR="00A6040A" w:rsidRDefault="00A6040A" w:rsidP="00A6040A">
      <w:r w:rsidRPr="00DF4464">
        <w:rPr>
          <w:b/>
          <w:bCs/>
        </w:rPr>
        <w:t>Modelling</w:t>
      </w:r>
      <w:r>
        <w:t xml:space="preserve"> – </w:t>
      </w:r>
      <w:r w:rsidR="00DD17B8">
        <w:t xml:space="preserve">Create a re-usable Juypter notebooks script, </w:t>
      </w:r>
      <w:r w:rsidR="00506F62">
        <w:t>use</w:t>
      </w:r>
      <w:r>
        <w:t xml:space="preserve"> gradient boosting </w:t>
      </w:r>
      <w:r w:rsidR="00C0123B">
        <w:t>model</w:t>
      </w:r>
      <w:r>
        <w:t xml:space="preserve"> (</w:t>
      </w:r>
      <w:r w:rsidR="00DF4464">
        <w:t xml:space="preserve">e.g </w:t>
      </w:r>
      <w:r>
        <w:t>XG Boost) to predict customers at risk of churn and assess model performance</w:t>
      </w:r>
      <w:r w:rsidR="00DF4464">
        <w:t xml:space="preserve"> using a subset of the data for training and other subset for testing</w:t>
      </w:r>
      <w:r>
        <w:t>.</w:t>
      </w:r>
      <w:r w:rsidR="00DF4464">
        <w:t xml:space="preserve"> The process will</w:t>
      </w:r>
      <w:r>
        <w:t xml:space="preserve"> </w:t>
      </w:r>
      <w:r w:rsidR="00DF4464">
        <w:t xml:space="preserve">begin </w:t>
      </w:r>
      <w:r>
        <w:t>with all features</w:t>
      </w:r>
      <w:r w:rsidR="00DF4464">
        <w:t xml:space="preserve"> mentioned</w:t>
      </w:r>
      <w:r>
        <w:t xml:space="preserve"> and identify those which are the most statistically significant to achieve better performance</w:t>
      </w:r>
      <w:r w:rsidR="00752440">
        <w:t>, will reduce features to those with greatest predictive power</w:t>
      </w:r>
      <w:r w:rsidR="00DF4464">
        <w:t xml:space="preserve"> to predict </w:t>
      </w:r>
      <w:r w:rsidR="00C0123B">
        <w:t>churn risk score</w:t>
      </w:r>
      <w:r w:rsidR="00DF4464">
        <w:t xml:space="preserve"> and compare predicted and actual results. </w:t>
      </w:r>
    </w:p>
    <w:p w14:paraId="2CDD81D2" w14:textId="513BAD43" w:rsidR="00C0123B" w:rsidRPr="00062CC4" w:rsidRDefault="00C0123B" w:rsidP="00A6040A">
      <w:pPr>
        <w:rPr>
          <w:b/>
          <w:bCs/>
        </w:rPr>
      </w:pPr>
      <w:r w:rsidRPr="00062CC4">
        <w:rPr>
          <w:b/>
          <w:bCs/>
        </w:rPr>
        <w:lastRenderedPageBreak/>
        <w:t>References</w:t>
      </w:r>
    </w:p>
    <w:p w14:paraId="5755A704" w14:textId="77777777" w:rsidR="0039165B" w:rsidRPr="0039165B" w:rsidRDefault="0039165B" w:rsidP="0039165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39165B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d0r1h. (2022, May 7). </w:t>
      </w:r>
      <w:r w:rsidRPr="0039165B">
        <w:rPr>
          <w:rFonts w:ascii=".AppleSystemUIFont" w:eastAsia="Times New Roman" w:hAnsi=".AppleSystemUIFont" w:cs="Times New Roman"/>
          <w:i/>
          <w:iCs/>
          <w:color w:val="0E0E0E"/>
          <w:kern w:val="0"/>
          <w:sz w:val="21"/>
          <w:szCs w:val="21"/>
          <w:lang w:eastAsia="en-GB"/>
          <w14:ligatures w14:val="none"/>
        </w:rPr>
        <w:t>customer_churn</w:t>
      </w:r>
      <w:r w:rsidRPr="0039165B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[Data set]. Hugging Face. https://huggingface.co/datasets/d0r1h/customer_churn</w:t>
      </w:r>
    </w:p>
    <w:p w14:paraId="2AE320A6" w14:textId="77777777" w:rsidR="0039165B" w:rsidRDefault="0039165B" w:rsidP="0039165B">
      <w:pPr>
        <w:pStyle w:val="p1"/>
      </w:pPr>
      <w:r>
        <w:t xml:space="preserve">Khandelwal, N., &amp; Sakalle, V. (2025). Customer churn prediction using XGBoost classifier. </w:t>
      </w:r>
      <w:r>
        <w:rPr>
          <w:i/>
          <w:iCs/>
        </w:rPr>
        <w:t>Journal of Information Systems and Enterprise Management, 10</w:t>
      </w:r>
      <w:r>
        <w:t>(19s). https://doi.org/10.52783/jisem.v10i19s.3111</w:t>
      </w:r>
    </w:p>
    <w:p w14:paraId="0314894E" w14:textId="312E46AA" w:rsidR="0039165B" w:rsidRDefault="0039165B" w:rsidP="00A6040A"/>
    <w:sectPr w:rsidR="0039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C60DA"/>
    <w:multiLevelType w:val="hybridMultilevel"/>
    <w:tmpl w:val="A126A4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6CCA"/>
    <w:multiLevelType w:val="hybridMultilevel"/>
    <w:tmpl w:val="939421F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091F89"/>
    <w:multiLevelType w:val="hybridMultilevel"/>
    <w:tmpl w:val="E8105DF2"/>
    <w:lvl w:ilvl="0" w:tplc="30F48B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E2A"/>
    <w:multiLevelType w:val="hybridMultilevel"/>
    <w:tmpl w:val="747C3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71B0"/>
    <w:multiLevelType w:val="hybridMultilevel"/>
    <w:tmpl w:val="8718273C"/>
    <w:lvl w:ilvl="0" w:tplc="DA2A08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D62BF"/>
    <w:multiLevelType w:val="hybridMultilevel"/>
    <w:tmpl w:val="C17EA684"/>
    <w:lvl w:ilvl="0" w:tplc="F1D2C1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B62DF"/>
    <w:multiLevelType w:val="multilevel"/>
    <w:tmpl w:val="8F9841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615AC"/>
    <w:multiLevelType w:val="hybridMultilevel"/>
    <w:tmpl w:val="D6ECB42C"/>
    <w:lvl w:ilvl="0" w:tplc="289C55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500F4"/>
    <w:multiLevelType w:val="hybridMultilevel"/>
    <w:tmpl w:val="F98ADC94"/>
    <w:lvl w:ilvl="0" w:tplc="B42A5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86361"/>
    <w:multiLevelType w:val="hybridMultilevel"/>
    <w:tmpl w:val="835E22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013295">
    <w:abstractNumId w:val="8"/>
  </w:num>
  <w:num w:numId="2" w16cid:durableId="408190384">
    <w:abstractNumId w:val="7"/>
  </w:num>
  <w:num w:numId="3" w16cid:durableId="1151481875">
    <w:abstractNumId w:val="4"/>
  </w:num>
  <w:num w:numId="4" w16cid:durableId="1373383022">
    <w:abstractNumId w:val="0"/>
  </w:num>
  <w:num w:numId="5" w16cid:durableId="1625883908">
    <w:abstractNumId w:val="2"/>
  </w:num>
  <w:num w:numId="6" w16cid:durableId="716780237">
    <w:abstractNumId w:val="1"/>
  </w:num>
  <w:num w:numId="7" w16cid:durableId="2004233848">
    <w:abstractNumId w:val="9"/>
  </w:num>
  <w:num w:numId="8" w16cid:durableId="1647279672">
    <w:abstractNumId w:val="5"/>
  </w:num>
  <w:num w:numId="9" w16cid:durableId="342439797">
    <w:abstractNumId w:val="3"/>
  </w:num>
  <w:num w:numId="10" w16cid:durableId="730231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9D"/>
    <w:rsid w:val="00002E32"/>
    <w:rsid w:val="00062B02"/>
    <w:rsid w:val="00062CC4"/>
    <w:rsid w:val="000D766B"/>
    <w:rsid w:val="000E2127"/>
    <w:rsid w:val="001C4919"/>
    <w:rsid w:val="002D7736"/>
    <w:rsid w:val="003451C0"/>
    <w:rsid w:val="0039165B"/>
    <w:rsid w:val="003D4829"/>
    <w:rsid w:val="003F2B76"/>
    <w:rsid w:val="004620B4"/>
    <w:rsid w:val="004862ED"/>
    <w:rsid w:val="00506F62"/>
    <w:rsid w:val="00562B35"/>
    <w:rsid w:val="006133C7"/>
    <w:rsid w:val="00737A6C"/>
    <w:rsid w:val="00752440"/>
    <w:rsid w:val="0079043B"/>
    <w:rsid w:val="007A41DC"/>
    <w:rsid w:val="008449C8"/>
    <w:rsid w:val="009063DB"/>
    <w:rsid w:val="00993001"/>
    <w:rsid w:val="00A6040A"/>
    <w:rsid w:val="00B44B07"/>
    <w:rsid w:val="00BA34A1"/>
    <w:rsid w:val="00C0123B"/>
    <w:rsid w:val="00C14C7B"/>
    <w:rsid w:val="00C202F1"/>
    <w:rsid w:val="00C76EB4"/>
    <w:rsid w:val="00D0679D"/>
    <w:rsid w:val="00D95C8A"/>
    <w:rsid w:val="00DD17B8"/>
    <w:rsid w:val="00DF4464"/>
    <w:rsid w:val="00ED1DF9"/>
    <w:rsid w:val="00EF6178"/>
    <w:rsid w:val="00F7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2D397"/>
  <w15:chartTrackingRefBased/>
  <w15:docId w15:val="{5A3E8269-D0E7-FD4F-8B15-18328B5A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7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49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9C8"/>
    <w:rPr>
      <w:color w:val="605E5C"/>
      <w:shd w:val="clear" w:color="auto" w:fill="E1DFDD"/>
    </w:rPr>
  </w:style>
  <w:style w:type="paragraph" w:customStyle="1" w:styleId="p1">
    <w:name w:val="p1"/>
    <w:basedOn w:val="Normal"/>
    <w:rsid w:val="00391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95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492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7036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0r1h" TargetMode="External"/><Relationship Id="rId5" Type="http://schemas.openxmlformats.org/officeDocument/2006/relationships/hyperlink" Target="https://huggingface.co/datasets/d0r1h/customer_churn/vie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Morgan</dc:creator>
  <cp:keywords/>
  <dc:description/>
  <cp:lastModifiedBy>Mathias Morgan</cp:lastModifiedBy>
  <cp:revision>50</cp:revision>
  <dcterms:created xsi:type="dcterms:W3CDTF">2025-05-13T10:59:00Z</dcterms:created>
  <dcterms:modified xsi:type="dcterms:W3CDTF">2025-05-18T08:29:00Z</dcterms:modified>
</cp:coreProperties>
</file>