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B06C3" w14:textId="77777777" w:rsidR="001D3E0C" w:rsidRPr="004A3A76" w:rsidRDefault="004A3A76" w:rsidP="004A3A76">
      <w:pPr>
        <w:pStyle w:val="Cm"/>
        <w:jc w:val="center"/>
        <w:rPr>
          <w:noProof/>
          <w:lang w:val="en-US"/>
        </w:rPr>
      </w:pPr>
      <w:r w:rsidRPr="004A3A76">
        <w:rPr>
          <w:noProof/>
          <w:lang w:val="en-US"/>
        </w:rPr>
        <w:t>Example 1</w:t>
      </w:r>
    </w:p>
    <w:p w14:paraId="0C6F1167" w14:textId="77777777" w:rsidR="004A3A76" w:rsidRDefault="004A3A76" w:rsidP="004A3A76">
      <w:pPr>
        <w:pStyle w:val="Alcm"/>
        <w:jc w:val="center"/>
        <w:rPr>
          <w:noProof/>
          <w:lang w:val="en-US"/>
        </w:rPr>
      </w:pPr>
      <w:r w:rsidRPr="004A3A76">
        <w:rPr>
          <w:noProof/>
          <w:lang w:val="en-US"/>
        </w:rPr>
        <w:t>Self-interacting Klein-Gordon field on Minkowski metric</w:t>
      </w:r>
    </w:p>
    <w:p w14:paraId="4410A10E" w14:textId="77777777" w:rsidR="00E71B3F" w:rsidRPr="00E83DD6" w:rsidRDefault="00E71B3F" w:rsidP="00E83DD6">
      <w:pPr>
        <w:rPr>
          <w:lang w:val="en-US"/>
        </w:rPr>
      </w:pPr>
    </w:p>
    <w:sdt>
      <w:sdtPr>
        <w:rPr>
          <w:rFonts w:asciiTheme="minorHAnsi" w:eastAsiaTheme="minorHAnsi" w:hAnsiTheme="minorHAnsi" w:cstheme="minorBidi"/>
          <w:color w:val="auto"/>
          <w:sz w:val="22"/>
          <w:szCs w:val="22"/>
          <w:lang w:eastAsia="en-US"/>
        </w:rPr>
        <w:id w:val="-603736139"/>
        <w:docPartObj>
          <w:docPartGallery w:val="Table of Contents"/>
          <w:docPartUnique/>
        </w:docPartObj>
      </w:sdtPr>
      <w:sdtEndPr>
        <w:rPr>
          <w:b/>
          <w:bCs/>
        </w:rPr>
      </w:sdtEndPr>
      <w:sdtContent>
        <w:p w14:paraId="4CFF6163" w14:textId="335F6712" w:rsidR="00E71B3F" w:rsidRDefault="00E71B3F">
          <w:pPr>
            <w:pStyle w:val="Tartalomjegyzkcmsora"/>
          </w:pPr>
          <w:r>
            <w:t>Tartalomjegyzék</w:t>
          </w:r>
        </w:p>
        <w:p w14:paraId="6CEDF0E3" w14:textId="77777777" w:rsidR="00343816" w:rsidRDefault="00343816">
          <w:pPr>
            <w:pStyle w:val="TJ1"/>
            <w:tabs>
              <w:tab w:val="left" w:pos="440"/>
              <w:tab w:val="right" w:leader="dot" w:pos="9063"/>
            </w:tabs>
            <w:rPr>
              <w:rFonts w:eastAsiaTheme="minorEastAsia"/>
              <w:noProof/>
              <w:lang w:eastAsia="hu-HU"/>
            </w:rPr>
          </w:pPr>
          <w:r>
            <w:fldChar w:fldCharType="begin"/>
          </w:r>
          <w:r>
            <w:instrText xml:space="preserve"> TOC \o "1-4" \h \z \u </w:instrText>
          </w:r>
          <w:r>
            <w:fldChar w:fldCharType="separate"/>
          </w:r>
          <w:hyperlink w:anchor="_Toc392767210" w:history="1">
            <w:r w:rsidRPr="00D51CBE">
              <w:rPr>
                <w:rStyle w:val="Hiperhivatkozs"/>
                <w:noProof/>
                <w:lang w:val="en-US"/>
              </w:rPr>
              <w:t>1.</w:t>
            </w:r>
            <w:r>
              <w:rPr>
                <w:rFonts w:eastAsiaTheme="minorEastAsia"/>
                <w:noProof/>
                <w:lang w:eastAsia="hu-HU"/>
              </w:rPr>
              <w:tab/>
            </w:r>
            <w:r w:rsidRPr="00D51CBE">
              <w:rPr>
                <w:rStyle w:val="Hiperhivatkozs"/>
                <w:noProof/>
                <w:lang w:val="en-US"/>
              </w:rPr>
              <w:t>Example problem</w:t>
            </w:r>
            <w:r>
              <w:rPr>
                <w:noProof/>
                <w:webHidden/>
              </w:rPr>
              <w:tab/>
            </w:r>
            <w:r>
              <w:rPr>
                <w:noProof/>
                <w:webHidden/>
              </w:rPr>
              <w:fldChar w:fldCharType="begin"/>
            </w:r>
            <w:r>
              <w:rPr>
                <w:noProof/>
                <w:webHidden/>
              </w:rPr>
              <w:instrText xml:space="preserve"> PAGEREF _Toc392767210 \h </w:instrText>
            </w:r>
            <w:r>
              <w:rPr>
                <w:noProof/>
                <w:webHidden/>
              </w:rPr>
            </w:r>
            <w:r>
              <w:rPr>
                <w:noProof/>
                <w:webHidden/>
              </w:rPr>
              <w:fldChar w:fldCharType="separate"/>
            </w:r>
            <w:r>
              <w:rPr>
                <w:noProof/>
                <w:webHidden/>
              </w:rPr>
              <w:t>2</w:t>
            </w:r>
            <w:r>
              <w:rPr>
                <w:noProof/>
                <w:webHidden/>
              </w:rPr>
              <w:fldChar w:fldCharType="end"/>
            </w:r>
          </w:hyperlink>
        </w:p>
        <w:p w14:paraId="7F3F1EDC" w14:textId="77777777" w:rsidR="00343816" w:rsidRDefault="00C34FA1">
          <w:pPr>
            <w:pStyle w:val="TJ2"/>
            <w:tabs>
              <w:tab w:val="left" w:pos="880"/>
              <w:tab w:val="right" w:leader="dot" w:pos="9063"/>
            </w:tabs>
            <w:rPr>
              <w:rFonts w:eastAsiaTheme="minorEastAsia"/>
              <w:noProof/>
              <w:lang w:eastAsia="hu-HU"/>
            </w:rPr>
          </w:pPr>
          <w:hyperlink w:anchor="_Toc392767211" w:history="1">
            <w:r w:rsidR="00343816" w:rsidRPr="00D51CBE">
              <w:rPr>
                <w:rStyle w:val="Hiperhivatkozs"/>
                <w:noProof/>
                <w:lang w:val="en-US"/>
              </w:rPr>
              <w:t>1.1.</w:t>
            </w:r>
            <w:r w:rsidR="00343816">
              <w:rPr>
                <w:rFonts w:eastAsiaTheme="minorEastAsia"/>
                <w:noProof/>
                <w:lang w:eastAsia="hu-HU"/>
              </w:rPr>
              <w:tab/>
            </w:r>
            <w:r w:rsidR="00343816" w:rsidRPr="00D51CBE">
              <w:rPr>
                <w:rStyle w:val="Hiperhivatkozs"/>
                <w:noProof/>
                <w:lang w:val="en-US"/>
              </w:rPr>
              <w:t>Analytic formulation</w:t>
            </w:r>
            <w:r w:rsidR="00343816">
              <w:rPr>
                <w:noProof/>
                <w:webHidden/>
              </w:rPr>
              <w:tab/>
            </w:r>
            <w:r w:rsidR="00343816">
              <w:rPr>
                <w:noProof/>
                <w:webHidden/>
              </w:rPr>
              <w:fldChar w:fldCharType="begin"/>
            </w:r>
            <w:r w:rsidR="00343816">
              <w:rPr>
                <w:noProof/>
                <w:webHidden/>
              </w:rPr>
              <w:instrText xml:space="preserve"> PAGEREF _Toc392767211 \h </w:instrText>
            </w:r>
            <w:r w:rsidR="00343816">
              <w:rPr>
                <w:noProof/>
                <w:webHidden/>
              </w:rPr>
            </w:r>
            <w:r w:rsidR="00343816">
              <w:rPr>
                <w:noProof/>
                <w:webHidden/>
              </w:rPr>
              <w:fldChar w:fldCharType="separate"/>
            </w:r>
            <w:r w:rsidR="00343816">
              <w:rPr>
                <w:noProof/>
                <w:webHidden/>
              </w:rPr>
              <w:t>2</w:t>
            </w:r>
            <w:r w:rsidR="00343816">
              <w:rPr>
                <w:noProof/>
                <w:webHidden/>
              </w:rPr>
              <w:fldChar w:fldCharType="end"/>
            </w:r>
          </w:hyperlink>
        </w:p>
        <w:p w14:paraId="338FDB6E" w14:textId="77777777" w:rsidR="00343816" w:rsidRDefault="00C34FA1">
          <w:pPr>
            <w:pStyle w:val="TJ3"/>
            <w:tabs>
              <w:tab w:val="left" w:pos="1320"/>
              <w:tab w:val="right" w:leader="dot" w:pos="9063"/>
            </w:tabs>
            <w:rPr>
              <w:rFonts w:eastAsiaTheme="minorEastAsia"/>
              <w:noProof/>
              <w:lang w:eastAsia="hu-HU"/>
            </w:rPr>
          </w:pPr>
          <w:hyperlink w:anchor="_Toc392767212" w:history="1">
            <w:r w:rsidR="00343816" w:rsidRPr="00D51CBE">
              <w:rPr>
                <w:rStyle w:val="Hiperhivatkozs"/>
                <w:noProof/>
                <w:lang w:val="en-US"/>
              </w:rPr>
              <w:t>1.1.1.</w:t>
            </w:r>
            <w:r w:rsidR="00343816">
              <w:rPr>
                <w:rFonts w:eastAsiaTheme="minorEastAsia"/>
                <w:noProof/>
                <w:lang w:eastAsia="hu-HU"/>
              </w:rPr>
              <w:tab/>
            </w:r>
            <w:r w:rsidR="00343816" w:rsidRPr="00D51CBE">
              <w:rPr>
                <w:rStyle w:val="Hiperhivatkozs"/>
                <w:noProof/>
                <w:lang w:val="en-US"/>
              </w:rPr>
              <w:t>Lagrangian and action</w:t>
            </w:r>
            <w:r w:rsidR="00343816">
              <w:rPr>
                <w:noProof/>
                <w:webHidden/>
              </w:rPr>
              <w:tab/>
            </w:r>
            <w:r w:rsidR="00343816">
              <w:rPr>
                <w:noProof/>
                <w:webHidden/>
              </w:rPr>
              <w:fldChar w:fldCharType="begin"/>
            </w:r>
            <w:r w:rsidR="00343816">
              <w:rPr>
                <w:noProof/>
                <w:webHidden/>
              </w:rPr>
              <w:instrText xml:space="preserve"> PAGEREF _Toc392767212 \h </w:instrText>
            </w:r>
            <w:r w:rsidR="00343816">
              <w:rPr>
                <w:noProof/>
                <w:webHidden/>
              </w:rPr>
            </w:r>
            <w:r w:rsidR="00343816">
              <w:rPr>
                <w:noProof/>
                <w:webHidden/>
              </w:rPr>
              <w:fldChar w:fldCharType="separate"/>
            </w:r>
            <w:r w:rsidR="00343816">
              <w:rPr>
                <w:noProof/>
                <w:webHidden/>
              </w:rPr>
              <w:t>2</w:t>
            </w:r>
            <w:r w:rsidR="00343816">
              <w:rPr>
                <w:noProof/>
                <w:webHidden/>
              </w:rPr>
              <w:fldChar w:fldCharType="end"/>
            </w:r>
          </w:hyperlink>
        </w:p>
        <w:p w14:paraId="30E1C807" w14:textId="77777777" w:rsidR="00343816" w:rsidRDefault="00C34FA1">
          <w:pPr>
            <w:pStyle w:val="TJ3"/>
            <w:tabs>
              <w:tab w:val="left" w:pos="1320"/>
              <w:tab w:val="right" w:leader="dot" w:pos="9063"/>
            </w:tabs>
            <w:rPr>
              <w:rFonts w:eastAsiaTheme="minorEastAsia"/>
              <w:noProof/>
              <w:lang w:eastAsia="hu-HU"/>
            </w:rPr>
          </w:pPr>
          <w:hyperlink w:anchor="_Toc392767213" w:history="1">
            <w:r w:rsidR="00343816" w:rsidRPr="00D51CBE">
              <w:rPr>
                <w:rStyle w:val="Hiperhivatkozs"/>
                <w:noProof/>
                <w:lang w:val="en-US"/>
              </w:rPr>
              <w:t>1.1.2.</w:t>
            </w:r>
            <w:r w:rsidR="00343816">
              <w:rPr>
                <w:rFonts w:eastAsiaTheme="minorEastAsia"/>
                <w:noProof/>
                <w:lang w:eastAsia="hu-HU"/>
              </w:rPr>
              <w:tab/>
            </w:r>
            <w:r w:rsidR="00343816" w:rsidRPr="00D51CBE">
              <w:rPr>
                <w:rStyle w:val="Hiperhivatkozs"/>
                <w:noProof/>
                <w:lang w:val="en-US"/>
              </w:rPr>
              <w:t>Chosing of coordinates</w:t>
            </w:r>
            <w:r w:rsidR="00343816">
              <w:rPr>
                <w:noProof/>
                <w:webHidden/>
              </w:rPr>
              <w:tab/>
            </w:r>
            <w:r w:rsidR="00343816">
              <w:rPr>
                <w:noProof/>
                <w:webHidden/>
              </w:rPr>
              <w:fldChar w:fldCharType="begin"/>
            </w:r>
            <w:r w:rsidR="00343816">
              <w:rPr>
                <w:noProof/>
                <w:webHidden/>
              </w:rPr>
              <w:instrText xml:space="preserve"> PAGEREF _Toc392767213 \h </w:instrText>
            </w:r>
            <w:r w:rsidR="00343816">
              <w:rPr>
                <w:noProof/>
                <w:webHidden/>
              </w:rPr>
            </w:r>
            <w:r w:rsidR="00343816">
              <w:rPr>
                <w:noProof/>
                <w:webHidden/>
              </w:rPr>
              <w:fldChar w:fldCharType="separate"/>
            </w:r>
            <w:r w:rsidR="00343816">
              <w:rPr>
                <w:noProof/>
                <w:webHidden/>
              </w:rPr>
              <w:t>2</w:t>
            </w:r>
            <w:r w:rsidR="00343816">
              <w:rPr>
                <w:noProof/>
                <w:webHidden/>
              </w:rPr>
              <w:fldChar w:fldCharType="end"/>
            </w:r>
          </w:hyperlink>
        </w:p>
        <w:p w14:paraId="60C38FCE" w14:textId="77777777" w:rsidR="00343816" w:rsidRDefault="00C34FA1">
          <w:pPr>
            <w:pStyle w:val="TJ3"/>
            <w:tabs>
              <w:tab w:val="left" w:pos="1320"/>
              <w:tab w:val="right" w:leader="dot" w:pos="9063"/>
            </w:tabs>
            <w:rPr>
              <w:rFonts w:eastAsiaTheme="minorEastAsia"/>
              <w:noProof/>
              <w:lang w:eastAsia="hu-HU"/>
            </w:rPr>
          </w:pPr>
          <w:hyperlink w:anchor="_Toc392767214" w:history="1">
            <w:r w:rsidR="00343816" w:rsidRPr="00D51CBE">
              <w:rPr>
                <w:rStyle w:val="Hiperhivatkozs"/>
                <w:noProof/>
                <w:lang w:val="en-US"/>
              </w:rPr>
              <w:t>1.1.3.</w:t>
            </w:r>
            <w:r w:rsidR="00343816">
              <w:rPr>
                <w:rFonts w:eastAsiaTheme="minorEastAsia"/>
                <w:noProof/>
                <w:lang w:eastAsia="hu-HU"/>
              </w:rPr>
              <w:tab/>
            </w:r>
            <w:r w:rsidR="00343816" w:rsidRPr="00D51CBE">
              <w:rPr>
                <w:rStyle w:val="Hiperhivatkozs"/>
                <w:noProof/>
                <w:lang w:val="en-US"/>
              </w:rPr>
              <w:t>Euler-Lagrange</w:t>
            </w:r>
            <w:r w:rsidR="00343816">
              <w:rPr>
                <w:noProof/>
                <w:webHidden/>
              </w:rPr>
              <w:tab/>
            </w:r>
            <w:r w:rsidR="00343816">
              <w:rPr>
                <w:noProof/>
                <w:webHidden/>
              </w:rPr>
              <w:fldChar w:fldCharType="begin"/>
            </w:r>
            <w:r w:rsidR="00343816">
              <w:rPr>
                <w:noProof/>
                <w:webHidden/>
              </w:rPr>
              <w:instrText xml:space="preserve"> PAGEREF _Toc392767214 \h </w:instrText>
            </w:r>
            <w:r w:rsidR="00343816">
              <w:rPr>
                <w:noProof/>
                <w:webHidden/>
              </w:rPr>
            </w:r>
            <w:r w:rsidR="00343816">
              <w:rPr>
                <w:noProof/>
                <w:webHidden/>
              </w:rPr>
              <w:fldChar w:fldCharType="separate"/>
            </w:r>
            <w:r w:rsidR="00343816">
              <w:rPr>
                <w:noProof/>
                <w:webHidden/>
              </w:rPr>
              <w:t>2</w:t>
            </w:r>
            <w:r w:rsidR="00343816">
              <w:rPr>
                <w:noProof/>
                <w:webHidden/>
              </w:rPr>
              <w:fldChar w:fldCharType="end"/>
            </w:r>
          </w:hyperlink>
        </w:p>
        <w:p w14:paraId="4970B4D1" w14:textId="77777777" w:rsidR="00343816" w:rsidRDefault="00C34FA1">
          <w:pPr>
            <w:pStyle w:val="TJ3"/>
            <w:tabs>
              <w:tab w:val="left" w:pos="1320"/>
              <w:tab w:val="right" w:leader="dot" w:pos="9063"/>
            </w:tabs>
            <w:rPr>
              <w:rFonts w:eastAsiaTheme="minorEastAsia"/>
              <w:noProof/>
              <w:lang w:eastAsia="hu-HU"/>
            </w:rPr>
          </w:pPr>
          <w:hyperlink w:anchor="_Toc392767215" w:history="1">
            <w:r w:rsidR="00343816" w:rsidRPr="00D51CBE">
              <w:rPr>
                <w:rStyle w:val="Hiperhivatkozs"/>
                <w:noProof/>
                <w:lang w:val="en-US"/>
              </w:rPr>
              <w:t>1.1.4.</w:t>
            </w:r>
            <w:r w:rsidR="00343816">
              <w:rPr>
                <w:rFonts w:eastAsiaTheme="minorEastAsia"/>
                <w:noProof/>
                <w:lang w:eastAsia="hu-HU"/>
              </w:rPr>
              <w:tab/>
            </w:r>
            <w:r w:rsidR="00343816" w:rsidRPr="00D51CBE">
              <w:rPr>
                <w:rStyle w:val="Hiperhivatkozs"/>
                <w:noProof/>
                <w:lang w:val="en-US"/>
              </w:rPr>
              <w:t>Equation of motion</w:t>
            </w:r>
            <w:r w:rsidR="00343816">
              <w:rPr>
                <w:noProof/>
                <w:webHidden/>
              </w:rPr>
              <w:tab/>
            </w:r>
            <w:r w:rsidR="00343816">
              <w:rPr>
                <w:noProof/>
                <w:webHidden/>
              </w:rPr>
              <w:fldChar w:fldCharType="begin"/>
            </w:r>
            <w:r w:rsidR="00343816">
              <w:rPr>
                <w:noProof/>
                <w:webHidden/>
              </w:rPr>
              <w:instrText xml:space="preserve"> PAGEREF _Toc392767215 \h </w:instrText>
            </w:r>
            <w:r w:rsidR="00343816">
              <w:rPr>
                <w:noProof/>
                <w:webHidden/>
              </w:rPr>
            </w:r>
            <w:r w:rsidR="00343816">
              <w:rPr>
                <w:noProof/>
                <w:webHidden/>
              </w:rPr>
              <w:fldChar w:fldCharType="separate"/>
            </w:r>
            <w:r w:rsidR="00343816">
              <w:rPr>
                <w:noProof/>
                <w:webHidden/>
              </w:rPr>
              <w:t>2</w:t>
            </w:r>
            <w:r w:rsidR="00343816">
              <w:rPr>
                <w:noProof/>
                <w:webHidden/>
              </w:rPr>
              <w:fldChar w:fldCharType="end"/>
            </w:r>
          </w:hyperlink>
        </w:p>
        <w:p w14:paraId="03D58DBF" w14:textId="77777777" w:rsidR="00343816" w:rsidRDefault="00C34FA1">
          <w:pPr>
            <w:pStyle w:val="TJ3"/>
            <w:tabs>
              <w:tab w:val="left" w:pos="1320"/>
              <w:tab w:val="right" w:leader="dot" w:pos="9063"/>
            </w:tabs>
            <w:rPr>
              <w:rFonts w:eastAsiaTheme="minorEastAsia"/>
              <w:noProof/>
              <w:lang w:eastAsia="hu-HU"/>
            </w:rPr>
          </w:pPr>
          <w:hyperlink w:anchor="_Toc392767216" w:history="1">
            <w:r w:rsidR="00343816" w:rsidRPr="00D51CBE">
              <w:rPr>
                <w:rStyle w:val="Hiperhivatkozs"/>
                <w:noProof/>
                <w:lang w:val="en-US"/>
              </w:rPr>
              <w:t>1.1.5.</w:t>
            </w:r>
            <w:r w:rsidR="00343816">
              <w:rPr>
                <w:rFonts w:eastAsiaTheme="minorEastAsia"/>
                <w:noProof/>
                <w:lang w:eastAsia="hu-HU"/>
              </w:rPr>
              <w:tab/>
            </w:r>
            <w:r w:rsidR="00343816" w:rsidRPr="00D51CBE">
              <w:rPr>
                <w:rStyle w:val="Hiperhivatkozs"/>
                <w:noProof/>
                <w:lang w:val="en-US"/>
              </w:rPr>
              <w:t>Sommerfeld outgoing radiation boundary condition</w:t>
            </w:r>
            <w:r w:rsidR="00343816">
              <w:rPr>
                <w:noProof/>
                <w:webHidden/>
              </w:rPr>
              <w:tab/>
            </w:r>
            <w:r w:rsidR="00343816">
              <w:rPr>
                <w:noProof/>
                <w:webHidden/>
              </w:rPr>
              <w:fldChar w:fldCharType="begin"/>
            </w:r>
            <w:r w:rsidR="00343816">
              <w:rPr>
                <w:noProof/>
                <w:webHidden/>
              </w:rPr>
              <w:instrText xml:space="preserve"> PAGEREF _Toc392767216 \h </w:instrText>
            </w:r>
            <w:r w:rsidR="00343816">
              <w:rPr>
                <w:noProof/>
                <w:webHidden/>
              </w:rPr>
            </w:r>
            <w:r w:rsidR="00343816">
              <w:rPr>
                <w:noProof/>
                <w:webHidden/>
              </w:rPr>
              <w:fldChar w:fldCharType="separate"/>
            </w:r>
            <w:r w:rsidR="00343816">
              <w:rPr>
                <w:noProof/>
                <w:webHidden/>
              </w:rPr>
              <w:t>3</w:t>
            </w:r>
            <w:r w:rsidR="00343816">
              <w:rPr>
                <w:noProof/>
                <w:webHidden/>
              </w:rPr>
              <w:fldChar w:fldCharType="end"/>
            </w:r>
          </w:hyperlink>
        </w:p>
        <w:p w14:paraId="32AB875E" w14:textId="77777777" w:rsidR="00343816" w:rsidRDefault="00C34FA1">
          <w:pPr>
            <w:pStyle w:val="TJ3"/>
            <w:tabs>
              <w:tab w:val="left" w:pos="1320"/>
              <w:tab w:val="right" w:leader="dot" w:pos="9063"/>
            </w:tabs>
            <w:rPr>
              <w:rFonts w:eastAsiaTheme="minorEastAsia"/>
              <w:noProof/>
              <w:lang w:eastAsia="hu-HU"/>
            </w:rPr>
          </w:pPr>
          <w:hyperlink w:anchor="_Toc392767217" w:history="1">
            <w:r w:rsidR="00343816" w:rsidRPr="00D51CBE">
              <w:rPr>
                <w:rStyle w:val="Hiperhivatkozs"/>
                <w:noProof/>
                <w:lang w:val="en-US"/>
              </w:rPr>
              <w:t>1.1.6.</w:t>
            </w:r>
            <w:r w:rsidR="00343816">
              <w:rPr>
                <w:rFonts w:eastAsiaTheme="minorEastAsia"/>
                <w:noProof/>
                <w:lang w:eastAsia="hu-HU"/>
              </w:rPr>
              <w:tab/>
            </w:r>
            <w:r w:rsidR="00343816" w:rsidRPr="00D51CBE">
              <w:rPr>
                <w:rStyle w:val="Hiperhivatkozs"/>
                <w:noProof/>
                <w:lang w:val="en-US"/>
              </w:rPr>
              <w:t>First order reduction</w:t>
            </w:r>
            <w:r w:rsidR="00343816">
              <w:rPr>
                <w:noProof/>
                <w:webHidden/>
              </w:rPr>
              <w:tab/>
            </w:r>
            <w:r w:rsidR="00343816">
              <w:rPr>
                <w:noProof/>
                <w:webHidden/>
              </w:rPr>
              <w:fldChar w:fldCharType="begin"/>
            </w:r>
            <w:r w:rsidR="00343816">
              <w:rPr>
                <w:noProof/>
                <w:webHidden/>
              </w:rPr>
              <w:instrText xml:space="preserve"> PAGEREF _Toc392767217 \h </w:instrText>
            </w:r>
            <w:r w:rsidR="00343816">
              <w:rPr>
                <w:noProof/>
                <w:webHidden/>
              </w:rPr>
            </w:r>
            <w:r w:rsidR="00343816">
              <w:rPr>
                <w:noProof/>
                <w:webHidden/>
              </w:rPr>
              <w:fldChar w:fldCharType="separate"/>
            </w:r>
            <w:r w:rsidR="00343816">
              <w:rPr>
                <w:noProof/>
                <w:webHidden/>
              </w:rPr>
              <w:t>3</w:t>
            </w:r>
            <w:r w:rsidR="00343816">
              <w:rPr>
                <w:noProof/>
                <w:webHidden/>
              </w:rPr>
              <w:fldChar w:fldCharType="end"/>
            </w:r>
          </w:hyperlink>
        </w:p>
        <w:p w14:paraId="7974F6B7" w14:textId="77777777" w:rsidR="00343816" w:rsidRDefault="00C34FA1">
          <w:pPr>
            <w:pStyle w:val="TJ3"/>
            <w:tabs>
              <w:tab w:val="left" w:pos="1320"/>
              <w:tab w:val="right" w:leader="dot" w:pos="9063"/>
            </w:tabs>
            <w:rPr>
              <w:rFonts w:eastAsiaTheme="minorEastAsia"/>
              <w:noProof/>
              <w:lang w:eastAsia="hu-HU"/>
            </w:rPr>
          </w:pPr>
          <w:hyperlink w:anchor="_Toc392767218" w:history="1">
            <w:r w:rsidR="00343816" w:rsidRPr="00D51CBE">
              <w:rPr>
                <w:rStyle w:val="Hiperhivatkozs"/>
                <w:noProof/>
                <w:lang w:val="en-US"/>
              </w:rPr>
              <w:t>1.1.7.</w:t>
            </w:r>
            <w:r w:rsidR="00343816">
              <w:rPr>
                <w:rFonts w:eastAsiaTheme="minorEastAsia"/>
                <w:noProof/>
                <w:lang w:eastAsia="hu-HU"/>
              </w:rPr>
              <w:tab/>
            </w:r>
            <w:r w:rsidR="00343816" w:rsidRPr="00D51CBE">
              <w:rPr>
                <w:rStyle w:val="Hiperhivatkozs"/>
                <w:noProof/>
                <w:lang w:val="en-US"/>
              </w:rPr>
              <w:t>Decomposition into spherical harmonics</w:t>
            </w:r>
            <w:r w:rsidR="00343816">
              <w:rPr>
                <w:noProof/>
                <w:webHidden/>
              </w:rPr>
              <w:tab/>
            </w:r>
            <w:r w:rsidR="00343816">
              <w:rPr>
                <w:noProof/>
                <w:webHidden/>
              </w:rPr>
              <w:fldChar w:fldCharType="begin"/>
            </w:r>
            <w:r w:rsidR="00343816">
              <w:rPr>
                <w:noProof/>
                <w:webHidden/>
              </w:rPr>
              <w:instrText xml:space="preserve"> PAGEREF _Toc392767218 \h </w:instrText>
            </w:r>
            <w:r w:rsidR="00343816">
              <w:rPr>
                <w:noProof/>
                <w:webHidden/>
              </w:rPr>
            </w:r>
            <w:r w:rsidR="00343816">
              <w:rPr>
                <w:noProof/>
                <w:webHidden/>
              </w:rPr>
              <w:fldChar w:fldCharType="separate"/>
            </w:r>
            <w:r w:rsidR="00343816">
              <w:rPr>
                <w:noProof/>
                <w:webHidden/>
              </w:rPr>
              <w:t>3</w:t>
            </w:r>
            <w:r w:rsidR="00343816">
              <w:rPr>
                <w:noProof/>
                <w:webHidden/>
              </w:rPr>
              <w:fldChar w:fldCharType="end"/>
            </w:r>
          </w:hyperlink>
        </w:p>
        <w:p w14:paraId="1729B4F5" w14:textId="77777777" w:rsidR="00343816" w:rsidRDefault="00C34FA1">
          <w:pPr>
            <w:pStyle w:val="TJ2"/>
            <w:tabs>
              <w:tab w:val="left" w:pos="880"/>
              <w:tab w:val="right" w:leader="dot" w:pos="9063"/>
            </w:tabs>
            <w:rPr>
              <w:rFonts w:eastAsiaTheme="minorEastAsia"/>
              <w:noProof/>
              <w:lang w:eastAsia="hu-HU"/>
            </w:rPr>
          </w:pPr>
          <w:hyperlink w:anchor="_Toc392767219" w:history="1">
            <w:r w:rsidR="00343816" w:rsidRPr="00D51CBE">
              <w:rPr>
                <w:rStyle w:val="Hiperhivatkozs"/>
                <w:noProof/>
                <w:lang w:val="en-US"/>
              </w:rPr>
              <w:t>1.2.</w:t>
            </w:r>
            <w:r w:rsidR="00343816">
              <w:rPr>
                <w:rFonts w:eastAsiaTheme="minorEastAsia"/>
                <w:noProof/>
                <w:lang w:eastAsia="hu-HU"/>
              </w:rPr>
              <w:tab/>
            </w:r>
            <w:r w:rsidR="00343816" w:rsidRPr="00D51CBE">
              <w:rPr>
                <w:rStyle w:val="Hiperhivatkozs"/>
                <w:noProof/>
                <w:lang w:val="en-US"/>
              </w:rPr>
              <w:t>Numerical formulation</w:t>
            </w:r>
            <w:r w:rsidR="00343816">
              <w:rPr>
                <w:noProof/>
                <w:webHidden/>
              </w:rPr>
              <w:tab/>
            </w:r>
            <w:r w:rsidR="00343816">
              <w:rPr>
                <w:noProof/>
                <w:webHidden/>
              </w:rPr>
              <w:fldChar w:fldCharType="begin"/>
            </w:r>
            <w:r w:rsidR="00343816">
              <w:rPr>
                <w:noProof/>
                <w:webHidden/>
              </w:rPr>
              <w:instrText xml:space="preserve"> PAGEREF _Toc392767219 \h </w:instrText>
            </w:r>
            <w:r w:rsidR="00343816">
              <w:rPr>
                <w:noProof/>
                <w:webHidden/>
              </w:rPr>
            </w:r>
            <w:r w:rsidR="00343816">
              <w:rPr>
                <w:noProof/>
                <w:webHidden/>
              </w:rPr>
              <w:fldChar w:fldCharType="separate"/>
            </w:r>
            <w:r w:rsidR="00343816">
              <w:rPr>
                <w:noProof/>
                <w:webHidden/>
              </w:rPr>
              <w:t>4</w:t>
            </w:r>
            <w:r w:rsidR="00343816">
              <w:rPr>
                <w:noProof/>
                <w:webHidden/>
              </w:rPr>
              <w:fldChar w:fldCharType="end"/>
            </w:r>
          </w:hyperlink>
        </w:p>
        <w:p w14:paraId="360FD2D4" w14:textId="77777777" w:rsidR="00343816" w:rsidRDefault="00C34FA1">
          <w:pPr>
            <w:pStyle w:val="TJ3"/>
            <w:tabs>
              <w:tab w:val="left" w:pos="1320"/>
              <w:tab w:val="right" w:leader="dot" w:pos="9063"/>
            </w:tabs>
            <w:rPr>
              <w:rFonts w:eastAsiaTheme="minorEastAsia"/>
              <w:noProof/>
              <w:lang w:eastAsia="hu-HU"/>
            </w:rPr>
          </w:pPr>
          <w:hyperlink w:anchor="_Toc392767220" w:history="1">
            <w:r w:rsidR="00343816" w:rsidRPr="00D51CBE">
              <w:rPr>
                <w:rStyle w:val="Hiperhivatkozs"/>
                <w:noProof/>
                <w:lang w:val="en-US"/>
              </w:rPr>
              <w:t>1.2.1.</w:t>
            </w:r>
            <w:r w:rsidR="00343816">
              <w:rPr>
                <w:rFonts w:eastAsiaTheme="minorEastAsia"/>
                <w:noProof/>
                <w:lang w:eastAsia="hu-HU"/>
              </w:rPr>
              <w:tab/>
            </w:r>
            <w:r w:rsidR="00343816" w:rsidRPr="00D51CBE">
              <w:rPr>
                <w:rStyle w:val="Hiperhivatkozs"/>
                <w:noProof/>
                <w:lang w:val="en-US"/>
              </w:rPr>
              <w:t>Treating the boundaries</w:t>
            </w:r>
            <w:r w:rsidR="00343816">
              <w:rPr>
                <w:noProof/>
                <w:webHidden/>
              </w:rPr>
              <w:tab/>
            </w:r>
            <w:r w:rsidR="00343816">
              <w:rPr>
                <w:noProof/>
                <w:webHidden/>
              </w:rPr>
              <w:fldChar w:fldCharType="begin"/>
            </w:r>
            <w:r w:rsidR="00343816">
              <w:rPr>
                <w:noProof/>
                <w:webHidden/>
              </w:rPr>
              <w:instrText xml:space="preserve"> PAGEREF _Toc392767220 \h </w:instrText>
            </w:r>
            <w:r w:rsidR="00343816">
              <w:rPr>
                <w:noProof/>
                <w:webHidden/>
              </w:rPr>
            </w:r>
            <w:r w:rsidR="00343816">
              <w:rPr>
                <w:noProof/>
                <w:webHidden/>
              </w:rPr>
              <w:fldChar w:fldCharType="separate"/>
            </w:r>
            <w:r w:rsidR="00343816">
              <w:rPr>
                <w:noProof/>
                <w:webHidden/>
              </w:rPr>
              <w:t>4</w:t>
            </w:r>
            <w:r w:rsidR="00343816">
              <w:rPr>
                <w:noProof/>
                <w:webHidden/>
              </w:rPr>
              <w:fldChar w:fldCharType="end"/>
            </w:r>
          </w:hyperlink>
        </w:p>
        <w:p w14:paraId="1817CEDB" w14:textId="77777777" w:rsidR="00343816" w:rsidRDefault="00C34FA1">
          <w:pPr>
            <w:pStyle w:val="TJ4"/>
            <w:tabs>
              <w:tab w:val="left" w:pos="1760"/>
              <w:tab w:val="right" w:leader="dot" w:pos="9063"/>
            </w:tabs>
            <w:rPr>
              <w:noProof/>
            </w:rPr>
          </w:pPr>
          <w:hyperlink w:anchor="_Toc392767221" w:history="1">
            <w:r w:rsidR="00343816" w:rsidRPr="00D51CBE">
              <w:rPr>
                <w:rStyle w:val="Hiperhivatkozs"/>
                <w:noProof/>
                <w:lang w:val="en-US"/>
              </w:rPr>
              <w:t>1.2.1.1.</w:t>
            </w:r>
            <w:r w:rsidR="00343816">
              <w:rPr>
                <w:noProof/>
              </w:rPr>
              <w:tab/>
            </w:r>
            <w:r w:rsidR="00343816" w:rsidRPr="00D51CBE">
              <w:rPr>
                <w:rStyle w:val="Hiperhivatkozs"/>
                <w:noProof/>
                <w:lang w:val="en-US"/>
              </w:rPr>
              <w:t>The origin</w:t>
            </w:r>
            <w:r w:rsidR="00343816">
              <w:rPr>
                <w:noProof/>
                <w:webHidden/>
              </w:rPr>
              <w:tab/>
            </w:r>
            <w:r w:rsidR="00343816">
              <w:rPr>
                <w:noProof/>
                <w:webHidden/>
              </w:rPr>
              <w:fldChar w:fldCharType="begin"/>
            </w:r>
            <w:r w:rsidR="00343816">
              <w:rPr>
                <w:noProof/>
                <w:webHidden/>
              </w:rPr>
              <w:instrText xml:space="preserve"> PAGEREF _Toc392767221 \h </w:instrText>
            </w:r>
            <w:r w:rsidR="00343816">
              <w:rPr>
                <w:noProof/>
                <w:webHidden/>
              </w:rPr>
            </w:r>
            <w:r w:rsidR="00343816">
              <w:rPr>
                <w:noProof/>
                <w:webHidden/>
              </w:rPr>
              <w:fldChar w:fldCharType="separate"/>
            </w:r>
            <w:r w:rsidR="00343816">
              <w:rPr>
                <w:noProof/>
                <w:webHidden/>
              </w:rPr>
              <w:t>4</w:t>
            </w:r>
            <w:r w:rsidR="00343816">
              <w:rPr>
                <w:noProof/>
                <w:webHidden/>
              </w:rPr>
              <w:fldChar w:fldCharType="end"/>
            </w:r>
          </w:hyperlink>
        </w:p>
        <w:p w14:paraId="6467781B" w14:textId="77777777" w:rsidR="00343816" w:rsidRDefault="00C34FA1">
          <w:pPr>
            <w:pStyle w:val="TJ4"/>
            <w:tabs>
              <w:tab w:val="left" w:pos="1760"/>
              <w:tab w:val="right" w:leader="dot" w:pos="9063"/>
            </w:tabs>
            <w:rPr>
              <w:noProof/>
            </w:rPr>
          </w:pPr>
          <w:hyperlink w:anchor="_Toc392767222" w:history="1">
            <w:r w:rsidR="00343816" w:rsidRPr="00D51CBE">
              <w:rPr>
                <w:rStyle w:val="Hiperhivatkozs"/>
                <w:noProof/>
                <w:lang w:val="en-US"/>
              </w:rPr>
              <w:t>1.2.1.2.</w:t>
            </w:r>
            <w:r w:rsidR="00343816">
              <w:rPr>
                <w:noProof/>
              </w:rPr>
              <w:tab/>
            </w:r>
            <w:r w:rsidR="00343816" w:rsidRPr="00D51CBE">
              <w:rPr>
                <w:rStyle w:val="Hiperhivatkozs"/>
                <w:noProof/>
                <w:lang w:val="en-US"/>
              </w:rPr>
              <w:t>Next to the origin</w:t>
            </w:r>
            <w:r w:rsidR="00343816">
              <w:rPr>
                <w:noProof/>
                <w:webHidden/>
              </w:rPr>
              <w:tab/>
            </w:r>
            <w:r w:rsidR="00343816">
              <w:rPr>
                <w:noProof/>
                <w:webHidden/>
              </w:rPr>
              <w:fldChar w:fldCharType="begin"/>
            </w:r>
            <w:r w:rsidR="00343816">
              <w:rPr>
                <w:noProof/>
                <w:webHidden/>
              </w:rPr>
              <w:instrText xml:space="preserve"> PAGEREF _Toc392767222 \h </w:instrText>
            </w:r>
            <w:r w:rsidR="00343816">
              <w:rPr>
                <w:noProof/>
                <w:webHidden/>
              </w:rPr>
            </w:r>
            <w:r w:rsidR="00343816">
              <w:rPr>
                <w:noProof/>
                <w:webHidden/>
              </w:rPr>
              <w:fldChar w:fldCharType="separate"/>
            </w:r>
            <w:r w:rsidR="00343816">
              <w:rPr>
                <w:noProof/>
                <w:webHidden/>
              </w:rPr>
              <w:t>5</w:t>
            </w:r>
            <w:r w:rsidR="00343816">
              <w:rPr>
                <w:noProof/>
                <w:webHidden/>
              </w:rPr>
              <w:fldChar w:fldCharType="end"/>
            </w:r>
          </w:hyperlink>
        </w:p>
        <w:p w14:paraId="707787C3" w14:textId="77777777" w:rsidR="00343816" w:rsidRDefault="00C34FA1">
          <w:pPr>
            <w:pStyle w:val="TJ4"/>
            <w:tabs>
              <w:tab w:val="left" w:pos="1760"/>
              <w:tab w:val="right" w:leader="dot" w:pos="9063"/>
            </w:tabs>
            <w:rPr>
              <w:noProof/>
            </w:rPr>
          </w:pPr>
          <w:hyperlink w:anchor="_Toc392767223" w:history="1">
            <w:r w:rsidR="00343816" w:rsidRPr="00D51CBE">
              <w:rPr>
                <w:rStyle w:val="Hiperhivatkozs"/>
                <w:noProof/>
                <w:lang w:val="en-US"/>
              </w:rPr>
              <w:t>1.2.1.3.</w:t>
            </w:r>
            <w:r w:rsidR="00343816">
              <w:rPr>
                <w:noProof/>
              </w:rPr>
              <w:tab/>
            </w:r>
            <w:r w:rsidR="00343816" w:rsidRPr="00D51CBE">
              <w:rPr>
                <w:rStyle w:val="Hiperhivatkozs"/>
                <w:noProof/>
                <w:lang w:val="en-US"/>
              </w:rPr>
              <w:t>The outer sphere</w:t>
            </w:r>
            <w:r w:rsidR="00343816">
              <w:rPr>
                <w:noProof/>
                <w:webHidden/>
              </w:rPr>
              <w:tab/>
            </w:r>
            <w:r w:rsidR="00343816">
              <w:rPr>
                <w:noProof/>
                <w:webHidden/>
              </w:rPr>
              <w:fldChar w:fldCharType="begin"/>
            </w:r>
            <w:r w:rsidR="00343816">
              <w:rPr>
                <w:noProof/>
                <w:webHidden/>
              </w:rPr>
              <w:instrText xml:space="preserve"> PAGEREF _Toc392767223 \h </w:instrText>
            </w:r>
            <w:r w:rsidR="00343816">
              <w:rPr>
                <w:noProof/>
                <w:webHidden/>
              </w:rPr>
            </w:r>
            <w:r w:rsidR="00343816">
              <w:rPr>
                <w:noProof/>
                <w:webHidden/>
              </w:rPr>
              <w:fldChar w:fldCharType="separate"/>
            </w:r>
            <w:r w:rsidR="00343816">
              <w:rPr>
                <w:noProof/>
                <w:webHidden/>
              </w:rPr>
              <w:t>5</w:t>
            </w:r>
            <w:r w:rsidR="00343816">
              <w:rPr>
                <w:noProof/>
                <w:webHidden/>
              </w:rPr>
              <w:fldChar w:fldCharType="end"/>
            </w:r>
          </w:hyperlink>
        </w:p>
        <w:p w14:paraId="34A02985" w14:textId="77777777" w:rsidR="00343816" w:rsidRDefault="00C34FA1">
          <w:pPr>
            <w:pStyle w:val="TJ3"/>
            <w:tabs>
              <w:tab w:val="left" w:pos="1320"/>
              <w:tab w:val="right" w:leader="dot" w:pos="9063"/>
            </w:tabs>
            <w:rPr>
              <w:rFonts w:eastAsiaTheme="minorEastAsia"/>
              <w:noProof/>
              <w:lang w:eastAsia="hu-HU"/>
            </w:rPr>
          </w:pPr>
          <w:hyperlink w:anchor="_Toc392767224" w:history="1">
            <w:r w:rsidR="00343816" w:rsidRPr="00D51CBE">
              <w:rPr>
                <w:rStyle w:val="Hiperhivatkozs"/>
                <w:noProof/>
                <w:lang w:val="en-US"/>
              </w:rPr>
              <w:t>1.2.2.</w:t>
            </w:r>
            <w:r w:rsidR="00343816">
              <w:rPr>
                <w:rFonts w:eastAsiaTheme="minorEastAsia"/>
                <w:noProof/>
                <w:lang w:eastAsia="hu-HU"/>
              </w:rPr>
              <w:tab/>
            </w:r>
            <w:r w:rsidR="00343816" w:rsidRPr="00D51CBE">
              <w:rPr>
                <w:rStyle w:val="Hiperhivatkozs"/>
                <w:noProof/>
                <w:lang w:val="en-US"/>
              </w:rPr>
              <w:t>Numerical viscosity</w:t>
            </w:r>
            <w:r w:rsidR="00343816">
              <w:rPr>
                <w:noProof/>
                <w:webHidden/>
              </w:rPr>
              <w:tab/>
            </w:r>
            <w:r w:rsidR="00343816">
              <w:rPr>
                <w:noProof/>
                <w:webHidden/>
              </w:rPr>
              <w:fldChar w:fldCharType="begin"/>
            </w:r>
            <w:r w:rsidR="00343816">
              <w:rPr>
                <w:noProof/>
                <w:webHidden/>
              </w:rPr>
              <w:instrText xml:space="preserve"> PAGEREF _Toc392767224 \h </w:instrText>
            </w:r>
            <w:r w:rsidR="00343816">
              <w:rPr>
                <w:noProof/>
                <w:webHidden/>
              </w:rPr>
            </w:r>
            <w:r w:rsidR="00343816">
              <w:rPr>
                <w:noProof/>
                <w:webHidden/>
              </w:rPr>
              <w:fldChar w:fldCharType="separate"/>
            </w:r>
            <w:r w:rsidR="00343816">
              <w:rPr>
                <w:noProof/>
                <w:webHidden/>
              </w:rPr>
              <w:t>6</w:t>
            </w:r>
            <w:r w:rsidR="00343816">
              <w:rPr>
                <w:noProof/>
                <w:webHidden/>
              </w:rPr>
              <w:fldChar w:fldCharType="end"/>
            </w:r>
          </w:hyperlink>
        </w:p>
        <w:p w14:paraId="7F659985" w14:textId="77777777" w:rsidR="00343816" w:rsidRDefault="00C34FA1">
          <w:pPr>
            <w:pStyle w:val="TJ2"/>
            <w:tabs>
              <w:tab w:val="left" w:pos="880"/>
              <w:tab w:val="right" w:leader="dot" w:pos="9063"/>
            </w:tabs>
            <w:rPr>
              <w:rFonts w:eastAsiaTheme="minorEastAsia"/>
              <w:noProof/>
              <w:lang w:eastAsia="hu-HU"/>
            </w:rPr>
          </w:pPr>
          <w:hyperlink w:anchor="_Toc392767225" w:history="1">
            <w:r w:rsidR="00343816" w:rsidRPr="00D51CBE">
              <w:rPr>
                <w:rStyle w:val="Hiperhivatkozs"/>
                <w:noProof/>
                <w:lang w:val="en-US"/>
              </w:rPr>
              <w:t>1.3.</w:t>
            </w:r>
            <w:r w:rsidR="00343816">
              <w:rPr>
                <w:rFonts w:eastAsiaTheme="minorEastAsia"/>
                <w:noProof/>
                <w:lang w:eastAsia="hu-HU"/>
              </w:rPr>
              <w:tab/>
            </w:r>
            <w:r w:rsidR="00343816" w:rsidRPr="00D51CBE">
              <w:rPr>
                <w:rStyle w:val="Hiperhivatkozs"/>
                <w:noProof/>
                <w:lang w:val="en-US"/>
              </w:rPr>
              <w:t>Energy conservation</w:t>
            </w:r>
            <w:r w:rsidR="00343816">
              <w:rPr>
                <w:noProof/>
                <w:webHidden/>
              </w:rPr>
              <w:tab/>
            </w:r>
            <w:r w:rsidR="00343816">
              <w:rPr>
                <w:noProof/>
                <w:webHidden/>
              </w:rPr>
              <w:fldChar w:fldCharType="begin"/>
            </w:r>
            <w:r w:rsidR="00343816">
              <w:rPr>
                <w:noProof/>
                <w:webHidden/>
              </w:rPr>
              <w:instrText xml:space="preserve"> PAGEREF _Toc392767225 \h </w:instrText>
            </w:r>
            <w:r w:rsidR="00343816">
              <w:rPr>
                <w:noProof/>
                <w:webHidden/>
              </w:rPr>
            </w:r>
            <w:r w:rsidR="00343816">
              <w:rPr>
                <w:noProof/>
                <w:webHidden/>
              </w:rPr>
              <w:fldChar w:fldCharType="separate"/>
            </w:r>
            <w:r w:rsidR="00343816">
              <w:rPr>
                <w:noProof/>
                <w:webHidden/>
              </w:rPr>
              <w:t>6</w:t>
            </w:r>
            <w:r w:rsidR="00343816">
              <w:rPr>
                <w:noProof/>
                <w:webHidden/>
              </w:rPr>
              <w:fldChar w:fldCharType="end"/>
            </w:r>
          </w:hyperlink>
        </w:p>
        <w:p w14:paraId="77BF8B15" w14:textId="77777777" w:rsidR="00343816" w:rsidRDefault="00C34FA1">
          <w:pPr>
            <w:pStyle w:val="TJ1"/>
            <w:tabs>
              <w:tab w:val="left" w:pos="440"/>
              <w:tab w:val="right" w:leader="dot" w:pos="9063"/>
            </w:tabs>
            <w:rPr>
              <w:rFonts w:eastAsiaTheme="minorEastAsia"/>
              <w:noProof/>
              <w:lang w:eastAsia="hu-HU"/>
            </w:rPr>
          </w:pPr>
          <w:hyperlink w:anchor="_Toc392767226" w:history="1">
            <w:r w:rsidR="00343816" w:rsidRPr="00D51CBE">
              <w:rPr>
                <w:rStyle w:val="Hiperhivatkozs"/>
                <w:noProof/>
                <w:lang w:val="en-US"/>
              </w:rPr>
              <w:t>2.</w:t>
            </w:r>
            <w:r w:rsidR="00343816">
              <w:rPr>
                <w:rFonts w:eastAsiaTheme="minorEastAsia"/>
                <w:noProof/>
                <w:lang w:eastAsia="hu-HU"/>
              </w:rPr>
              <w:tab/>
            </w:r>
            <w:r w:rsidR="00343816" w:rsidRPr="00D51CBE">
              <w:rPr>
                <w:rStyle w:val="Hiperhivatkozs"/>
                <w:noProof/>
                <w:lang w:val="en-US"/>
              </w:rPr>
              <w:t>Results</w:t>
            </w:r>
            <w:r w:rsidR="00343816">
              <w:rPr>
                <w:noProof/>
                <w:webHidden/>
              </w:rPr>
              <w:tab/>
            </w:r>
            <w:r w:rsidR="00343816">
              <w:rPr>
                <w:noProof/>
                <w:webHidden/>
              </w:rPr>
              <w:fldChar w:fldCharType="begin"/>
            </w:r>
            <w:r w:rsidR="00343816">
              <w:rPr>
                <w:noProof/>
                <w:webHidden/>
              </w:rPr>
              <w:instrText xml:space="preserve"> PAGEREF _Toc392767226 \h </w:instrText>
            </w:r>
            <w:r w:rsidR="00343816">
              <w:rPr>
                <w:noProof/>
                <w:webHidden/>
              </w:rPr>
            </w:r>
            <w:r w:rsidR="00343816">
              <w:rPr>
                <w:noProof/>
                <w:webHidden/>
              </w:rPr>
              <w:fldChar w:fldCharType="separate"/>
            </w:r>
            <w:r w:rsidR="00343816">
              <w:rPr>
                <w:noProof/>
                <w:webHidden/>
              </w:rPr>
              <w:t>7</w:t>
            </w:r>
            <w:r w:rsidR="00343816">
              <w:rPr>
                <w:noProof/>
                <w:webHidden/>
              </w:rPr>
              <w:fldChar w:fldCharType="end"/>
            </w:r>
          </w:hyperlink>
        </w:p>
        <w:p w14:paraId="7C4801DB" w14:textId="7C285891" w:rsidR="00E71B3F" w:rsidRDefault="00343816">
          <w:r>
            <w:fldChar w:fldCharType="end"/>
          </w:r>
        </w:p>
      </w:sdtContent>
    </w:sdt>
    <w:p w14:paraId="3A85BB06" w14:textId="58750328" w:rsidR="00E83DD6" w:rsidRPr="00E83DD6" w:rsidRDefault="00E71B3F" w:rsidP="00E83DD6">
      <w:pPr>
        <w:rPr>
          <w:lang w:val="en-US"/>
        </w:rPr>
      </w:pPr>
      <w:r>
        <w:rPr>
          <w:lang w:val="en-US"/>
        </w:rPr>
        <w:br w:type="page"/>
      </w:r>
    </w:p>
    <w:p w14:paraId="1BFB567D" w14:textId="3E725EA3" w:rsidR="004A3A76" w:rsidRDefault="004A3A76" w:rsidP="004A3A76">
      <w:pPr>
        <w:pStyle w:val="Cmsor1"/>
        <w:numPr>
          <w:ilvl w:val="0"/>
          <w:numId w:val="1"/>
        </w:numPr>
        <w:rPr>
          <w:noProof/>
          <w:lang w:val="en-US"/>
        </w:rPr>
      </w:pPr>
      <w:bookmarkStart w:id="0" w:name="_Toc392767210"/>
      <w:r w:rsidRPr="004A3A76">
        <w:rPr>
          <w:noProof/>
          <w:lang w:val="en-US"/>
        </w:rPr>
        <w:lastRenderedPageBreak/>
        <w:t>Example problem</w:t>
      </w:r>
      <w:bookmarkEnd w:id="0"/>
      <w:r w:rsidRPr="004A3A76">
        <w:rPr>
          <w:noProof/>
          <w:lang w:val="en-US"/>
        </w:rPr>
        <w:t xml:space="preserve"> </w:t>
      </w:r>
    </w:p>
    <w:p w14:paraId="2BEF2F37" w14:textId="2842CAE1" w:rsidR="008438D3" w:rsidRPr="008438D3" w:rsidRDefault="008438D3" w:rsidP="008438D3">
      <w:pPr>
        <w:rPr>
          <w:noProof/>
          <w:lang w:val="en-US"/>
        </w:rPr>
      </w:pPr>
      <w:r w:rsidRPr="008438D3">
        <w:rPr>
          <w:noProof/>
          <w:lang w:val="en-US"/>
        </w:rPr>
        <w:t>A relevant use-case of the GridRipper template library is the Klein-Gordon equation with the mass and self-interacting terms taken into account, taken on flat Minkowski metric.</w:t>
      </w:r>
    </w:p>
    <w:p w14:paraId="1431CA7C" w14:textId="2915CACF" w:rsidR="004A3A76" w:rsidRDefault="004A3A76" w:rsidP="004A3A76">
      <w:pPr>
        <w:pStyle w:val="Cmsor2"/>
        <w:numPr>
          <w:ilvl w:val="1"/>
          <w:numId w:val="1"/>
        </w:numPr>
        <w:rPr>
          <w:noProof/>
          <w:lang w:val="en-US"/>
        </w:rPr>
      </w:pPr>
      <w:bookmarkStart w:id="1" w:name="_Toc392767211"/>
      <w:r w:rsidRPr="004A3A76">
        <w:rPr>
          <w:noProof/>
          <w:lang w:val="en-US"/>
        </w:rPr>
        <w:t>Analytic formulation</w:t>
      </w:r>
      <w:bookmarkEnd w:id="1"/>
    </w:p>
    <w:p w14:paraId="15CAFFD7" w14:textId="1AF8D26C" w:rsidR="008438D3" w:rsidRPr="008438D3" w:rsidRDefault="008438D3" w:rsidP="008438D3">
      <w:pPr>
        <w:pStyle w:val="Cmsor3"/>
        <w:numPr>
          <w:ilvl w:val="2"/>
          <w:numId w:val="1"/>
        </w:numPr>
        <w:rPr>
          <w:lang w:val="en-US"/>
        </w:rPr>
      </w:pPr>
      <w:bookmarkStart w:id="2" w:name="_Toc392767212"/>
      <w:proofErr w:type="spellStart"/>
      <w:r>
        <w:rPr>
          <w:lang w:val="en-US"/>
        </w:rPr>
        <w:t>Lagrangian</w:t>
      </w:r>
      <w:proofErr w:type="spellEnd"/>
      <w:r>
        <w:rPr>
          <w:lang w:val="en-US"/>
        </w:rPr>
        <w:t xml:space="preserve"> and action</w:t>
      </w:r>
      <w:bookmarkEnd w:id="2"/>
    </w:p>
    <w:p w14:paraId="3852FB93" w14:textId="329DB90F" w:rsidR="001559BB" w:rsidRDefault="001559BB" w:rsidP="004A3A76">
      <w:pPr>
        <w:rPr>
          <w:noProof/>
          <w:lang w:val="en-US"/>
        </w:rPr>
      </w:pPr>
      <w:r>
        <w:rPr>
          <w:noProof/>
          <w:lang w:val="en-US"/>
        </w:rPr>
        <w:t>Our Lagrangian reads as the following</w:t>
      </w:r>
      <w:r w:rsidR="00301864">
        <w:rPr>
          <w:noProof/>
          <w:lang w:val="en-US"/>
        </w:rPr>
        <w:t>:</w:t>
      </w:r>
    </w:p>
    <w:p w14:paraId="17FCC70B" w14:textId="05061CB8" w:rsidR="001559BB" w:rsidRPr="001559BB" w:rsidRDefault="001559BB" w:rsidP="004A3A76">
      <w:pPr>
        <w:rPr>
          <w:rFonts w:eastAsiaTheme="minorEastAsia"/>
          <w:noProof/>
          <w:lang w:val="en-US"/>
        </w:rPr>
      </w:pPr>
      <m:oMathPara>
        <m:oMath>
          <m:r>
            <w:rPr>
              <w:rFonts w:ascii="Cambria Math" w:hAnsi="Cambria Math"/>
              <w:noProof/>
              <w:lang w:val="en-US"/>
            </w:rPr>
            <m:t>d</m:t>
          </m:r>
          <m:r>
            <m:rPr>
              <m:scr m:val="script"/>
            </m:rPr>
            <w:rPr>
              <w:rFonts w:ascii="Cambria Math" w:hAnsi="Cambria Math"/>
              <w:noProof/>
              <w:lang w:val="en-US"/>
            </w:rPr>
            <m:t>L≔</m:t>
          </m:r>
          <m:sSup>
            <m:sSupPr>
              <m:ctrlPr>
                <w:rPr>
                  <w:rFonts w:ascii="Cambria Math" w:hAnsi="Cambria Math"/>
                  <w:i/>
                  <w:noProof/>
                  <w:lang w:val="en-US"/>
                </w:rPr>
              </m:ctrlPr>
            </m:sSupPr>
            <m:e>
              <m:r>
                <w:rPr>
                  <w:rFonts w:ascii="Cambria Math" w:hAnsi="Cambria Math"/>
                  <w:noProof/>
                  <w:lang w:val="en-US"/>
                </w:rPr>
                <m:t>g</m:t>
              </m:r>
            </m:e>
            <m:sup>
              <m:r>
                <w:rPr>
                  <w:rFonts w:ascii="Cambria Math" w:hAnsi="Cambria Math"/>
                  <w:noProof/>
                  <w:lang w:val="en-US"/>
                </w:rPr>
                <m:t>ab</m:t>
              </m:r>
            </m:sup>
          </m:sSup>
          <m:d>
            <m:dPr>
              <m:ctrlPr>
                <w:rPr>
                  <w:rFonts w:ascii="Cambria Math" w:hAnsi="Cambria Math"/>
                  <w:i/>
                  <w:noProof/>
                  <w:lang w:val="en-US"/>
                </w:rPr>
              </m:ctrlPr>
            </m:dPr>
            <m:e>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a</m:t>
                  </m:r>
                </m:sub>
              </m:sSub>
              <m:acc>
                <m:accPr>
                  <m:chr m:val="̅"/>
                  <m:ctrlPr>
                    <w:rPr>
                      <w:rFonts w:ascii="Cambria Math" w:hAnsi="Cambria Math"/>
                      <w:i/>
                      <w:noProof/>
                      <w:lang w:val="en-US"/>
                    </w:rPr>
                  </m:ctrlPr>
                </m:accPr>
                <m:e>
                  <m:r>
                    <w:rPr>
                      <w:rFonts w:ascii="Cambria Math" w:hAnsi="Cambria Math"/>
                      <w:noProof/>
                      <w:lang w:val="en-US"/>
                    </w:rPr>
                    <m:t>ϕ</m:t>
                  </m:r>
                </m:e>
              </m:acc>
            </m:e>
          </m:d>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b</m:t>
              </m:r>
            </m:sub>
          </m:sSub>
          <m:r>
            <w:rPr>
              <w:rFonts w:ascii="Cambria Math" w:hAnsi="Cambria Math"/>
              <w:noProof/>
              <w:lang w:val="en-US"/>
            </w:rPr>
            <m:t>ϕ-V</m:t>
          </m:r>
          <m:d>
            <m:dPr>
              <m:ctrlPr>
                <w:rPr>
                  <w:rFonts w:ascii="Cambria Math"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oMath>
      </m:oMathPara>
    </w:p>
    <w:p w14:paraId="489121B8" w14:textId="617BC942" w:rsidR="008438D3" w:rsidRDefault="0079378D" w:rsidP="008438D3">
      <w:pPr>
        <w:rPr>
          <w:rFonts w:eastAsiaTheme="minorEastAsia"/>
          <w:noProof/>
          <w:lang w:val="en-US"/>
        </w:rPr>
      </w:pPr>
      <w:r>
        <w:rPr>
          <w:rFonts w:eastAsiaTheme="minorEastAsia"/>
          <w:noProof/>
          <w:lang w:val="en-US"/>
        </w:rPr>
        <w:t>Note that the Lagra</w:t>
      </w:r>
      <w:r w:rsidR="009A4767">
        <w:rPr>
          <w:rFonts w:eastAsiaTheme="minorEastAsia"/>
          <w:noProof/>
          <w:lang w:val="en-US"/>
        </w:rPr>
        <w:t xml:space="preserve">ngian holds the inverse metric. Our field variable if complex, but the </w:t>
      </w:r>
      <w:r w:rsidR="00535DAB">
        <w:rPr>
          <w:rFonts w:eastAsiaTheme="minorEastAsia"/>
          <w:noProof/>
          <w:lang w:val="en-US"/>
        </w:rPr>
        <w:t>potential is real.</w:t>
      </w:r>
    </w:p>
    <w:p w14:paraId="54968D0E" w14:textId="620D21E4" w:rsidR="008438D3" w:rsidRDefault="008438D3" w:rsidP="008438D3">
      <w:pPr>
        <w:pStyle w:val="Cmsor3"/>
        <w:numPr>
          <w:ilvl w:val="2"/>
          <w:numId w:val="1"/>
        </w:numPr>
        <w:rPr>
          <w:rFonts w:eastAsiaTheme="minorEastAsia"/>
          <w:noProof/>
          <w:lang w:val="en-US"/>
        </w:rPr>
      </w:pPr>
      <w:bookmarkStart w:id="3" w:name="_Toc392767213"/>
      <w:r>
        <w:rPr>
          <w:rFonts w:eastAsiaTheme="minorEastAsia"/>
          <w:noProof/>
          <w:lang w:val="en-US"/>
        </w:rPr>
        <w:t>Chosing of coordinates</w:t>
      </w:r>
      <w:bookmarkEnd w:id="3"/>
    </w:p>
    <w:p w14:paraId="7F3157F4" w14:textId="77777777" w:rsidR="008438D3" w:rsidRPr="008438D3" w:rsidRDefault="008438D3" w:rsidP="008438D3">
      <w:pPr>
        <w:rPr>
          <w:noProof/>
          <w:lang w:val="en-US"/>
        </w:rPr>
      </w:pPr>
      <w:r w:rsidRPr="008438D3">
        <w:rPr>
          <w:noProof/>
          <w:lang w:val="en-US"/>
        </w:rPr>
        <w:t xml:space="preserve">Now let us use the Boyer-Lindquist </w:t>
      </w:r>
      <m:oMath>
        <m:d>
          <m:dPr>
            <m:ctrlPr>
              <w:rPr>
                <w:rFonts w:ascii="Cambria Math" w:hAnsi="Cambria Math"/>
                <w:i/>
                <w:noProof/>
                <w:lang w:val="en-US"/>
              </w:rPr>
            </m:ctrlPr>
          </m:dPr>
          <m:e>
            <m:r>
              <w:rPr>
                <w:rFonts w:ascii="Cambria Math" w:hAnsi="Cambria Math"/>
                <w:noProof/>
                <w:lang w:val="en-US"/>
              </w:rPr>
              <m:t>t,r,θ,φ</m:t>
            </m:r>
          </m:e>
        </m:d>
      </m:oMath>
      <w:r w:rsidRPr="008438D3">
        <w:rPr>
          <w:noProof/>
          <w:lang w:val="en-US"/>
        </w:rPr>
        <w:t xml:space="preserve"> coordinates, which in turn will render our metric and the inverse of the metric  respectively into the form</w:t>
      </w:r>
    </w:p>
    <w:p w14:paraId="1576874D" w14:textId="307C4E4B" w:rsidR="008438D3" w:rsidRPr="008438D3" w:rsidRDefault="00C34FA1" w:rsidP="008438D3">
      <w:pPr>
        <w:pStyle w:val="Listaszerbekezds"/>
        <w:ind w:left="360"/>
        <w:rPr>
          <w:rFonts w:eastAsiaTheme="minorEastAsia"/>
          <w:noProof/>
          <w:lang w:val="en-US"/>
        </w:rPr>
      </w:pPr>
      <m:oMathPara>
        <m:oMath>
          <m:sSub>
            <m:sSubPr>
              <m:ctrlPr>
                <w:rPr>
                  <w:rFonts w:ascii="Cambria Math" w:eastAsiaTheme="minorEastAsia" w:hAnsi="Cambria Math"/>
                  <w:i/>
                  <w:noProof/>
                  <w:lang w:val="en-US"/>
                </w:rPr>
              </m:ctrlPr>
            </m:sSubPr>
            <m:e>
              <m:r>
                <w:rPr>
                  <w:rFonts w:ascii="Cambria Math" w:eastAsiaTheme="minorEastAsia" w:hAnsi="Cambria Math"/>
                  <w:noProof/>
                  <w:lang w:val="en-US"/>
                </w:rPr>
                <m:t>g</m:t>
              </m:r>
            </m:e>
            <m:sub>
              <m:r>
                <w:rPr>
                  <w:rFonts w:ascii="Cambria Math" w:eastAsiaTheme="minorEastAsia" w:hAnsi="Cambria Math"/>
                  <w:noProof/>
                  <w:lang w:val="en-US"/>
                </w:rPr>
                <m:t>μν</m:t>
              </m:r>
            </m:sub>
          </m:sSub>
          <m:r>
            <w:rPr>
              <w:rFonts w:ascii="Cambria Math" w:eastAsiaTheme="minorEastAsia" w:hAnsi="Cambria Math"/>
              <w:noProof/>
              <w:lang w:val="en-US"/>
            </w:rPr>
            <m:t>=</m:t>
          </m:r>
          <m:d>
            <m:dPr>
              <m:ctrlPr>
                <w:rPr>
                  <w:rFonts w:ascii="Cambria Math" w:eastAsiaTheme="minorEastAsia" w:hAnsi="Cambria Math"/>
                  <w:i/>
                  <w:noProof/>
                  <w:lang w:val="en-US"/>
                </w:rPr>
              </m:ctrlPr>
            </m:dPr>
            <m:e>
              <m:m>
                <m:mPr>
                  <m:mcs>
                    <m:mc>
                      <m:mcPr>
                        <m:count m:val="4"/>
                        <m:mcJc m:val="center"/>
                      </m:mcPr>
                    </m:mc>
                  </m:mcs>
                  <m:ctrlPr>
                    <w:rPr>
                      <w:rFonts w:ascii="Cambria Math" w:eastAsiaTheme="minorEastAsia" w:hAnsi="Cambria Math"/>
                      <w:i/>
                      <w:noProof/>
                      <w:lang w:val="en-US"/>
                    </w:rPr>
                  </m:ctrlPr>
                </m:mPr>
                <m:mr>
                  <m:e>
                    <m:r>
                      <w:rPr>
                        <w:rFonts w:ascii="Cambria Math" w:eastAsiaTheme="minorEastAsia" w:hAnsi="Cambria Math"/>
                        <w:noProof/>
                        <w:lang w:val="en-US"/>
                      </w:rPr>
                      <m:t>-1</m:t>
                    </m:r>
                  </m:e>
                  <m:e>
                    <m:r>
                      <w:rPr>
                        <w:rFonts w:ascii="Cambria Math" w:eastAsiaTheme="minorEastAsia" w:hAnsi="Cambria Math"/>
                        <w:noProof/>
                        <w:lang w:val="en-US"/>
                      </w:rPr>
                      <m:t>0</m:t>
                    </m:r>
                  </m:e>
                  <m:e>
                    <m:r>
                      <w:rPr>
                        <w:rFonts w:ascii="Cambria Math" w:eastAsiaTheme="minorEastAsia" w:hAnsi="Cambria Math"/>
                        <w:noProof/>
                        <w:lang w:val="en-US"/>
                      </w:rPr>
                      <m:t>0</m:t>
                    </m:r>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1</m:t>
                    </m:r>
                  </m:e>
                  <m:e>
                    <m:r>
                      <w:rPr>
                        <w:rFonts w:ascii="Cambria Math" w:eastAsiaTheme="minorEastAsia" w:hAnsi="Cambria Math"/>
                        <w:noProof/>
                        <w:lang w:val="en-US"/>
                      </w:rPr>
                      <m:t>0</m:t>
                    </m:r>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0</m:t>
                    </m:r>
                  </m:e>
                  <m:e>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0</m:t>
                    </m:r>
                  </m:e>
                  <m:e>
                    <m:r>
                      <w:rPr>
                        <w:rFonts w:ascii="Cambria Math" w:eastAsiaTheme="minorEastAsia" w:hAnsi="Cambria Math"/>
                        <w:noProof/>
                        <w:lang w:val="en-US"/>
                      </w:rPr>
                      <m:t>0</m:t>
                    </m:r>
                  </m:e>
                  <m:e>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func>
                      <m:funcPr>
                        <m:ctrlPr>
                          <w:rPr>
                            <w:rFonts w:ascii="Cambria Math" w:eastAsiaTheme="minorEastAsia" w:hAnsi="Cambria Math"/>
                            <w:i/>
                            <w:noProof/>
                            <w:lang w:val="en-US"/>
                          </w:rPr>
                        </m:ctrlPr>
                      </m:funcPr>
                      <m:fName>
                        <m:sSup>
                          <m:sSupPr>
                            <m:ctrlPr>
                              <w:rPr>
                                <w:rFonts w:ascii="Cambria Math" w:eastAsiaTheme="minorEastAsia" w:hAnsi="Cambria Math"/>
                                <w:noProof/>
                                <w:lang w:val="en-US"/>
                              </w:rPr>
                            </m:ctrlPr>
                          </m:sSupPr>
                          <m:e>
                            <m:r>
                              <m:rPr>
                                <m:sty m:val="p"/>
                              </m:rPr>
                              <w:rPr>
                                <w:rFonts w:ascii="Cambria Math" w:eastAsiaTheme="minorEastAsia" w:hAnsi="Cambria Math"/>
                                <w:noProof/>
                                <w:lang w:val="en-US"/>
                              </w:rPr>
                              <m:t>sin</m:t>
                            </m:r>
                          </m:e>
                          <m:sup>
                            <m:r>
                              <m:rPr>
                                <m:sty m:val="p"/>
                              </m:rPr>
                              <w:rPr>
                                <w:rFonts w:ascii="Cambria Math" w:eastAsiaTheme="minorEastAsia" w:hAnsi="Cambria Math"/>
                                <w:noProof/>
                                <w:lang w:val="en-US"/>
                              </w:rPr>
                              <m:t>2</m:t>
                            </m:r>
                          </m:sup>
                        </m:sSup>
                      </m:fName>
                      <m:e>
                        <m:r>
                          <w:rPr>
                            <w:rFonts w:ascii="Cambria Math" w:eastAsiaTheme="minorEastAsia" w:hAnsi="Cambria Math"/>
                            <w:noProof/>
                            <w:lang w:val="en-US"/>
                          </w:rPr>
                          <m:t>θ</m:t>
                        </m:r>
                      </m:e>
                    </m:func>
                  </m:e>
                </m:mr>
              </m:m>
            </m:e>
          </m:d>
          <m:r>
            <w:rPr>
              <w:rFonts w:ascii="Cambria Math" w:eastAsiaTheme="minorEastAsia" w:hAnsi="Cambria Math"/>
              <w:noProof/>
              <w:lang w:val="en-US"/>
            </w:rPr>
            <m:t xml:space="preserve">, </m:t>
          </m:r>
          <m:sSup>
            <m:sSupPr>
              <m:ctrlPr>
                <w:rPr>
                  <w:rFonts w:ascii="Cambria Math" w:hAnsi="Cambria Math"/>
                  <w:i/>
                  <w:noProof/>
                  <w:lang w:val="en-US"/>
                </w:rPr>
              </m:ctrlPr>
            </m:sSupPr>
            <m:e>
              <m:r>
                <w:rPr>
                  <w:rFonts w:ascii="Cambria Math" w:hAnsi="Cambria Math"/>
                  <w:noProof/>
                  <w:lang w:val="en-US"/>
                </w:rPr>
                <m:t>g</m:t>
              </m:r>
            </m:e>
            <m:sup>
              <m:r>
                <w:rPr>
                  <w:rFonts w:ascii="Cambria Math" w:hAnsi="Cambria Math"/>
                  <w:noProof/>
                  <w:lang w:val="en-US"/>
                </w:rPr>
                <m:t>μν</m:t>
              </m:r>
            </m:sup>
          </m:sSup>
          <m:r>
            <w:rPr>
              <w:rFonts w:ascii="Cambria Math" w:eastAsiaTheme="minorEastAsia" w:hAnsi="Cambria Math"/>
              <w:noProof/>
              <w:lang w:val="en-US"/>
            </w:rPr>
            <m:t>=</m:t>
          </m:r>
          <m:d>
            <m:dPr>
              <m:ctrlPr>
                <w:rPr>
                  <w:rFonts w:ascii="Cambria Math" w:eastAsiaTheme="minorEastAsia" w:hAnsi="Cambria Math"/>
                  <w:i/>
                  <w:noProof/>
                  <w:lang w:val="en-US"/>
                </w:rPr>
              </m:ctrlPr>
            </m:dPr>
            <m:e>
              <m:m>
                <m:mPr>
                  <m:mcs>
                    <m:mc>
                      <m:mcPr>
                        <m:count m:val="4"/>
                        <m:mcJc m:val="center"/>
                      </m:mcPr>
                    </m:mc>
                  </m:mcs>
                  <m:ctrlPr>
                    <w:rPr>
                      <w:rFonts w:ascii="Cambria Math" w:eastAsiaTheme="minorEastAsia" w:hAnsi="Cambria Math"/>
                      <w:i/>
                      <w:noProof/>
                      <w:lang w:val="en-US"/>
                    </w:rPr>
                  </m:ctrlPr>
                </m:mPr>
                <m:mr>
                  <m:e>
                    <m:r>
                      <w:rPr>
                        <w:rFonts w:ascii="Cambria Math" w:eastAsiaTheme="minorEastAsia" w:hAnsi="Cambria Math"/>
                        <w:noProof/>
                        <w:lang w:val="en-US"/>
                      </w:rPr>
                      <m:t>-1</m:t>
                    </m:r>
                  </m:e>
                  <m:e>
                    <m:r>
                      <w:rPr>
                        <w:rFonts w:ascii="Cambria Math" w:eastAsiaTheme="minorEastAsia" w:hAnsi="Cambria Math"/>
                        <w:noProof/>
                        <w:lang w:val="en-US"/>
                      </w:rPr>
                      <m:t>0</m:t>
                    </m:r>
                  </m:e>
                  <m:e>
                    <m:r>
                      <w:rPr>
                        <w:rFonts w:ascii="Cambria Math" w:eastAsiaTheme="minorEastAsia" w:hAnsi="Cambria Math"/>
                        <w:noProof/>
                        <w:lang w:val="en-US"/>
                      </w:rPr>
                      <m:t>0</m:t>
                    </m:r>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1</m:t>
                    </m:r>
                  </m:e>
                  <m:e>
                    <m:r>
                      <w:rPr>
                        <w:rFonts w:ascii="Cambria Math" w:eastAsiaTheme="minorEastAsia" w:hAnsi="Cambria Math"/>
                        <w:noProof/>
                        <w:lang w:val="en-US"/>
                      </w:rPr>
                      <m:t>0</m:t>
                    </m:r>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0</m:t>
                    </m:r>
                  </m:e>
                  <m:e>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e>
                  <m:e>
                    <m:r>
                      <w:rPr>
                        <w:rFonts w:ascii="Cambria Math" w:eastAsiaTheme="minorEastAsia" w:hAnsi="Cambria Math"/>
                        <w:noProof/>
                        <w:lang w:val="en-US"/>
                      </w:rPr>
                      <m:t>0</m:t>
                    </m:r>
                  </m:e>
                </m:mr>
                <m:mr>
                  <m:e>
                    <m:r>
                      <w:rPr>
                        <w:rFonts w:ascii="Cambria Math" w:eastAsiaTheme="minorEastAsia" w:hAnsi="Cambria Math"/>
                        <w:noProof/>
                        <w:lang w:val="en-US"/>
                      </w:rPr>
                      <m:t>0</m:t>
                    </m:r>
                  </m:e>
                  <m:e>
                    <m:r>
                      <w:rPr>
                        <w:rFonts w:ascii="Cambria Math" w:eastAsiaTheme="minorEastAsia" w:hAnsi="Cambria Math"/>
                        <w:noProof/>
                        <w:lang w:val="en-US"/>
                      </w:rPr>
                      <m:t>0</m:t>
                    </m:r>
                  </m:e>
                  <m:e>
                    <m:r>
                      <w:rPr>
                        <w:rFonts w:ascii="Cambria Math" w:eastAsiaTheme="minorEastAsia" w:hAnsi="Cambria Math"/>
                        <w:noProof/>
                        <w:lang w:val="en-US"/>
                      </w:rPr>
                      <m:t>0</m:t>
                    </m:r>
                  </m:e>
                  <m:e>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func>
                      <m:funcPr>
                        <m:ctrlPr>
                          <w:rPr>
                            <w:rFonts w:ascii="Cambria Math" w:eastAsiaTheme="minorEastAsia" w:hAnsi="Cambria Math"/>
                            <w:i/>
                            <w:noProof/>
                            <w:lang w:val="en-US"/>
                          </w:rPr>
                        </m:ctrlPr>
                      </m:funcPr>
                      <m:fName>
                        <m:sSup>
                          <m:sSupPr>
                            <m:ctrlPr>
                              <w:rPr>
                                <w:rFonts w:ascii="Cambria Math" w:eastAsiaTheme="minorEastAsia" w:hAnsi="Cambria Math"/>
                                <w:noProof/>
                                <w:lang w:val="en-US"/>
                              </w:rPr>
                            </m:ctrlPr>
                          </m:sSupPr>
                          <m:e>
                            <m:r>
                              <m:rPr>
                                <m:sty m:val="p"/>
                              </m:rPr>
                              <w:rPr>
                                <w:rFonts w:ascii="Cambria Math" w:eastAsiaTheme="minorEastAsia" w:hAnsi="Cambria Math"/>
                                <w:noProof/>
                                <w:lang w:val="en-US"/>
                              </w:rPr>
                              <m:t>sin</m:t>
                            </m:r>
                          </m:e>
                          <m:sup>
                            <m:r>
                              <m:rPr>
                                <m:sty m:val="p"/>
                              </m:rPr>
                              <w:rPr>
                                <w:rFonts w:ascii="Cambria Math" w:eastAsiaTheme="minorEastAsia" w:hAnsi="Cambria Math"/>
                                <w:noProof/>
                                <w:lang w:val="en-US"/>
                              </w:rPr>
                              <m:t>-2</m:t>
                            </m:r>
                          </m:sup>
                        </m:sSup>
                      </m:fName>
                      <m:e>
                        <m:r>
                          <w:rPr>
                            <w:rFonts w:ascii="Cambria Math" w:eastAsiaTheme="minorEastAsia" w:hAnsi="Cambria Math"/>
                            <w:noProof/>
                            <w:lang w:val="en-US"/>
                          </w:rPr>
                          <m:t>θ</m:t>
                        </m:r>
                      </m:e>
                    </m:func>
                  </m:e>
                </m:mr>
              </m:m>
            </m:e>
          </m:d>
        </m:oMath>
      </m:oMathPara>
    </w:p>
    <w:p w14:paraId="76AE0F27" w14:textId="28C1E256" w:rsidR="008438D3" w:rsidRPr="008438D3" w:rsidRDefault="008438D3" w:rsidP="008438D3">
      <w:pPr>
        <w:pStyle w:val="Cmsor3"/>
        <w:numPr>
          <w:ilvl w:val="2"/>
          <w:numId w:val="1"/>
        </w:numPr>
        <w:rPr>
          <w:rFonts w:eastAsiaTheme="minorEastAsia"/>
          <w:noProof/>
          <w:lang w:val="en-US"/>
        </w:rPr>
      </w:pPr>
      <w:bookmarkStart w:id="4" w:name="_Toc392767214"/>
      <w:r>
        <w:rPr>
          <w:rFonts w:eastAsiaTheme="minorEastAsia"/>
          <w:noProof/>
          <w:lang w:val="en-US"/>
        </w:rPr>
        <w:t>Euler-Lagrange</w:t>
      </w:r>
      <w:bookmarkEnd w:id="4"/>
    </w:p>
    <w:p w14:paraId="7B5CC615" w14:textId="52358B3F" w:rsidR="005C602A" w:rsidRDefault="0079378D" w:rsidP="004A3A76">
      <w:pPr>
        <w:rPr>
          <w:rFonts w:eastAsiaTheme="minorEastAsia"/>
          <w:noProof/>
          <w:lang w:val="en-US"/>
        </w:rPr>
      </w:pPr>
      <w:r>
        <w:rPr>
          <w:rFonts w:eastAsiaTheme="minorEastAsia"/>
          <w:noProof/>
          <w:lang w:val="en-US"/>
        </w:rPr>
        <w:t>The minimal of the action is obtained by the variation of the the</w:t>
      </w:r>
      <w:r w:rsidR="003C02A6">
        <w:rPr>
          <w:rFonts w:eastAsiaTheme="minorEastAsia"/>
          <w:noProof/>
          <w:lang w:val="en-US"/>
        </w:rPr>
        <w:t xml:space="preserve"> </w:t>
      </w:r>
      <w:r>
        <w:rPr>
          <w:rFonts w:eastAsiaTheme="minorEastAsia"/>
          <w:noProof/>
          <w:lang w:val="en-US"/>
        </w:rPr>
        <w:t>Euler-Lagrange</w:t>
      </w:r>
      <w:r w:rsidR="00DF236F">
        <w:rPr>
          <w:rFonts w:eastAsiaTheme="minorEastAsia"/>
          <w:noProof/>
          <w:lang w:val="en-US"/>
        </w:rPr>
        <w:t>, which will take the form of the well known Klein-Gordon equation. This reads as:</w:t>
      </w:r>
    </w:p>
    <w:p w14:paraId="27F5BC3B" w14:textId="4C7AA348" w:rsidR="00A43BAA" w:rsidRDefault="00C34FA1" w:rsidP="004A3A76">
      <w:pPr>
        <w:rPr>
          <w:rFonts w:eastAsiaTheme="minorEastAsia"/>
          <w:noProof/>
          <w:lang w:val="en-US"/>
        </w:rPr>
      </w:pPr>
      <m:oMathPara>
        <m:oMath>
          <m:eqArr>
            <m:eqArrPr>
              <m:ctrlPr>
                <w:rPr>
                  <w:rFonts w:ascii="Cambria Math" w:eastAsiaTheme="minorEastAsia" w:hAnsi="Cambria Math"/>
                  <w:i/>
                  <w:noProof/>
                  <w:lang w:val="en-US"/>
                </w:rPr>
              </m:ctrlPr>
            </m:eqArrPr>
            <m:e>
              <m:r>
                <w:rPr>
                  <w:rFonts w:ascii="Cambria Math" w:hAnsi="Cambria Math"/>
                  <w:noProof/>
                  <w:lang w:val="en-US"/>
                </w:rPr>
                <m:t>0≔</m:t>
              </m:r>
              <m:f>
                <m:fPr>
                  <m:ctrlPr>
                    <w:rPr>
                      <w:rFonts w:ascii="Cambria Math" w:hAnsi="Cambria Math"/>
                      <w:i/>
                      <w:noProof/>
                      <w:lang w:val="en-US"/>
                    </w:rPr>
                  </m:ctrlPr>
                </m:fPr>
                <m:num>
                  <m:r>
                    <w:rPr>
                      <w:rFonts w:ascii="Cambria Math" w:hAnsi="Cambria Math"/>
                      <w:noProof/>
                      <w:lang w:val="en-US"/>
                    </w:rPr>
                    <m:t>∂</m:t>
                  </m:r>
                  <m:r>
                    <m:rPr>
                      <m:scr m:val="script"/>
                    </m:rPr>
                    <w:rPr>
                      <w:rFonts w:ascii="Cambria Math" w:hAnsi="Cambria Math"/>
                      <w:noProof/>
                      <w:lang w:val="en-US"/>
                    </w:rPr>
                    <m:t>L</m:t>
                  </m:r>
                </m:num>
                <m:den>
                  <m:r>
                    <w:rPr>
                      <w:rFonts w:ascii="Cambria Math" w:hAnsi="Cambria Math"/>
                      <w:noProof/>
                      <w:lang w:val="en-US"/>
                    </w:rPr>
                    <m:t>∂</m:t>
                  </m:r>
                  <m:acc>
                    <m:accPr>
                      <m:chr m:val="̅"/>
                      <m:ctrlPr>
                        <w:rPr>
                          <w:rFonts w:ascii="Cambria Math" w:hAnsi="Cambria Math"/>
                          <w:i/>
                          <w:noProof/>
                          <w:lang w:val="en-US"/>
                        </w:rPr>
                      </m:ctrlPr>
                    </m:accPr>
                    <m:e>
                      <m:r>
                        <w:rPr>
                          <w:rFonts w:ascii="Cambria Math" w:hAnsi="Cambria Math"/>
                          <w:noProof/>
                          <w:lang w:val="en-US"/>
                        </w:rPr>
                        <m:t>ϕ</m:t>
                      </m:r>
                    </m:e>
                  </m:acc>
                </m:den>
              </m:f>
              <m:r>
                <w:rPr>
                  <w:rFonts w:ascii="Cambria Math" w:hAnsi="Cambria Math"/>
                  <w:noProof/>
                  <w:lang w:val="en-US"/>
                </w:rPr>
                <m:t>-</m:t>
              </m:r>
              <m:sSub>
                <m:sSubPr>
                  <m:ctrlPr>
                    <w:rPr>
                      <w:rFonts w:ascii="Cambria Math" w:hAnsi="Cambria Math"/>
                      <w:i/>
                      <w:noProof/>
                      <w:lang w:val="en-US"/>
                    </w:rPr>
                  </m:ctrlPr>
                </m:sSubPr>
                <m:e>
                  <m:r>
                    <m:rPr>
                      <m:sty m:val="p"/>
                    </m:rPr>
                    <w:rPr>
                      <w:rFonts w:ascii="Cambria Math" w:hAnsi="Cambria Math"/>
                      <w:noProof/>
                      <w:lang w:val="en-US"/>
                    </w:rPr>
                    <m:t>∇</m:t>
                  </m:r>
                </m:e>
                <m:sub>
                  <m:r>
                    <w:rPr>
                      <w:rFonts w:ascii="Cambria Math" w:hAnsi="Cambria Math"/>
                      <w:noProof/>
                      <w:lang w:val="en-US"/>
                    </w:rPr>
                    <m:t>a</m:t>
                  </m:r>
                </m:sub>
              </m:sSub>
              <m:f>
                <m:fPr>
                  <m:ctrlPr>
                    <w:rPr>
                      <w:rFonts w:ascii="Cambria Math" w:hAnsi="Cambria Math"/>
                      <w:i/>
                      <w:noProof/>
                      <w:lang w:val="en-US"/>
                    </w:rPr>
                  </m:ctrlPr>
                </m:fPr>
                <m:num>
                  <m:r>
                    <w:rPr>
                      <w:rFonts w:ascii="Cambria Math" w:hAnsi="Cambria Math"/>
                      <w:noProof/>
                      <w:lang w:val="en-US"/>
                    </w:rPr>
                    <m:t>∂</m:t>
                  </m:r>
                  <m:r>
                    <m:rPr>
                      <m:scr m:val="script"/>
                    </m:rPr>
                    <w:rPr>
                      <w:rFonts w:ascii="Cambria Math" w:hAnsi="Cambria Math"/>
                      <w:noProof/>
                      <w:lang w:val="en-US"/>
                    </w:rPr>
                    <m:t>L</m:t>
                  </m:r>
                </m:num>
                <m:den>
                  <m:r>
                    <w:rPr>
                      <w:rFonts w:ascii="Cambria Math" w:hAnsi="Cambria Math"/>
                      <w:noProof/>
                      <w:lang w:val="en-US"/>
                    </w:rPr>
                    <m:t>∂</m:t>
                  </m:r>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a</m:t>
                      </m:r>
                    </m:sub>
                  </m:sSub>
                  <m:acc>
                    <m:accPr>
                      <m:chr m:val="̅"/>
                      <m:ctrlPr>
                        <w:rPr>
                          <w:rFonts w:ascii="Cambria Math" w:hAnsi="Cambria Math"/>
                          <w:i/>
                          <w:noProof/>
                          <w:lang w:val="en-US"/>
                        </w:rPr>
                      </m:ctrlPr>
                    </m:accPr>
                    <m:e>
                      <m:r>
                        <w:rPr>
                          <w:rFonts w:ascii="Cambria Math" w:hAnsi="Cambria Math"/>
                          <w:noProof/>
                          <w:lang w:val="en-US"/>
                        </w:rPr>
                        <m:t>ϕ</m:t>
                      </m:r>
                    </m:e>
                  </m:acc>
                </m:den>
              </m:f>
              <m:r>
                <w:rPr>
                  <w:rFonts w:ascii="Cambria Math" w:eastAsiaTheme="minorEastAsia" w:hAnsi="Cambria Math"/>
                  <w:noProof/>
                  <w:lang w:val="en-US"/>
                </w:rPr>
                <m:t>=</m:t>
              </m:r>
              <m:ctrlPr>
                <w:rPr>
                  <w:rFonts w:ascii="Cambria Math" w:eastAsia="Cambria Math" w:hAnsi="Cambria Math" w:cs="Cambria Math"/>
                  <w:i/>
                  <w:noProof/>
                  <w:lang w:val="en-US"/>
                </w:rPr>
              </m:ctrlPr>
            </m:e>
            <m:e>
              <m:sSup>
                <m:sSupPr>
                  <m:ctrlPr>
                    <w:rPr>
                      <w:rFonts w:ascii="Cambria Math" w:hAnsi="Cambria Math"/>
                      <w:i/>
                      <w:noProof/>
                      <w:lang w:val="en-US"/>
                    </w:rPr>
                  </m:ctrlPr>
                </m:sSupPr>
                <m:e>
                  <m:r>
                    <w:rPr>
                      <w:rFonts w:ascii="Cambria Math" w:hAnsi="Cambria Math"/>
                      <w:noProof/>
                      <w:lang w:val="en-US"/>
                    </w:rPr>
                    <m:t>g</m:t>
                  </m:r>
                </m:e>
                <m:sup>
                  <m:r>
                    <w:rPr>
                      <w:rFonts w:ascii="Cambria Math" w:hAnsi="Cambria Math"/>
                      <w:noProof/>
                      <w:lang w:val="en-US"/>
                    </w:rPr>
                    <m:t>μν</m:t>
                  </m:r>
                </m:sup>
              </m:sSup>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μ</m:t>
                  </m:r>
                </m:sub>
              </m:sSub>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ν</m:t>
                  </m:r>
                </m:sub>
              </m:sSub>
              <m:r>
                <w:rPr>
                  <w:rFonts w:ascii="Cambria Math" w:eastAsiaTheme="minorEastAsia" w:hAnsi="Cambria Math"/>
                  <w:noProof/>
                  <w:lang w:val="en-US"/>
                </w:rPr>
                <m:t>ϕ-</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hAnsi="Cambria Math"/>
                          <w:i/>
                          <w:noProof/>
                          <w:lang w:val="en-US"/>
                        </w:rPr>
                      </m:ctrlPr>
                    </m:accPr>
                    <m:e>
                      <m:r>
                        <w:rPr>
                          <w:rFonts w:ascii="Cambria Math"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eastAsiaTheme="minorEastAsia" w:hAnsi="Cambria Math"/>
                  <w:noProof/>
                  <w:lang w:val="en-US"/>
                </w:rPr>
                <m:t>=</m:t>
              </m:r>
              <m:ctrlPr>
                <w:rPr>
                  <w:rFonts w:ascii="Cambria Math" w:eastAsia="Cambria Math" w:hAnsi="Cambria Math" w:cs="Cambria Math"/>
                  <w:i/>
                  <w:noProof/>
                  <w:lang w:val="en-US"/>
                </w:rPr>
              </m:ctrlPr>
            </m:e>
            <m:e>
              <m:r>
                <w:rPr>
                  <w:rFonts w:ascii="Cambria Math" w:eastAsiaTheme="minorEastAsia" w:hAnsi="Cambria Math"/>
                  <w:noProof/>
                  <w:lang w:val="en-US"/>
                </w:rPr>
                <m:t>-</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t</m:t>
                  </m:r>
                </m:sub>
                <m:sup>
                  <m:r>
                    <w:rPr>
                      <w:rFonts w:ascii="Cambria Math" w:eastAsiaTheme="minorEastAsia" w:hAnsi="Cambria Math"/>
                      <w:noProof/>
                      <w:lang w:val="en-US"/>
                    </w:rPr>
                    <m:t>2</m:t>
                  </m:r>
                </m:sup>
              </m:sSubSup>
              <m:r>
                <w:rPr>
                  <w:rFonts w:ascii="Cambria Math" w:eastAsiaTheme="minorEastAsia" w:hAnsi="Cambria Math"/>
                  <w:noProof/>
                  <w:lang w:val="en-US"/>
                </w:rPr>
                <m:t>ϕ+∆ϕ-</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hAnsi="Cambria Math"/>
                          <w:i/>
                          <w:noProof/>
                          <w:lang w:val="en-US"/>
                        </w:rPr>
                      </m:ctrlPr>
                    </m:accPr>
                    <m:e>
                      <m:r>
                        <w:rPr>
                          <w:rFonts w:ascii="Cambria Math"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eastAsiaTheme="minorEastAsia" w:hAnsi="Cambria Math"/>
                  <w:noProof/>
                  <w:lang w:val="en-US"/>
                </w:rPr>
                <m:t>=</m:t>
              </m:r>
              <m:ctrlPr>
                <w:rPr>
                  <w:rFonts w:ascii="Cambria Math" w:eastAsia="Cambria Math" w:hAnsi="Cambria Math" w:cs="Cambria Math"/>
                  <w:i/>
                  <w:noProof/>
                  <w:lang w:val="en-US"/>
                </w:rPr>
              </m:ctrlPr>
            </m:e>
            <m:e>
              <m:r>
                <w:rPr>
                  <w:rFonts w:ascii="Cambria Math" w:eastAsiaTheme="minorEastAsia" w:hAnsi="Cambria Math"/>
                  <w:noProof/>
                  <w:lang w:val="en-US"/>
                </w:rPr>
                <m:t>-</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t</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2</m:t>
                  </m:r>
                </m:num>
                <m:den>
                  <m:r>
                    <w:rPr>
                      <w:rFonts w:ascii="Cambria Math" w:eastAsiaTheme="minorEastAsia" w:hAnsi="Cambria Math"/>
                      <w:noProof/>
                      <w:lang w:val="en-US"/>
                    </w:rPr>
                    <m:t>r</m:t>
                  </m:r>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ϕ+</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r</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r>
                <w:rPr>
                  <w:rFonts w:ascii="Cambria Math" w:eastAsiaTheme="minorEastAsia" w:hAnsi="Cambria Math"/>
                  <w:noProof/>
                  <w:lang w:val="en-US"/>
                </w:rPr>
                <m:t>ϕ-</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hAnsi="Cambria Math"/>
                          <w:i/>
                          <w:noProof/>
                          <w:lang w:val="en-US"/>
                        </w:rPr>
                      </m:ctrlPr>
                    </m:accPr>
                    <m:e>
                      <m:r>
                        <w:rPr>
                          <w:rFonts w:ascii="Cambria Math"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eastAsiaTheme="minorEastAsia" w:hAnsi="Cambria Math"/>
                  <w:noProof/>
                  <w:lang w:val="en-US"/>
                </w:rPr>
                <m:t>=0</m:t>
              </m:r>
            </m:e>
          </m:eqArr>
        </m:oMath>
      </m:oMathPara>
    </w:p>
    <w:p w14:paraId="7F7AAFCB" w14:textId="3E097099" w:rsidR="006D4762" w:rsidRDefault="00876949" w:rsidP="004A3A76">
      <w:pPr>
        <w:rPr>
          <w:rFonts w:eastAsiaTheme="minorEastAsia"/>
          <w:noProof/>
          <w:lang w:val="en-US"/>
        </w:rPr>
      </w:pPr>
      <w:r>
        <w:rPr>
          <w:rFonts w:eastAsiaTheme="minorEastAsia"/>
          <w:noProof/>
          <w:lang w:val="en-US"/>
        </w:rPr>
        <w:t>In our calculations we made use of the fact that in the case of scalar fields, when the metric has no off-diagonal elements, the covariant derivate is identical to the regular partial derivate. W</w:t>
      </w:r>
      <w:r w:rsidR="00CF2672">
        <w:rPr>
          <w:rFonts w:eastAsiaTheme="minorEastAsia"/>
          <w:noProof/>
          <w:lang w:val="en-US"/>
        </w:rPr>
        <w:t>e</w:t>
      </w:r>
      <w:r>
        <w:rPr>
          <w:rFonts w:eastAsiaTheme="minorEastAsia"/>
          <w:noProof/>
          <w:lang w:val="en-US"/>
        </w:rPr>
        <w:t xml:space="preserve"> also</w:t>
      </w:r>
      <w:r w:rsidR="00CF2672">
        <w:rPr>
          <w:rFonts w:eastAsiaTheme="minorEastAsia"/>
          <w:noProof/>
          <w:lang w:val="en-US"/>
        </w:rPr>
        <w:t xml:space="preserve"> took a shortcut in our calculations by making use of the knowledge on </w:t>
      </w:r>
      <w:r w:rsidR="00DF236F">
        <w:rPr>
          <w:rFonts w:eastAsiaTheme="minorEastAsia"/>
          <w:noProof/>
          <w:lang w:val="en-US"/>
        </w:rPr>
        <w:t>the Laplace operator in various coordinate systems</w:t>
      </w:r>
      <w:r w:rsidR="003D582F">
        <w:rPr>
          <w:rFonts w:eastAsiaTheme="minorEastAsia"/>
          <w:noProof/>
          <w:lang w:val="en-US"/>
        </w:rPr>
        <w:t>, in our case in spherical coordinates</w:t>
      </w:r>
      <w:r w:rsidR="00DF236F">
        <w:rPr>
          <w:rFonts w:eastAsiaTheme="minorEastAsia"/>
          <w:noProof/>
          <w:lang w:val="en-US"/>
        </w:rPr>
        <w:t xml:space="preserve">. The operator </w:t>
      </w:r>
      <m:oMath>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oMath>
      <w:r w:rsidR="00DF236F">
        <w:rPr>
          <w:rFonts w:eastAsiaTheme="minorEastAsia"/>
          <w:noProof/>
          <w:lang w:val="en-US"/>
        </w:rPr>
        <w:t xml:space="preserve"> is the Laplace-Beltrami operator on the unit 2-sphere</w:t>
      </w:r>
      <w:r w:rsidR="003D582F">
        <w:rPr>
          <w:rFonts w:eastAsiaTheme="minorEastAsia"/>
          <w:noProof/>
          <w:lang w:val="en-US"/>
        </w:rPr>
        <w:t xml:space="preserve"> and collects the derivates in the angular directions</w:t>
      </w:r>
      <w:r w:rsidR="00DF236F">
        <w:rPr>
          <w:rFonts w:eastAsiaTheme="minorEastAsia"/>
          <w:noProof/>
          <w:lang w:val="en-US"/>
        </w:rPr>
        <w:t xml:space="preserve">. This will be the most convenient form </w:t>
      </w:r>
      <w:r w:rsidR="003D582F">
        <w:rPr>
          <w:rFonts w:eastAsiaTheme="minorEastAsia"/>
          <w:noProof/>
          <w:lang w:val="en-US"/>
        </w:rPr>
        <w:t>as later we will see</w:t>
      </w:r>
      <w:r w:rsidR="00DF236F">
        <w:rPr>
          <w:rFonts w:eastAsiaTheme="minorEastAsia"/>
          <w:noProof/>
          <w:lang w:val="en-US"/>
        </w:rPr>
        <w:t>.</w:t>
      </w:r>
    </w:p>
    <w:p w14:paraId="5866C7F1" w14:textId="4B92E728" w:rsidR="008438D3" w:rsidRDefault="008438D3" w:rsidP="008438D3">
      <w:pPr>
        <w:pStyle w:val="Cmsor3"/>
        <w:numPr>
          <w:ilvl w:val="2"/>
          <w:numId w:val="1"/>
        </w:numPr>
        <w:rPr>
          <w:rFonts w:eastAsiaTheme="minorEastAsia"/>
          <w:noProof/>
          <w:lang w:val="en-US"/>
        </w:rPr>
      </w:pPr>
      <w:bookmarkStart w:id="5" w:name="_Toc392767215"/>
      <w:r>
        <w:rPr>
          <w:rFonts w:eastAsiaTheme="minorEastAsia"/>
          <w:noProof/>
          <w:lang w:val="en-US"/>
        </w:rPr>
        <w:t>Equation of motion</w:t>
      </w:r>
      <w:bookmarkEnd w:id="5"/>
    </w:p>
    <w:p w14:paraId="68D6DB06" w14:textId="27C44597" w:rsidR="00765008" w:rsidRDefault="003C02A6" w:rsidP="004A3A76">
      <w:pPr>
        <w:rPr>
          <w:rFonts w:eastAsiaTheme="minorEastAsia"/>
          <w:noProof/>
          <w:lang w:val="en-US"/>
        </w:rPr>
      </w:pPr>
      <w:r>
        <w:rPr>
          <w:rFonts w:eastAsiaTheme="minorEastAsia"/>
          <w:noProof/>
          <w:lang w:val="en-US"/>
        </w:rPr>
        <w:t>Rearranging</w:t>
      </w:r>
      <w:r w:rsidR="00FA3CE8">
        <w:rPr>
          <w:rFonts w:eastAsiaTheme="minorEastAsia"/>
          <w:noProof/>
          <w:lang w:val="en-US"/>
        </w:rPr>
        <w:t xml:space="preserve"> the equation </w:t>
      </w:r>
      <w:r>
        <w:rPr>
          <w:rFonts w:eastAsiaTheme="minorEastAsia"/>
          <w:noProof/>
          <w:lang w:val="en-US"/>
        </w:rPr>
        <w:t xml:space="preserve">will yield our equation </w:t>
      </w:r>
      <w:r w:rsidR="00FA3CE8">
        <w:rPr>
          <w:rFonts w:eastAsiaTheme="minorEastAsia"/>
          <w:noProof/>
          <w:lang w:val="en-US"/>
        </w:rPr>
        <w:t>of motion</w:t>
      </w:r>
      <w:r w:rsidR="009F2893">
        <w:rPr>
          <w:rFonts w:eastAsiaTheme="minorEastAsia"/>
          <w:noProof/>
          <w:lang w:val="en-US"/>
        </w:rPr>
        <w:t xml:space="preserve"> </w:t>
      </w:r>
      <w:r w:rsidR="00DF236F">
        <w:rPr>
          <w:rFonts w:eastAsiaTheme="minorEastAsia"/>
          <w:noProof/>
          <w:lang w:val="en-US"/>
        </w:rPr>
        <w:t>to be</w:t>
      </w:r>
      <w:r w:rsidR="009F2893">
        <w:rPr>
          <w:rFonts w:eastAsiaTheme="minorEastAsia"/>
          <w:noProof/>
          <w:lang w:val="en-US"/>
        </w:rPr>
        <w:t xml:space="preserve"> the following</w:t>
      </w:r>
      <w:r w:rsidR="00FA3CE8">
        <w:rPr>
          <w:rFonts w:eastAsiaTheme="minorEastAsia"/>
          <w:noProof/>
          <w:lang w:val="en-US"/>
        </w:rPr>
        <w:t>:</w:t>
      </w:r>
    </w:p>
    <w:p w14:paraId="30A3D2CA" w14:textId="67345B22" w:rsidR="00FA3CE8" w:rsidRDefault="00C34FA1" w:rsidP="004A3A76">
      <w:pPr>
        <w:rPr>
          <w:rFonts w:eastAsiaTheme="minorEastAsia"/>
          <w:noProof/>
          <w:lang w:val="en-US"/>
        </w:rPr>
      </w:pPr>
      <m:oMathPara>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t</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2</m:t>
              </m:r>
            </m:num>
            <m:den>
              <m:r>
                <w:rPr>
                  <w:rFonts w:ascii="Cambria Math" w:eastAsiaTheme="minorEastAsia" w:hAnsi="Cambria Math"/>
                  <w:noProof/>
                  <w:lang w:val="en-US"/>
                </w:rPr>
                <m:t>r</m:t>
              </m:r>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ϕ+</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r</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r>
            <w:rPr>
              <w:rFonts w:ascii="Cambria Math" w:eastAsiaTheme="minorEastAsia" w:hAnsi="Cambria Math"/>
              <w:noProof/>
              <w:lang w:val="en-US"/>
            </w:rPr>
            <m:t>ϕ-</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eastAsiaTheme="minorEastAsia" w:hAnsi="Cambria Math"/>
                      <w:i/>
                      <w:noProof/>
                      <w:lang w:val="en-US"/>
                    </w:rPr>
                  </m:ctrlPr>
                </m:accPr>
                <m:e>
                  <m:r>
                    <w:rPr>
                      <w:rFonts w:ascii="Cambria Math" w:eastAsiaTheme="minorEastAsia"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oMath>
      </m:oMathPara>
    </w:p>
    <w:p w14:paraId="139B79F8" w14:textId="62760C33" w:rsidR="003C02A6" w:rsidRDefault="003C02A6" w:rsidP="003C02A6">
      <w:pPr>
        <w:rPr>
          <w:rFonts w:eastAsiaTheme="minorEastAsia"/>
          <w:noProof/>
          <w:lang w:val="en-US"/>
        </w:rPr>
      </w:pPr>
      <w:r>
        <w:rPr>
          <w:rFonts w:eastAsiaTheme="minorEastAsia"/>
          <w:noProof/>
          <w:lang w:val="en-US"/>
        </w:rPr>
        <w:t xml:space="preserve">Chosing the potential to be the </w:t>
      </w:r>
      <w:r w:rsidR="0079165E">
        <w:rPr>
          <w:rFonts w:eastAsiaTheme="minorEastAsia"/>
          <w:noProof/>
          <w:lang w:val="en-US"/>
        </w:rPr>
        <w:t xml:space="preserve">self-interacting term of a scalar Higgs particle, </w:t>
      </w:r>
      <m:oMath>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oMath>
      <w:r w:rsidR="0079165E">
        <w:rPr>
          <w:rFonts w:eastAsiaTheme="minorEastAsia"/>
          <w:noProof/>
          <w:lang w:val="en-US"/>
        </w:rPr>
        <w:t xml:space="preserve"> and </w:t>
      </w:r>
      <m:oMath>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hAnsi="Cambria Math"/>
                    <w:i/>
                    <w:noProof/>
                    <w:lang w:val="en-US"/>
                  </w:rPr>
                </m:ctrlPr>
              </m:accPr>
              <m:e>
                <m:r>
                  <w:rPr>
                    <w:rFonts w:ascii="Cambria Math"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oMath>
      <w:r w:rsidR="0079165E">
        <w:rPr>
          <w:rFonts w:eastAsiaTheme="minorEastAsia"/>
          <w:noProof/>
          <w:lang w:val="en-US"/>
        </w:rPr>
        <w:t xml:space="preserve"> will read as</w:t>
      </w:r>
    </w:p>
    <w:p w14:paraId="73DAFC0F" w14:textId="693312A2" w:rsidR="0079165E" w:rsidRDefault="00C34FA1" w:rsidP="0079165E">
      <w:pPr>
        <w:rPr>
          <w:rFonts w:eastAsiaTheme="minorEastAsia"/>
          <w:noProof/>
          <w:lang w:val="en-US"/>
        </w:rPr>
      </w:pPr>
      <m:oMathPara>
        <m:oMath>
          <m:eqArr>
            <m:eqArrPr>
              <m:ctrlPr>
                <w:rPr>
                  <w:rFonts w:ascii="Cambria Math" w:eastAsiaTheme="minorEastAsia" w:hAnsi="Cambria Math"/>
                  <w:i/>
                  <w:noProof/>
                  <w:lang w:val="en-US"/>
                </w:rPr>
              </m:ctrlPr>
            </m:eqArrPr>
            <m:e>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eastAsiaTheme="minorEastAsia" w:hAnsi="Cambria Math"/>
                  <w:noProof/>
                  <w:lang w:val="en-US"/>
                </w:rPr>
                <m:t>&amp;=</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r>
                    <w:rPr>
                      <w:rFonts w:ascii="Cambria Math" w:eastAsiaTheme="minorEastAsia" w:hAnsi="Cambria Math"/>
                      <w:noProof/>
                      <w:lang w:val="en-US"/>
                    </w:rPr>
                    <m:t>2</m:t>
                  </m:r>
                </m:den>
              </m:f>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r>
                    <w:rPr>
                      <w:rFonts w:ascii="Cambria Math" w:eastAsiaTheme="minorEastAsia" w:hAnsi="Cambria Math"/>
                      <w:noProof/>
                      <w:lang w:val="en-US"/>
                    </w:rPr>
                    <m:t>4</m:t>
                  </m:r>
                </m:den>
              </m:f>
              <m:r>
                <w:rPr>
                  <w:rFonts w:ascii="Cambria Math" w:eastAsiaTheme="minorEastAsia" w:hAnsi="Cambria Math"/>
                  <w:noProof/>
                  <w:lang w:val="en-US"/>
                </w:rPr>
                <m:t>λ</m:t>
              </m:r>
              <m:sSup>
                <m:sSupPr>
                  <m:ctrlPr>
                    <w:rPr>
                      <w:rFonts w:ascii="Cambria Math" w:eastAsiaTheme="minorEastAsia" w:hAnsi="Cambria Math"/>
                      <w:noProof/>
                      <w:lang w:val="en-US"/>
                    </w:rPr>
                  </m:ctrlPr>
                </m:sSupPr>
                <m:e>
                  <m:d>
                    <m:dPr>
                      <m:ctrlPr>
                        <w:rPr>
                          <w:rFonts w:ascii="Cambria Math"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e>
                <m:sup>
                  <m:r>
                    <m:rPr>
                      <m:sty m:val="p"/>
                    </m:rPr>
                    <w:rPr>
                      <w:rFonts w:ascii="Cambria Math" w:eastAsiaTheme="minorEastAsia" w:hAnsi="Cambria Math"/>
                      <w:noProof/>
                      <w:lang w:val="en-US"/>
                    </w:rPr>
                    <m:t>2</m:t>
                  </m:r>
                </m:sup>
              </m:sSup>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acc>
                    <m:accPr>
                      <m:chr m:val="̅"/>
                      <m:ctrlPr>
                        <w:rPr>
                          <w:rFonts w:ascii="Cambria Math" w:hAnsi="Cambria Math"/>
                          <w:i/>
                          <w:noProof/>
                          <w:lang w:val="en-US"/>
                        </w:rPr>
                      </m:ctrlPr>
                    </m:accPr>
                    <m:e>
                      <m:r>
                        <w:rPr>
                          <w:rFonts w:ascii="Cambria Math" w:hAnsi="Cambria Math"/>
                          <w:noProof/>
                          <w:lang w:val="en-US"/>
                        </w:rPr>
                        <m:t>ϕ</m:t>
                      </m:r>
                    </m:e>
                  </m:acc>
                </m:sub>
              </m:sSub>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eastAsiaTheme="minorEastAsia" w:hAnsi="Cambria Math"/>
                  <w:noProof/>
                  <w:lang w:val="en-US"/>
                </w:rPr>
                <m:t>&amp;=</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r>
                <w:rPr>
                  <w:rFonts w:ascii="Cambria Math" w:hAnsi="Cambria Math"/>
                  <w:noProof/>
                  <w:lang w:val="en-US"/>
                </w:rPr>
                <m:t>ϕ</m:t>
              </m:r>
              <m:r>
                <w:rPr>
                  <w:rFonts w:ascii="Cambria Math" w:eastAsiaTheme="minorEastAsia" w:hAnsi="Cambria Math"/>
                  <w:noProof/>
                  <w:lang w:val="en-US"/>
                </w:rPr>
                <m:t>+λ</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hAnsi="Cambria Math"/>
                  <w:noProof/>
                  <w:lang w:val="en-US"/>
                </w:rPr>
                <m:t>ϕ</m:t>
              </m:r>
            </m:e>
          </m:eqArr>
        </m:oMath>
      </m:oMathPara>
    </w:p>
    <w:p w14:paraId="371BAD34" w14:textId="2BA747A4" w:rsidR="003C02A6" w:rsidRDefault="003C02A6" w:rsidP="004A3A76">
      <w:pPr>
        <w:rPr>
          <w:rFonts w:eastAsiaTheme="minorEastAsia"/>
          <w:noProof/>
          <w:lang w:val="en-US"/>
        </w:rPr>
      </w:pPr>
      <w:r>
        <w:rPr>
          <w:rFonts w:eastAsiaTheme="minorEastAsia"/>
          <w:noProof/>
          <w:lang w:val="en-US"/>
        </w:rPr>
        <w:lastRenderedPageBreak/>
        <w:t>which will give us our final equation of motion:</w:t>
      </w:r>
    </w:p>
    <w:p w14:paraId="340A33EB" w14:textId="384DDCE0" w:rsidR="003C02A6" w:rsidRPr="008438D3" w:rsidRDefault="00C34FA1" w:rsidP="003C02A6">
      <w:pPr>
        <w:rPr>
          <w:rFonts w:eastAsiaTheme="minorEastAsia"/>
          <w:noProof/>
          <w:lang w:val="en-US"/>
        </w:rPr>
      </w:pPr>
      <m:oMathPara>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t</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2</m:t>
              </m:r>
            </m:num>
            <m:den>
              <m:r>
                <w:rPr>
                  <w:rFonts w:ascii="Cambria Math" w:eastAsiaTheme="minorEastAsia" w:hAnsi="Cambria Math"/>
                  <w:noProof/>
                  <w:lang w:val="en-US"/>
                </w:rPr>
                <m:t>r</m:t>
              </m:r>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ϕ+</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r</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r>
            <w:rPr>
              <w:rFonts w:ascii="Cambria Math" w:eastAsiaTheme="minorEastAsia" w:hAnsi="Cambria Math"/>
              <w:noProof/>
              <w:lang w:val="en-US"/>
            </w:rPr>
            <m:t>ϕ-</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r>
            <w:rPr>
              <w:rFonts w:ascii="Cambria Math" w:eastAsiaTheme="minorEastAsia" w:hAnsi="Cambria Math"/>
              <w:noProof/>
              <w:lang w:val="en-US"/>
            </w:rPr>
            <m:t>ϕ-λ</m:t>
          </m:r>
          <m:d>
            <m:dPr>
              <m:ctrlPr>
                <w:rPr>
                  <w:rFonts w:ascii="Cambria Math" w:eastAsiaTheme="minorEastAsia" w:hAnsi="Cambria Math"/>
                  <w:i/>
                  <w:noProof/>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hAnsi="Cambria Math"/>
              <w:noProof/>
              <w:lang w:val="en-US"/>
            </w:rPr>
            <m:t>ϕ</m:t>
          </m:r>
        </m:oMath>
      </m:oMathPara>
    </w:p>
    <w:p w14:paraId="06FF0036" w14:textId="0411E348" w:rsidR="00E83DD6" w:rsidRDefault="00E83DD6" w:rsidP="008438D3">
      <w:pPr>
        <w:pStyle w:val="Cmsor3"/>
        <w:numPr>
          <w:ilvl w:val="2"/>
          <w:numId w:val="1"/>
        </w:numPr>
        <w:rPr>
          <w:rFonts w:eastAsiaTheme="minorEastAsia"/>
          <w:noProof/>
          <w:lang w:val="en-US"/>
        </w:rPr>
      </w:pPr>
      <w:bookmarkStart w:id="6" w:name="_Toc392767216"/>
      <w:r>
        <w:rPr>
          <w:rFonts w:eastAsiaTheme="minorEastAsia"/>
          <w:noProof/>
          <w:lang w:val="en-US"/>
        </w:rPr>
        <w:t>Sommerfeld outgoing radiation boundary condition</w:t>
      </w:r>
      <w:bookmarkEnd w:id="6"/>
    </w:p>
    <w:p w14:paraId="48CF1B52" w14:textId="4B42899A" w:rsidR="00E83DD6" w:rsidRDefault="00E83DD6" w:rsidP="00E83DD6">
      <w:pPr>
        <w:rPr>
          <w:rFonts w:eastAsiaTheme="minorEastAsia"/>
          <w:lang w:val="en-US"/>
        </w:rPr>
      </w:pPr>
      <w:r>
        <w:rPr>
          <w:lang w:val="en-US"/>
        </w:rPr>
        <w:t xml:space="preserve">In order to increase stability on the borders, but more importantly eliminate the singularity of the origin, we use the widely adopted </w:t>
      </w:r>
      <w:proofErr w:type="spellStart"/>
      <w:r>
        <w:rPr>
          <w:lang w:val="en-US"/>
        </w:rPr>
        <w:t>Sommerfeld</w:t>
      </w:r>
      <w:proofErr w:type="spellEnd"/>
      <w:r>
        <w:rPr>
          <w:lang w:val="en-US"/>
        </w:rPr>
        <w:t xml:space="preserve"> reformulation, which substitutes the field variables with a non-physical quantity. Making the</w:t>
      </w:r>
    </w:p>
    <w:p w14:paraId="4225300B" w14:textId="77777777" w:rsidR="00E83DD6" w:rsidRDefault="00E83DD6" w:rsidP="00E83DD6">
      <w:pPr>
        <w:rPr>
          <w:rFonts w:eastAsiaTheme="minorEastAsia"/>
          <w:lang w:val="en-US"/>
        </w:rPr>
      </w:pPr>
      <m:oMathPara>
        <m:oMath>
          <m:r>
            <w:rPr>
              <w:rFonts w:ascii="Cambria Math" w:eastAsiaTheme="minorEastAsia" w:hAnsi="Cambria Math"/>
              <w:noProof/>
              <w:lang w:val="en-US"/>
            </w:rPr>
            <m:t>ψ≔rϕ</m:t>
          </m:r>
        </m:oMath>
      </m:oMathPara>
    </w:p>
    <w:p w14:paraId="4653A7C8" w14:textId="4DEA09D1" w:rsidR="00E83DD6" w:rsidRDefault="00E83DD6" w:rsidP="00E83DD6">
      <w:pPr>
        <w:rPr>
          <w:rFonts w:eastAsiaTheme="minorEastAsia"/>
          <w:lang w:val="en-US"/>
        </w:rPr>
      </w:pPr>
      <w:proofErr w:type="gramStart"/>
      <w:r>
        <w:rPr>
          <w:rFonts w:eastAsiaTheme="minorEastAsia"/>
          <w:lang w:val="en-US"/>
        </w:rPr>
        <w:t>substitution</w:t>
      </w:r>
      <w:proofErr w:type="gramEnd"/>
      <w:r>
        <w:rPr>
          <w:rFonts w:eastAsiaTheme="minorEastAsia"/>
          <w:lang w:val="en-US"/>
        </w:rPr>
        <w:t>, one arrives at the equation</w:t>
      </w:r>
    </w:p>
    <w:p w14:paraId="26876A53" w14:textId="35A7C8A0" w:rsidR="00E83DD6" w:rsidRPr="00E83DD6" w:rsidRDefault="00C34FA1" w:rsidP="00E83DD6">
      <w:pPr>
        <w:rPr>
          <w:rFonts w:eastAsiaTheme="minorEastAsia"/>
          <w:noProof/>
          <w:lang w:val="en-US"/>
        </w:rPr>
      </w:pPr>
      <m:oMathPara>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t</m:t>
              </m:r>
            </m:sub>
            <m:sup>
              <m:r>
                <w:rPr>
                  <w:rFonts w:ascii="Cambria Math" w:eastAsiaTheme="minorEastAsia" w:hAnsi="Cambria Math"/>
                  <w:noProof/>
                  <w:lang w:val="en-US"/>
                </w:rPr>
                <m:t>2</m:t>
              </m:r>
            </m:sup>
          </m:sSubSup>
          <m:r>
            <w:rPr>
              <w:rFonts w:ascii="Cambria Math" w:eastAsiaTheme="minorEastAsia" w:hAnsi="Cambria Math"/>
              <w:noProof/>
              <w:lang w:val="en-US"/>
            </w:rPr>
            <m:t>ψ=2</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f>
            <m:fPr>
              <m:ctrlPr>
                <w:rPr>
                  <w:rFonts w:ascii="Cambria Math" w:eastAsiaTheme="minorEastAsia" w:hAnsi="Cambria Math"/>
                  <w:i/>
                  <w:noProof/>
                  <w:lang w:val="en-US"/>
                </w:rPr>
              </m:ctrlPr>
            </m:fPr>
            <m:num>
              <m:r>
                <w:rPr>
                  <w:rFonts w:ascii="Cambria Math" w:eastAsiaTheme="minorEastAsia" w:hAnsi="Cambria Math"/>
                  <w:noProof/>
                  <w:lang w:val="en-US"/>
                </w:rPr>
                <m:t>1</m:t>
              </m:r>
            </m:num>
            <m:den>
              <m:r>
                <w:rPr>
                  <w:rFonts w:ascii="Cambria Math" w:eastAsiaTheme="minorEastAsia" w:hAnsi="Cambria Math"/>
                  <w:noProof/>
                  <w:lang w:val="en-US"/>
                </w:rPr>
                <m:t>r</m:t>
              </m:r>
            </m:den>
          </m:f>
          <m:r>
            <w:rPr>
              <w:rFonts w:ascii="Cambria Math" w:eastAsiaTheme="minorEastAsia" w:hAnsi="Cambria Math"/>
              <w:noProof/>
              <w:lang w:val="en-US"/>
            </w:rPr>
            <m:t>ψ+r</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r</m:t>
              </m:r>
            </m:sub>
            <m:sup>
              <m:r>
                <w:rPr>
                  <w:rFonts w:ascii="Cambria Math" w:eastAsiaTheme="minorEastAsia" w:hAnsi="Cambria Math"/>
                  <w:noProof/>
                  <w:lang w:val="en-US"/>
                </w:rPr>
                <m:t>2</m:t>
              </m:r>
            </m:sup>
          </m:sSubSup>
          <m:f>
            <m:fPr>
              <m:ctrlPr>
                <w:rPr>
                  <w:rFonts w:ascii="Cambria Math" w:eastAsiaTheme="minorEastAsia" w:hAnsi="Cambria Math"/>
                  <w:i/>
                  <w:noProof/>
                  <w:lang w:val="en-US"/>
                </w:rPr>
              </m:ctrlPr>
            </m:fPr>
            <m:num>
              <m:r>
                <w:rPr>
                  <w:rFonts w:ascii="Cambria Math" w:eastAsiaTheme="minorEastAsia" w:hAnsi="Cambria Math"/>
                  <w:noProof/>
                  <w:lang w:val="en-US"/>
                </w:rPr>
                <m:t>1</m:t>
              </m:r>
            </m:num>
            <m:den>
              <m:r>
                <w:rPr>
                  <w:rFonts w:ascii="Cambria Math" w:eastAsiaTheme="minorEastAsia" w:hAnsi="Cambria Math"/>
                  <w:noProof/>
                  <w:lang w:val="en-US"/>
                </w:rPr>
                <m:t>r</m:t>
              </m:r>
            </m:den>
          </m:f>
          <m:r>
            <w:rPr>
              <w:rFonts w:ascii="Cambria Math" w:eastAsiaTheme="minorEastAsia" w:hAnsi="Cambria Math"/>
              <w:noProof/>
              <w:lang w:val="en-US"/>
            </w:rPr>
            <m:t>ψ+</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r>
            <w:rPr>
              <w:rFonts w:ascii="Cambria Math" w:eastAsiaTheme="minorEastAsia" w:hAnsi="Cambria Math"/>
              <w:noProof/>
              <w:lang w:val="en-US"/>
            </w:rPr>
            <m:t>ψ-</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r>
            <w:rPr>
              <w:rFonts w:ascii="Cambria Math" w:eastAsiaTheme="minorEastAsia" w:hAnsi="Cambria Math"/>
              <w:noProof/>
              <w:lang w:val="en-US"/>
            </w:rPr>
            <m:t>ψ-</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λ</m:t>
          </m:r>
          <m:d>
            <m:dPr>
              <m:ctrlPr>
                <w:rPr>
                  <w:rFonts w:ascii="Cambria Math" w:eastAsiaTheme="minorEastAsia" w:hAnsi="Cambria Math"/>
                  <w:i/>
                  <w:noProof/>
                  <w:lang w:val="en-US"/>
                </w:rPr>
              </m:ctrlPr>
            </m:dPr>
            <m:e>
              <m:r>
                <w:rPr>
                  <w:rFonts w:ascii="Cambria Math" w:hAnsi="Cambria Math"/>
                  <w:noProof/>
                  <w:lang w:val="en-US"/>
                </w:rPr>
                <m:t>ψ</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hAnsi="Cambria Math"/>
              <w:noProof/>
              <w:lang w:val="en-US"/>
            </w:rPr>
            <m:t>ψ</m:t>
          </m:r>
        </m:oMath>
      </m:oMathPara>
    </w:p>
    <w:p w14:paraId="405FF730" w14:textId="245B3183" w:rsidR="008438D3" w:rsidRDefault="008438D3" w:rsidP="008438D3">
      <w:pPr>
        <w:pStyle w:val="Cmsor3"/>
        <w:numPr>
          <w:ilvl w:val="2"/>
          <w:numId w:val="1"/>
        </w:numPr>
        <w:rPr>
          <w:rFonts w:eastAsiaTheme="minorEastAsia"/>
          <w:noProof/>
          <w:lang w:val="en-US"/>
        </w:rPr>
      </w:pPr>
      <w:bookmarkStart w:id="7" w:name="_Toc392767217"/>
      <w:r>
        <w:rPr>
          <w:rFonts w:eastAsiaTheme="minorEastAsia"/>
          <w:noProof/>
          <w:lang w:val="en-US"/>
        </w:rPr>
        <w:t>First order reduction</w:t>
      </w:r>
      <w:bookmarkEnd w:id="7"/>
    </w:p>
    <w:p w14:paraId="6C043E01" w14:textId="77777777" w:rsidR="008438D3" w:rsidRPr="008438D3" w:rsidRDefault="008438D3" w:rsidP="008438D3">
      <w:pPr>
        <w:rPr>
          <w:lang w:val="en-US"/>
        </w:rPr>
      </w:pPr>
      <w:r w:rsidRPr="008438D3">
        <w:rPr>
          <w:lang w:val="en-US"/>
        </w:rPr>
        <w:t>To be able to handle the equation of motion numerically, we have to use the usual first-order reduction of the partial derivate. Introducing</w:t>
      </w:r>
    </w:p>
    <w:p w14:paraId="79CBA3A5" w14:textId="584C7FD6" w:rsidR="008438D3" w:rsidRPr="008438D3" w:rsidRDefault="00C34FA1" w:rsidP="008438D3">
      <w:pPr>
        <w:pStyle w:val="Listaszerbekezds"/>
        <w:ind w:left="360"/>
        <w:rPr>
          <w:rFonts w:eastAsiaTheme="minorEastAsia"/>
          <w:lang w:val="en-US"/>
        </w:rPr>
      </w:pPr>
      <m:oMathPara>
        <m:oMath>
          <m:eqArr>
            <m:eqArrPr>
              <m:ctrlPr>
                <w:rPr>
                  <w:rFonts w:ascii="Cambria Math" w:hAnsi="Cambria Math"/>
                  <w:i/>
                  <w:lang w:val="en-US"/>
                </w:rPr>
              </m:ctrlPr>
            </m:eqArrPr>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r>
                <w:rPr>
                  <w:rFonts w:ascii="Cambria Math" w:eastAsiaTheme="minorEastAsia" w:hAnsi="Cambria Math"/>
                  <w:noProof/>
                  <w:lang w:val="en-US"/>
                </w:rPr>
                <m:t>ψ&amp;≔</m:t>
              </m:r>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t</m:t>
                  </m:r>
                </m:sub>
              </m:sSub>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ψ≔</m:t>
              </m:r>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r</m:t>
                  </m:r>
                </m:sub>
              </m:sSub>
            </m:e>
          </m:eqArr>
        </m:oMath>
      </m:oMathPara>
    </w:p>
    <w:p w14:paraId="1451F7BE" w14:textId="668CDE8E" w:rsidR="008438D3" w:rsidRPr="008438D3" w:rsidRDefault="008438D3" w:rsidP="008438D3">
      <w:pPr>
        <w:rPr>
          <w:rFonts w:eastAsiaTheme="minorEastAsia"/>
          <w:lang w:val="en-US"/>
        </w:rPr>
      </w:pPr>
      <w:proofErr w:type="gramStart"/>
      <w:r w:rsidRPr="008438D3">
        <w:rPr>
          <w:rFonts w:eastAsiaTheme="minorEastAsia"/>
          <w:lang w:val="en-US"/>
        </w:rPr>
        <w:t>the</w:t>
      </w:r>
      <w:proofErr w:type="gramEnd"/>
      <w:r w:rsidRPr="008438D3">
        <w:rPr>
          <w:rFonts w:eastAsiaTheme="minorEastAsia"/>
          <w:lang w:val="en-US"/>
        </w:rPr>
        <w:t xml:space="preserve"> equation decomposes into a partial differential equation system governing the evolution of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r</m:t>
                    </m:r>
                  </m:sub>
                </m:sSub>
                <m:r>
                  <w:rPr>
                    <w:rFonts w:ascii="Cambria Math" w:eastAsiaTheme="minorEastAsia" w:hAnsi="Cambria Math"/>
                    <w:lang w:val="en-US"/>
                  </w:rPr>
                  <m:t>,ψ</m:t>
                </m:r>
              </m:e>
            </m:d>
          </m:e>
          <m:sup>
            <m:r>
              <w:rPr>
                <w:rFonts w:ascii="Cambria Math" w:eastAsiaTheme="minorEastAsia" w:hAnsi="Cambria Math"/>
                <w:lang w:val="en-US"/>
              </w:rPr>
              <m:t>T</m:t>
            </m:r>
          </m:sup>
        </m:sSup>
      </m:oMath>
    </w:p>
    <w:p w14:paraId="4D49F5B2" w14:textId="243A7C12" w:rsidR="008438D3" w:rsidRPr="00E83DD6" w:rsidRDefault="00C34FA1" w:rsidP="008438D3">
      <w:pPr>
        <w:pStyle w:val="Listaszerbekezds"/>
        <w:ind w:left="360"/>
        <w:rPr>
          <w:rFonts w:eastAsiaTheme="minorEastAsia"/>
          <w:lang w:val="en-US"/>
        </w:rPr>
      </w:pPr>
      <m:oMathPara>
        <m:oMath>
          <m:eqArr>
            <m:eqArrPr>
              <m:ctrlPr>
                <w:rPr>
                  <w:rFonts w:ascii="Cambria Math" w:eastAsiaTheme="minorEastAsia" w:hAnsi="Cambria Math"/>
                  <w:i/>
                  <w:noProof/>
                  <w:lang w:val="en-US"/>
                </w:rPr>
              </m:ctrlPr>
            </m:eqArrPr>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t</m:t>
                  </m:r>
                </m:sub>
              </m:sSub>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r</m:t>
                  </m:r>
                </m:sub>
              </m:sSub>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m:t>
                  </m:r>
                </m:e>
                <m:sub>
                  <m:sSup>
                    <m:sSupPr>
                      <m:ctrlPr>
                        <w:rPr>
                          <w:rFonts w:ascii="Cambria Math" w:eastAsia="Cambria Math" w:hAnsi="Cambria Math" w:cs="Cambria Math"/>
                          <w:i/>
                          <w:noProof/>
                          <w:lang w:val="en-US"/>
                        </w:rPr>
                      </m:ctrlPr>
                    </m:sSupPr>
                    <m:e>
                      <m:r>
                        <w:rPr>
                          <w:rFonts w:ascii="Cambria Math" w:eastAsia="Cambria Math" w:hAnsi="Cambria Math" w:cs="Cambria Math"/>
                          <w:noProof/>
                          <w:lang w:val="en-US"/>
                        </w:rPr>
                        <m:t>S</m:t>
                      </m:r>
                    </m:e>
                    <m:sup>
                      <m:r>
                        <w:rPr>
                          <w:rFonts w:ascii="Cambria Math" w:eastAsia="Cambria Math" w:hAnsi="Cambria Math" w:cs="Cambria Math"/>
                          <w:noProof/>
                          <w:lang w:val="en-US"/>
                        </w:rPr>
                        <m:t>2</m:t>
                      </m:r>
                    </m:sup>
                  </m:sSup>
                </m:sub>
              </m:sSub>
              <m:r>
                <w:rPr>
                  <w:rFonts w:ascii="Cambria Math" w:eastAsiaTheme="minorEastAsia" w:hAnsi="Cambria Math"/>
                  <w:noProof/>
                  <w:lang w:val="en-US"/>
                </w:rPr>
                <m:t>ψ-</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r>
                <w:rPr>
                  <w:rFonts w:ascii="Cambria Math" w:eastAsiaTheme="minorEastAsia" w:hAnsi="Cambria Math"/>
                  <w:noProof/>
                  <w:lang w:val="en-US"/>
                </w:rPr>
                <m:t>ψ-</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λ</m:t>
              </m:r>
              <m:d>
                <m:dPr>
                  <m:ctrlPr>
                    <w:rPr>
                      <w:rFonts w:ascii="Cambria Math" w:eastAsiaTheme="minorEastAsia" w:hAnsi="Cambria Math"/>
                      <w:i/>
                      <w:noProof/>
                      <w:lang w:val="en-US"/>
                    </w:rPr>
                  </m:ctrlPr>
                </m:dPr>
                <m:e>
                  <m:r>
                    <w:rPr>
                      <w:rFonts w:ascii="Cambria Math" w:hAnsi="Cambria Math"/>
                      <w:noProof/>
                      <w:lang w:val="en-US"/>
                    </w:rPr>
                    <m:t>ψ</m:t>
                  </m:r>
                  <m:acc>
                    <m:accPr>
                      <m:chr m:val="̅"/>
                      <m:ctrlPr>
                        <w:rPr>
                          <w:rFonts w:ascii="Cambria Math" w:hAnsi="Cambria Math"/>
                          <w:i/>
                          <w:noProof/>
                          <w:lang w:val="en-US"/>
                        </w:rPr>
                      </m:ctrlPr>
                    </m:accPr>
                    <m:e>
                      <m:r>
                        <w:rPr>
                          <w:rFonts w:ascii="Cambria Math" w:hAnsi="Cambria Math"/>
                          <w:noProof/>
                          <w:lang w:val="en-US"/>
                        </w:rPr>
                        <m:t>ϕ</m:t>
                      </m:r>
                    </m:e>
                  </m:acc>
                </m:e>
              </m:d>
              <m:r>
                <w:rPr>
                  <w:rFonts w:ascii="Cambria Math" w:hAnsi="Cambria Math"/>
                  <w:noProof/>
                  <w:lang w:val="en-US"/>
                </w:rPr>
                <m:t>ψ</m:t>
              </m:r>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r</m:t>
                  </m:r>
                </m:sub>
              </m:sSub>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t</m:t>
                  </m:r>
                </m:sub>
              </m:sSub>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r>
                <w:rPr>
                  <w:rFonts w:ascii="Cambria Math" w:eastAsiaTheme="minorEastAsia" w:hAnsi="Cambria Math"/>
                  <w:noProof/>
                  <w:lang w:val="en-US"/>
                </w:rPr>
                <m:t>ψ&amp;=</m:t>
              </m:r>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t</m:t>
                  </m:r>
                </m:sub>
              </m:sSub>
            </m:e>
          </m:eqArr>
        </m:oMath>
      </m:oMathPara>
    </w:p>
    <w:p w14:paraId="146855C9" w14:textId="2EACE97A" w:rsidR="00E83DD6" w:rsidRDefault="00E83DD6" w:rsidP="00E83DD6">
      <w:pPr>
        <w:rPr>
          <w:rFonts w:eastAsiaTheme="minorEastAsia"/>
          <w:noProof/>
          <w:lang w:val="en-US"/>
        </w:rPr>
      </w:pPr>
      <w:r>
        <w:rPr>
          <w:rFonts w:eastAsiaTheme="minorEastAsia"/>
          <w:noProof/>
          <w:lang w:val="en-US"/>
        </w:rPr>
        <w:t xml:space="preserve">The constraint of the initial condition </w:t>
      </w:r>
      <m:oMath>
        <m:sSub>
          <m:sSubPr>
            <m:ctrlPr>
              <w:rPr>
                <w:rFonts w:ascii="Cambria Math" w:eastAsiaTheme="minorEastAsia" w:hAnsi="Cambria Math"/>
                <w:i/>
                <w:noProof/>
                <w:lang w:val="en-US"/>
              </w:rPr>
            </m:ctrlPr>
          </m:sSubPr>
          <m:e>
            <m:r>
              <w:rPr>
                <w:rFonts w:ascii="Cambria Math" w:eastAsiaTheme="minorEastAsia" w:hAnsi="Cambria Math"/>
                <w:noProof/>
                <w:lang w:val="en-US"/>
              </w:rPr>
              <m:t>ψ</m:t>
            </m:r>
          </m:e>
          <m:sub>
            <m:r>
              <w:rPr>
                <w:rFonts w:ascii="Cambria Math" w:eastAsiaTheme="minorEastAsia" w:hAnsi="Cambria Math"/>
                <w:noProof/>
                <w:lang w:val="en-US"/>
              </w:rPr>
              <m:t>r</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ψ</m:t>
        </m:r>
      </m:oMath>
      <w:r>
        <w:rPr>
          <w:rFonts w:eastAsiaTheme="minorEastAsia"/>
          <w:noProof/>
          <w:lang w:val="en-US"/>
        </w:rPr>
        <w:t xml:space="preserve"> is conserved throughout the evolution.</w:t>
      </w:r>
    </w:p>
    <w:p w14:paraId="637E66E2" w14:textId="77777777" w:rsidR="00EF5395" w:rsidRDefault="00EF5395" w:rsidP="00EF5395">
      <w:pPr>
        <w:pStyle w:val="Cmsor3"/>
        <w:numPr>
          <w:ilvl w:val="2"/>
          <w:numId w:val="1"/>
        </w:numPr>
        <w:rPr>
          <w:rFonts w:eastAsiaTheme="minorEastAsia"/>
          <w:noProof/>
          <w:lang w:val="en-US"/>
        </w:rPr>
      </w:pPr>
      <w:bookmarkStart w:id="8" w:name="_Toc392767218"/>
      <w:r>
        <w:rPr>
          <w:rFonts w:eastAsiaTheme="minorEastAsia"/>
          <w:noProof/>
          <w:lang w:val="en-US"/>
        </w:rPr>
        <w:t>Decomposition into spherical harmonics</w:t>
      </w:r>
      <w:bookmarkEnd w:id="8"/>
    </w:p>
    <w:p w14:paraId="033DE63D" w14:textId="77777777" w:rsidR="00EF5395" w:rsidRDefault="00EF5395" w:rsidP="00EF5395">
      <w:pPr>
        <w:rPr>
          <w:rFonts w:eastAsiaTheme="minorEastAsia"/>
          <w:lang w:val="en-US"/>
        </w:rPr>
      </w:pPr>
      <w:r>
        <w:rPr>
          <w:lang w:val="en-US"/>
        </w:rPr>
        <w:t xml:space="preserve">The choice of Boyer-Lindquist coordinates to express our metric is not by chance. The field </w:t>
      </w:r>
      <m:oMath>
        <m:r>
          <w:rPr>
            <w:rFonts w:ascii="Cambria Math" w:hAnsi="Cambria Math"/>
            <w:lang w:val="en-US"/>
          </w:rPr>
          <m:t>ψ</m:t>
        </m:r>
      </m:oMath>
      <w:r>
        <w:rPr>
          <w:rFonts w:eastAsiaTheme="minorEastAsia"/>
          <w:lang w:val="en-US"/>
        </w:rPr>
        <w:t xml:space="preserve"> can be decomposed on the base of spherical harmonics in the following way:</w:t>
      </w:r>
    </w:p>
    <w:p w14:paraId="78B6687B" w14:textId="77777777" w:rsidR="00EF5395" w:rsidRDefault="00EF5395" w:rsidP="00EF5395">
      <w:pPr>
        <w:rPr>
          <w:rFonts w:eastAsiaTheme="minorEastAsia"/>
          <w:lang w:val="en-US"/>
        </w:rPr>
      </w:pPr>
      <m:oMathPara>
        <m:oMath>
          <m:r>
            <w:rPr>
              <w:rFonts w:ascii="Cambria Math" w:hAnsi="Cambria Math"/>
              <w:lang w:val="en-US"/>
            </w:rPr>
            <m:t>ψ</m:t>
          </m:r>
          <m:d>
            <m:dPr>
              <m:ctrlPr>
                <w:rPr>
                  <w:rFonts w:ascii="Cambria Math" w:hAnsi="Cambria Math"/>
                  <w:i/>
                  <w:lang w:val="en-US"/>
                </w:rPr>
              </m:ctrlPr>
            </m:dPr>
            <m:e>
              <m:r>
                <w:rPr>
                  <w:rFonts w:ascii="Cambria Math" w:hAnsi="Cambria Math"/>
                  <w:lang w:val="en-US"/>
                </w:rPr>
                <m:t>t,r,θ,φ</m:t>
              </m:r>
            </m:e>
          </m:d>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l,m</m:t>
              </m:r>
            </m:sub>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t,r</m:t>
                  </m: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(θ,φ)</m:t>
              </m:r>
            </m:e>
          </m:nary>
        </m:oMath>
      </m:oMathPara>
    </w:p>
    <w:p w14:paraId="08D32AFA" w14:textId="1BCDAE0F" w:rsidR="00EF5395" w:rsidRDefault="00EF5395" w:rsidP="00EF5395">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are the coefficients of the various spherical harmonic functions</w:t>
      </w:r>
      <w:r w:rsidR="00840760">
        <w:rPr>
          <w:rFonts w:eastAsiaTheme="minorEastAsia"/>
          <w:lang w:val="en-US"/>
        </w:rPr>
        <w:t>, henceforth called multipole coefficients</w:t>
      </w:r>
      <w:r>
        <w:rPr>
          <w:rFonts w:eastAsiaTheme="minorEastAsia"/>
          <w:lang w:val="en-US"/>
        </w:rPr>
        <w:t xml:space="preserve">. </w:t>
      </w:r>
      <w:r w:rsidR="00840760">
        <w:rPr>
          <w:rFonts w:eastAsiaTheme="minorEastAsia"/>
          <w:lang w:val="en-US"/>
        </w:rPr>
        <w:t>With this, we have separated the radial and angular part of our equations</w:t>
      </w:r>
      <w:r>
        <w:rPr>
          <w:rFonts w:eastAsiaTheme="minorEastAsia"/>
          <w:lang w:val="en-US"/>
        </w:rPr>
        <w:t>.</w:t>
      </w:r>
    </w:p>
    <w:p w14:paraId="28247FC7" w14:textId="77777777" w:rsidR="00EF5395" w:rsidRDefault="00EF5395" w:rsidP="00EF5395">
      <w:pPr>
        <w:rPr>
          <w:rFonts w:eastAsiaTheme="minorEastAsia"/>
          <w:lang w:val="en-US"/>
        </w:rPr>
      </w:pPr>
      <w:r>
        <w:rPr>
          <w:rFonts w:eastAsiaTheme="minorEastAsia"/>
          <w:lang w:val="en-US"/>
        </w:rPr>
        <w:t>Substituting back this formula into our equation system, we get the following:</w:t>
      </w:r>
    </w:p>
    <w:p w14:paraId="1B46CFA9" w14:textId="3843884B" w:rsidR="00EF5395" w:rsidRDefault="00C34FA1" w:rsidP="00EF5395">
      <w:pPr>
        <w:rPr>
          <w:rFonts w:eastAsiaTheme="minorEastAsia"/>
          <w:lang w:val="en-US"/>
        </w:rPr>
      </w:pPr>
      <m:oMathPara>
        <m:oMath>
          <m:eqArr>
            <m:eqArrPr>
              <m:ctrlPr>
                <w:rPr>
                  <w:rFonts w:ascii="Cambria Math" w:eastAsiaTheme="minorEastAsia" w:hAnsi="Cambria Math"/>
                  <w:i/>
                  <w:noProof/>
                  <w:lang w:val="en-US"/>
                </w:rPr>
              </m:ctrlPr>
            </m:eqArrPr>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r,l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l</m:t>
              </m:r>
              <m:d>
                <m:dPr>
                  <m:ctrlPr>
                    <w:rPr>
                      <w:rFonts w:ascii="Cambria Math" w:eastAsiaTheme="minorEastAsia" w:hAnsi="Cambria Math"/>
                      <w:i/>
                      <w:noProof/>
                      <w:lang w:val="en-US"/>
                    </w:rPr>
                  </m:ctrlPr>
                </m:dPr>
                <m:e>
                  <m:r>
                    <w:rPr>
                      <w:rFonts w:ascii="Cambria Math" w:eastAsiaTheme="minorEastAsia" w:hAnsi="Cambria Math"/>
                      <w:noProof/>
                      <w:lang w:val="en-US"/>
                    </w:rPr>
                    <m:t>l+1</m:t>
                  </m:r>
                </m:e>
              </m:d>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m:t>
              </m:r>
            </m:e>
            <m:e>
              <m:r>
                <w:rPr>
                  <w:rFonts w:ascii="Cambria Math" w:eastAsiaTheme="minorEastAsia" w:hAnsi="Cambria Math"/>
                  <w:noProof/>
                  <w:lang w:val="en-US"/>
                </w:rPr>
                <m:t>&amp;+</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λ</m:t>
              </m:r>
              <m:d>
                <m:dPr>
                  <m:ctrlPr>
                    <w:rPr>
                      <w:rFonts w:ascii="Cambria Math" w:eastAsiaTheme="minorEastAsia" w:hAnsi="Cambria Math"/>
                      <w:i/>
                      <w:noProof/>
                      <w:lang w:val="en-US"/>
                    </w:rPr>
                  </m:ctrlPr>
                </m:dPr>
                <m:e>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e>
              </m:d>
              <m:d>
                <m:dPr>
                  <m:ctrlPr>
                    <w:rPr>
                      <w:rFonts w:ascii="Cambria Math" w:eastAsiaTheme="minorEastAsia" w:hAnsi="Cambria Math"/>
                      <w:i/>
                      <w:noProof/>
                      <w:lang w:val="en-US"/>
                    </w:rPr>
                  </m:ctrlPr>
                </m:dPr>
                <m:e>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acc>
                        <m:accPr>
                          <m:chr m:val="̅"/>
                          <m:ctrlPr>
                            <w:rPr>
                              <w:rFonts w:ascii="Cambria Math" w:eastAsiaTheme="minorEastAsia" w:hAnsi="Cambria Math"/>
                              <w:i/>
                              <w:noProof/>
                              <w:lang w:val="en-US"/>
                            </w:rPr>
                          </m:ctrlPr>
                        </m:accPr>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acc>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e>
              </m:d>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ctrlPr>
                <w:rPr>
                  <w:rFonts w:ascii="Cambria Math" w:eastAsia="Cambria Math" w:hAnsi="Cambria Math" w:cs="Cambria Math"/>
                  <w:i/>
                  <w:noProof/>
                  <w:lang w:val="en-US"/>
                </w:rPr>
              </m:ctrlPr>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r,l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r>
                <w:rPr>
                  <w:rFonts w:ascii="Cambria Math" w:eastAsiaTheme="minorEastAsia" w:hAnsi="Cambria Math"/>
                  <w:noProof/>
                  <w:lang w:val="en-US"/>
                </w:rPr>
                <m:t>&amp;=</m:t>
              </m:r>
              <m:nary>
                <m:naryPr>
                  <m:chr m:val="∑"/>
                  <m:supHide m:val="1"/>
                  <m:ctrlPr>
                    <w:rPr>
                      <w:rFonts w:ascii="Cambria Math" w:eastAsiaTheme="minorEastAsia" w:hAnsi="Cambria Math"/>
                      <w:i/>
                      <w:noProof/>
                      <w:lang w:val="en-US"/>
                    </w:rPr>
                  </m:ctrlPr>
                </m:naryPr>
                <m:sub>
                  <m:r>
                    <w:rPr>
                      <w:rFonts w:ascii="Cambria Math" w:eastAsiaTheme="minorEastAsia" w:hAnsi="Cambria Math"/>
                      <w:noProof/>
                      <w:lang w:val="en-US"/>
                    </w:rPr>
                    <m:t>l,m</m:t>
                  </m:r>
                </m:sub>
                <m:sup/>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sSubSup>
                    <m:sSubSupPr>
                      <m:ctrlPr>
                        <w:rPr>
                          <w:rFonts w:ascii="Cambria Math" w:eastAsiaTheme="minorEastAsia" w:hAnsi="Cambria Math"/>
                          <w:i/>
                          <w:noProof/>
                          <w:lang w:val="en-US"/>
                        </w:rPr>
                      </m:ctrlPr>
                    </m:sSubSupPr>
                    <m:e>
                      <m:r>
                        <w:rPr>
                          <w:rFonts w:ascii="Cambria Math" w:eastAsiaTheme="minorEastAsia" w:hAnsi="Cambria Math"/>
                          <w:noProof/>
                          <w:lang w:val="en-US"/>
                        </w:rPr>
                        <m:t>Y</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nary>
            </m:e>
          </m:eqArr>
        </m:oMath>
      </m:oMathPara>
    </w:p>
    <w:p w14:paraId="06993C1F" w14:textId="6321D21D" w:rsidR="00EF5395" w:rsidRDefault="00EF5395" w:rsidP="00EF5395">
      <w:pPr>
        <w:rPr>
          <w:rFonts w:eastAsiaTheme="minorEastAsia"/>
          <w:lang w:val="en-US"/>
        </w:rPr>
      </w:pPr>
      <w:proofErr w:type="gramStart"/>
      <w:r>
        <w:rPr>
          <w:rFonts w:eastAsiaTheme="minorEastAsia"/>
          <w:lang w:val="en-US"/>
        </w:rPr>
        <w:lastRenderedPageBreak/>
        <w:t>where</w:t>
      </w:r>
      <w:proofErr w:type="gramEnd"/>
      <w:r>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Pr>
          <w:rFonts w:eastAsiaTheme="minorEastAsia"/>
          <w:lang w:val="en-US"/>
        </w:rPr>
        <w:t xml:space="preserve"> correspond to the multipole coefficients of </w:t>
      </w:r>
      <m:oMath>
        <m:r>
          <w:rPr>
            <w:rFonts w:ascii="Cambria Math" w:eastAsiaTheme="minorEastAsia" w:hAnsi="Cambria Math"/>
            <w:lang w:val="en-US"/>
          </w:rPr>
          <m:t>ψ,</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oMath>
      <w:r>
        <w:rPr>
          <w:rFonts w:eastAsiaTheme="minorEastAsia"/>
          <w:lang w:val="en-US"/>
        </w:rPr>
        <w:t xml:space="preserve"> respectively. Plus we have made use of the Eigen values of the spherical Laplace-Beltrami operator in spherical coordinates.</w:t>
      </w:r>
    </w:p>
    <w:p w14:paraId="3FA42DCE" w14:textId="77777777" w:rsidR="00EF5395" w:rsidRDefault="00EF5395" w:rsidP="00EF5395">
      <w:pPr>
        <w:rPr>
          <w:rFonts w:eastAsiaTheme="minorEastAsia"/>
          <w:lang w:val="en-US"/>
        </w:rPr>
      </w:pPr>
      <w:r>
        <w:rPr>
          <w:rFonts w:eastAsiaTheme="minorEastAsia"/>
          <w:lang w:val="en-US"/>
        </w:rPr>
        <w:t xml:space="preserve">The time evolution equation can be obtained by scalar multiplying the equations by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oMath>
      <w:r>
        <w:rPr>
          <w:rFonts w:eastAsiaTheme="minorEastAsia"/>
          <w:lang w:val="en-US"/>
        </w:rPr>
        <w:t xml:space="preserve"> which will result in</w:t>
      </w:r>
    </w:p>
    <w:p w14:paraId="187E08B0" w14:textId="748D5320" w:rsidR="00EF5395" w:rsidRDefault="00C34FA1" w:rsidP="00EF5395">
      <w:pPr>
        <w:rPr>
          <w:rFonts w:eastAsiaTheme="minorEastAsia"/>
          <w:lang w:val="en-US"/>
        </w:rPr>
      </w:pPr>
      <m:oMathPara>
        <m:oMath>
          <m:eqArr>
            <m:eqArrPr>
              <m:ctrlPr>
                <w:rPr>
                  <w:rFonts w:ascii="Cambria Math" w:eastAsiaTheme="minorEastAsia" w:hAnsi="Cambria Math"/>
                  <w:i/>
                  <w:noProof/>
                  <w:lang w:val="en-US"/>
                </w:rPr>
              </m:ctrlPr>
            </m:eqArrPr>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r,l</m:t>
                  </m:r>
                </m:sub>
                <m:sup>
                  <m:r>
                    <w:rPr>
                      <w:rFonts w:ascii="Cambria Math" w:eastAsiaTheme="minorEastAsia" w:hAnsi="Cambria Math"/>
                      <w:noProof/>
                      <w:lang w:val="en-US"/>
                    </w:rPr>
                    <m:t>m</m:t>
                  </m:r>
                </m:sup>
              </m:sSubSup>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l</m:t>
              </m:r>
              <m:d>
                <m:dPr>
                  <m:ctrlPr>
                    <w:rPr>
                      <w:rFonts w:ascii="Cambria Math" w:eastAsiaTheme="minorEastAsia" w:hAnsi="Cambria Math"/>
                      <w:i/>
                      <w:noProof/>
                      <w:lang w:val="en-US"/>
                    </w:rPr>
                  </m:ctrlPr>
                </m:dPr>
                <m:e>
                  <m:r>
                    <w:rPr>
                      <w:rFonts w:ascii="Cambria Math" w:eastAsiaTheme="minorEastAsia" w:hAnsi="Cambria Math"/>
                      <w:noProof/>
                      <w:lang w:val="en-US"/>
                    </w:rPr>
                    <m:t>l+1</m:t>
                  </m:r>
                </m:e>
              </m:d>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m</m:t>
                  </m:r>
                </m:e>
                <m:sup>
                  <m:r>
                    <w:rPr>
                      <w:rFonts w:ascii="Cambria Math" w:eastAsiaTheme="minorEastAsia" w:hAnsi="Cambria Math"/>
                      <w:noProof/>
                      <w:lang w:val="en-US"/>
                    </w:rPr>
                    <m:t>2</m:t>
                  </m:r>
                </m:sup>
              </m:sSup>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r>
                <w:rPr>
                  <w:rFonts w:ascii="Cambria Math" w:eastAsiaTheme="minorEastAsia" w:hAnsi="Cambria Math"/>
                  <w:noProof/>
                  <w:lang w:val="en-US"/>
                </w:rPr>
                <m:t>λ</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acc>
                <m:accPr>
                  <m:chr m:val="̅"/>
                  <m:ctrlPr>
                    <w:rPr>
                      <w:rFonts w:ascii="Cambria Math" w:eastAsiaTheme="minorEastAsia" w:hAnsi="Cambria Math"/>
                      <w:i/>
                      <w:noProof/>
                      <w:lang w:val="en-US"/>
                    </w:rPr>
                  </m:ctrlPr>
                </m:accPr>
                <m:e>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acc>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r,l</m:t>
                  </m:r>
                </m:sub>
                <m:sup>
                  <m:r>
                    <w:rPr>
                      <w:rFonts w:ascii="Cambria Math" w:eastAsiaTheme="minorEastAsia" w:hAnsi="Cambria Math"/>
                      <w:noProof/>
                      <w:lang w:val="en-US"/>
                    </w:rPr>
                    <m:t>m</m:t>
                  </m:r>
                </m:sup>
              </m:sSubSup>
              <m:r>
                <w:rPr>
                  <w:rFonts w:ascii="Cambria Math" w:eastAsiaTheme="minorEastAsia" w:hAnsi="Cambria Math"/>
                  <w:noProof/>
                  <w:lang w:val="en-US"/>
                </w:rPr>
                <m:t>&amp;=</m:t>
              </m:r>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e>
            <m:e>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t</m:t>
                  </m:r>
                </m:sub>
              </m:sSub>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l</m:t>
                  </m:r>
                </m:sub>
                <m:sup>
                  <m:r>
                    <w:rPr>
                      <w:rFonts w:ascii="Cambria Math" w:eastAsiaTheme="minorEastAsia" w:hAnsi="Cambria Math"/>
                      <w:noProof/>
                      <w:lang w:val="en-US"/>
                    </w:rPr>
                    <m:t>m</m:t>
                  </m:r>
                </m:sup>
              </m:sSubSup>
              <m:r>
                <w:rPr>
                  <w:rFonts w:ascii="Cambria Math" w:eastAsiaTheme="minorEastAsia" w:hAnsi="Cambria Math"/>
                  <w:noProof/>
                  <w:lang w:val="en-US"/>
                </w:rPr>
                <m:t>&amp;=</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A</m:t>
                  </m:r>
                </m:e>
                <m:sub>
                  <m:r>
                    <w:rPr>
                      <w:rFonts w:ascii="Cambria Math" w:eastAsiaTheme="minorEastAsia" w:hAnsi="Cambria Math"/>
                      <w:noProof/>
                      <w:lang w:val="en-US"/>
                    </w:rPr>
                    <m:t>t,l</m:t>
                  </m:r>
                </m:sub>
                <m:sup>
                  <m:r>
                    <w:rPr>
                      <w:rFonts w:ascii="Cambria Math" w:eastAsiaTheme="minorEastAsia" w:hAnsi="Cambria Math"/>
                      <w:noProof/>
                      <w:lang w:val="en-US"/>
                    </w:rPr>
                    <m:t>m</m:t>
                  </m:r>
                </m:sup>
              </m:sSubSup>
            </m:e>
          </m:eqArr>
        </m:oMath>
      </m:oMathPara>
    </w:p>
    <w:p w14:paraId="361FFB0A" w14:textId="77777777" w:rsidR="00EF5395" w:rsidRDefault="00EF5395" w:rsidP="00EF5395">
      <w:pPr>
        <w:rPr>
          <w:lang w:val="en-US"/>
        </w:rPr>
      </w:pPr>
      <w:r>
        <w:rPr>
          <w:lang w:val="en-US"/>
        </w:rPr>
        <w:t>So it would seem that the equations fully decouple along the distinct multipole directions, however coupling of the various multipole coefficients arise in the multiplication operator of the field coefficients. The multiplication of fields are defined by</w:t>
      </w:r>
    </w:p>
    <w:p w14:paraId="03EE83D5" w14:textId="7650AE29" w:rsidR="00EF5395" w:rsidRDefault="00EF5395" w:rsidP="00EF5395">
      <w:pPr>
        <w:rPr>
          <w:rFonts w:eastAsiaTheme="minorEastAsia"/>
          <w:lang w:val="en-US"/>
        </w:rPr>
      </w:pPr>
      <m:oMathPara>
        <m:oMath>
          <m:r>
            <w:rPr>
              <w:rFonts w:ascii="Cambria Math" w:hAnsi="Cambria Math"/>
              <w:lang w:val="en-US"/>
            </w:rPr>
            <m:t>A⋅B</m:t>
          </m:r>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l</m:t>
              </m:r>
            </m:sub>
            <m:sup>
              <m:r>
                <w:rPr>
                  <w:rFonts w:ascii="Cambria Math" w:hAnsi="Cambria Math"/>
                  <w:lang w:val="en-US"/>
                </w:rPr>
                <m:t>m</m:t>
              </m:r>
            </m:sup>
          </m:sSubSup>
          <m:r>
            <w:rPr>
              <w:rFonts w:ascii="Cambria Math" w:hAnsi="Cambria Math"/>
              <w:lang w:val="en-US"/>
            </w:rPr>
            <m:t>=</m:t>
          </m:r>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B</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r>
                        <w:rPr>
                          <w:rFonts w:ascii="Cambria Math" w:eastAsiaTheme="minorEastAsia" w:hAnsi="Cambria Math"/>
                          <w:lang w:val="en-US"/>
                        </w:rPr>
                        <m:t>dθ</m:t>
                      </m:r>
                    </m:e>
                  </m:nary>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r>
                        <w:rPr>
                          <w:rFonts w:ascii="Cambria Math" w:eastAsiaTheme="minorEastAsia" w:hAnsi="Cambria Math"/>
                          <w:lang w:val="en-US"/>
                        </w:rPr>
                        <m:t>dφ</m:t>
                      </m:r>
                      <m:sSubSup>
                        <m:sSubSupPr>
                          <m:ctrlPr>
                            <w:rPr>
                              <w:rFonts w:ascii="Cambria Math" w:eastAsiaTheme="minorEastAsia" w:hAnsi="Cambria Math"/>
                              <w:i/>
                              <w:lang w:val="en-US"/>
                            </w:rPr>
                          </m:ctrlPr>
                        </m:sSubSupPr>
                        <m:e>
                          <m:r>
                            <w:rPr>
                              <w:rFonts w:ascii="Cambria Math" w:eastAsiaTheme="minorEastAsia" w:hAnsi="Cambria Math"/>
                              <w:lang w:val="en-US"/>
                            </w:rPr>
                            <m:t>Y</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e>
                  </m:nary>
                </m:e>
              </m:nary>
            </m:e>
          </m:nary>
        </m:oMath>
      </m:oMathPara>
    </w:p>
    <w:p w14:paraId="704423A5" w14:textId="75EFC343" w:rsidR="00EF5395" w:rsidRDefault="00EF5395" w:rsidP="00EF5395">
      <w:pPr>
        <w:rPr>
          <w:rFonts w:eastAsiaTheme="minorEastAsia"/>
          <w:lang w:val="en-US"/>
        </w:rPr>
      </w:pPr>
      <w:r>
        <w:rPr>
          <w:rFonts w:eastAsiaTheme="minorEastAsia"/>
          <w:lang w:val="en-US"/>
        </w:rPr>
        <w:t xml:space="preserve">The double integral on the </w:t>
      </w:r>
      <w:r w:rsidR="00ED3361">
        <w:rPr>
          <w:rFonts w:eastAsiaTheme="minorEastAsia"/>
          <w:lang w:val="en-US"/>
        </w:rPr>
        <w:t xml:space="preserve">right side can be pre-computed. Due to the parity </w:t>
      </w:r>
      <w:proofErr w:type="gramStart"/>
      <w:r w:rsidR="00ED3361">
        <w:rPr>
          <w:rFonts w:eastAsiaTheme="minorEastAsia"/>
          <w:lang w:val="en-US"/>
        </w:rPr>
        <w:t xml:space="preserve">of </w:t>
      </w:r>
      <w:proofErr w:type="gramEnd"/>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oMath>
      <w:r w:rsidR="00ED3361">
        <w:rPr>
          <w:rFonts w:eastAsiaTheme="minorEastAsia"/>
          <w:lang w:val="en-US"/>
        </w:rPr>
        <w:t xml:space="preserve">, </w:t>
      </w:r>
      <w:proofErr w:type="spellStart"/>
      <w:r w:rsidR="00ED3361">
        <w:rPr>
          <w:rFonts w:eastAsiaTheme="minorEastAsia"/>
          <w:lang w:val="en-US"/>
        </w:rPr>
        <w:t>it’s</w:t>
      </w:r>
      <w:proofErr w:type="spellEnd"/>
      <w:r w:rsidR="00ED3361">
        <w:rPr>
          <w:rFonts w:eastAsiaTheme="minorEastAsia"/>
          <w:lang w:val="en-US"/>
        </w:rPr>
        <w:t xml:space="preserve"> sole integral is zero, not counting the mode </w:t>
      </w:r>
      <m:oMath>
        <m:d>
          <m:dPr>
            <m:begChr m:val="{"/>
            <m:endChr m:val="}"/>
            <m:ctrlPr>
              <w:rPr>
                <w:rFonts w:ascii="Cambria Math" w:eastAsiaTheme="minorEastAsia" w:hAnsi="Cambria Math"/>
                <w:i/>
                <w:lang w:val="en-US"/>
              </w:rPr>
            </m:ctrlPr>
          </m:dPr>
          <m:e>
            <m:r>
              <w:rPr>
                <w:rFonts w:ascii="Cambria Math" w:eastAsiaTheme="minorEastAsia" w:hAnsi="Cambria Math"/>
                <w:lang w:val="en-US"/>
              </w:rPr>
              <m:t>l,m</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0,0</m:t>
            </m:r>
          </m:e>
        </m:d>
      </m:oMath>
      <w:r w:rsidR="00ED3361">
        <w:rPr>
          <w:rFonts w:eastAsiaTheme="minorEastAsia"/>
          <w:lang w:val="en-US"/>
        </w:rPr>
        <w:t xml:space="preserve">. The cross-integral however </w:t>
      </w:r>
      <w:r w:rsidR="00A17EF0">
        <w:rPr>
          <w:rFonts w:eastAsiaTheme="minorEastAsia"/>
          <w:lang w:val="en-US"/>
        </w:rPr>
        <w:t>is not trivially zero</w:t>
      </w:r>
      <w:r w:rsidR="00ED3361">
        <w:rPr>
          <w:rFonts w:eastAsiaTheme="minorEastAsia"/>
          <w:lang w:val="en-US"/>
        </w:rPr>
        <w:t>.</w:t>
      </w:r>
      <w:r w:rsidR="00A17EF0">
        <w:rPr>
          <w:rFonts w:eastAsiaTheme="minorEastAsia"/>
          <w:lang w:val="en-US"/>
        </w:rPr>
        <w:t xml:space="preserve"> </w:t>
      </w:r>
      <w:proofErr w:type="gramStart"/>
      <w:r>
        <w:rPr>
          <w:rFonts w:eastAsiaTheme="minorEastAsia"/>
          <w:lang w:val="en-US"/>
        </w:rPr>
        <w:t>It’s</w:t>
      </w:r>
      <w:proofErr w:type="gramEnd"/>
      <w:r>
        <w:rPr>
          <w:rFonts w:eastAsiaTheme="minorEastAsia"/>
          <w:lang w:val="en-US"/>
        </w:rPr>
        <w:t xml:space="preserve"> values are the Gaunt-coefficients and they can be written in matrix form:</w:t>
      </w:r>
    </w:p>
    <w:p w14:paraId="011863A9" w14:textId="77777777" w:rsidR="00EF5395" w:rsidRPr="00053272" w:rsidRDefault="00C34FA1" w:rsidP="00EF5395">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r>
            <w:rPr>
              <w:rFonts w:ascii="Cambria Math" w:eastAsiaTheme="minorEastAsia" w:hAnsi="Cambria Math"/>
              <w:lang w:val="en-US"/>
            </w:rPr>
            <m:t>≡</m:t>
          </m:r>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r>
                <w:rPr>
                  <w:rFonts w:ascii="Cambria Math" w:eastAsiaTheme="minorEastAsia" w:hAnsi="Cambria Math"/>
                  <w:lang w:val="en-US"/>
                </w:rPr>
                <m:t>dθ</m:t>
              </m:r>
            </m:e>
          </m:nary>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r>
                <w:rPr>
                  <w:rFonts w:ascii="Cambria Math" w:eastAsiaTheme="minorEastAsia" w:hAnsi="Cambria Math"/>
                  <w:lang w:val="en-US"/>
                </w:rPr>
                <m:t>dφ</m:t>
              </m:r>
              <m:sSubSup>
                <m:sSubSupPr>
                  <m:ctrlPr>
                    <w:rPr>
                      <w:rFonts w:ascii="Cambria Math" w:eastAsiaTheme="minorEastAsia" w:hAnsi="Cambria Math"/>
                      <w:i/>
                      <w:lang w:val="en-US"/>
                    </w:rPr>
                  </m:ctrlPr>
                </m:sSubSupPr>
                <m:e>
                  <m:r>
                    <w:rPr>
                      <w:rFonts w:ascii="Cambria Math" w:eastAsiaTheme="minorEastAsia" w:hAnsi="Cambria Math"/>
                      <w:lang w:val="en-US"/>
                    </w:rPr>
                    <m:t>Y</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e>
          </m:nary>
        </m:oMath>
      </m:oMathPara>
    </w:p>
    <w:p w14:paraId="25F8CD8E" w14:textId="01A4F9D0" w:rsidR="00EF5395" w:rsidRPr="00E83DD6" w:rsidRDefault="00EF5395" w:rsidP="00EF5395">
      <w:pPr>
        <w:rPr>
          <w:rFonts w:eastAsiaTheme="minorEastAsia"/>
          <w:noProof/>
          <w:lang w:val="en-US"/>
        </w:rPr>
      </w:pPr>
      <w:r>
        <w:rPr>
          <w:rFonts w:eastAsiaTheme="minorEastAsia"/>
          <w:lang w:val="en-US"/>
        </w:rPr>
        <w:t>The matrix of Gaunt-coefficients is a sparse matrix, thus each multipole direction is only connected to a handful of other multipole directions. However, taking high-order coefficients into account, this multiplication will tend to dominate our numerical calculations.</w:t>
      </w:r>
    </w:p>
    <w:p w14:paraId="7555A134" w14:textId="1D480E8F" w:rsidR="006D4E32" w:rsidRDefault="006D4E32" w:rsidP="00EF5395">
      <w:pPr>
        <w:pStyle w:val="Cmsor2"/>
        <w:numPr>
          <w:ilvl w:val="1"/>
          <w:numId w:val="1"/>
        </w:numPr>
        <w:rPr>
          <w:rFonts w:eastAsiaTheme="minorEastAsia"/>
          <w:noProof/>
          <w:lang w:val="en-US"/>
        </w:rPr>
      </w:pPr>
      <w:bookmarkStart w:id="9" w:name="_Toc392767219"/>
      <w:r>
        <w:rPr>
          <w:rFonts w:eastAsiaTheme="minorEastAsia"/>
          <w:noProof/>
          <w:lang w:val="en-US"/>
        </w:rPr>
        <w:t xml:space="preserve">Numerical </w:t>
      </w:r>
      <w:r w:rsidR="00E237BF">
        <w:rPr>
          <w:rFonts w:eastAsiaTheme="minorEastAsia"/>
          <w:noProof/>
          <w:lang w:val="en-US"/>
        </w:rPr>
        <w:t>formulation</w:t>
      </w:r>
      <w:bookmarkEnd w:id="9"/>
    </w:p>
    <w:p w14:paraId="0F8E6D7C" w14:textId="724B1F5B" w:rsidR="00053272" w:rsidRDefault="00053272" w:rsidP="00EF5395">
      <w:pPr>
        <w:pStyle w:val="Cmsor3"/>
        <w:numPr>
          <w:ilvl w:val="2"/>
          <w:numId w:val="1"/>
        </w:numPr>
        <w:rPr>
          <w:rFonts w:eastAsiaTheme="minorEastAsia"/>
          <w:lang w:val="en-US"/>
        </w:rPr>
      </w:pPr>
      <w:bookmarkStart w:id="10" w:name="_Toc392767220"/>
      <w:r>
        <w:rPr>
          <w:rFonts w:eastAsiaTheme="minorEastAsia"/>
          <w:lang w:val="en-US"/>
        </w:rPr>
        <w:t>Treating the boundaries</w:t>
      </w:r>
      <w:bookmarkEnd w:id="10"/>
    </w:p>
    <w:p w14:paraId="5DBB26CC" w14:textId="077AD17B" w:rsidR="00A82A7B" w:rsidRPr="00A82A7B" w:rsidRDefault="00A82A7B" w:rsidP="00A82A7B">
      <w:pPr>
        <w:rPr>
          <w:lang w:val="en-US"/>
        </w:rPr>
      </w:pPr>
      <w:r>
        <w:rPr>
          <w:lang w:val="en-US"/>
        </w:rPr>
        <w:t>As with all lattice calculations, the treating of the origin requires extra care.</w:t>
      </w:r>
    </w:p>
    <w:p w14:paraId="3A210A20" w14:textId="6FAAB398" w:rsidR="0072318D" w:rsidRPr="0072318D" w:rsidRDefault="00D07D2C" w:rsidP="00EF5395">
      <w:pPr>
        <w:pStyle w:val="Cmsor4"/>
        <w:numPr>
          <w:ilvl w:val="3"/>
          <w:numId w:val="1"/>
        </w:numPr>
        <w:rPr>
          <w:lang w:val="en-US"/>
        </w:rPr>
      </w:pPr>
      <w:bookmarkStart w:id="11" w:name="_Toc392767221"/>
      <w:r>
        <w:rPr>
          <w:lang w:val="en-US"/>
        </w:rPr>
        <w:t>The origin</w:t>
      </w:r>
      <w:bookmarkEnd w:id="11"/>
    </w:p>
    <w:p w14:paraId="401307EE" w14:textId="77777777" w:rsidR="0072318D" w:rsidRDefault="0072318D" w:rsidP="0072318D">
      <w:pPr>
        <w:rPr>
          <w:rFonts w:eastAsiaTheme="minorEastAsia"/>
          <w:lang w:val="en-US"/>
        </w:rPr>
      </w:pPr>
      <w:r>
        <w:rPr>
          <w:rFonts w:eastAsiaTheme="minorEastAsia"/>
          <w:lang w:val="en-US"/>
        </w:rPr>
        <w:t xml:space="preserve">The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continuity requirement of the field quantities ensure that spatial derivates in the origin are finite. The spatial part of the Laplacian</w:t>
      </w:r>
    </w:p>
    <w:p w14:paraId="157B785A" w14:textId="77777777" w:rsidR="00F50EBA" w:rsidRPr="00F50EBA" w:rsidRDefault="00C34FA1" w:rsidP="0072318D">
      <w:pPr>
        <w:rPr>
          <w:rFonts w:eastAsiaTheme="minorEastAsia"/>
          <w:lang w:val="en-US"/>
        </w:rPr>
      </w:pPr>
      <m:oMathPara>
        <m:oMath>
          <m:f>
            <m:fPr>
              <m:ctrlPr>
                <w:rPr>
                  <w:rFonts w:ascii="Cambria Math" w:eastAsiaTheme="minorEastAsia" w:hAnsi="Cambria Math"/>
                  <w:i/>
                  <w:noProof/>
                  <w:lang w:val="en-US"/>
                </w:rPr>
              </m:ctrlPr>
            </m:fPr>
            <m:num>
              <m:r>
                <w:rPr>
                  <w:rFonts w:ascii="Cambria Math" w:eastAsiaTheme="minorEastAsia" w:hAnsi="Cambria Math"/>
                  <w:noProof/>
                  <w:lang w:val="en-US"/>
                </w:rPr>
                <m:t>2</m:t>
              </m:r>
            </m:num>
            <m:den>
              <m:r>
                <w:rPr>
                  <w:rFonts w:ascii="Cambria Math" w:eastAsiaTheme="minorEastAsia" w:hAnsi="Cambria Math"/>
                  <w:noProof/>
                  <w:lang w:val="en-US"/>
                </w:rPr>
                <m:t>r</m:t>
              </m:r>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r>
                <w:rPr>
                  <w:rFonts w:ascii="Cambria Math" w:eastAsiaTheme="minorEastAsia" w:hAnsi="Cambria Math"/>
                  <w:noProof/>
                  <w:lang w:val="en-US"/>
                </w:rPr>
                <m:t>r</m:t>
              </m:r>
            </m:sub>
          </m:sSub>
          <m:r>
            <w:rPr>
              <w:rFonts w:ascii="Cambria Math" w:eastAsiaTheme="minorEastAsia" w:hAnsi="Cambria Math"/>
              <w:noProof/>
              <w:lang w:val="en-US"/>
            </w:rPr>
            <m:t>ϕ+</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m:t>
              </m:r>
            </m:e>
            <m:sub>
              <m:r>
                <w:rPr>
                  <w:rFonts w:ascii="Cambria Math" w:eastAsiaTheme="minorEastAsia" w:hAnsi="Cambria Math"/>
                  <w:noProof/>
                  <w:lang w:val="en-US"/>
                </w:rPr>
                <m:t>r</m:t>
              </m:r>
            </m:sub>
            <m:sup>
              <m:r>
                <w:rPr>
                  <w:rFonts w:ascii="Cambria Math" w:eastAsiaTheme="minorEastAsia" w:hAnsi="Cambria Math"/>
                  <w:noProof/>
                  <w:lang w:val="en-US"/>
                </w:rPr>
                <m:t>2</m:t>
              </m:r>
            </m:sup>
          </m:sSubSup>
          <m:r>
            <w:rPr>
              <w:rFonts w:ascii="Cambria Math" w:eastAsiaTheme="minorEastAsia" w:hAnsi="Cambria Math"/>
              <w:noProof/>
              <w:lang w:val="en-US"/>
            </w:rPr>
            <m:t>ϕ+</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sSup>
                <m:sSupPr>
                  <m:ctrlPr>
                    <w:rPr>
                      <w:rFonts w:ascii="Cambria Math" w:eastAsiaTheme="minorEastAsia" w:hAnsi="Cambria Math"/>
                      <w:i/>
                      <w:noProof/>
                      <w:lang w:val="en-US"/>
                    </w:rPr>
                  </m:ctrlPr>
                </m:sSupPr>
                <m:e>
                  <m:r>
                    <w:rPr>
                      <w:rFonts w:ascii="Cambria Math" w:eastAsiaTheme="minorEastAsia" w:hAnsi="Cambria Math"/>
                      <w:noProof/>
                      <w:lang w:val="en-US"/>
                    </w:rPr>
                    <m:t>r</m:t>
                  </m:r>
                </m:e>
                <m:sup>
                  <m:r>
                    <w:rPr>
                      <w:rFonts w:ascii="Cambria Math" w:eastAsiaTheme="minorEastAsia" w:hAnsi="Cambria Math"/>
                      <w:noProof/>
                      <w:lang w:val="en-US"/>
                    </w:rPr>
                    <m:t>2</m:t>
                  </m:r>
                </m:sup>
              </m:sSup>
            </m:den>
          </m:f>
          <m:sSub>
            <m:sSubPr>
              <m:ctrlPr>
                <w:rPr>
                  <w:rFonts w:ascii="Cambria Math" w:eastAsiaTheme="minorEastAsia" w:hAnsi="Cambria Math"/>
                  <w:i/>
                  <w:noProof/>
                  <w:lang w:val="en-US"/>
                </w:rPr>
              </m:ctrlPr>
            </m:sSubPr>
            <m:e>
              <m:r>
                <w:rPr>
                  <w:rFonts w:ascii="Cambria Math" w:eastAsiaTheme="minorEastAsia" w:hAnsi="Cambria Math"/>
                  <w:noProof/>
                  <w:lang w:val="en-US"/>
                </w:rPr>
                <m:t>∆</m:t>
              </m:r>
            </m:e>
            <m:sub>
              <m:sSup>
                <m:sSupPr>
                  <m:ctrlPr>
                    <w:rPr>
                      <w:rFonts w:ascii="Cambria Math" w:eastAsiaTheme="minorEastAsia" w:hAnsi="Cambria Math"/>
                      <w:i/>
                      <w:noProof/>
                      <w:lang w:val="en-US"/>
                    </w:rPr>
                  </m:ctrlPr>
                </m:sSupPr>
                <m:e>
                  <m:r>
                    <w:rPr>
                      <w:rFonts w:ascii="Cambria Math" w:eastAsiaTheme="minorEastAsia" w:hAnsi="Cambria Math"/>
                      <w:noProof/>
                      <w:lang w:val="en-US"/>
                    </w:rPr>
                    <m:t>S</m:t>
                  </m:r>
                </m:e>
                <m:sup>
                  <m:r>
                    <w:rPr>
                      <w:rFonts w:ascii="Cambria Math" w:eastAsiaTheme="minorEastAsia" w:hAnsi="Cambria Math"/>
                      <w:noProof/>
                      <w:lang w:val="en-US"/>
                    </w:rPr>
                    <m:t>2</m:t>
                  </m:r>
                </m:sup>
              </m:sSup>
            </m:sub>
          </m:sSub>
          <m:r>
            <w:rPr>
              <w:rFonts w:ascii="Cambria Math" w:eastAsiaTheme="minorEastAsia" w:hAnsi="Cambria Math"/>
              <w:noProof/>
              <w:lang w:val="en-US"/>
            </w:rPr>
            <m:t>ϕ</m:t>
          </m:r>
        </m:oMath>
      </m:oMathPara>
    </w:p>
    <w:p w14:paraId="404F9278" w14:textId="751496F2" w:rsidR="0072318D" w:rsidRPr="00F50EBA" w:rsidRDefault="00E66453" w:rsidP="0072318D">
      <w:pPr>
        <w:rPr>
          <w:rFonts w:eastAsiaTheme="minorEastAsia"/>
          <w:lang w:val="en-US"/>
        </w:rPr>
      </w:pPr>
      <w:proofErr w:type="gramStart"/>
      <w:r>
        <w:rPr>
          <w:rFonts w:eastAsiaTheme="minorEastAsia"/>
          <w:lang w:val="en-US"/>
        </w:rPr>
        <w:t>and</w:t>
      </w:r>
      <w:proofErr w:type="gramEnd"/>
      <w:r>
        <w:rPr>
          <w:rFonts w:eastAsiaTheme="minorEastAsia"/>
          <w:lang w:val="en-US"/>
        </w:rPr>
        <w:t xml:space="preserve"> applying </w:t>
      </w:r>
      <w:proofErr w:type="spellStart"/>
      <w:r>
        <w:rPr>
          <w:rFonts w:eastAsiaTheme="minorEastAsia"/>
          <w:lang w:val="en-US"/>
        </w:rPr>
        <w:t>l’Hô</w:t>
      </w:r>
      <w:r w:rsidR="00281187">
        <w:rPr>
          <w:rFonts w:eastAsiaTheme="minorEastAsia"/>
          <w:lang w:val="en-US"/>
        </w:rPr>
        <w:t>s</w:t>
      </w:r>
      <w:r>
        <w:rPr>
          <w:rFonts w:eastAsiaTheme="minorEastAsia"/>
          <w:lang w:val="en-US"/>
        </w:rPr>
        <w:t>p</w:t>
      </w:r>
      <w:r w:rsidR="0072318D">
        <w:rPr>
          <w:rFonts w:eastAsiaTheme="minorEastAsia"/>
          <w:lang w:val="en-US"/>
        </w:rPr>
        <w:t>i</w:t>
      </w:r>
      <w:r>
        <w:rPr>
          <w:rFonts w:eastAsiaTheme="minorEastAsia"/>
          <w:lang w:val="en-US"/>
        </w:rPr>
        <w:t>t</w:t>
      </w:r>
      <w:r w:rsidR="0072318D">
        <w:rPr>
          <w:rFonts w:eastAsiaTheme="minorEastAsia"/>
          <w:lang w:val="en-US"/>
        </w:rPr>
        <w:t>al</w:t>
      </w:r>
      <w:r>
        <w:rPr>
          <w:rFonts w:eastAsiaTheme="minorEastAsia"/>
          <w:lang w:val="en-US"/>
        </w:rPr>
        <w:t>’s</w:t>
      </w:r>
      <w:proofErr w:type="spellEnd"/>
      <w:r w:rsidR="0072318D">
        <w:rPr>
          <w:rFonts w:eastAsiaTheme="minorEastAsia"/>
          <w:lang w:val="en-US"/>
        </w:rPr>
        <w:t xml:space="preserve"> rule we obtain the equalities</w:t>
      </w:r>
    </w:p>
    <w:p w14:paraId="47B2D59E" w14:textId="77777777" w:rsidR="0072318D" w:rsidRDefault="00C34FA1" w:rsidP="0072318D">
      <w:pPr>
        <w:rPr>
          <w:rFonts w:eastAsiaTheme="minorEastAsia"/>
          <w:lang w:val="en-US"/>
        </w:rPr>
      </w:pPr>
      <m:oMathPara>
        <m:oMath>
          <m:eqArr>
            <m:eqArrPr>
              <m:ctrlPr>
                <w:rPr>
                  <w:rFonts w:ascii="Cambria Math" w:eastAsiaTheme="minorEastAsia" w:hAnsi="Cambria Math"/>
                  <w:i/>
                  <w:lang w:val="en-US"/>
                </w:rPr>
              </m:ctrlPr>
            </m:eqArrPr>
            <m:e>
              <m:r>
                <w:rPr>
                  <w:rFonts w:ascii="Cambria Math" w:eastAsiaTheme="minorEastAsia" w:hAnsi="Cambria Math"/>
                  <w:lang w:val="en-US"/>
                </w:rPr>
                <m:t>l=0&amp;:</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ϕ</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
              <m:r>
                <w:rPr>
                  <w:rFonts w:ascii="Cambria Math" w:eastAsiaTheme="minorEastAsia" w:hAnsi="Cambria Math"/>
                  <w:lang w:val="en-US"/>
                </w:rPr>
                <m:t xml:space="preserve">l=1&amp;: </m:t>
              </m:r>
              <m:sSubSup>
                <m:sSubSupPr>
                  <m:ctrlPr>
                    <w:rPr>
                      <w:rFonts w:ascii="Cambria Math" w:eastAsiaTheme="minorEastAsia" w:hAnsi="Cambria Math"/>
                      <w:i/>
                      <w:lang w:val="en-US"/>
                    </w:rPr>
                  </m:ctrlPr>
                </m:sSubSupPr>
                <m:e>
                  <m:r>
                    <w:rPr>
                      <w:rFonts w:ascii="Cambria Math" w:eastAsiaTheme="minorEastAsia" w:hAnsi="Cambria Math"/>
                      <w:lang w:val="en-US"/>
                    </w:rPr>
                    <m:t>ϕ</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
              <m:r>
                <w:rPr>
                  <w:rFonts w:ascii="Cambria Math" w:eastAsiaTheme="minorEastAsia" w:hAnsi="Cambria Math"/>
                  <w:lang w:val="en-US"/>
                </w:rPr>
                <m:t>l≥2&amp;:</m:t>
              </m:r>
              <m:sSubSup>
                <m:sSubSupPr>
                  <m:ctrlPr>
                    <w:rPr>
                      <w:rFonts w:ascii="Cambria Math" w:eastAsiaTheme="minorEastAsia" w:hAnsi="Cambria Math"/>
                      <w:i/>
                      <w:lang w:val="en-US"/>
                    </w:rPr>
                  </m:ctrlPr>
                </m:sSubSupPr>
                <m:e>
                  <m:r>
                    <w:rPr>
                      <w:rFonts w:ascii="Cambria Math" w:eastAsiaTheme="minorEastAsia" w:hAnsi="Cambria Math"/>
                      <w:lang w:val="en-US"/>
                    </w:rPr>
                    <m:t>ϕ</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ϕ</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qArr>
        </m:oMath>
      </m:oMathPara>
    </w:p>
    <w:p w14:paraId="32B9E7F0" w14:textId="77777777" w:rsidR="0072318D" w:rsidRDefault="0072318D" w:rsidP="0072318D">
      <w:pPr>
        <w:rPr>
          <w:rFonts w:eastAsiaTheme="minorEastAsia"/>
          <w:lang w:val="en-US"/>
        </w:rPr>
      </w:pPr>
      <w:proofErr w:type="gramStart"/>
      <w:r>
        <w:rPr>
          <w:rFonts w:eastAsiaTheme="minorEastAsia"/>
          <w:lang w:val="en-US"/>
        </w:rPr>
        <w:t>which</w:t>
      </w:r>
      <w:proofErr w:type="gramEnd"/>
      <w:r>
        <w:rPr>
          <w:rFonts w:eastAsiaTheme="minorEastAsia"/>
          <w:lang w:val="en-US"/>
        </w:rPr>
        <w:t xml:space="preserve"> in turn mean</w:t>
      </w:r>
    </w:p>
    <w:p w14:paraId="2103BE5A" w14:textId="77777777" w:rsidR="0072318D" w:rsidRDefault="00C34FA1" w:rsidP="0072318D">
      <w:pPr>
        <w:rPr>
          <w:rFonts w:eastAsiaTheme="minorEastAsia"/>
          <w:lang w:val="en-US"/>
        </w:rPr>
      </w:pPr>
      <m:oMathPara>
        <m:oMath>
          <m:eqArr>
            <m:eqArrPr>
              <m:ctrlPr>
                <w:rPr>
                  <w:rFonts w:ascii="Cambria Math" w:eastAsiaTheme="minorEastAsia" w:hAnsi="Cambria Math"/>
                  <w:i/>
                  <w:lang w:val="en-US"/>
                </w:rPr>
              </m:ctrlPr>
            </m:eqArrPr>
            <m:e>
              <m:r>
                <w:rPr>
                  <w:rFonts w:ascii="Cambria Math" w:eastAsiaTheme="minorEastAsia" w:hAnsi="Cambria Math"/>
                  <w:lang w:val="en-US"/>
                </w:rPr>
                <m:t>l=0&amp;:</m:t>
              </m:r>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r</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
              <m:r>
                <w:rPr>
                  <w:rFonts w:ascii="Cambria Math" w:eastAsiaTheme="minorEastAsia" w:hAnsi="Cambria Math"/>
                  <w:lang w:val="en-US"/>
                </w:rPr>
                <m:t xml:space="preserve">l=1&amp;: </m:t>
              </m:r>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
              <m:r>
                <w:rPr>
                  <w:rFonts w:ascii="Cambria Math" w:eastAsiaTheme="minorEastAsia" w:hAnsi="Cambria Math"/>
                  <w:lang w:val="en-US"/>
                </w:rPr>
                <m:t>l≥2&amp;:</m:t>
              </m:r>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r</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=0</m:t>
              </m:r>
            </m:e>
          </m:eqArr>
        </m:oMath>
      </m:oMathPara>
    </w:p>
    <w:p w14:paraId="2C0610FF" w14:textId="1E8855CD" w:rsidR="0072318D" w:rsidRDefault="0072318D" w:rsidP="0072318D">
      <w:pPr>
        <w:rPr>
          <w:rFonts w:eastAsiaTheme="minorEastAsia"/>
          <w:lang w:val="en-US"/>
        </w:rPr>
      </w:pPr>
      <w:proofErr w:type="gramStart"/>
      <w:r>
        <w:rPr>
          <w:rFonts w:eastAsiaTheme="minorEastAsia"/>
          <w:lang w:val="en-US"/>
        </w:rPr>
        <w:t>for</w:t>
      </w:r>
      <w:proofErr w:type="gramEnd"/>
      <w:r>
        <w:rPr>
          <w:rFonts w:eastAsiaTheme="minorEastAsia"/>
          <w:lang w:val="en-US"/>
        </w:rPr>
        <w:t xml:space="preserve"> our substituted field variables. Given that all multipole directions vanish in both value and first derivate, the time derivate of these will vanish too. Only </w:t>
      </w:r>
      <m:oMath>
        <m:r>
          <w:rPr>
            <w:rFonts w:ascii="Cambria Math" w:eastAsiaTheme="minorEastAsia" w:hAnsi="Cambria Math"/>
            <w:lang w:val="en-US"/>
          </w:rPr>
          <m:t>l=0</m:t>
        </m:r>
      </m:oMath>
      <w:r>
        <w:rPr>
          <w:rFonts w:eastAsiaTheme="minorEastAsia"/>
          <w:lang w:val="en-US"/>
        </w:rPr>
        <w:t xml:space="preserve"> will differ in this regard, where only </w:t>
      </w:r>
      <w:r>
        <w:rPr>
          <w:rFonts w:eastAsiaTheme="minorEastAsia"/>
          <w:lang w:val="en-US"/>
        </w:rPr>
        <w:lastRenderedPageBreak/>
        <w:t>the second derivate vanishes, but not the first. Summarizing, our field equations in the origin will look as following:</w:t>
      </w:r>
    </w:p>
    <w:p w14:paraId="21DFB751" w14:textId="19920318" w:rsidR="0072318D" w:rsidRDefault="00C34FA1" w:rsidP="0072318D">
      <w:pPr>
        <w:rPr>
          <w:rFonts w:eastAsiaTheme="minorEastAsia"/>
          <w:lang w:val="en-US"/>
        </w:rPr>
      </w:pPr>
      <m:oMathPara>
        <m:oMath>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r>
                <w:rPr>
                  <w:rFonts w:ascii="Cambria Math" w:eastAsiaTheme="minorEastAsia" w:hAnsi="Cambria Math"/>
                  <w:lang w:val="en-US"/>
                </w:rPr>
                <m:t>(r=0,t)&amp;=0</m:t>
              </m:r>
            </m:e>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r,l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r=0,t</m:t>
                  </m:r>
                </m:e>
              </m:d>
              <m:r>
                <w:rPr>
                  <w:rFonts w:ascii="Cambria Math" w:eastAsiaTheme="minorEastAsia" w:hAnsi="Cambria Math"/>
                  <w:lang w:val="en-US"/>
                </w:rPr>
                <m:t>&amp;=</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l=0→</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r>
                          <w:rPr>
                            <w:rFonts w:ascii="Cambria Math" w:eastAsiaTheme="minorEastAsia" w:hAnsi="Cambria Math"/>
                            <w:lang w:val="en-US"/>
                          </w:rPr>
                          <m:t>(r=0,t)</m:t>
                        </m:r>
                      </m:e>
                    </m:mr>
                    <m:mr>
                      <m:e>
                        <m:r>
                          <w:rPr>
                            <w:rFonts w:ascii="Cambria Math" w:eastAsiaTheme="minorEastAsia" w:hAnsi="Cambria Math"/>
                            <w:lang w:val="en-US"/>
                          </w:rPr>
                          <m:t>l≠0→0</m:t>
                        </m:r>
                      </m:e>
                    </m:mr>
                  </m:m>
                </m:e>
              </m:d>
            </m:e>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r=0,t</m:t>
                  </m:r>
                </m:e>
              </m:d>
              <m:r>
                <w:rPr>
                  <w:rFonts w:ascii="Cambria Math" w:eastAsiaTheme="minorEastAsia" w:hAnsi="Cambria Math"/>
                  <w:lang w:val="en-US"/>
                </w:rPr>
                <m:t>&amp;=0</m:t>
              </m:r>
            </m:e>
          </m:eqArr>
        </m:oMath>
      </m:oMathPara>
    </w:p>
    <w:p w14:paraId="3F74CF5B" w14:textId="37CF6FF0" w:rsidR="0072318D" w:rsidRPr="0072318D" w:rsidRDefault="0072318D" w:rsidP="00EF5395">
      <w:pPr>
        <w:pStyle w:val="Cmsor4"/>
        <w:numPr>
          <w:ilvl w:val="3"/>
          <w:numId w:val="1"/>
        </w:numPr>
        <w:rPr>
          <w:rFonts w:eastAsiaTheme="minorEastAsia"/>
          <w:lang w:val="en-US"/>
        </w:rPr>
      </w:pPr>
      <w:bookmarkStart w:id="12" w:name="_Toc392767222"/>
      <w:r>
        <w:rPr>
          <w:rFonts w:eastAsiaTheme="minorEastAsia"/>
          <w:lang w:val="en-US"/>
        </w:rPr>
        <w:t>Next to the origin</w:t>
      </w:r>
      <w:bookmarkEnd w:id="12"/>
    </w:p>
    <w:p w14:paraId="517081EA" w14:textId="3F9707CF" w:rsidR="00A82A7B" w:rsidRDefault="007B3D27" w:rsidP="00D07D2C">
      <w:pPr>
        <w:rPr>
          <w:lang w:val="en-US"/>
        </w:rPr>
      </w:pPr>
      <w:r>
        <w:rPr>
          <w:lang w:val="en-US"/>
        </w:rPr>
        <w:t>While the field equations hold true as normal next to the origin, calculating the radial derivates requires obtaining field values from the far side of the origin. These values can be obtained by</w:t>
      </w:r>
    </w:p>
    <w:p w14:paraId="1978A604" w14:textId="61818221" w:rsidR="00A82A7B" w:rsidRDefault="00C34FA1" w:rsidP="00D07D2C">
      <w:pPr>
        <w:rPr>
          <w:rFonts w:eastAsiaTheme="minorEastAsia"/>
          <w:lang w:val="en-US"/>
        </w:rPr>
      </w:pPr>
      <m:oMathPara>
        <m:oMath>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t,l</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-r,t</m:t>
                  </m:r>
                </m:e>
              </m:d>
              <m:r>
                <w:rPr>
                  <w:rFonts w:ascii="Cambria Math" w:hAnsi="Cambria Math"/>
                  <w:lang w:val="en-US"/>
                </w:rPr>
                <m:t>&amp;=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l+1</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d>
                <m:dPr>
                  <m:ctrlPr>
                    <w:rPr>
                      <w:rFonts w:ascii="Cambria Math" w:hAnsi="Cambria Math"/>
                      <w:i/>
                      <w:lang w:val="en-US"/>
                    </w:rPr>
                  </m:ctrlPr>
                </m:dPr>
                <m:e>
                  <m:r>
                    <w:rPr>
                      <w:rFonts w:ascii="Cambria Math" w:hAnsi="Cambria Math"/>
                      <w:lang w:val="en-US"/>
                    </w:rPr>
                    <m:t>r,t</m:t>
                  </m:r>
                </m:e>
              </m:d>
            </m:e>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r,l</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-r,t</m:t>
                  </m:r>
                </m:e>
              </m:d>
              <m:r>
                <w:rPr>
                  <w:rFonts w:ascii="Cambria Math" w:hAnsi="Cambria Math"/>
                  <w:lang w:val="en-US"/>
                </w:rPr>
                <m:t>&amp;=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l+1</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hAnsi="Cambria Math"/>
                      <w:lang w:val="en-US"/>
                    </w:rPr>
                    <m:t>ψ</m:t>
                  </m:r>
                </m:e>
                <m:sub>
                  <m:r>
                    <w:rPr>
                      <w:rFonts w:ascii="Cambria Math" w:eastAsiaTheme="minorEastAsia" w:hAnsi="Cambria Math"/>
                      <w:lang w:val="en-US"/>
                    </w:rPr>
                    <m:t>r,l</m:t>
                  </m:r>
                </m:sub>
                <m:sup>
                  <m:r>
                    <w:rPr>
                      <w:rFonts w:ascii="Cambria Math" w:eastAsiaTheme="minorEastAsia" w:hAnsi="Cambria Math"/>
                      <w:lang w:val="en-US"/>
                    </w:rPr>
                    <m:t>m</m:t>
                  </m:r>
                </m:sup>
              </m:sSubSup>
              <m:d>
                <m:dPr>
                  <m:ctrlPr>
                    <w:rPr>
                      <w:rFonts w:ascii="Cambria Math" w:hAnsi="Cambria Math"/>
                      <w:i/>
                      <w:lang w:val="en-US"/>
                    </w:rPr>
                  </m:ctrlPr>
                </m:dPr>
                <m:e>
                  <m:r>
                    <w:rPr>
                      <w:rFonts w:ascii="Cambria Math" w:hAnsi="Cambria Math"/>
                      <w:lang w:val="en-US"/>
                    </w:rPr>
                    <m:t>r,t</m:t>
                  </m:r>
                </m:e>
              </m:d>
            </m:e>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l</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-r,t</m:t>
                  </m:r>
                </m:e>
              </m:d>
              <m:r>
                <w:rPr>
                  <w:rFonts w:ascii="Cambria Math" w:hAnsi="Cambria Math"/>
                  <w:lang w:val="en-US"/>
                </w:rPr>
                <m:t>&amp;=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l+1</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hAnsi="Cambria Math"/>
                      <w:i/>
                      <w:lang w:val="en-US"/>
                    </w:rPr>
                  </m:ctrlPr>
                </m:dPr>
                <m:e>
                  <m:r>
                    <w:rPr>
                      <w:rFonts w:ascii="Cambria Math" w:hAnsi="Cambria Math"/>
                      <w:lang w:val="en-US"/>
                    </w:rPr>
                    <m:t>r,t</m:t>
                  </m:r>
                </m:e>
              </m:d>
            </m:e>
          </m:eqArr>
        </m:oMath>
      </m:oMathPara>
    </w:p>
    <w:p w14:paraId="0A03E6C8" w14:textId="078ACEA7" w:rsidR="00754475" w:rsidRDefault="00754475" w:rsidP="00D07D2C">
      <w:pPr>
        <w:rPr>
          <w:rFonts w:eastAsiaTheme="minorEastAsia"/>
          <w:lang w:val="en-US"/>
        </w:rPr>
      </w:pPr>
      <w:r>
        <w:rPr>
          <w:rFonts w:eastAsiaTheme="minorEastAsia"/>
          <w:lang w:val="en-US"/>
        </w:rPr>
        <w:t xml:space="preserve">The first parity is that of the multipole </w:t>
      </w:r>
      <w:proofErr w:type="gramStart"/>
      <w:r>
        <w:rPr>
          <w:rFonts w:eastAsiaTheme="minorEastAsia"/>
          <w:lang w:val="en-US"/>
        </w:rPr>
        <w:t>direction’s</w:t>
      </w:r>
      <w:proofErr w:type="gramEnd"/>
      <w:r>
        <w:rPr>
          <w:rFonts w:eastAsiaTheme="minorEastAsia"/>
          <w:lang w:val="en-US"/>
        </w:rPr>
        <w:t>, while the second is the parity of the variable, and the resulting parity is the combination of the two.</w:t>
      </w:r>
    </w:p>
    <w:p w14:paraId="226493E7" w14:textId="2E7FD452" w:rsidR="00754475" w:rsidRDefault="00754475" w:rsidP="00D07D2C">
      <w:pPr>
        <w:rPr>
          <w:rFonts w:eastAsiaTheme="minorEastAsia"/>
          <w:lang w:val="en-US"/>
        </w:rPr>
      </w:pPr>
      <w:r>
        <w:rPr>
          <w:rFonts w:eastAsiaTheme="minorEastAsia"/>
          <w:lang w:val="en-US"/>
        </w:rPr>
        <w:t xml:space="preserve">These however although are </w:t>
      </w:r>
      <w:r w:rsidR="007B3D27">
        <w:rPr>
          <w:rFonts w:eastAsiaTheme="minorEastAsia"/>
          <w:lang w:val="en-US"/>
        </w:rPr>
        <w:t>analytically</w:t>
      </w:r>
      <w:r>
        <w:rPr>
          <w:rFonts w:eastAsiaTheme="minorEastAsia"/>
          <w:lang w:val="en-US"/>
        </w:rPr>
        <w:t xml:space="preserve"> correct, the multipole coefficients next to the origin are ill conditioned. Sufficiently large radial resolution will yield high noise close to the origin due to the inverse powers of </w:t>
      </w:r>
      <m:oMath>
        <m:r>
          <w:rPr>
            <w:rFonts w:ascii="Cambria Math" w:eastAsiaTheme="minorEastAsia" w:hAnsi="Cambria Math"/>
            <w:lang w:val="en-US"/>
          </w:rPr>
          <m:t>r</m:t>
        </m:r>
      </m:oMath>
      <w:r>
        <w:rPr>
          <w:rFonts w:eastAsiaTheme="minorEastAsia"/>
          <w:lang w:val="en-US"/>
        </w:rPr>
        <w:t xml:space="preserve"> in the field equations, as well as the Eigen values of the spherical Laplace operator further magnify numeric inaccuracies.</w:t>
      </w:r>
    </w:p>
    <w:p w14:paraId="319DFCD4" w14:textId="7E1E3570" w:rsidR="00DB5873" w:rsidRDefault="00DB5873" w:rsidP="00D07D2C">
      <w:pPr>
        <w:rPr>
          <w:rFonts w:eastAsiaTheme="minorEastAsia"/>
          <w:lang w:val="en-US"/>
        </w:rPr>
      </w:pPr>
      <w:r>
        <w:rPr>
          <w:rFonts w:eastAsiaTheme="minorEastAsia"/>
          <w:lang w:val="en-US"/>
        </w:rPr>
        <w:t>To eliminate this noise, we make use of the constraints on the field variables at the origin. Taking the symmetric fourth order finite difference stencil</w:t>
      </w:r>
    </w:p>
    <w:p w14:paraId="79B05E4A" w14:textId="4686FDC1" w:rsidR="00DB5873" w:rsidRDefault="00C34FA1" w:rsidP="00D07D2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r+dr</m:t>
                      </m:r>
                    </m:e>
                  </m:d>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r-dr</m:t>
                      </m:r>
                    </m:e>
                  </m:d>
                </m:e>
              </m:d>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r-2dr</m:t>
                  </m:r>
                </m:e>
              </m:d>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r+2dr</m:t>
                  </m:r>
                </m:e>
              </m:d>
            </m:num>
            <m:den>
              <m:r>
                <w:rPr>
                  <w:rFonts w:ascii="Cambria Math" w:eastAsiaTheme="minorEastAsia" w:hAnsi="Cambria Math"/>
                  <w:lang w:val="en-US"/>
                </w:rPr>
                <m:t>12dr</m:t>
              </m:r>
            </m:den>
          </m:f>
        </m:oMath>
      </m:oMathPara>
    </w:p>
    <w:p w14:paraId="78AAAB9F" w14:textId="1969108D" w:rsidR="00DB5873" w:rsidRDefault="00DB5873" w:rsidP="00D07D2C">
      <w:pPr>
        <w:rPr>
          <w:rFonts w:eastAsiaTheme="minorEastAsia"/>
          <w:lang w:val="en-US"/>
        </w:rPr>
      </w:pPr>
      <w:proofErr w:type="gramStart"/>
      <w:r>
        <w:rPr>
          <w:rFonts w:eastAsiaTheme="minorEastAsia"/>
          <w:lang w:val="en-US"/>
        </w:rPr>
        <w:t>and</w:t>
      </w:r>
      <w:proofErr w:type="gramEnd"/>
      <w:r>
        <w:rPr>
          <w:rFonts w:eastAsiaTheme="minorEastAsia"/>
          <w:lang w:val="en-US"/>
        </w:rPr>
        <w:t xml:space="preserve"> substituting in </w:t>
      </w:r>
      <m:oMath>
        <m:r>
          <w:rPr>
            <w:rFonts w:ascii="Cambria Math" w:eastAsiaTheme="minorEastAsia" w:hAnsi="Cambria Math"/>
            <w:lang w:val="en-US"/>
          </w:rPr>
          <m:t>r=1</m:t>
        </m:r>
      </m:oMath>
      <w:r>
        <w:rPr>
          <w:rFonts w:eastAsiaTheme="minorEastAsia"/>
          <w:lang w:val="en-US"/>
        </w:rPr>
        <w:t xml:space="preserve"> plus our knowledge that the field variables are exactly 0 in the origin, we obtain the relations</w:t>
      </w:r>
    </w:p>
    <w:p w14:paraId="359B145D" w14:textId="04617050" w:rsidR="00DB5873" w:rsidRPr="006471A2" w:rsidRDefault="00C34FA1" w:rsidP="00D07D2C">
      <w:pPr>
        <w:rPr>
          <w:rFonts w:eastAsiaTheme="minorEastAsia"/>
          <w:lang w:val="en-US"/>
        </w:rPr>
      </w:pPr>
      <m:oMathPara>
        <m:oMath>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r=1,t</m:t>
                  </m:r>
                </m:e>
              </m:d>
              <m:r>
                <w:rPr>
                  <w:rFonts w:ascii="Cambria Math" w:eastAsiaTheme="minorEastAsia" w:hAnsi="Cambria Math"/>
                  <w:lang w:val="en-US"/>
                </w:rPr>
                <m:t>&amp;=</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even</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16</m:t>
                            </m:r>
                          </m:den>
                        </m:f>
                      </m:e>
                    </m:m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odd</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8</m:t>
                            </m:r>
                          </m:den>
                        </m:f>
                      </m:e>
                    </m:mr>
                  </m:m>
                </m:e>
              </m:d>
            </m:e>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r,l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r=1,t</m:t>
                  </m:r>
                </m:e>
              </m:d>
              <m:r>
                <w:rPr>
                  <w:rFonts w:ascii="Cambria Math" w:eastAsiaTheme="minorEastAsia" w:hAnsi="Cambria Math"/>
                  <w:lang w:val="en-US"/>
                </w:rPr>
                <m:t>&amp;=</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l=0→</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t,l</m:t>
                            </m:r>
                          </m:sub>
                          <m:sup>
                            <m:r>
                              <w:rPr>
                                <w:rFonts w:ascii="Cambria Math" w:eastAsiaTheme="minorEastAsia" w:hAnsi="Cambria Math"/>
                                <w:lang w:val="en-US"/>
                              </w:rPr>
                              <m:t>m</m:t>
                            </m:r>
                          </m:sup>
                        </m:sSubSup>
                        <m:r>
                          <w:rPr>
                            <w:rFonts w:ascii="Cambria Math" w:eastAsiaTheme="minorEastAsia" w:hAnsi="Cambria Math"/>
                            <w:lang w:val="en-US"/>
                          </w:rPr>
                          <m:t>(r=1,t)</m:t>
                        </m:r>
                      </m:e>
                    </m:mr>
                    <m:mr>
                      <m:e>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even</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r,l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16</m:t>
                                      </m:r>
                                    </m:den>
                                  </m:f>
                                </m:e>
                              </m:m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odd</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r,l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8</m:t>
                                      </m:r>
                                    </m:den>
                                  </m:f>
                                </m:e>
                              </m:mr>
                            </m:m>
                          </m:e>
                        </m:d>
                      </m:e>
                    </m:mr>
                  </m:m>
                </m:e>
              </m:d>
            </m:e>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r=1,t</m:t>
                  </m:r>
                </m:e>
              </m:d>
              <m:r>
                <w:rPr>
                  <w:rFonts w:ascii="Cambria Math" w:eastAsiaTheme="minorEastAsia" w:hAnsi="Cambria Math"/>
                  <w:lang w:val="en-US"/>
                </w:rPr>
                <m:t>&amp;=</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even</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16</m:t>
                            </m:r>
                          </m:den>
                        </m:f>
                      </m:e>
                    </m:mr>
                    <m:mr>
                      <m:e>
                        <m:sSub>
                          <m:sSubPr>
                            <m:ctrlPr>
                              <w:rPr>
                                <w:rFonts w:ascii="Cambria Math" w:eastAsiaTheme="minorEastAsia" w:hAnsi="Cambria Math"/>
                                <w:i/>
                                <w:lang w:val="en-US"/>
                              </w:rPr>
                            </m:ctrlPr>
                          </m:sSubPr>
                          <m:e>
                            <m:r>
                              <w:rPr>
                                <w:rFonts w:ascii="Cambria Math" w:eastAsiaTheme="minorEastAsia" w:hAnsi="Cambria Math"/>
                                <w:lang w:val="en-US"/>
                              </w:rPr>
                              <m:t>l</m:t>
                            </m:r>
                          </m:e>
                          <m:sub>
                            <m:r>
                              <m:rPr>
                                <m:nor/>
                              </m:rPr>
                              <w:rPr>
                                <w:rFonts w:ascii="Cambria Math" w:eastAsiaTheme="minorEastAsia" w:hAnsi="Cambria Math"/>
                                <w:lang w:val="en-US"/>
                              </w:rPr>
                              <m:t>odd</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l</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r=2,t</m:t>
                                </m:r>
                              </m:e>
                            </m:d>
                          </m:num>
                          <m:den>
                            <m:r>
                              <w:rPr>
                                <w:rFonts w:ascii="Cambria Math" w:eastAsiaTheme="minorEastAsia" w:hAnsi="Cambria Math"/>
                                <w:lang w:val="en-US"/>
                              </w:rPr>
                              <m:t>8</m:t>
                            </m:r>
                          </m:den>
                        </m:f>
                      </m:e>
                    </m:mr>
                  </m:m>
                </m:e>
              </m:d>
            </m:e>
          </m:eqArr>
        </m:oMath>
      </m:oMathPara>
    </w:p>
    <w:p w14:paraId="0D1BCC2A" w14:textId="7A93E5A4" w:rsidR="006471A2" w:rsidRDefault="006471A2" w:rsidP="00D07D2C">
      <w:pPr>
        <w:rPr>
          <w:rFonts w:eastAsiaTheme="minorEastAsia"/>
          <w:lang w:val="en-US"/>
        </w:rPr>
      </w:pPr>
      <w:r>
        <w:rPr>
          <w:rFonts w:eastAsiaTheme="minorEastAsia"/>
          <w:lang w:val="en-US"/>
        </w:rPr>
        <w:t>The above formulation trivially holds true for the multipole coefficients as well.</w:t>
      </w:r>
    </w:p>
    <w:p w14:paraId="6038E479" w14:textId="21865097" w:rsidR="00D07D2C" w:rsidRDefault="00D07D2C" w:rsidP="00EF5395">
      <w:pPr>
        <w:pStyle w:val="Cmsor4"/>
        <w:numPr>
          <w:ilvl w:val="3"/>
          <w:numId w:val="1"/>
        </w:numPr>
        <w:rPr>
          <w:lang w:val="en-US"/>
        </w:rPr>
      </w:pPr>
      <w:bookmarkStart w:id="13" w:name="_Toc392767223"/>
      <w:r>
        <w:rPr>
          <w:lang w:val="en-US"/>
        </w:rPr>
        <w:t>The outer sphere</w:t>
      </w:r>
      <w:bookmarkEnd w:id="13"/>
    </w:p>
    <w:p w14:paraId="291E70E0" w14:textId="746623B4" w:rsidR="00C37808" w:rsidRDefault="00C37808" w:rsidP="00C37808">
      <w:pPr>
        <w:rPr>
          <w:rFonts w:eastAsiaTheme="minorEastAsia"/>
          <w:lang w:val="en-US"/>
        </w:rPr>
      </w:pPr>
      <w:r>
        <w:rPr>
          <w:lang w:val="en-US"/>
        </w:rPr>
        <w:t xml:space="preserve">There is no </w:t>
      </w:r>
      <w:proofErr w:type="spellStart"/>
      <w:r w:rsidR="00A1735C">
        <w:rPr>
          <w:lang w:val="en-US"/>
        </w:rPr>
        <w:t>compactification</w:t>
      </w:r>
      <w:proofErr w:type="spellEnd"/>
      <w:r w:rsidR="00A1735C">
        <w:rPr>
          <w:lang w:val="en-US"/>
        </w:rPr>
        <w:t xml:space="preserve"> invol</w:t>
      </w:r>
      <w:r w:rsidR="001278EA">
        <w:rPr>
          <w:lang w:val="en-US"/>
        </w:rPr>
        <w:t>ved, therefor</w:t>
      </w:r>
      <w:r w:rsidR="00343816">
        <w:rPr>
          <w:lang w:val="en-US"/>
        </w:rPr>
        <w:t>e</w:t>
      </w:r>
      <w:r w:rsidR="001278EA">
        <w:rPr>
          <w:lang w:val="en-US"/>
        </w:rPr>
        <w:t xml:space="preserve"> the outer end of the lattice is a free boundary. As such, calculating radial derivates becomes problematic. Investigations (CITATION) showed that somewhat counter-intuitively using less precise derivates provides greater stability than using the more and more asymmetric finite difference stencils. Former papers referred to this method as the </w:t>
      </w:r>
      <m:oMath>
        <m:r>
          <m:rPr>
            <m:scr m:val="script"/>
          </m:rPr>
          <w:rPr>
            <w:rFonts w:ascii="Cambria Math" w:hAnsi="Cambria Math"/>
            <w:lang w:val="en-US"/>
          </w:rPr>
          <m:t>O</m:t>
        </m:r>
        <m:r>
          <w:rPr>
            <w:rFonts w:ascii="Cambria Math" w:hAnsi="Cambria Math"/>
            <w:lang w:val="en-US"/>
          </w:rPr>
          <m:t>(4-2-1)</m:t>
        </m:r>
      </m:oMath>
      <w:r w:rsidR="001278EA">
        <w:rPr>
          <w:rFonts w:eastAsiaTheme="minorEastAsia"/>
          <w:lang w:val="en-US"/>
        </w:rPr>
        <w:t xml:space="preserve"> method, referring to the order of correctness decreasing towards the boundary of the lattice.</w:t>
      </w:r>
    </w:p>
    <w:p w14:paraId="24B7662F" w14:textId="53C78A57" w:rsidR="00D2725A" w:rsidRDefault="00D2725A" w:rsidP="00EF5395">
      <w:pPr>
        <w:pStyle w:val="Cmsor3"/>
        <w:numPr>
          <w:ilvl w:val="2"/>
          <w:numId w:val="1"/>
        </w:numPr>
        <w:rPr>
          <w:lang w:val="en-US"/>
        </w:rPr>
      </w:pPr>
      <w:bookmarkStart w:id="14" w:name="_Toc392767224"/>
      <w:r>
        <w:rPr>
          <w:lang w:val="en-US"/>
        </w:rPr>
        <w:lastRenderedPageBreak/>
        <w:t>Numerical viscosity</w:t>
      </w:r>
      <w:bookmarkEnd w:id="14"/>
    </w:p>
    <w:p w14:paraId="5999F2D6" w14:textId="6598289C" w:rsidR="00D2725A" w:rsidRDefault="00D2725A" w:rsidP="00D2725A">
      <w:pPr>
        <w:rPr>
          <w:lang w:val="en-US"/>
        </w:rPr>
      </w:pPr>
      <w:r>
        <w:rPr>
          <w:lang w:val="en-US"/>
        </w:rPr>
        <w:t xml:space="preserve">In order to suppress high-order oscillations to wreck the stability of the evolution, one needs to introduce a higher order </w:t>
      </w:r>
      <w:r w:rsidR="00511669">
        <w:rPr>
          <w:lang w:val="en-US"/>
        </w:rPr>
        <w:t>dissipative</w:t>
      </w:r>
      <w:r>
        <w:rPr>
          <w:lang w:val="en-US"/>
        </w:rPr>
        <w:t xml:space="preserve"> factor into the evolution, than that of the driving finite difference method.</w:t>
      </w:r>
    </w:p>
    <w:p w14:paraId="7984E7C8" w14:textId="28B5537A" w:rsidR="00D2725A" w:rsidRDefault="00D2725A" w:rsidP="00D2725A">
      <w:pPr>
        <w:rPr>
          <w:lang w:val="en-US"/>
        </w:rPr>
      </w:pPr>
      <w:r>
        <w:rPr>
          <w:lang w:val="en-US"/>
        </w:rPr>
        <w:t xml:space="preserve">Since the </w:t>
      </w:r>
      <w:r w:rsidR="00511669">
        <w:rPr>
          <w:lang w:val="en-US"/>
        </w:rPr>
        <w:t>application uses finite differencing precise to the 4</w:t>
      </w:r>
      <w:r w:rsidR="00511669" w:rsidRPr="00511669">
        <w:rPr>
          <w:vertAlign w:val="superscript"/>
          <w:lang w:val="en-US"/>
        </w:rPr>
        <w:t>th</w:t>
      </w:r>
      <w:r w:rsidR="00511669">
        <w:rPr>
          <w:lang w:val="en-US"/>
        </w:rPr>
        <w:t xml:space="preserve"> order in the separation of coordinates, we introduce a 6</w:t>
      </w:r>
      <w:r w:rsidR="00511669" w:rsidRPr="00511669">
        <w:rPr>
          <w:vertAlign w:val="superscript"/>
          <w:lang w:val="en-US"/>
        </w:rPr>
        <w:t>th</w:t>
      </w:r>
      <w:r w:rsidR="00511669">
        <w:rPr>
          <w:lang w:val="en-US"/>
        </w:rPr>
        <w:t xml:space="preserve"> order derivate</w:t>
      </w:r>
    </w:p>
    <w:p w14:paraId="2B8F04BB" w14:textId="46D83D09" w:rsidR="00511669" w:rsidRPr="00D2725A" w:rsidRDefault="00511669" w:rsidP="00D2725A">
      <w:pPr>
        <w:rPr>
          <w:lang w:val="en-US"/>
        </w:rPr>
      </w:pPr>
      <m:oMathPara>
        <m:oMath>
          <m:r>
            <m:rPr>
              <m:scr m:val="fraktur"/>
            </m:rPr>
            <w:rPr>
              <w:rFonts w:ascii="Cambria Math" w:hAnsi="Cambria Math"/>
              <w:lang w:val="en-US"/>
            </w:rPr>
            <m:t>D=</m:t>
          </m:r>
          <m:r>
            <w:rPr>
              <w:rFonts w:ascii="Cambria Math" w:hAnsi="Cambria Math"/>
              <w:lang w:val="en-US"/>
            </w:rPr>
            <m:t>σ</m:t>
          </m:r>
          <m:sSubSup>
            <m:sSubSupPr>
              <m:ctrlPr>
                <w:rPr>
                  <w:rFonts w:ascii="Cambria Math" w:eastAsiaTheme="minorEastAsia" w:hAnsi="Cambria Math"/>
                  <w:i/>
                  <w:lang w:val="en-US"/>
                </w:rPr>
              </m:ctrlPr>
            </m:sSubSup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r</m:t>
              </m:r>
              <m:ctrlPr>
                <w:rPr>
                  <w:rFonts w:ascii="Cambria Math" w:hAnsi="Cambria Math"/>
                  <w:i/>
                  <w:lang w:val="en-US"/>
                </w:rPr>
              </m:ctrlPr>
            </m:sub>
            <m:sup>
              <m:r>
                <w:rPr>
                  <w:rFonts w:ascii="Cambria Math" w:eastAsiaTheme="minorEastAsia" w:hAnsi="Cambria Math"/>
                  <w:lang w:val="en-US"/>
                </w:rPr>
                <m:t>5</m:t>
              </m:r>
            </m:sup>
          </m:sSubSup>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r</m:t>
              </m:r>
            </m:sub>
            <m:sup>
              <m:r>
                <w:rPr>
                  <w:rFonts w:ascii="Cambria Math" w:eastAsiaTheme="minorEastAsia" w:hAnsi="Cambria Math"/>
                  <w:lang w:val="en-US"/>
                </w:rPr>
                <m:t>6</m:t>
              </m:r>
            </m:sup>
          </m:sSubSup>
          <m:r>
            <w:rPr>
              <w:rFonts w:ascii="Cambria Math" w:eastAsiaTheme="minorEastAsia" w:hAnsi="Cambria Math"/>
              <w:lang w:val="en-US"/>
            </w:rPr>
            <m:t>ϕ</m:t>
          </m:r>
        </m:oMath>
      </m:oMathPara>
    </w:p>
    <w:p w14:paraId="4D68A4D2" w14:textId="1DD897AB" w:rsidR="00674673" w:rsidRDefault="00674673" w:rsidP="00EF5395">
      <w:pPr>
        <w:pStyle w:val="Cmsor2"/>
        <w:numPr>
          <w:ilvl w:val="1"/>
          <w:numId w:val="1"/>
        </w:numPr>
        <w:rPr>
          <w:lang w:val="en-US"/>
        </w:rPr>
      </w:pPr>
      <w:bookmarkStart w:id="15" w:name="_Toc392767225"/>
      <w:r>
        <w:rPr>
          <w:lang w:val="en-US"/>
        </w:rPr>
        <w:t>Energy conservation</w:t>
      </w:r>
      <w:bookmarkEnd w:id="15"/>
    </w:p>
    <w:p w14:paraId="6B54C290" w14:textId="3618E95E" w:rsidR="00BB3151" w:rsidRDefault="006471A2" w:rsidP="00BB3151">
      <w:pPr>
        <w:rPr>
          <w:lang w:val="en-US"/>
        </w:rPr>
      </w:pPr>
      <w:r>
        <w:rPr>
          <w:lang w:val="en-US"/>
        </w:rPr>
        <w:t xml:space="preserve">As the first and most important test of the simulation one needs to check whether energy is conserved throughout the evolution. </w:t>
      </w:r>
      <w:r w:rsidR="0069703F">
        <w:rPr>
          <w:lang w:val="en-US"/>
        </w:rPr>
        <w:t>The energy-impulse tensor generally is defined as</w:t>
      </w:r>
    </w:p>
    <w:p w14:paraId="2045F01A" w14:textId="2E9705C1" w:rsidR="0069703F" w:rsidRPr="00EB1F21" w:rsidRDefault="00C34FA1" w:rsidP="00BB3151">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ab</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m:rPr>
                  <m:scr m:val="script"/>
                </m:rPr>
                <w:rPr>
                  <w:rFonts w:ascii="Cambria Math" w:eastAsiaTheme="minorEastAsia" w:hAnsi="Cambria Math"/>
                  <w:lang w:val="en-US"/>
                </w:rPr>
                <m:t>L</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ab</m:t>
                  </m:r>
                </m:sub>
              </m:sSub>
            </m:den>
          </m:f>
        </m:oMath>
      </m:oMathPara>
    </w:p>
    <w:p w14:paraId="39711887" w14:textId="77777777" w:rsidR="00EB1F21" w:rsidRDefault="00EB1F21" w:rsidP="00EB1F21">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we can make use of the analogies</w:t>
      </w:r>
    </w:p>
    <w:p w14:paraId="42C6D5A6" w14:textId="749D07C4" w:rsidR="00EB1F21" w:rsidRPr="0069703F" w:rsidRDefault="00C34FA1" w:rsidP="00EB1F21">
      <w:pPr>
        <w:rPr>
          <w:rFonts w:eastAsiaTheme="minorEastAsia"/>
          <w:lang w:val="en-US"/>
        </w:rPr>
      </w:pPr>
      <m:oMathPara>
        <m:oMath>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ab</m:t>
                      </m:r>
                    </m:sub>
                  </m:sSub>
                </m:den>
              </m:f>
              <m:r>
                <w:rPr>
                  <w:rFonts w:ascii="Cambria Math" w:hAnsi="Cambria Math"/>
                  <w:lang w:val="en-US"/>
                </w:rPr>
                <m:t>&amp;=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ab</m:t>
                  </m:r>
                </m:sup>
              </m:sSup>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m:t>
                  </m:r>
                </m:sub>
              </m:sSub>
            </m:e>
            <m:e>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cd</m:t>
                      </m:r>
                    </m:sup>
                  </m:sSup>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ab</m:t>
                      </m:r>
                    </m:sub>
                  </m:sSub>
                </m:den>
              </m:f>
              <m:r>
                <w:rPr>
                  <w:rFonts w:ascii="Cambria Math" w:hAnsi="Cambria Math"/>
                  <w:lang w:val="en-US"/>
                </w:rPr>
                <m:t>&amp;=-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ca</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bd</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cb</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ad</m:t>
                      </m:r>
                    </m:sup>
                  </m:sSup>
                </m:e>
              </m:d>
            </m:e>
          </m:eqArr>
        </m:oMath>
      </m:oMathPara>
    </w:p>
    <w:p w14:paraId="3F5F8B85" w14:textId="77777777" w:rsidR="00EB1F21" w:rsidRPr="0069703F" w:rsidRDefault="00EB1F21" w:rsidP="00BB3151">
      <w:pPr>
        <w:rPr>
          <w:rFonts w:eastAsiaTheme="minorEastAsia"/>
          <w:lang w:val="en-US"/>
        </w:rPr>
      </w:pPr>
    </w:p>
    <w:p w14:paraId="62802A1A" w14:textId="1EA2C1F3" w:rsidR="0069703F" w:rsidRDefault="0069703F" w:rsidP="00BB3151">
      <w:pPr>
        <w:rPr>
          <w:rFonts w:eastAsiaTheme="minorEastAsia"/>
          <w:lang w:val="en-US"/>
        </w:rPr>
      </w:pPr>
      <w:r>
        <w:rPr>
          <w:rFonts w:eastAsiaTheme="minorEastAsia"/>
          <w:lang w:val="en-US"/>
        </w:rPr>
        <w:t xml:space="preserve">Substituting the differential </w:t>
      </w:r>
      <w:proofErr w:type="spellStart"/>
      <w:r>
        <w:rPr>
          <w:rFonts w:eastAsiaTheme="minorEastAsia"/>
          <w:lang w:val="en-US"/>
        </w:rPr>
        <w:t>Lagrangian</w:t>
      </w:r>
      <w:proofErr w:type="spellEnd"/>
      <w:r>
        <w:rPr>
          <w:rFonts w:eastAsiaTheme="minorEastAsia"/>
          <w:lang w:val="en-US"/>
        </w:rPr>
        <w:t xml:space="preserve"> into the equation</w:t>
      </w:r>
      <w:r w:rsidR="00EB1F21">
        <w:rPr>
          <w:rFonts w:eastAsiaTheme="minorEastAsia"/>
          <w:lang w:val="en-US"/>
        </w:rPr>
        <w:t xml:space="preserve"> and using the formulas above</w:t>
      </w:r>
      <w:r>
        <w:rPr>
          <w:rFonts w:eastAsiaTheme="minorEastAsia"/>
          <w:lang w:val="en-US"/>
        </w:rPr>
        <w:t xml:space="preserve"> </w:t>
      </w:r>
      <w:proofErr w:type="gramStart"/>
      <w:r>
        <w:rPr>
          <w:rFonts w:eastAsiaTheme="minorEastAsia"/>
          <w:lang w:val="en-US"/>
        </w:rPr>
        <w:t>we</w:t>
      </w:r>
      <w:proofErr w:type="gramEnd"/>
      <w:r>
        <w:rPr>
          <w:rFonts w:eastAsiaTheme="minorEastAsia"/>
          <w:lang w:val="en-US"/>
        </w:rPr>
        <w:t xml:space="preserve"> get</w:t>
      </w:r>
    </w:p>
    <w:p w14:paraId="69DC14D7" w14:textId="3CD3D380" w:rsidR="0069703F" w:rsidRPr="00B361A1" w:rsidRDefault="00C34FA1" w:rsidP="00BB315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ab</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cd</m:t>
                  </m:r>
                </m:sup>
              </m:sSup>
              <m:d>
                <m:dPr>
                  <m:ctrlPr>
                    <w:rPr>
                      <w:rFonts w:ascii="Cambria Math" w:eastAsiaTheme="minorEastAsia" w:hAnsi="Cambria Math"/>
                      <w:i/>
                      <w:lang w:val="en-US"/>
                    </w:rPr>
                  </m:ctrlPr>
                </m:dPr>
                <m:e>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c</m:t>
                      </m:r>
                    </m:sub>
                  </m:sSub>
                  <m:acc>
                    <m:accPr>
                      <m:chr m:val="̅"/>
                      <m:ctrlPr>
                        <w:rPr>
                          <w:rFonts w:ascii="Cambria Math" w:hAnsi="Cambria Math"/>
                          <w:i/>
                          <w:noProof/>
                          <w:lang w:val="en-US"/>
                        </w:rPr>
                      </m:ctrlPr>
                    </m:accPr>
                    <m:e>
                      <m:r>
                        <w:rPr>
                          <w:rFonts w:ascii="Cambria Math" w:hAnsi="Cambria Math"/>
                          <w:noProof/>
                          <w:lang w:val="en-US"/>
                        </w:rPr>
                        <m:t>ϕ</m:t>
                      </m:r>
                    </m:e>
                  </m:acc>
                  <m:ctrlPr>
                    <w:rPr>
                      <w:rFonts w:ascii="Cambria Math" w:hAnsi="Cambria Math"/>
                      <w:i/>
                      <w:noProof/>
                      <w:lang w:val="en-US"/>
                    </w:rPr>
                  </m:ctrlPr>
                </m:e>
              </m:d>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d</m:t>
                  </m:r>
                </m:sub>
              </m:sSub>
              <m:r>
                <w:rPr>
                  <w:rFonts w:ascii="Cambria Math" w:hAnsi="Cambria Math"/>
                  <w:noProof/>
                  <w:lang w:val="en-US"/>
                </w:rPr>
                <m:t>ϕ-</m:t>
              </m:r>
              <m:r>
                <w:rPr>
                  <w:rFonts w:ascii="Cambria Math" w:eastAsiaTheme="minorEastAsia" w:hAnsi="Cambria Math"/>
                  <w:noProof/>
                  <w:lang w:val="en-US"/>
                </w:rPr>
                <m:t>V</m:t>
              </m:r>
              <m:d>
                <m:dPr>
                  <m:ctrlPr>
                    <w:rPr>
                      <w:rFonts w:ascii="Cambria Math" w:eastAsiaTheme="minorEastAsia" w:hAnsi="Cambria Math"/>
                      <w:i/>
                      <w:noProof/>
                      <w:lang w:val="en-US"/>
                    </w:rPr>
                  </m:ctrlPr>
                </m:dPr>
                <m:e>
                  <m:r>
                    <w:rPr>
                      <w:rFonts w:ascii="Cambria Math" w:eastAsiaTheme="minorEastAsia" w:hAnsi="Cambria Math"/>
                      <w:noProof/>
                      <w:lang w:val="en-US"/>
                    </w:rPr>
                    <m:t>ϕ</m:t>
                  </m:r>
                  <m:acc>
                    <m:accPr>
                      <m:chr m:val="̅"/>
                      <m:ctrlPr>
                        <w:rPr>
                          <w:rFonts w:ascii="Cambria Math" w:eastAsiaTheme="minorEastAsia" w:hAnsi="Cambria Math"/>
                          <w:i/>
                          <w:noProof/>
                          <w:lang w:val="en-US"/>
                        </w:rPr>
                      </m:ctrlPr>
                    </m:accPr>
                    <m:e>
                      <m:r>
                        <w:rPr>
                          <w:rFonts w:ascii="Cambria Math" w:eastAsiaTheme="minorEastAsia" w:hAnsi="Cambria Math"/>
                          <w:noProof/>
                          <w:lang w:val="en-US"/>
                        </w:rPr>
                        <m:t>ϕ</m:t>
                      </m:r>
                    </m:e>
                  </m:acc>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ia</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bj</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ib</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aj</m:t>
                      </m:r>
                    </m:sup>
                  </m:sSup>
                </m:e>
              </m:d>
              <m:d>
                <m:dPr>
                  <m:ctrlPr>
                    <w:rPr>
                      <w:rFonts w:ascii="Cambria Math" w:eastAsiaTheme="minorEastAsia" w:hAnsi="Cambria Math"/>
                      <w:i/>
                      <w:lang w:val="en-US"/>
                    </w:rPr>
                  </m:ctrlPr>
                </m:dPr>
                <m:e>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i</m:t>
                      </m:r>
                    </m:sub>
                  </m:sSub>
                  <m:acc>
                    <m:accPr>
                      <m:chr m:val="̅"/>
                      <m:ctrlPr>
                        <w:rPr>
                          <w:rFonts w:ascii="Cambria Math" w:hAnsi="Cambria Math"/>
                          <w:i/>
                          <w:noProof/>
                          <w:lang w:val="en-US"/>
                        </w:rPr>
                      </m:ctrlPr>
                    </m:accPr>
                    <m:e>
                      <m:r>
                        <w:rPr>
                          <w:rFonts w:ascii="Cambria Math" w:hAnsi="Cambria Math"/>
                          <w:noProof/>
                          <w:lang w:val="en-US"/>
                        </w:rPr>
                        <m:t>ϕ</m:t>
                      </m:r>
                      <m:ctrlPr>
                        <w:rPr>
                          <w:rFonts w:ascii="Cambria Math" w:eastAsiaTheme="minorEastAsia" w:hAnsi="Cambria Math"/>
                          <w:i/>
                          <w:lang w:val="en-US"/>
                        </w:rPr>
                      </m:ctrlPr>
                    </m:e>
                  </m:acc>
                </m:e>
              </m:d>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j</m:t>
                  </m:r>
                </m:sub>
              </m:sSub>
              <m:r>
                <w:rPr>
                  <w:rFonts w:ascii="Cambria Math" w:hAnsi="Cambria Math"/>
                  <w:noProof/>
                  <w:lang w:val="en-US"/>
                </w:rPr>
                <m:t>ϕ</m:t>
              </m:r>
            </m:e>
          </m:d>
        </m:oMath>
      </m:oMathPara>
    </w:p>
    <w:p w14:paraId="6F848D38" w14:textId="099E544E" w:rsidR="00B361A1" w:rsidRDefault="00EB1F21" w:rsidP="00BB3151">
      <w:pPr>
        <w:rPr>
          <w:rFonts w:eastAsiaTheme="minorEastAsia"/>
          <w:lang w:val="en-US"/>
        </w:rPr>
      </w:pPr>
      <w:r>
        <w:rPr>
          <w:rFonts w:eastAsiaTheme="minorEastAsia"/>
          <w:lang w:val="en-US"/>
        </w:rPr>
        <w:t>The energy inside the evolution is conserved if</w:t>
      </w:r>
    </w:p>
    <w:p w14:paraId="625F02D1" w14:textId="6A86F50C" w:rsidR="00EB1F21" w:rsidRDefault="00EB1F21" w:rsidP="00BB3151">
      <w:pPr>
        <w:rPr>
          <w:rFonts w:eastAsiaTheme="minorEastAsia"/>
          <w:lang w:val="en-US"/>
        </w:rPr>
      </w:pPr>
      <m:oMathPara>
        <m:oMath>
          <m:r>
            <w:rPr>
              <w:rFonts w:ascii="Cambria Math" w:eastAsiaTheme="minorEastAsia" w:hAnsi="Cambria Math"/>
              <w:lang w:val="en-US"/>
            </w:rPr>
            <m:t>∆E=0</m:t>
          </m:r>
        </m:oMath>
      </m:oMathPara>
    </w:p>
    <w:p w14:paraId="0D21F37F" w14:textId="2020DFA4" w:rsidR="00EB1F21" w:rsidRDefault="00EB1F21" w:rsidP="00BB3151">
      <w:pPr>
        <w:rPr>
          <w:rFonts w:eastAsiaTheme="minorEastAsia"/>
          <w:lang w:val="en-US"/>
        </w:rPr>
      </w:pPr>
      <w:proofErr w:type="gramStart"/>
      <w:r>
        <w:rPr>
          <w:rFonts w:eastAsiaTheme="minorEastAsia"/>
          <w:lang w:val="en-US"/>
        </w:rPr>
        <w:t>between</w:t>
      </w:r>
      <w:proofErr w:type="gramEnd"/>
      <w:r>
        <w:rPr>
          <w:rFonts w:eastAsiaTheme="minorEastAsia"/>
          <w:lang w:val="en-US"/>
        </w:rPr>
        <w:t xml:space="preserve"> any two time points holds true. Having one free boundary on the lattice, the total energy of the system will be the sum of the energy that is still inside the lattice and of the energy that has been radiated out through the free boundary up until the given time point. </w:t>
      </w:r>
      <w:r w:rsidR="006C3240">
        <w:rPr>
          <w:rFonts w:eastAsiaTheme="minorEastAsia"/>
          <w:lang w:val="en-US"/>
        </w:rPr>
        <w:t>This can be interpreted as a relativistic</w:t>
      </w:r>
      <w:r w:rsidR="00310187">
        <w:rPr>
          <w:rFonts w:eastAsiaTheme="minorEastAsia"/>
          <w:lang w:val="en-US"/>
        </w:rPr>
        <w:t xml:space="preserve"> continuity equation.</w:t>
      </w:r>
      <w:r>
        <w:rPr>
          <w:rFonts w:eastAsiaTheme="minorEastAsia"/>
          <w:lang w:val="en-US"/>
        </w:rPr>
        <w:t xml:space="preserve"> </w:t>
      </w:r>
      <w:r w:rsidR="00310187">
        <w:rPr>
          <w:rFonts w:eastAsiaTheme="minorEastAsia"/>
          <w:lang w:val="en-US"/>
        </w:rPr>
        <w:t xml:space="preserve">The energy thus at any given </w:t>
      </w:r>
      <m:oMath>
        <m:r>
          <w:rPr>
            <w:rFonts w:ascii="Cambria Math" w:eastAsiaTheme="minorEastAsia" w:hAnsi="Cambria Math"/>
            <w:lang w:val="en-US"/>
          </w:rPr>
          <m:t>t</m:t>
        </m:r>
      </m:oMath>
      <w:r w:rsidR="00310187">
        <w:rPr>
          <w:rFonts w:eastAsiaTheme="minorEastAsia"/>
          <w:lang w:val="en-US"/>
        </w:rPr>
        <w:t xml:space="preserve"> </w:t>
      </w:r>
      <w:r w:rsidR="006C3240">
        <w:rPr>
          <w:rFonts w:eastAsiaTheme="minorEastAsia"/>
          <w:lang w:val="en-US"/>
        </w:rPr>
        <w:t>can be written as</w:t>
      </w:r>
    </w:p>
    <w:p w14:paraId="7D333A5C" w14:textId="2A2241FC" w:rsidR="00EB1F21" w:rsidRDefault="00EB1F21" w:rsidP="00BB3151">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trlPr>
                <w:rPr>
                  <w:rFonts w:ascii="Cambria Math" w:eastAsiaTheme="minorEastAsia" w:hAnsi="Cambria Math"/>
                  <w:i/>
                  <w:lang w:val="en-US"/>
                </w:rPr>
              </m:ctrlPr>
            </m:naryPr>
            <m:sub>
              <m:r>
                <w:rPr>
                  <w:rFonts w:ascii="Cambria Math" w:eastAsiaTheme="minorEastAsia" w:hAnsi="Cambria Math"/>
                  <w:lang w:val="en-US"/>
                </w:rPr>
                <m:t>0</m:t>
              </m:r>
            </m:sub>
            <m:sup>
              <m:sSub>
                <m:sSubPr>
                  <m:ctrlPr>
                    <w:rPr>
                      <w:rFonts w:ascii="Cambria Math" w:eastAsiaTheme="minorEastAsia" w:hAnsi="Cambria Math"/>
                      <w:i/>
                      <w:lang w:val="en-US"/>
                    </w:rPr>
                  </m:ctrlPr>
                </m:sSubPr>
                <m:e>
                  <m:r>
                    <w:rPr>
                      <w:rFonts w:ascii="Cambria Math" w:eastAsiaTheme="minorEastAsia" w:hAnsi="Cambria Math"/>
                      <w:lang w:val="en-US"/>
                    </w:rPr>
                    <m:t>r</m:t>
                  </m:r>
                </m:e>
                <m:sub>
                  <m:r>
                    <m:rPr>
                      <m:nor/>
                    </m:rPr>
                    <w:rPr>
                      <w:rFonts w:ascii="Cambria Math" w:eastAsiaTheme="minorEastAsia" w:hAnsi="Cambria Math"/>
                      <w:lang w:val="en-US"/>
                    </w:rPr>
                    <m:t>max</m:t>
                  </m:r>
                </m:sub>
              </m:sSub>
            </m:sup>
            <m:e>
              <m:r>
                <w:rPr>
                  <w:rFonts w:ascii="Cambria Math" w:eastAsiaTheme="minorEastAsia" w:hAnsi="Cambria Math"/>
                  <w:lang w:val="en-US"/>
                </w:rPr>
                <m:t>ε</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dr</m:t>
              </m:r>
            </m:e>
          </m:nary>
          <m:r>
            <w:rPr>
              <w:rFonts w:ascii="Cambria Math" w:eastAsiaTheme="minorEastAsia" w:hAnsi="Cambria Math"/>
              <w:lang w:val="en-US"/>
            </w:rPr>
            <m:t>+</m:t>
          </m:r>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m:rPr>
                          <m:nor/>
                        </m:rPr>
                        <w:rPr>
                          <w:rFonts w:ascii="Cambria Math" w:eastAsiaTheme="minorEastAsia" w:hAnsi="Cambria Math"/>
                          <w:lang w:val="en-US"/>
                        </w:rPr>
                        <m:t>max</m:t>
                      </m:r>
                    </m:sub>
                  </m:sSub>
                </m:e>
              </m:d>
              <m:r>
                <w:rPr>
                  <w:rFonts w:ascii="Cambria Math" w:eastAsiaTheme="minorEastAsia" w:hAnsi="Cambria Math"/>
                  <w:lang w:val="en-US"/>
                </w:rPr>
                <m:t>dt</m:t>
              </m:r>
            </m:e>
          </m:nary>
        </m:oMath>
      </m:oMathPara>
    </w:p>
    <w:p w14:paraId="11E63F39" w14:textId="7B67FF29" w:rsidR="00F61369" w:rsidRDefault="00F61369" w:rsidP="00BB3151">
      <w:pPr>
        <w:rPr>
          <w:rFonts w:eastAsiaTheme="minorEastAsia"/>
          <w:lang w:val="en-US"/>
        </w:rPr>
      </w:pPr>
      <w:proofErr w:type="gramStart"/>
      <w:r>
        <w:rPr>
          <w:rFonts w:eastAsiaTheme="minorEastAsia"/>
          <w:lang w:val="en-US"/>
        </w:rPr>
        <w:t>where</w:t>
      </w:r>
      <w:proofErr w:type="gramEnd"/>
    </w:p>
    <w:p w14:paraId="5DF0D6A9" w14:textId="0A617397" w:rsidR="00F61369" w:rsidRDefault="00C34FA1" w:rsidP="00BB3151">
      <w:pPr>
        <w:rPr>
          <w:rFonts w:eastAsiaTheme="minorEastAsia"/>
          <w:lang w:val="en-US"/>
        </w:rPr>
      </w:pPr>
      <m:oMathPara>
        <m:oMath>
          <m:eqArr>
            <m:eqArrPr>
              <m:ctrlPr>
                <w:rPr>
                  <w:rFonts w:ascii="Cambria Math" w:eastAsiaTheme="minorEastAsia" w:hAnsi="Cambria Math"/>
                  <w:i/>
                  <w:lang w:val="en-US"/>
                </w:rPr>
              </m:ctrlPr>
            </m:eqArrPr>
            <m:e>
              <m:r>
                <w:rPr>
                  <w:rFonts w:ascii="Cambria Math" w:eastAsiaTheme="minorEastAsia" w:hAnsi="Cambria Math"/>
                  <w:lang w:val="en-US"/>
                </w:rPr>
                <m:t>ε</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&amp;=</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ab</m:t>
                  </m:r>
                </m:sup>
              </m:s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tt</m:t>
                  </m:r>
                </m:sup>
              </m:sSup>
              <m:r>
                <w:rPr>
                  <w:rFonts w:ascii="Cambria Math" w:eastAsiaTheme="minorEastAsia" w:hAnsi="Cambria Math"/>
                  <w:lang w:val="en-US"/>
                </w:rPr>
                <m:t>=</m:t>
              </m:r>
            </m:e>
            <m:e>
              <m:r>
                <w:rPr>
                  <w:rFonts w:ascii="Cambria Math" w:eastAsiaTheme="minorEastAsia" w:hAnsi="Cambria Math"/>
                  <w:lang w:val="en-US"/>
                </w:rPr>
                <m:t>&amp;=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r>
                    <w:rPr>
                      <w:rFonts w:ascii="Cambria Math" w:eastAsiaTheme="minorEastAsia" w:hAnsi="Cambria Math"/>
                      <w:lang w:val="en-US"/>
                    </w:rPr>
                    <m:t>ϕ+</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r>
                    <w:rPr>
                      <w:rFonts w:ascii="Cambria Math" w:eastAsiaTheme="minorEastAsia" w:hAnsi="Cambria Math"/>
                      <w:lang w:val="en-US"/>
                    </w:rPr>
                    <m:t>ϕ+</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e>
                  </m:d>
                  <m:sSub>
                    <m:sSubPr>
                      <m:ctrlPr>
                        <w:rPr>
                          <w:rFonts w:ascii="Cambria Math" w:eastAsiaTheme="minorEastAsia" w:hAnsi="Cambria Math"/>
                          <w:i/>
                          <w:lang w:val="en-US"/>
                        </w:rPr>
                      </m:ctrlPr>
                    </m:sSubPr>
                    <m:e>
                      <m:r>
                        <w:rPr>
                          <w:rFonts w:ascii="Cambria Math" w:eastAsiaTheme="minorEastAsia" w:hAnsi="Cambria Math"/>
                          <w:lang w:val="en-US"/>
                        </w:rPr>
                        <m:t>∆</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ub>
                  </m:sSub>
                  <m:r>
                    <w:rPr>
                      <w:rFonts w:ascii="Cambria Math" w:eastAsiaTheme="minorEastAsia" w:hAnsi="Cambria Math"/>
                      <w:lang w:val="en-US"/>
                    </w:rPr>
                    <m:t>ϕ-</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λ</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noProof/>
                                  <w:lang w:val="en-US"/>
                                </w:rPr>
                                <m:t>ϕ</m:t>
                              </m:r>
                              <m:acc>
                                <m:accPr>
                                  <m:chr m:val="̅"/>
                                  <m:ctrlPr>
                                    <w:rPr>
                                      <w:rFonts w:ascii="Cambria Math" w:hAnsi="Cambria Math"/>
                                      <w:i/>
                                      <w:noProof/>
                                      <w:lang w:val="en-US"/>
                                    </w:rPr>
                                  </m:ctrlPr>
                                </m:accPr>
                                <m:e>
                                  <m:r>
                                    <w:rPr>
                                      <w:rFonts w:ascii="Cambria Math" w:hAnsi="Cambria Math"/>
                                      <w:noProof/>
                                      <w:lang w:val="en-US"/>
                                    </w:rPr>
                                    <m:t>ϕ</m:t>
                                  </m:r>
                                </m:e>
                              </m:acc>
                            </m:e>
                          </m:d>
                        </m:e>
                        <m:sup>
                          <m:r>
                            <w:rPr>
                              <w:rFonts w:ascii="Cambria Math" w:eastAsiaTheme="minorEastAsia" w:hAnsi="Cambria Math"/>
                              <w:lang w:val="en-US"/>
                            </w:rPr>
                            <m:t>2</m:t>
                          </m:r>
                        </m:sup>
                      </m:sSup>
                    </m:e>
                  </m:d>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e>
              </m:d>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r>
                <w:rPr>
                  <w:rFonts w:ascii="Cambria Math" w:eastAsiaTheme="minorEastAsia" w:hAnsi="Cambria Math"/>
                  <w:lang w:val="en-US"/>
                </w:rPr>
                <m:t>ϕ</m:t>
              </m:r>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ab</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a</m:t>
                  </m:r>
                </m:sup>
              </m:sSup>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b</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r>
                <w:rPr>
                  <w:rFonts w:ascii="Cambria Math" w:eastAsiaTheme="minorEastAsia" w:hAnsi="Cambria Math"/>
                  <w:lang w:val="en-US"/>
                </w:rPr>
                <m:t>2</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e>
                  </m:d>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r>
                    <w:rPr>
                      <w:rFonts w:ascii="Cambria Math" w:eastAsiaTheme="minorEastAsia" w:hAnsi="Cambria Math"/>
                      <w:lang w:val="en-US"/>
                    </w:rPr>
                    <m:t>ϕ+</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t</m:t>
                          </m:r>
                        </m:sub>
                      </m:sSub>
                      <m:acc>
                        <m:accPr>
                          <m:chr m:val="̅"/>
                          <m:ctrlPr>
                            <w:rPr>
                              <w:rFonts w:ascii="Cambria Math" w:eastAsiaTheme="minorEastAsia" w:hAnsi="Cambria Math"/>
                              <w:i/>
                              <w:lang w:val="en-US"/>
                            </w:rPr>
                          </m:ctrlPr>
                        </m:accPr>
                        <m:e>
                          <m:r>
                            <w:rPr>
                              <w:rFonts w:ascii="Cambria Math" w:eastAsiaTheme="minorEastAsia" w:hAnsi="Cambria Math"/>
                              <w:lang w:val="en-US"/>
                            </w:rPr>
                            <m:t>ϕ</m:t>
                          </m:r>
                        </m:e>
                      </m:acc>
                    </m:e>
                  </m:d>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r</m:t>
                      </m:r>
                    </m:sub>
                  </m:sSub>
                  <m:r>
                    <w:rPr>
                      <w:rFonts w:ascii="Cambria Math" w:eastAsiaTheme="minorEastAsia" w:hAnsi="Cambria Math"/>
                      <w:lang w:val="en-US"/>
                    </w:rPr>
                    <m:t>ϕ</m:t>
                  </m:r>
                </m:e>
              </m:d>
            </m:e>
          </m:eqArr>
        </m:oMath>
      </m:oMathPara>
    </w:p>
    <w:p w14:paraId="011C3F8E" w14:textId="1F8C48DC" w:rsidR="00D542CD" w:rsidRDefault="00F61369" w:rsidP="00BB3151">
      <w:pPr>
        <w:rPr>
          <w:rFonts w:eastAsiaTheme="minorEastAsia"/>
          <w:lang w:val="en-US"/>
        </w:rPr>
      </w:pPr>
      <w:proofErr w:type="gramStart"/>
      <w:r>
        <w:rPr>
          <w:rFonts w:eastAsiaTheme="minorEastAsia"/>
          <w:lang w:val="en-US"/>
        </w:rPr>
        <w:t>given</w:t>
      </w:r>
      <w:proofErr w:type="gramEnd"/>
      <w:r>
        <w:rPr>
          <w:rFonts w:eastAsiaTheme="minorEastAsia"/>
          <w:lang w:val="en-US"/>
        </w:rPr>
        <w:t xml:space="preserve"> that </w:t>
      </w:r>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b</m:t>
            </m:r>
          </m:sup>
        </m:sSup>
      </m:oMath>
      <w:r>
        <w:rPr>
          <w:rFonts w:eastAsiaTheme="minorEastAsia"/>
          <w:lang w:val="en-US"/>
        </w:rPr>
        <w:t xml:space="preserve"> are the time-like and radial Killing-vectors of the </w:t>
      </w:r>
      <w:r w:rsidR="009F3F1C">
        <w:rPr>
          <w:rFonts w:eastAsiaTheme="minorEastAsia"/>
          <w:lang w:val="en-US"/>
        </w:rPr>
        <w:t>metric</w:t>
      </w:r>
      <w:r>
        <w:rPr>
          <w:rFonts w:eastAsiaTheme="minorEastAsia"/>
          <w:lang w:val="en-US"/>
        </w:rPr>
        <w:t>.</w:t>
      </w:r>
      <w:r w:rsidR="001919AD">
        <w:rPr>
          <w:rFonts w:eastAsiaTheme="minorEastAsia"/>
          <w:lang w:val="en-US"/>
        </w:rPr>
        <w:t xml:space="preserve"> Note that our continuity equation did not depend</w:t>
      </w:r>
      <w:r w:rsidR="00D542CD">
        <w:rPr>
          <w:rFonts w:eastAsiaTheme="minorEastAsia"/>
          <w:lang w:val="en-US"/>
        </w:rPr>
        <w:t xml:space="preserve"> on any tangential coordinates, as </w:t>
      </w:r>
      <w:r w:rsidR="00ED3361">
        <w:rPr>
          <w:rFonts w:eastAsiaTheme="minorEastAsia"/>
          <w:lang w:val="en-US"/>
        </w:rPr>
        <w:t xml:space="preserve">the surface boundary of the volume is a sphere.  In order to keep our evolution simple, we expressed the field variables on the basis of spherical harmonics, which induced that the multiplication of field variables were expressed </w:t>
      </w:r>
      <w:r w:rsidR="00EA20D7">
        <w:rPr>
          <w:rFonts w:eastAsiaTheme="minorEastAsia"/>
          <w:lang w:val="en-US"/>
        </w:rPr>
        <w:t>using</w:t>
      </w:r>
      <w:r w:rsidR="00ED3361">
        <w:rPr>
          <w:rFonts w:eastAsiaTheme="minorEastAsia"/>
          <w:lang w:val="en-US"/>
        </w:rPr>
        <w:t xml:space="preserve"> </w:t>
      </w:r>
      <w:r w:rsidR="00ED3361">
        <w:rPr>
          <w:rFonts w:eastAsiaTheme="minorEastAsia"/>
          <w:lang w:val="en-US"/>
        </w:rPr>
        <w:lastRenderedPageBreak/>
        <w:t>the sparse matrix of Gaunt-coefficients. This pre-computed matrix will also come in handy when we wish to integrate our field variables over a complete sphere.</w:t>
      </w:r>
    </w:p>
    <w:p w14:paraId="53971887" w14:textId="054293AB" w:rsidR="00ED3361" w:rsidRDefault="00A17EF0" w:rsidP="00BB3151">
      <w:pPr>
        <w:rPr>
          <w:rFonts w:eastAsiaTheme="minorEastAsia"/>
          <w:lang w:val="en-US"/>
        </w:rPr>
      </w:pPr>
      <w:r>
        <w:rPr>
          <w:rFonts w:eastAsiaTheme="minorEastAsia"/>
          <w:lang w:val="en-US"/>
        </w:rPr>
        <w:tab/>
        <w:t>Recalling our knowledge on the values of Gaunt-coefficients and how the expansion over spherical harmonics went, we can rewrite the above equation.</w:t>
      </w:r>
    </w:p>
    <w:p w14:paraId="024141AD" w14:textId="27AE0D56" w:rsidR="00131CE4" w:rsidRPr="00C34FA1" w:rsidRDefault="00C34FA1" w:rsidP="00BB3151">
      <w:pPr>
        <w:rPr>
          <w:rFonts w:eastAsiaTheme="minorEastAsia"/>
          <w:lang w:val="en-US"/>
        </w:rPr>
      </w:pPr>
      <m:oMathPara>
        <m:oMath>
          <m:eqArr>
            <m:eqArrPr>
              <m:ctrlPr>
                <w:rPr>
                  <w:rFonts w:ascii="Cambria Math" w:eastAsiaTheme="minorEastAsia" w:hAnsi="Cambria Math"/>
                  <w:i/>
                  <w:lang w:val="en-US"/>
                </w:rPr>
              </m:ctrlPr>
            </m:eqArrPr>
            <m:e>
              <m:r>
                <w:rPr>
                  <w:rFonts w:ascii="Cambria Math" w:eastAsiaTheme="minorEastAsia" w:hAnsi="Cambria Math"/>
                  <w:lang w:val="en-US"/>
                </w:rPr>
                <m:t>ε</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&amp;=</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ab</m:t>
                  </m:r>
                </m:sup>
              </m:s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tt</m:t>
                  </m:r>
                </m:sup>
              </m:sSup>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sSup>
                    <m:sSupPr>
                      <m:ctrlPr>
                        <w:rPr>
                          <w:rFonts w:ascii="Cambria Math" w:eastAsia="Cambria Math" w:hAnsi="Cambria Math" w:cs="Cambria Math"/>
                          <w:i/>
                          <w:lang w:val="en-US"/>
                        </w:rPr>
                      </m:ctrlPr>
                    </m:sSupPr>
                    <m:e>
                      <m:r>
                        <w:rPr>
                          <w:rFonts w:ascii="Cambria Math" w:eastAsia="Cambria Math" w:hAnsi="Cambria Math" w:cs="Cambria Math"/>
                          <w:lang w:val="en-US"/>
                        </w:rPr>
                        <m:t>2r</m:t>
                      </m:r>
                    </m:e>
                    <m:sup>
                      <m:r>
                        <w:rPr>
                          <w:rFonts w:ascii="Cambria Math" w:eastAsia="Cambria Math" w:hAnsi="Cambria Math" w:cs="Cambria Math"/>
                          <w:lang w:val="en-US"/>
                        </w:rPr>
                        <m:t>2</m:t>
                      </m:r>
                    </m:sup>
                  </m:sSup>
                </m:den>
              </m:f>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r>
                        <w:rPr>
                          <w:rFonts w:ascii="Cambria Math" w:eastAsiaTheme="minorEastAsia" w:hAnsi="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ctrlPr>
                            <w:rPr>
                              <w:rFonts w:ascii="Cambria Math" w:eastAsiaTheme="minorEastAsia" w:hAnsi="Cambria Math"/>
                              <w:i/>
                              <w:lang w:val="en-US"/>
                            </w:rPr>
                          </m:ctrlPr>
                        </m:e>
                        <m:sub>
                          <m:r>
                            <w:rPr>
                              <w:rFonts w:ascii="Cambria Math" w:eastAsia="Cambria Math" w:hAnsi="Cambria Math" w:cs="Cambria Math"/>
                              <w:lang w:val="en-US"/>
                            </w:rPr>
                            <m:t>1</m:t>
                          </m:r>
                        </m:sub>
                      </m:sSub>
                      <m:d>
                        <m:dPr>
                          <m:ctrlPr>
                            <w:rPr>
                              <w:rFonts w:ascii="Cambria Math" w:eastAsia="Cambria Math" w:hAnsi="Cambria Math" w:cs="Cambria Math"/>
                              <w:i/>
                              <w:lang w:val="en-US"/>
                            </w:rPr>
                          </m:ctrlPr>
                        </m:dPr>
                        <m:e>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1</m:t>
                              </m:r>
                            </m:sub>
                          </m:sSub>
                          <m:r>
                            <w:rPr>
                              <w:rFonts w:ascii="Cambria Math" w:eastAsia="Cambria Math" w:hAnsi="Cambria Math" w:cs="Cambria Math"/>
                              <w:lang w:val="en-US"/>
                            </w:rPr>
                            <m:t>+1</m:t>
                          </m:r>
                        </m:e>
                      </m:d>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2</m:t>
                          </m:r>
                        </m:sub>
                      </m:sSub>
                      <m:d>
                        <m:dPr>
                          <m:ctrlPr>
                            <w:rPr>
                              <w:rFonts w:ascii="Cambria Math" w:eastAsia="Cambria Math" w:hAnsi="Cambria Math" w:cs="Cambria Math"/>
                              <w:i/>
                              <w:lang w:val="en-US"/>
                            </w:rPr>
                          </m:ctrlPr>
                        </m:dPr>
                        <m:e>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2</m:t>
                              </m:r>
                            </m:sub>
                          </m:sSub>
                          <m:r>
                            <w:rPr>
                              <w:rFonts w:ascii="Cambria Math" w:eastAsia="Cambria Math" w:hAnsi="Cambria Math" w:cs="Cambria Math"/>
                              <w:lang w:val="en-US"/>
                            </w:rPr>
                            <m:t>+1</m:t>
                          </m:r>
                        </m:e>
                      </m:d>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4</m:t>
                  </m:r>
                </m:den>
              </m:f>
              <m:sSup>
                <m:sSupPr>
                  <m:ctrlPr>
                    <w:rPr>
                      <w:rFonts w:ascii="Cambria Math" w:eastAsia="Cambria Math" w:hAnsi="Cambria Math" w:cs="Cambria Math"/>
                      <w:i/>
                      <w:lang w:val="en-US"/>
                    </w:rPr>
                  </m:ctrlPr>
                </m:sSupPr>
                <m:e>
                  <m:r>
                    <w:rPr>
                      <w:rFonts w:ascii="Cambria Math" w:eastAsia="Cambria Math" w:hAnsi="Cambria Math" w:cs="Cambria Math"/>
                      <w:lang w:val="en-US"/>
                    </w:rPr>
                    <m:t>m</m:t>
                  </m:r>
                </m:e>
                <m:sup>
                  <m:r>
                    <w:rPr>
                      <w:rFonts w:ascii="Cambria Math" w:eastAsia="Cambria Math" w:hAnsi="Cambria Math" w:cs="Cambria Math"/>
                      <w:lang w:val="en-US"/>
                    </w:rPr>
                    <m:t>2</m:t>
                  </m:r>
                </m:sup>
              </m:sSup>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8</m:t>
                  </m:r>
                </m:den>
              </m:f>
              <m:r>
                <w:rPr>
                  <w:rFonts w:ascii="Cambria Math" w:eastAsia="Cambria Math" w:hAnsi="Cambria Math" w:cs="Cambria Math"/>
                  <w:lang w:val="en-US"/>
                </w:rPr>
                <m:t>λ</m:t>
              </m:r>
              <m:sSup>
                <m:sSupPr>
                  <m:ctrlPr>
                    <w:rPr>
                      <w:rFonts w:ascii="Cambria Math" w:eastAsiaTheme="minorEastAsia" w:hAnsi="Cambria Math"/>
                      <w:i/>
                      <w:lang w:val="en-US"/>
                    </w:rPr>
                  </m:ctrlPr>
                </m:sSupPr>
                <m:e>
                  <m:d>
                    <m:dPr>
                      <m:ctrlPr>
                        <w:rPr>
                          <w:rFonts w:ascii="Cambria Math" w:eastAsia="Cambria Math" w:hAnsi="Cambria Math" w:cs="Cambria Math"/>
                          <w:i/>
                          <w:lang w:val="en-US"/>
                        </w:rPr>
                      </m:ctrlPr>
                    </m:dPr>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ctrlPr>
                        <w:rPr>
                          <w:rFonts w:ascii="Cambria Math" w:eastAsiaTheme="minorEastAsia" w:hAnsi="Cambria Math"/>
                          <w:i/>
                          <w:lang w:val="en-US"/>
                        </w:rPr>
                      </m:ctrlPr>
                    </m:e>
                  </m:d>
                </m:e>
                <m:sup>
                  <m:r>
                    <w:rPr>
                      <w:rFonts w:ascii="Cambria Math" w:eastAsiaTheme="minorEastAsia" w:hAnsi="Cambria Math"/>
                      <w:lang w:val="en-US"/>
                    </w:rPr>
                    <m:t>2</m:t>
                  </m:r>
                </m:sup>
              </m:sSup>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ab</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a</m:t>
                  </m:r>
                </m:sup>
              </m:sSup>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b</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&amp;=2</m:t>
              </m:r>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&amp;+2</m:t>
              </m:r>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up/>
                <m:e>
                  <m:nary>
                    <m:naryPr>
                      <m:chr m:val="∑"/>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up/>
                    <m:e>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e>
                      </m:acc>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,l</m:t>
                          </m:r>
                          <m:ctrlPr>
                            <w:rPr>
                              <w:rFonts w:ascii="Cambria Math" w:eastAsiaTheme="minorEastAsia" w:hAnsi="Cambria Math"/>
                              <w:i/>
                              <w:lang w:val="en-US"/>
                            </w:rPr>
                          </m:ctrlP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,m</m:t>
                          </m:r>
                          <m:ctrlPr>
                            <w:rPr>
                              <w:rFonts w:ascii="Cambria Math" w:eastAsiaTheme="minorEastAsia" w:hAnsi="Cambria Math"/>
                              <w:i/>
                              <w:lang w:val="en-US"/>
                            </w:rPr>
                          </m:ctrlPr>
                        </m:sup>
                      </m:sSubSup>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2π</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l</m:t>
                                  </m:r>
                                </m:sub>
                                <m:sup>
                                  <m:r>
                                    <w:rPr>
                                      <w:rFonts w:ascii="Cambria Math" w:eastAsiaTheme="minorEastAsia" w:hAnsi="Cambria Math"/>
                                      <w:lang w:val="en-US"/>
                                    </w:rPr>
                                    <m:t>m</m:t>
                                  </m:r>
                                </m:sup>
                              </m:sSubSup>
                              <m:r>
                                <w:rPr>
                                  <w:rFonts w:ascii="Cambria Math" w:eastAsiaTheme="minorEastAsia" w:hAnsi="Cambria Math"/>
                                  <w:lang w:val="en-US"/>
                                </w:rPr>
                                <m:t>dθdφ</m:t>
                              </m:r>
                            </m:e>
                          </m:nary>
                        </m:e>
                      </m:nary>
                    </m:e>
                  </m:nary>
                </m:e>
              </m:nary>
            </m:e>
          </m:eqArr>
        </m:oMath>
      </m:oMathPara>
    </w:p>
    <w:p w14:paraId="5B426692" w14:textId="6013B7ED" w:rsidR="00C34FA1" w:rsidRPr="00131CE4" w:rsidRDefault="006565EB" w:rsidP="00BB3151">
      <w:pPr>
        <w:rPr>
          <w:rFonts w:eastAsiaTheme="minorEastAsia"/>
          <w:lang w:val="en-US"/>
        </w:rPr>
      </w:pPr>
      <w:r>
        <w:rPr>
          <w:rFonts w:eastAsiaTheme="minorEastAsia"/>
          <w:lang w:val="en-US"/>
        </w:rPr>
        <w:t xml:space="preserve">The vector of angular integral of the Spherical Harmonics is all zero but the element corresponding to </w:t>
      </w:r>
      <m:oMath>
        <m:d>
          <m:dPr>
            <m:begChr m:val="{"/>
            <m:endChr m:val="}"/>
            <m:ctrlPr>
              <w:rPr>
                <w:rFonts w:ascii="Cambria Math" w:eastAsiaTheme="minorEastAsia" w:hAnsi="Cambria Math"/>
                <w:i/>
                <w:lang w:val="en-US"/>
              </w:rPr>
            </m:ctrlPr>
          </m:dPr>
          <m:e>
            <m:r>
              <w:rPr>
                <w:rFonts w:ascii="Cambria Math" w:eastAsiaTheme="minorEastAsia" w:hAnsi="Cambria Math"/>
                <w:lang w:val="en-US"/>
              </w:rPr>
              <m:t>l,m</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0,0</m:t>
            </m:r>
          </m:e>
        </m:d>
      </m:oMath>
      <w:r w:rsidR="003C0B14">
        <w:rPr>
          <w:rFonts w:eastAsiaTheme="minorEastAsia"/>
          <w:lang w:val="en-US"/>
        </w:rPr>
        <w:t xml:space="preserve"> which is equal to </w:t>
      </w:r>
      <w:r w:rsidR="003C0B14" w:rsidRPr="003C0B14">
        <w:rPr>
          <w:rFonts w:eastAsiaTheme="minorEastAsia"/>
          <w:lang w:val="en-US"/>
        </w:rPr>
        <w:t>0.282095</w:t>
      </w:r>
      <w:r w:rsidR="003C0B14">
        <w:rPr>
          <w:rFonts w:eastAsiaTheme="minorEastAsia"/>
          <w:lang w:val="en-US"/>
        </w:rPr>
        <w:t xml:space="preserve">. </w:t>
      </w:r>
    </w:p>
    <w:p w14:paraId="676B641C" w14:textId="7CB9DDF2" w:rsidR="007572AD" w:rsidRDefault="007572AD" w:rsidP="00EF5395">
      <w:pPr>
        <w:pStyle w:val="Cmsor1"/>
        <w:numPr>
          <w:ilvl w:val="0"/>
          <w:numId w:val="1"/>
        </w:numPr>
        <w:rPr>
          <w:rFonts w:eastAsiaTheme="minorEastAsia"/>
          <w:lang w:val="en-US"/>
        </w:rPr>
      </w:pPr>
      <w:bookmarkStart w:id="16" w:name="_Toc392767226"/>
      <w:r>
        <w:rPr>
          <w:rFonts w:eastAsiaTheme="minorEastAsia"/>
          <w:lang w:val="en-US"/>
        </w:rPr>
        <w:t>Results</w:t>
      </w:r>
      <w:bookmarkEnd w:id="16"/>
    </w:p>
    <w:p w14:paraId="621F821D" w14:textId="47C1DB9B" w:rsidR="007572AD" w:rsidRPr="007572AD" w:rsidRDefault="007572AD" w:rsidP="007572AD">
      <w:pPr>
        <w:rPr>
          <w:lang w:val="en-US"/>
        </w:rPr>
      </w:pPr>
      <w:bookmarkStart w:id="17" w:name="_GoBack"/>
      <w:bookmarkEnd w:id="17"/>
    </w:p>
    <w:sectPr w:rsidR="007572AD" w:rsidRPr="007572AD" w:rsidSect="006E0BD3">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4D97"/>
    <w:multiLevelType w:val="multilevel"/>
    <w:tmpl w:val="040E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14B81BAA"/>
    <w:multiLevelType w:val="hybridMultilevel"/>
    <w:tmpl w:val="0DEEBD18"/>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5A50A49"/>
    <w:multiLevelType w:val="hybridMultilevel"/>
    <w:tmpl w:val="89922A98"/>
    <w:lvl w:ilvl="0" w:tplc="040E0019">
      <w:start w:val="1"/>
      <w:numFmt w:val="lowerLetter"/>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nsid w:val="206443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DF14E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F0214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408D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1A4157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DB5E2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76"/>
    <w:rsid w:val="000517B9"/>
    <w:rsid w:val="00053272"/>
    <w:rsid w:val="000A7EB9"/>
    <w:rsid w:val="00112928"/>
    <w:rsid w:val="001278EA"/>
    <w:rsid w:val="00131CE4"/>
    <w:rsid w:val="001559BB"/>
    <w:rsid w:val="001919AD"/>
    <w:rsid w:val="001B0FDF"/>
    <w:rsid w:val="001C6A21"/>
    <w:rsid w:val="001D3E0C"/>
    <w:rsid w:val="00281187"/>
    <w:rsid w:val="002A7176"/>
    <w:rsid w:val="002D6835"/>
    <w:rsid w:val="002F37EB"/>
    <w:rsid w:val="00301864"/>
    <w:rsid w:val="00310187"/>
    <w:rsid w:val="003379B6"/>
    <w:rsid w:val="00343816"/>
    <w:rsid w:val="003C02A6"/>
    <w:rsid w:val="003C0B14"/>
    <w:rsid w:val="003D582F"/>
    <w:rsid w:val="003E36A1"/>
    <w:rsid w:val="00445CE1"/>
    <w:rsid w:val="004657FA"/>
    <w:rsid w:val="004862D1"/>
    <w:rsid w:val="004970ED"/>
    <w:rsid w:val="004A3A76"/>
    <w:rsid w:val="0050642E"/>
    <w:rsid w:val="00511669"/>
    <w:rsid w:val="00513A44"/>
    <w:rsid w:val="00535DAB"/>
    <w:rsid w:val="005360B6"/>
    <w:rsid w:val="005C602A"/>
    <w:rsid w:val="005E546E"/>
    <w:rsid w:val="006471A2"/>
    <w:rsid w:val="006565EB"/>
    <w:rsid w:val="00674673"/>
    <w:rsid w:val="00685845"/>
    <w:rsid w:val="0069703F"/>
    <w:rsid w:val="006A2F98"/>
    <w:rsid w:val="006C305D"/>
    <w:rsid w:val="006C3240"/>
    <w:rsid w:val="006D4762"/>
    <w:rsid w:val="006D4E32"/>
    <w:rsid w:val="006E0BD3"/>
    <w:rsid w:val="006F119F"/>
    <w:rsid w:val="006F2F1F"/>
    <w:rsid w:val="00715AAD"/>
    <w:rsid w:val="0072318D"/>
    <w:rsid w:val="00754475"/>
    <w:rsid w:val="007572AD"/>
    <w:rsid w:val="00765008"/>
    <w:rsid w:val="0078408B"/>
    <w:rsid w:val="0079165E"/>
    <w:rsid w:val="00792B02"/>
    <w:rsid w:val="0079378D"/>
    <w:rsid w:val="007B364A"/>
    <w:rsid w:val="007B3D27"/>
    <w:rsid w:val="007E250B"/>
    <w:rsid w:val="008016D3"/>
    <w:rsid w:val="00840760"/>
    <w:rsid w:val="008438D3"/>
    <w:rsid w:val="00876949"/>
    <w:rsid w:val="0091241D"/>
    <w:rsid w:val="009263CD"/>
    <w:rsid w:val="009339AF"/>
    <w:rsid w:val="009A4767"/>
    <w:rsid w:val="009F2893"/>
    <w:rsid w:val="009F3F1C"/>
    <w:rsid w:val="00A1735C"/>
    <w:rsid w:val="00A17EF0"/>
    <w:rsid w:val="00A27C2F"/>
    <w:rsid w:val="00A43BAA"/>
    <w:rsid w:val="00A67042"/>
    <w:rsid w:val="00A82A7B"/>
    <w:rsid w:val="00AC4D4F"/>
    <w:rsid w:val="00B361A1"/>
    <w:rsid w:val="00B812C2"/>
    <w:rsid w:val="00BA0F44"/>
    <w:rsid w:val="00BB3112"/>
    <w:rsid w:val="00BB3151"/>
    <w:rsid w:val="00C34FA1"/>
    <w:rsid w:val="00C37808"/>
    <w:rsid w:val="00C42CB2"/>
    <w:rsid w:val="00C46485"/>
    <w:rsid w:val="00CF2672"/>
    <w:rsid w:val="00D07D2C"/>
    <w:rsid w:val="00D21A1D"/>
    <w:rsid w:val="00D2725A"/>
    <w:rsid w:val="00D542CD"/>
    <w:rsid w:val="00DB284C"/>
    <w:rsid w:val="00DB5873"/>
    <w:rsid w:val="00DF236F"/>
    <w:rsid w:val="00E237BF"/>
    <w:rsid w:val="00E3728C"/>
    <w:rsid w:val="00E5584A"/>
    <w:rsid w:val="00E66453"/>
    <w:rsid w:val="00E71B3F"/>
    <w:rsid w:val="00E71E54"/>
    <w:rsid w:val="00E83DD6"/>
    <w:rsid w:val="00EA20D7"/>
    <w:rsid w:val="00EA58F9"/>
    <w:rsid w:val="00EB1F21"/>
    <w:rsid w:val="00ED3361"/>
    <w:rsid w:val="00EF5395"/>
    <w:rsid w:val="00F50EBA"/>
    <w:rsid w:val="00F61369"/>
    <w:rsid w:val="00F714DE"/>
    <w:rsid w:val="00FA3CE8"/>
    <w:rsid w:val="00FD52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AF6C"/>
  <w15:chartTrackingRefBased/>
  <w15:docId w15:val="{DFD0F2E5-7A09-4315-9251-86CD5B53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A3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A3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D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053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A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A3A7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A3A76"/>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4A3A76"/>
    <w:rPr>
      <w:rFonts w:eastAsiaTheme="minorEastAsia"/>
      <w:color w:val="5A5A5A" w:themeColor="text1" w:themeTint="A5"/>
      <w:spacing w:val="15"/>
    </w:rPr>
  </w:style>
  <w:style w:type="character" w:customStyle="1" w:styleId="Cmsor1Char">
    <w:name w:val="Címsor 1 Char"/>
    <w:basedOn w:val="Bekezdsalapbettpusa"/>
    <w:link w:val="Cmsor1"/>
    <w:uiPriority w:val="9"/>
    <w:rsid w:val="004A3A76"/>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4A3A76"/>
    <w:rPr>
      <w:rFonts w:asciiTheme="majorHAnsi" w:eastAsiaTheme="majorEastAsia" w:hAnsiTheme="majorHAnsi" w:cstheme="majorBidi"/>
      <w:color w:val="2E74B5" w:themeColor="accent1" w:themeShade="BF"/>
      <w:sz w:val="26"/>
      <w:szCs w:val="26"/>
    </w:rPr>
  </w:style>
  <w:style w:type="character" w:styleId="Helyrzszveg">
    <w:name w:val="Placeholder Text"/>
    <w:basedOn w:val="Bekezdsalapbettpusa"/>
    <w:uiPriority w:val="99"/>
    <w:semiHidden/>
    <w:rsid w:val="00B812C2"/>
    <w:rPr>
      <w:color w:val="808080"/>
    </w:rPr>
  </w:style>
  <w:style w:type="character" w:styleId="Finomhivatkozs">
    <w:name w:val="Subtle Reference"/>
    <w:basedOn w:val="Bekezdsalapbettpusa"/>
    <w:uiPriority w:val="31"/>
    <w:qFormat/>
    <w:rsid w:val="00BB3112"/>
    <w:rPr>
      <w:smallCaps/>
      <w:color w:val="5A5A5A" w:themeColor="text1" w:themeTint="A5"/>
    </w:rPr>
  </w:style>
  <w:style w:type="paragraph" w:styleId="Listaszerbekezds">
    <w:name w:val="List Paragraph"/>
    <w:basedOn w:val="Norml"/>
    <w:uiPriority w:val="34"/>
    <w:qFormat/>
    <w:rsid w:val="003C02A6"/>
    <w:pPr>
      <w:ind w:left="720"/>
      <w:contextualSpacing/>
    </w:pPr>
  </w:style>
  <w:style w:type="character" w:customStyle="1" w:styleId="Cmsor3Char">
    <w:name w:val="Címsor 3 Char"/>
    <w:basedOn w:val="Bekezdsalapbettpusa"/>
    <w:link w:val="Cmsor3"/>
    <w:uiPriority w:val="9"/>
    <w:rsid w:val="006D4E32"/>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053272"/>
    <w:rPr>
      <w:rFonts w:asciiTheme="majorHAnsi" w:eastAsiaTheme="majorEastAsia" w:hAnsiTheme="majorHAnsi" w:cstheme="majorBidi"/>
      <w:i/>
      <w:iCs/>
      <w:color w:val="2E74B5" w:themeColor="accent1" w:themeShade="BF"/>
    </w:rPr>
  </w:style>
  <w:style w:type="paragraph" w:styleId="Tartalomjegyzkcmsora">
    <w:name w:val="TOC Heading"/>
    <w:basedOn w:val="Cmsor1"/>
    <w:next w:val="Norml"/>
    <w:uiPriority w:val="39"/>
    <w:unhideWhenUsed/>
    <w:qFormat/>
    <w:rsid w:val="00E71B3F"/>
    <w:pPr>
      <w:outlineLvl w:val="9"/>
    </w:pPr>
    <w:rPr>
      <w:lang w:eastAsia="hu-HU"/>
    </w:rPr>
  </w:style>
  <w:style w:type="paragraph" w:styleId="TJ1">
    <w:name w:val="toc 1"/>
    <w:basedOn w:val="Norml"/>
    <w:next w:val="Norml"/>
    <w:autoRedefine/>
    <w:uiPriority w:val="39"/>
    <w:unhideWhenUsed/>
    <w:rsid w:val="00E71B3F"/>
    <w:pPr>
      <w:spacing w:after="100"/>
    </w:pPr>
  </w:style>
  <w:style w:type="paragraph" w:styleId="TJ2">
    <w:name w:val="toc 2"/>
    <w:basedOn w:val="Norml"/>
    <w:next w:val="Norml"/>
    <w:autoRedefine/>
    <w:uiPriority w:val="39"/>
    <w:unhideWhenUsed/>
    <w:rsid w:val="00E71B3F"/>
    <w:pPr>
      <w:spacing w:after="100"/>
      <w:ind w:left="220"/>
    </w:pPr>
  </w:style>
  <w:style w:type="paragraph" w:styleId="TJ3">
    <w:name w:val="toc 3"/>
    <w:basedOn w:val="Norml"/>
    <w:next w:val="Norml"/>
    <w:autoRedefine/>
    <w:uiPriority w:val="39"/>
    <w:unhideWhenUsed/>
    <w:rsid w:val="00E71B3F"/>
    <w:pPr>
      <w:spacing w:after="100"/>
      <w:ind w:left="440"/>
    </w:pPr>
  </w:style>
  <w:style w:type="character" w:styleId="Hiperhivatkozs">
    <w:name w:val="Hyperlink"/>
    <w:basedOn w:val="Bekezdsalapbettpusa"/>
    <w:uiPriority w:val="99"/>
    <w:unhideWhenUsed/>
    <w:rsid w:val="00E71B3F"/>
    <w:rPr>
      <w:color w:val="0563C1" w:themeColor="hyperlink"/>
      <w:u w:val="single"/>
    </w:rPr>
  </w:style>
  <w:style w:type="paragraph" w:styleId="TJ4">
    <w:name w:val="toc 4"/>
    <w:basedOn w:val="Norml"/>
    <w:next w:val="Norml"/>
    <w:autoRedefine/>
    <w:uiPriority w:val="39"/>
    <w:unhideWhenUsed/>
    <w:rsid w:val="0034381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13"/>
    <w:rsid w:val="000D43CA"/>
    <w:rsid w:val="00E816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E816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15C5-8694-4DC2-A2C0-D5904423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1</Pages>
  <Words>1873</Words>
  <Characters>12924</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MTA Wigner FK</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Nagy-Egri Máté Ferenc</dc:creator>
  <cp:keywords/>
  <dc:description/>
  <cp:lastModifiedBy>Nagy-Egri Máté Ferenc</cp:lastModifiedBy>
  <cp:revision>43</cp:revision>
  <cp:lastPrinted>2014-06-13T10:08:00Z</cp:lastPrinted>
  <dcterms:created xsi:type="dcterms:W3CDTF">2014-05-20T13:54:00Z</dcterms:created>
  <dcterms:modified xsi:type="dcterms:W3CDTF">2014-10-10T14:56:00Z</dcterms:modified>
</cp:coreProperties>
</file>