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CA" w:rsidRPr="006470CA" w:rsidRDefault="006470CA" w:rsidP="006470CA">
      <w:pPr>
        <w:spacing w:after="0" w:line="240" w:lineRule="auto"/>
        <w:rPr>
          <w:lang w:val="en-CA"/>
        </w:rPr>
      </w:pPr>
      <w:r w:rsidRPr="006470CA">
        <w:rPr>
          <w:lang w:val="en-CA"/>
        </w:rPr>
        <w:t>Cover Letter</w:t>
      </w:r>
    </w:p>
    <w:p w:rsidR="00950D6A" w:rsidRPr="006470CA" w:rsidRDefault="008541AE" w:rsidP="006470CA">
      <w:pPr>
        <w:spacing w:after="0" w:line="240" w:lineRule="auto"/>
        <w:rPr>
          <w:lang w:val="en-CA"/>
        </w:rPr>
      </w:pPr>
      <w:r w:rsidRPr="006470CA">
        <w:rPr>
          <w:lang w:val="en-CA"/>
        </w:rPr>
        <w:t>January 26, 2016</w:t>
      </w:r>
    </w:p>
    <w:p w:rsidR="00950D6A" w:rsidRPr="006470CA" w:rsidRDefault="00950D6A" w:rsidP="00950D6A">
      <w:pPr>
        <w:spacing w:after="0" w:line="240" w:lineRule="auto"/>
        <w:rPr>
          <w:lang w:val="en-CA"/>
        </w:rPr>
      </w:pPr>
    </w:p>
    <w:p w:rsidR="008541AE" w:rsidRPr="006470CA" w:rsidRDefault="008541AE" w:rsidP="00950D6A">
      <w:pPr>
        <w:spacing w:after="0" w:line="240" w:lineRule="auto"/>
        <w:rPr>
          <w:lang w:val="en-CA"/>
        </w:rPr>
      </w:pPr>
    </w:p>
    <w:p w:rsidR="008541AE" w:rsidRPr="006470CA" w:rsidRDefault="00950D6A" w:rsidP="008541AE">
      <w:pPr>
        <w:pStyle w:val="PlainText"/>
        <w:rPr>
          <w:rFonts w:asciiTheme="minorHAnsi" w:hAnsiTheme="minorHAnsi"/>
          <w:szCs w:val="22"/>
        </w:rPr>
      </w:pPr>
      <w:r w:rsidRPr="006470CA">
        <w:rPr>
          <w:rFonts w:asciiTheme="minorHAnsi" w:hAnsiTheme="minorHAnsi"/>
          <w:szCs w:val="22"/>
        </w:rPr>
        <w:t xml:space="preserve">Dear </w:t>
      </w:r>
      <w:r w:rsidR="008541AE" w:rsidRPr="006470CA">
        <w:rPr>
          <w:rFonts w:asciiTheme="minorHAnsi" w:hAnsiTheme="minorHAnsi"/>
          <w:szCs w:val="22"/>
        </w:rPr>
        <w:t xml:space="preserve">Dr. </w:t>
      </w:r>
      <w:r w:rsidR="008541AE" w:rsidRPr="006470CA">
        <w:rPr>
          <w:rFonts w:asciiTheme="minorHAnsi" w:hAnsiTheme="minorHAnsi"/>
          <w:szCs w:val="22"/>
        </w:rPr>
        <w:t>Canfora</w:t>
      </w:r>
    </w:p>
    <w:p w:rsidR="00950D6A" w:rsidRPr="006470CA" w:rsidRDefault="00950D6A" w:rsidP="00950D6A">
      <w:pPr>
        <w:spacing w:after="0" w:line="240" w:lineRule="auto"/>
        <w:rPr>
          <w:lang w:val="en-CA"/>
        </w:rPr>
      </w:pP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 w:rsidRPr="006470CA">
        <w:rPr>
          <w:rFonts w:cs="TimesNewRomanPSMT"/>
          <w:lang w:val="en-CA"/>
        </w:rPr>
        <w:t xml:space="preserve">Please find attached an extended </w:t>
      </w:r>
      <w:r w:rsidR="008541AE" w:rsidRPr="006470CA">
        <w:rPr>
          <w:rFonts w:cs="TimesNewRomanPSMT"/>
          <w:lang w:val="en-CA"/>
        </w:rPr>
        <w:t xml:space="preserve">revision of the paper </w:t>
      </w:r>
      <w:r w:rsidR="006470CA">
        <w:rPr>
          <w:rFonts w:cs="TimesNewRomanPSMT"/>
          <w:lang w:val="en-CA"/>
        </w:rPr>
        <w:t>“</w:t>
      </w:r>
      <w:r w:rsidR="008541AE" w:rsidRPr="006470CA">
        <w:rPr>
          <w:rFonts w:cs="TimesNewRomanPSMT"/>
          <w:lang w:val="en-CA"/>
        </w:rPr>
        <w:t>A Bug Reproduction Approach Based on Directed Model Checking and Crash Traces</w:t>
      </w:r>
      <w:r w:rsidR="008541AE" w:rsidRPr="006470CA">
        <w:rPr>
          <w:rFonts w:cs="TimesNewRomanPSMT"/>
          <w:lang w:val="en-CA"/>
        </w:rPr>
        <w:t xml:space="preserve">,” </w:t>
      </w:r>
      <w:r w:rsidRPr="006470CA">
        <w:rPr>
          <w:rFonts w:cs="TimesNewRomanPSMT"/>
          <w:lang w:val="en-CA"/>
        </w:rPr>
        <w:t xml:space="preserve">by Mathieu Nayrolles, Abdelwahab Hamou-Lhadj, </w:t>
      </w:r>
      <w:proofErr w:type="spellStart"/>
      <w:r w:rsidRPr="006470CA">
        <w:rPr>
          <w:rFonts w:cs="TimesNewRomanPSMT"/>
          <w:lang w:val="en-CA"/>
        </w:rPr>
        <w:t>Sofiène</w:t>
      </w:r>
      <w:proofErr w:type="spellEnd"/>
      <w:r w:rsidRPr="006470CA">
        <w:rPr>
          <w:rFonts w:cs="TimesNewRomanPSMT"/>
          <w:lang w:val="en-CA"/>
        </w:rPr>
        <w:t xml:space="preserve"> Tahar, and Alf Larsson.</w:t>
      </w:r>
    </w:p>
    <w:p w:rsidR="008541AE" w:rsidRPr="006470CA" w:rsidRDefault="008541AE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</w:p>
    <w:p w:rsidR="006470CA" w:rsidRDefault="006470C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 w:rsidRPr="006470CA">
        <w:rPr>
          <w:rFonts w:cs="TimesNewRomanPSMT"/>
          <w:lang w:val="en-CA"/>
        </w:rPr>
        <w:t>We are grateful for all the constructive comments from the Reviewers.</w:t>
      </w:r>
      <w:r>
        <w:rPr>
          <w:rFonts w:cs="TimesNewRomanPSMT"/>
          <w:lang w:val="en-CA"/>
        </w:rPr>
        <w:t xml:space="preserve"> </w:t>
      </w:r>
    </w:p>
    <w:p w:rsidR="006470CA" w:rsidRDefault="006470C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</w:p>
    <w:p w:rsidR="006470CA" w:rsidRPr="00A31883" w:rsidRDefault="006470CA" w:rsidP="006470C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470CA">
        <w:rPr>
          <w:rFonts w:cs="TimesNewRomanPSMT"/>
          <w:lang w:val="en-CA"/>
        </w:rPr>
        <w:t>We have addressed all the comments</w:t>
      </w:r>
      <w:r w:rsidR="004E0580">
        <w:rPr>
          <w:rFonts w:cs="TimesNewRomanPSMT"/>
          <w:lang w:val="en-CA"/>
        </w:rPr>
        <w:t>.</w:t>
      </w:r>
      <w:r w:rsidRPr="006470CA">
        <w:rPr>
          <w:rFonts w:cs="TimesNewRomanPSMT"/>
          <w:lang w:val="en-CA"/>
        </w:rPr>
        <w:t xml:space="preserve"> </w:t>
      </w:r>
      <w:r w:rsidR="004E0580">
        <w:rPr>
          <w:rFonts w:cs="TimesNewRomanPSMT"/>
          <w:lang w:val="en-CA"/>
        </w:rPr>
        <w:t xml:space="preserve">Also, </w:t>
      </w:r>
      <w:r w:rsidRPr="006470CA">
        <w:rPr>
          <w:rFonts w:cs="TimesNewRomanPSMT"/>
          <w:lang w:val="en-CA"/>
        </w:rPr>
        <w:t>many of the reviewer</w:t>
      </w:r>
      <w:r>
        <w:rPr>
          <w:rFonts w:cs="TimesNewRomanPSMT"/>
          <w:lang w:val="en-CA"/>
        </w:rPr>
        <w:t>s’</w:t>
      </w:r>
      <w:r w:rsidRPr="006470CA">
        <w:rPr>
          <w:rFonts w:cs="TimesNewRomanPSMT"/>
          <w:lang w:val="en-CA"/>
        </w:rPr>
        <w:t xml:space="preserve"> </w:t>
      </w:r>
      <w:r>
        <w:rPr>
          <w:rFonts w:cs="TimesNewRomanPSMT"/>
          <w:lang w:val="en-CA"/>
        </w:rPr>
        <w:t>suggestions</w:t>
      </w:r>
      <w:r w:rsidRPr="006470CA">
        <w:rPr>
          <w:rFonts w:cs="TimesNewRomanPSMT"/>
          <w:lang w:val="en-CA"/>
        </w:rPr>
        <w:t xml:space="preserve"> have been incorporated into this revised version of the paper.</w:t>
      </w:r>
    </w:p>
    <w:p w:rsidR="006470CA" w:rsidRDefault="006470CA" w:rsidP="008541AE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>
        <w:rPr>
          <w:rFonts w:cs="TimesNewRomanPSMT"/>
          <w:lang w:val="en-CA"/>
        </w:rPr>
        <w:t>W</w:t>
      </w:r>
      <w:r w:rsidR="008541AE" w:rsidRPr="006470CA">
        <w:rPr>
          <w:rFonts w:cs="TimesNewRomanPSMT"/>
          <w:lang w:val="en-CA"/>
        </w:rPr>
        <w:t xml:space="preserve">e have made significant changes to </w:t>
      </w:r>
      <w:r w:rsidR="00AB1A94" w:rsidRPr="006470CA">
        <w:rPr>
          <w:rFonts w:cs="TimesNewRomanPSMT"/>
          <w:lang w:val="en-CA"/>
        </w:rPr>
        <w:t>many</w:t>
      </w:r>
      <w:r w:rsidR="008541AE" w:rsidRPr="006470CA">
        <w:rPr>
          <w:rFonts w:cs="TimesNewRomanPSMT"/>
          <w:lang w:val="en-CA"/>
        </w:rPr>
        <w:t xml:space="preserve"> sections </w:t>
      </w:r>
      <w:r w:rsidR="004E0580">
        <w:rPr>
          <w:rFonts w:cs="TimesNewRomanPSMT"/>
          <w:lang w:val="en-CA"/>
        </w:rPr>
        <w:t xml:space="preserve">of the paper </w:t>
      </w:r>
      <w:r w:rsidR="008541AE" w:rsidRPr="006470CA">
        <w:rPr>
          <w:rFonts w:cs="TimesNewRomanPSMT"/>
          <w:lang w:val="en-CA"/>
        </w:rPr>
        <w:t xml:space="preserve">to improve the formal aspect of the paper, a concern raised by both reviewers. All the equations have been changed to comply with standard </w:t>
      </w:r>
      <w:r w:rsidR="00AB1A94" w:rsidRPr="006470CA">
        <w:rPr>
          <w:rFonts w:cs="TimesNewRomanPSMT"/>
          <w:lang w:val="en-CA"/>
        </w:rPr>
        <w:t>practices</w:t>
      </w:r>
      <w:r w:rsidR="008541AE" w:rsidRPr="006470CA">
        <w:rPr>
          <w:rFonts w:cs="TimesNewRomanPSMT"/>
          <w:lang w:val="en-CA"/>
        </w:rPr>
        <w:t xml:space="preserve"> in the field. </w:t>
      </w:r>
      <w:r>
        <w:rPr>
          <w:rFonts w:cs="TimesNewRomanPSMT"/>
          <w:lang w:val="en-CA"/>
        </w:rPr>
        <w:t xml:space="preserve"> </w:t>
      </w:r>
      <w:r w:rsidR="008541AE" w:rsidRPr="006470CA">
        <w:rPr>
          <w:rFonts w:cs="TimesNewRomanPSMT"/>
          <w:lang w:val="en-CA"/>
        </w:rPr>
        <w:t>We have also made significant changes to the paper to clarify how the approach works. We added background information</w:t>
      </w:r>
      <w:r w:rsidR="00AB1A94" w:rsidRPr="006470CA">
        <w:rPr>
          <w:rFonts w:cs="TimesNewRomanPSMT"/>
          <w:lang w:val="en-CA"/>
        </w:rPr>
        <w:t xml:space="preserve"> on slicing, Java crash traces, </w:t>
      </w:r>
      <w:proofErr w:type="gramStart"/>
      <w:r w:rsidR="00AB1A94" w:rsidRPr="006470CA">
        <w:rPr>
          <w:rFonts w:cs="TimesNewRomanPSMT"/>
          <w:lang w:val="en-CA"/>
        </w:rPr>
        <w:t>crash</w:t>
      </w:r>
      <w:proofErr w:type="gramEnd"/>
      <w:r w:rsidR="00AB1A94" w:rsidRPr="006470CA">
        <w:rPr>
          <w:rFonts w:cs="TimesNewRomanPSMT"/>
          <w:lang w:val="en-CA"/>
        </w:rPr>
        <w:t xml:space="preserve"> trace frames as requested by Reviewer 1. We have added</w:t>
      </w:r>
      <w:r w:rsidR="008541AE" w:rsidRPr="006470CA">
        <w:rPr>
          <w:rFonts w:cs="TimesNewRomanPSMT"/>
          <w:lang w:val="en-CA"/>
        </w:rPr>
        <w:t xml:space="preserve"> several new</w:t>
      </w:r>
      <w:r w:rsidR="00AB1A94" w:rsidRPr="006470CA">
        <w:rPr>
          <w:rFonts w:cs="TimesNewRomanPSMT"/>
          <w:lang w:val="en-CA"/>
        </w:rPr>
        <w:t xml:space="preserve"> figures</w:t>
      </w:r>
      <w:r w:rsidR="008541AE" w:rsidRPr="006470CA">
        <w:rPr>
          <w:rFonts w:cs="TimesNewRomanPSMT"/>
          <w:lang w:val="en-CA"/>
        </w:rPr>
        <w:t xml:space="preserve"> and examples.</w:t>
      </w:r>
      <w:r>
        <w:rPr>
          <w:rFonts w:cs="TimesNewRomanPSMT"/>
          <w:lang w:val="en-CA"/>
        </w:rPr>
        <w:t xml:space="preserve"> </w:t>
      </w:r>
    </w:p>
    <w:p w:rsidR="006470CA" w:rsidRDefault="006470CA" w:rsidP="008541AE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</w:p>
    <w:p w:rsidR="008541AE" w:rsidRPr="006470CA" w:rsidRDefault="006470CA" w:rsidP="008541AE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>
        <w:rPr>
          <w:rFonts w:cs="TimesNewRomanPSMT"/>
          <w:lang w:val="en-CA"/>
        </w:rPr>
        <w:t>In addition, w</w:t>
      </w:r>
      <w:r w:rsidR="008541AE" w:rsidRPr="006470CA">
        <w:rPr>
          <w:rFonts w:cs="TimesNewRomanPSMT"/>
          <w:lang w:val="en-CA"/>
        </w:rPr>
        <w:t>e have made important improvement</w:t>
      </w:r>
      <w:r>
        <w:rPr>
          <w:rFonts w:cs="TimesNewRomanPSMT"/>
          <w:lang w:val="en-CA"/>
        </w:rPr>
        <w:t>s to the paper</w:t>
      </w:r>
      <w:r w:rsidR="008541AE" w:rsidRPr="006470CA">
        <w:rPr>
          <w:rFonts w:cs="TimesNewRomanPSMT"/>
          <w:lang w:val="en-CA"/>
        </w:rPr>
        <w:t xml:space="preserve"> to discuss the counter-examples</w:t>
      </w:r>
      <w:r w:rsidRPr="006470CA">
        <w:rPr>
          <w:rFonts w:cs="TimesNewRomanPSMT"/>
          <w:lang w:val="en-CA"/>
        </w:rPr>
        <w:t>,</w:t>
      </w:r>
      <w:r w:rsidR="008541AE" w:rsidRPr="006470CA">
        <w:rPr>
          <w:rFonts w:cs="TimesNewRomanPSMT"/>
          <w:lang w:val="en-CA"/>
        </w:rPr>
        <w:t xml:space="preserve"> the </w:t>
      </w:r>
      <w:r w:rsidR="00AB1A94" w:rsidRPr="006470CA">
        <w:rPr>
          <w:rFonts w:cs="TimesNewRomanPSMT"/>
          <w:lang w:val="en-CA"/>
        </w:rPr>
        <w:t>optimality</w:t>
      </w:r>
      <w:r w:rsidR="008541AE" w:rsidRPr="006470CA">
        <w:rPr>
          <w:rFonts w:cs="TimesNewRomanPSMT"/>
          <w:lang w:val="en-CA"/>
        </w:rPr>
        <w:t xml:space="preserve"> of the approach</w:t>
      </w:r>
      <w:r w:rsidR="00AB1A94" w:rsidRPr="006470CA">
        <w:rPr>
          <w:rFonts w:cs="TimesNewRomanPSMT"/>
          <w:lang w:val="en-CA"/>
        </w:rPr>
        <w:t>,</w:t>
      </w:r>
      <w:r w:rsidR="008541AE" w:rsidRPr="006470CA">
        <w:rPr>
          <w:rFonts w:cs="TimesNewRomanPSMT"/>
          <w:lang w:val="en-CA"/>
        </w:rPr>
        <w:t xml:space="preserve"> and its limitations</w:t>
      </w:r>
      <w:r w:rsidRPr="006470CA">
        <w:rPr>
          <w:rFonts w:cs="TimesNewRomanPSMT"/>
          <w:lang w:val="en-CA"/>
        </w:rPr>
        <w:t xml:space="preserve"> as requested by Reviewer 2</w:t>
      </w:r>
      <w:r w:rsidR="008541AE" w:rsidRPr="006470CA">
        <w:rPr>
          <w:rFonts w:cs="TimesNewRomanPSMT"/>
          <w:lang w:val="en-CA"/>
        </w:rPr>
        <w:t xml:space="preserve">. </w:t>
      </w:r>
      <w:r>
        <w:rPr>
          <w:rFonts w:cs="TimesNewRomanPSMT"/>
          <w:lang w:val="en-CA"/>
        </w:rPr>
        <w:t xml:space="preserve"> </w:t>
      </w:r>
      <w:r w:rsidR="008541AE" w:rsidRPr="006470CA">
        <w:rPr>
          <w:rFonts w:cs="TimesNewRomanPSMT"/>
          <w:lang w:val="en-CA"/>
        </w:rPr>
        <w:t>Furthermore, we discussed how our approach compares to existing solutions</w:t>
      </w:r>
      <w:r w:rsidRPr="006470CA">
        <w:rPr>
          <w:rFonts w:cs="TimesNewRomanPSMT"/>
          <w:lang w:val="en-CA"/>
        </w:rPr>
        <w:t xml:space="preserve"> (Reviewer 2)</w:t>
      </w:r>
      <w:r w:rsidR="008541AE" w:rsidRPr="006470CA">
        <w:rPr>
          <w:rFonts w:cs="TimesNewRomanPSMT"/>
          <w:lang w:val="en-CA"/>
        </w:rPr>
        <w:t xml:space="preserve">. We </w:t>
      </w:r>
      <w:r w:rsidR="00AB1A94" w:rsidRPr="006470CA">
        <w:rPr>
          <w:rFonts w:cs="TimesNewRomanPSMT"/>
          <w:lang w:val="en-CA"/>
        </w:rPr>
        <w:t xml:space="preserve">added a paragraph on directed model checking using original citations as suggested by </w:t>
      </w:r>
      <w:r w:rsidRPr="006470CA">
        <w:rPr>
          <w:rFonts w:cs="TimesNewRomanPSMT"/>
          <w:lang w:val="en-CA"/>
        </w:rPr>
        <w:t>the same reviewer</w:t>
      </w:r>
      <w:r>
        <w:rPr>
          <w:rFonts w:cs="TimesNewRomanPSMT"/>
          <w:lang w:val="en-CA"/>
        </w:rPr>
        <w:t>.</w:t>
      </w:r>
    </w:p>
    <w:p w:rsidR="00AB1A94" w:rsidRPr="006470CA" w:rsidRDefault="00AB1A94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</w:p>
    <w:p w:rsidR="006470CA" w:rsidRDefault="006470C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>
        <w:rPr>
          <w:rFonts w:cs="TimesNewRomanPSMT"/>
          <w:lang w:val="en-CA"/>
        </w:rPr>
        <w:t>Finally, we want to note that we improved many other parts of the paper including the related work section, the conclusion, and the references.</w:t>
      </w:r>
    </w:p>
    <w:p w:rsidR="006470CA" w:rsidRDefault="006470C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</w:p>
    <w:p w:rsidR="006470CA" w:rsidRDefault="006470C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>
        <w:rPr>
          <w:rFonts w:cs="TimesNewRomanPSMT"/>
          <w:lang w:val="en-CA"/>
        </w:rPr>
        <w:t>We enclose with this letter the following documents:</w:t>
      </w:r>
    </w:p>
    <w:p w:rsidR="006470CA" w:rsidRDefault="006470CA" w:rsidP="00647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>
        <w:rPr>
          <w:rFonts w:cs="TimesNewRomanPSMT"/>
          <w:lang w:val="en-CA"/>
        </w:rPr>
        <w:t xml:space="preserve">A </w:t>
      </w:r>
      <w:proofErr w:type="spellStart"/>
      <w:r>
        <w:rPr>
          <w:rFonts w:cs="TimesNewRomanPSMT"/>
          <w:lang w:val="en-CA"/>
        </w:rPr>
        <w:t>Reply_To_Comments</w:t>
      </w:r>
      <w:proofErr w:type="spellEnd"/>
      <w:r w:rsidR="00F20EDF">
        <w:rPr>
          <w:rFonts w:cs="TimesNewRomanPSMT"/>
          <w:lang w:val="en-CA"/>
        </w:rPr>
        <w:t xml:space="preserve"> document with the reviewers comments addressed</w:t>
      </w:r>
    </w:p>
    <w:p w:rsidR="00F20EDF" w:rsidRDefault="00F20EDF" w:rsidP="00647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>
        <w:rPr>
          <w:rFonts w:cs="TimesNewRomanPSMT"/>
          <w:lang w:val="en-CA"/>
        </w:rPr>
        <w:t xml:space="preserve">A revised version of the paper highlighting the changes made to the </w:t>
      </w:r>
      <w:r w:rsidR="004E0580">
        <w:rPr>
          <w:rFonts w:cs="TimesNewRomanPSMT"/>
          <w:lang w:val="en-CA"/>
        </w:rPr>
        <w:t xml:space="preserve">original submission </w:t>
      </w:r>
      <w:bookmarkStart w:id="0" w:name="_GoBack"/>
      <w:bookmarkEnd w:id="0"/>
      <w:r>
        <w:rPr>
          <w:rFonts w:cs="TimesNewRomanPSMT"/>
          <w:lang w:val="en-CA"/>
        </w:rPr>
        <w:t>in red</w:t>
      </w:r>
    </w:p>
    <w:p w:rsidR="00F20EDF" w:rsidRDefault="00F20EDF" w:rsidP="006470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>
        <w:rPr>
          <w:rFonts w:cs="TimesNewRomanPSMT"/>
          <w:lang w:val="en-CA"/>
        </w:rPr>
        <w:t>A clean version of the paper</w:t>
      </w:r>
    </w:p>
    <w:p w:rsidR="00F20EDF" w:rsidRPr="006470CA" w:rsidRDefault="00F20EDF" w:rsidP="00F20EDF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 w:rsidRPr="006470CA">
        <w:rPr>
          <w:rFonts w:cs="TimesNewRomanPSMT"/>
          <w:lang w:val="en-CA"/>
        </w:rPr>
        <w:t>We look forward to hearing from you.</w:t>
      </w: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 w:rsidRPr="006470CA">
        <w:rPr>
          <w:rFonts w:cs="TimesNewRomanPSMT"/>
          <w:lang w:val="en-CA"/>
        </w:rPr>
        <w:t>Best regards,</w:t>
      </w: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lang w:val="en-CA"/>
        </w:rPr>
      </w:pPr>
      <w:r w:rsidRPr="006470CA">
        <w:rPr>
          <w:rFonts w:cs="TimesNewRomanPSMT"/>
          <w:lang w:val="en-CA"/>
        </w:rPr>
        <w:t xml:space="preserve">Abdelwahab Hamou-Lhadj, PhD, </w:t>
      </w:r>
      <w:proofErr w:type="spellStart"/>
      <w:r w:rsidR="006470CA" w:rsidRPr="006470CA">
        <w:rPr>
          <w:rFonts w:cs="TimesNewRomanPSMT"/>
          <w:lang w:val="en-CA"/>
        </w:rPr>
        <w:t>ing</w:t>
      </w:r>
      <w:proofErr w:type="spellEnd"/>
      <w:r w:rsidR="006470CA" w:rsidRPr="006470CA">
        <w:rPr>
          <w:rFonts w:cs="TimesNewRomanPSMT"/>
          <w:lang w:val="en-CA"/>
        </w:rPr>
        <w:t>.</w:t>
      </w:r>
    </w:p>
    <w:p w:rsidR="00950D6A" w:rsidRPr="006470CA" w:rsidRDefault="006470C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sz w:val="16"/>
          <w:lang w:val="en-CA"/>
        </w:rPr>
      </w:pPr>
      <w:r w:rsidRPr="006470CA">
        <w:rPr>
          <w:rFonts w:cs="TimesNewRomanPSMT"/>
          <w:sz w:val="16"/>
          <w:lang w:val="en-CA"/>
        </w:rPr>
        <w:t>A</w:t>
      </w:r>
      <w:r w:rsidR="00950D6A" w:rsidRPr="006470CA">
        <w:rPr>
          <w:rFonts w:cs="TimesNewRomanPSMT"/>
          <w:sz w:val="16"/>
          <w:lang w:val="en-CA"/>
        </w:rPr>
        <w:t>ssociate Professor, Undergraduate Program Director</w:t>
      </w: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sz w:val="16"/>
          <w:lang w:val="en-CA"/>
        </w:rPr>
      </w:pPr>
      <w:r w:rsidRPr="006470CA">
        <w:rPr>
          <w:rFonts w:cs="TimesNewRomanPSMT"/>
          <w:sz w:val="16"/>
          <w:lang w:val="en-CA"/>
        </w:rPr>
        <w:t>Software Behaviour Analysis (SBA) Research Lab</w:t>
      </w: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sz w:val="16"/>
          <w:lang w:val="en-CA"/>
        </w:rPr>
      </w:pPr>
      <w:r w:rsidRPr="006470CA">
        <w:rPr>
          <w:rFonts w:cs="TimesNewRomanPSMT"/>
          <w:sz w:val="16"/>
          <w:lang w:val="en-CA"/>
        </w:rPr>
        <w:t>Electrical and Computer Engineering</w:t>
      </w: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sz w:val="16"/>
          <w:lang w:val="en-CA"/>
        </w:rPr>
      </w:pPr>
      <w:r w:rsidRPr="006470CA">
        <w:rPr>
          <w:rFonts w:cs="TimesNewRomanPSMT"/>
          <w:sz w:val="16"/>
          <w:lang w:val="en-CA"/>
        </w:rPr>
        <w:t>Concordia University</w:t>
      </w: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sz w:val="16"/>
          <w:lang w:val="en-CA"/>
        </w:rPr>
      </w:pPr>
      <w:r w:rsidRPr="006470CA">
        <w:rPr>
          <w:rFonts w:cs="TimesNewRomanPSMT"/>
          <w:sz w:val="16"/>
          <w:lang w:val="en-CA"/>
        </w:rPr>
        <w:t>1455 de Maisonneuve West</w:t>
      </w: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sz w:val="16"/>
          <w:lang w:val="en-CA"/>
        </w:rPr>
      </w:pPr>
      <w:r w:rsidRPr="006470CA">
        <w:rPr>
          <w:rFonts w:cs="TimesNewRomanPSMT"/>
          <w:sz w:val="16"/>
          <w:lang w:val="en-CA"/>
        </w:rPr>
        <w:t>Montreal, Quebec H3G 1M8 Canada</w:t>
      </w: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sz w:val="16"/>
          <w:lang w:val="en-CA"/>
        </w:rPr>
      </w:pPr>
      <w:r w:rsidRPr="006470CA">
        <w:rPr>
          <w:rFonts w:cs="TimesNewRomanPSMT"/>
          <w:sz w:val="16"/>
          <w:lang w:val="en-CA"/>
        </w:rPr>
        <w:t>Office: S-EV5.213</w:t>
      </w:r>
    </w:p>
    <w:p w:rsidR="00950D6A" w:rsidRPr="006470CA" w:rsidRDefault="00950D6A" w:rsidP="00950D6A">
      <w:pPr>
        <w:autoSpaceDE w:val="0"/>
        <w:autoSpaceDN w:val="0"/>
        <w:adjustRightInd w:val="0"/>
        <w:spacing w:after="0" w:line="240" w:lineRule="auto"/>
        <w:rPr>
          <w:rFonts w:cs="TimesNewRomanPSMT"/>
          <w:sz w:val="16"/>
          <w:lang w:val="en-CA"/>
        </w:rPr>
      </w:pPr>
      <w:r w:rsidRPr="006470CA">
        <w:rPr>
          <w:rFonts w:cs="TimesNewRomanPSMT"/>
          <w:sz w:val="16"/>
          <w:lang w:val="en-CA"/>
        </w:rPr>
        <w:t>Tel: +1.514.848.2424 ext. 7949</w:t>
      </w:r>
    </w:p>
    <w:p w:rsidR="00950D6A" w:rsidRPr="006470CA" w:rsidRDefault="00950D6A" w:rsidP="00950D6A">
      <w:pPr>
        <w:spacing w:after="0" w:line="240" w:lineRule="auto"/>
        <w:rPr>
          <w:rFonts w:cs="TimesNewRomanPSMT"/>
          <w:sz w:val="16"/>
          <w:lang w:val="en-CA"/>
        </w:rPr>
      </w:pPr>
      <w:r w:rsidRPr="006470CA">
        <w:rPr>
          <w:rFonts w:cs="TimesNewRomanPSMT"/>
          <w:sz w:val="16"/>
          <w:lang w:val="en-CA"/>
        </w:rPr>
        <w:t xml:space="preserve">Email: </w:t>
      </w:r>
      <w:hyperlink r:id="rId6" w:history="1">
        <w:r w:rsidRPr="006470CA">
          <w:rPr>
            <w:rStyle w:val="Hyperlink"/>
            <w:rFonts w:cs="TimesNewRomanPSMT"/>
            <w:sz w:val="16"/>
            <w:lang w:val="en-CA"/>
          </w:rPr>
          <w:t>abdelw@ece.concordia.ca</w:t>
        </w:r>
      </w:hyperlink>
    </w:p>
    <w:p w:rsidR="00950D6A" w:rsidRPr="006470CA" w:rsidRDefault="00950D6A" w:rsidP="00950D6A">
      <w:pPr>
        <w:spacing w:after="0" w:line="240" w:lineRule="auto"/>
        <w:rPr>
          <w:rFonts w:cs="TimesNewRomanPSMT"/>
          <w:sz w:val="18"/>
          <w:szCs w:val="24"/>
          <w:lang w:val="en-CA"/>
        </w:rPr>
      </w:pPr>
    </w:p>
    <w:p w:rsidR="001A5AF1" w:rsidRPr="006470CA" w:rsidRDefault="001A5AF1" w:rsidP="00950D6A">
      <w:pPr>
        <w:rPr>
          <w:sz w:val="16"/>
          <w:lang w:val="en-CA"/>
        </w:rPr>
      </w:pPr>
    </w:p>
    <w:sectPr w:rsidR="001A5AF1" w:rsidRPr="006470CA" w:rsidSect="007D2C36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C3958"/>
    <w:multiLevelType w:val="hybridMultilevel"/>
    <w:tmpl w:val="0ACED0E4"/>
    <w:lvl w:ilvl="0" w:tplc="96802F7C">
      <w:numFmt w:val="bullet"/>
      <w:lvlText w:val="-"/>
      <w:lvlJc w:val="left"/>
      <w:pPr>
        <w:ind w:left="720" w:hanging="360"/>
      </w:pPr>
      <w:rPr>
        <w:rFonts w:ascii="Calibri" w:eastAsiaTheme="minorHAnsi" w:hAnsi="Calibri" w:cs="TimesNewRomanPSM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4427B"/>
    <w:multiLevelType w:val="hybridMultilevel"/>
    <w:tmpl w:val="0DB2C1DA"/>
    <w:lvl w:ilvl="0" w:tplc="E32C9762">
      <w:start w:val="20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="TimesNewRomanPSM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29"/>
    <w:rsid w:val="00043F02"/>
    <w:rsid w:val="001A0C97"/>
    <w:rsid w:val="001A5AF1"/>
    <w:rsid w:val="001B597A"/>
    <w:rsid w:val="001E6A29"/>
    <w:rsid w:val="001F4A83"/>
    <w:rsid w:val="00404A17"/>
    <w:rsid w:val="00427A21"/>
    <w:rsid w:val="004E0580"/>
    <w:rsid w:val="006470CA"/>
    <w:rsid w:val="007D2C36"/>
    <w:rsid w:val="008541AE"/>
    <w:rsid w:val="008D7370"/>
    <w:rsid w:val="008E3E04"/>
    <w:rsid w:val="0093302A"/>
    <w:rsid w:val="00950D6A"/>
    <w:rsid w:val="00A06440"/>
    <w:rsid w:val="00AB1A94"/>
    <w:rsid w:val="00C57A19"/>
    <w:rsid w:val="00F20EDF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D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C3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2A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541AE"/>
    <w:pPr>
      <w:spacing w:after="0" w:line="240" w:lineRule="auto"/>
    </w:pPr>
    <w:rPr>
      <w:rFonts w:ascii="Calibri" w:hAnsi="Calibri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541AE"/>
    <w:rPr>
      <w:rFonts w:ascii="Calibri" w:hAnsi="Calibri"/>
      <w:szCs w:val="21"/>
    </w:rPr>
  </w:style>
  <w:style w:type="character" w:styleId="Emphasis">
    <w:name w:val="Emphasis"/>
    <w:basedOn w:val="DefaultParagraphFont"/>
    <w:uiPriority w:val="20"/>
    <w:qFormat/>
    <w:rsid w:val="006470CA"/>
    <w:rPr>
      <w:b/>
      <w:bCs/>
      <w:i w:val="0"/>
      <w:iCs w:val="0"/>
    </w:rPr>
  </w:style>
  <w:style w:type="character" w:customStyle="1" w:styleId="st1">
    <w:name w:val="st1"/>
    <w:basedOn w:val="DefaultParagraphFont"/>
    <w:rsid w:val="006470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D6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C3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2A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541AE"/>
    <w:pPr>
      <w:spacing w:after="0" w:line="240" w:lineRule="auto"/>
    </w:pPr>
    <w:rPr>
      <w:rFonts w:ascii="Calibri" w:hAnsi="Calibri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541AE"/>
    <w:rPr>
      <w:rFonts w:ascii="Calibri" w:hAnsi="Calibri"/>
      <w:szCs w:val="21"/>
    </w:rPr>
  </w:style>
  <w:style w:type="character" w:styleId="Emphasis">
    <w:name w:val="Emphasis"/>
    <w:basedOn w:val="DefaultParagraphFont"/>
    <w:uiPriority w:val="20"/>
    <w:qFormat/>
    <w:rsid w:val="006470CA"/>
    <w:rPr>
      <w:b/>
      <w:bCs/>
      <w:i w:val="0"/>
      <w:iCs w:val="0"/>
    </w:rPr>
  </w:style>
  <w:style w:type="character" w:customStyle="1" w:styleId="st1">
    <w:name w:val="st1"/>
    <w:basedOn w:val="DefaultParagraphFont"/>
    <w:rsid w:val="00647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delw@ece.concordi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Wahab</dc:creator>
  <cp:lastModifiedBy>Wahab</cp:lastModifiedBy>
  <cp:revision>4</cp:revision>
  <dcterms:created xsi:type="dcterms:W3CDTF">2015-08-15T23:13:00Z</dcterms:created>
  <dcterms:modified xsi:type="dcterms:W3CDTF">2016-01-27T03:34:00Z</dcterms:modified>
</cp:coreProperties>
</file>