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E3F14D" w14:textId="77777777" w:rsidR="006B31B7" w:rsidRPr="00173827" w:rsidRDefault="003B1ECC">
      <w:pPr>
        <w:pStyle w:val="Title"/>
        <w:rPr>
          <w:lang w:val="nb-NO"/>
        </w:rPr>
      </w:pPr>
      <w:r w:rsidRPr="00173827">
        <w:rPr>
          <w:lang w:val="nb-NO"/>
        </w:rPr>
        <w:t>ICA Uke 5</w:t>
      </w:r>
    </w:p>
    <w:p w14:paraId="4BB2B77C" w14:textId="77777777" w:rsidR="00E12EA3" w:rsidRPr="00173827" w:rsidRDefault="00E12EA3" w:rsidP="00E12EA3">
      <w:pPr>
        <w:pStyle w:val="Body2"/>
        <w:rPr>
          <w:lang w:val="nb-NO"/>
        </w:rPr>
      </w:pPr>
    </w:p>
    <w:p w14:paraId="2235FA5F" w14:textId="33B5C70D" w:rsidR="00E12EA3" w:rsidRPr="00173827" w:rsidRDefault="00E12EA3" w:rsidP="00E12EA3">
      <w:pPr>
        <w:pStyle w:val="Body2"/>
        <w:rPr>
          <w:lang w:val="nb-NO"/>
        </w:rPr>
      </w:pPr>
      <w:r>
        <w:rPr>
          <w:rFonts w:cs="Helvetica"/>
          <w:color w:val="2D4486"/>
          <w:lang w:val="nb-NO"/>
        </w:rPr>
        <w:t>https://github.com/Mathih13/IS-105_2016_Gruppe-5/releases/tag/uke4</w:t>
      </w:r>
    </w:p>
    <w:p w14:paraId="6DACE652" w14:textId="77777777" w:rsidR="006B31B7" w:rsidRDefault="003B1ECC">
      <w:pPr>
        <w:pStyle w:val="Subject"/>
      </w:pPr>
      <w:r>
        <w:t>Subject</w:t>
      </w:r>
    </w:p>
    <w:p w14:paraId="7E7718B2" w14:textId="2B15FE76" w:rsidR="00173827" w:rsidRDefault="00173827">
      <w:pPr>
        <w:pStyle w:val="Body"/>
        <w:numPr>
          <w:ilvl w:val="0"/>
          <w:numId w:val="2"/>
        </w:numPr>
        <w:rPr>
          <w:b/>
          <w:bCs/>
          <w:lang w:val="nb-NO"/>
        </w:rPr>
      </w:pPr>
      <w:r>
        <w:rPr>
          <w:noProof/>
          <w:lang w:val="nb-NO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4EA4871" wp14:editId="17B24CDE">
                <wp:simplePos x="0" y="0"/>
                <wp:positionH relativeFrom="page">
                  <wp:posOffset>1813560</wp:posOffset>
                </wp:positionH>
                <wp:positionV relativeFrom="page">
                  <wp:posOffset>3148330</wp:posOffset>
                </wp:positionV>
                <wp:extent cx="4137660" cy="348996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660" cy="3489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6516" w:type="dxa"/>
                              <w:tblInd w:w="3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96"/>
                              <w:gridCol w:w="1960"/>
                              <w:gridCol w:w="1960"/>
                            </w:tblGrid>
                            <w:tr w:rsidR="006B31B7" w14:paraId="05986D99" w14:textId="77777777">
                              <w:trPr>
                                <w:trHeight w:val="400"/>
                                <w:tblHeader/>
                              </w:trPr>
                              <w:tc>
                                <w:tcPr>
                                  <w:tcW w:w="651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4537B7F1" w14:textId="77777777" w:rsidR="006B31B7" w:rsidRDefault="003B1ECC">
                                  <w:pPr>
                                    <w:pStyle w:val="Default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Table 1</w:t>
                                  </w:r>
                                </w:p>
                              </w:tc>
                            </w:tr>
                            <w:tr w:rsidR="006B31B7" w14:paraId="3E1A16BA" w14:textId="77777777">
                              <w:tblPrEx>
                                <w:shd w:val="clear" w:color="auto" w:fill="BDC0BF"/>
                              </w:tblPrEx>
                              <w:trPr>
                                <w:trHeight w:val="251"/>
                                <w:tblHeader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3B14047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Fakultet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1FBB864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Ant. Studenter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6" w:space="0" w:color="000000"/>
                                    <w:right w:val="single" w:sz="2" w:space="0" w:color="000000"/>
                                  </w:tcBorders>
                                  <w:shd w:val="clear" w:color="auto" w:fill="BDC0BF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0DD8A94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 xml:space="preserve">Sannsynlighet </w:t>
                                  </w:r>
                                </w:p>
                              </w:tc>
                            </w:tr>
                            <w:tr w:rsidR="006B31B7" w14:paraId="517DD094" w14:textId="77777777">
                              <w:trPr>
                                <w:trHeight w:val="251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9E6A894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Helse- og Idrettsfag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0DDE26C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1829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6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B442CF8" w14:textId="5E1EB395" w:rsidR="006B31B7" w:rsidRDefault="0017382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17%</w:t>
                                  </w:r>
                                </w:p>
                              </w:tc>
                            </w:tr>
                            <w:tr w:rsidR="006B31B7" w14:paraId="5A77B89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2B7973A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 xml:space="preserve">Humaniora og Pedagogikk 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83187A1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F2CF31E" w14:textId="45351A11" w:rsidR="006B31B7" w:rsidRDefault="0017382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14%</w:t>
                                  </w:r>
                                </w:p>
                              </w:tc>
                            </w:tr>
                            <w:tr w:rsidR="006B31B7" w14:paraId="43FA1181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DF23C65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Kunstfag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103D4F9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420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B0E059C" w14:textId="28317433" w:rsidR="006B31B7" w:rsidRDefault="0017382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4%</w:t>
                                  </w:r>
                                </w:p>
                              </w:tc>
                            </w:tr>
                            <w:tr w:rsidR="006B31B7" w14:paraId="463F971D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7E67EA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Teknologi og Realfag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B6564FB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2166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BDFDD75" w14:textId="14F038EB" w:rsidR="006B31B7" w:rsidRDefault="0017382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21%</w:t>
                                  </w:r>
                                </w:p>
                              </w:tc>
                            </w:tr>
                            <w:tr w:rsidR="006B31B7" w14:paraId="719C73E9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0950390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Lærerutdanning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FB65E7D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1506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253BD92" w14:textId="28D5610F" w:rsidR="006B31B7" w:rsidRDefault="0017382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15%</w:t>
                                  </w:r>
                                </w:p>
                              </w:tc>
                            </w:tr>
                            <w:tr w:rsidR="006B31B7" w14:paraId="5C45695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A17A4BD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Økonomi og Samfunnsvitenskap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8179A23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3093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C810263" w14:textId="22EEF7E3" w:rsidR="006B31B7" w:rsidRDefault="00173827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ascii="Helvetica" w:hAnsi="Helvetica" w:cs="Arial Unicode MS"/>
                                      <w:color w:val="000000"/>
                                      <w:sz w:val="20"/>
                                      <w:szCs w:val="20"/>
                                    </w:rPr>
                                    <w:t>29%</w:t>
                                  </w:r>
                                </w:p>
                              </w:tc>
                            </w:tr>
                            <w:tr w:rsidR="006B31B7" w14:paraId="2B8F6589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DE79648" w14:textId="77777777" w:rsidR="006B31B7" w:rsidRDefault="006B31B7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87D3A45" w14:textId="77777777" w:rsidR="006B31B7" w:rsidRDefault="006B31B7"/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7315B7C" w14:textId="77777777" w:rsidR="006B31B7" w:rsidRDefault="006B31B7"/>
                              </w:tc>
                            </w:tr>
                            <w:tr w:rsidR="006B31B7" w14:paraId="77CEFF18" w14:textId="77777777">
                              <w:trPr>
                                <w:trHeight w:val="247"/>
                              </w:trPr>
                              <w:tc>
                                <w:tcPr>
                                  <w:tcW w:w="259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6" w:space="0" w:color="000000"/>
                                  </w:tcBorders>
                                  <w:shd w:val="clear" w:color="auto" w:fill="DBDBDB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737092B" w14:textId="77777777" w:rsidR="006B31B7" w:rsidRDefault="003B1ECC">
                                  <w:pPr>
                                    <w:pStyle w:val="TableStyle1"/>
                                  </w:pPr>
                                  <w: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6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5678CA3" w14:textId="77777777" w:rsidR="006B31B7" w:rsidRDefault="003B1ECC">
                                  <w:pPr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= B2+B3+B4+B5+B6+B7 \# "0"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ascii="Helvetica" w:hAnsi="Helvetica" w:cs="Arial Unicode MS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</w:rPr>
                                    <w:t>10539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9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08B3724" w14:textId="3FAE35CA" w:rsidR="006B31B7" w:rsidRPr="00173827" w:rsidRDefault="00173827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               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  100%</w:t>
                                  </w:r>
                                </w:p>
                              </w:tc>
                            </w:tr>
                          </w:tbl>
                          <w:p w14:paraId="5B1D4390" w14:textId="77777777" w:rsidR="00C8487E" w:rsidRDefault="00C8487E"/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left:0;text-align:left;margin-left:142.8pt;margin-top:247.9pt;width:325.8pt;height:274.8pt;z-index:251659264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1"/>
                        <w:tblW w:w="6516" w:type="dxa"/>
                        <w:tblInd w:w="3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96"/>
                        <w:gridCol w:w="1960"/>
                        <w:gridCol w:w="1960"/>
                      </w:tblGrid>
                      <w:tr w:rsidR="006B31B7" w14:paraId="05986D99" w14:textId="77777777">
                        <w:trPr>
                          <w:trHeight w:val="400"/>
                          <w:tblHeader/>
                        </w:trPr>
                        <w:tc>
                          <w:tcPr>
                            <w:tcW w:w="651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4537B7F1" w14:textId="77777777" w:rsidR="006B31B7" w:rsidRDefault="003B1ECC">
                            <w:pPr>
                              <w:pStyle w:val="Default"/>
                              <w:spacing w:after="120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Table 1</w:t>
                            </w:r>
                          </w:p>
                        </w:tc>
                      </w:tr>
                      <w:tr w:rsidR="006B31B7" w14:paraId="3E1A16BA" w14:textId="77777777">
                        <w:tblPrEx>
                          <w:shd w:val="clear" w:color="auto" w:fill="BDC0BF"/>
                        </w:tblPrEx>
                        <w:trPr>
                          <w:trHeight w:val="251"/>
                          <w:tblHeader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3B14047" w14:textId="77777777" w:rsidR="006B31B7" w:rsidRDefault="003B1ECC">
                            <w:pPr>
                              <w:pStyle w:val="TableStyle1"/>
                            </w:pPr>
                            <w:r>
                              <w:t>Fakultet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1FBB864" w14:textId="77777777" w:rsidR="006B31B7" w:rsidRDefault="003B1ECC">
                            <w:pPr>
                              <w:pStyle w:val="TableStyle1"/>
                            </w:pPr>
                            <w:r>
                              <w:t>Ant. Studenter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6" w:space="0" w:color="000000"/>
                              <w:right w:val="single" w:sz="2" w:space="0" w:color="000000"/>
                            </w:tcBorders>
                            <w:shd w:val="clear" w:color="auto" w:fill="BDC0BF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0DD8A94" w14:textId="77777777" w:rsidR="006B31B7" w:rsidRDefault="003B1ECC">
                            <w:pPr>
                              <w:pStyle w:val="TableStyle1"/>
                            </w:pPr>
                            <w:r>
                              <w:t xml:space="preserve">Sannsynlighet </w:t>
                            </w:r>
                          </w:p>
                        </w:tc>
                      </w:tr>
                      <w:tr w:rsidR="006B31B7" w14:paraId="517DD094" w14:textId="77777777">
                        <w:trPr>
                          <w:trHeight w:val="251"/>
                        </w:trPr>
                        <w:tc>
                          <w:tcPr>
                            <w:tcW w:w="2596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9E6A894" w14:textId="77777777" w:rsidR="006B31B7" w:rsidRDefault="003B1ECC">
                            <w:pPr>
                              <w:pStyle w:val="TableStyle1"/>
                            </w:pPr>
                            <w:r>
                              <w:t>Helse- og Idrettsfag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0DDE26C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1829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6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B442CF8" w14:textId="5E1EB395" w:rsidR="006B31B7" w:rsidRDefault="00173827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17%</w:t>
                            </w:r>
                          </w:p>
                        </w:tc>
                      </w:tr>
                      <w:tr w:rsidR="006B31B7" w14:paraId="5A77B89D" w14:textId="77777777">
                        <w:trPr>
                          <w:trHeight w:val="48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2B7973A" w14:textId="77777777" w:rsidR="006B31B7" w:rsidRDefault="003B1ECC">
                            <w:pPr>
                              <w:pStyle w:val="TableStyle1"/>
                            </w:pPr>
                            <w:r>
                              <w:t xml:space="preserve">Humaniora og Pedagogikk 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83187A1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F2CF31E" w14:textId="45351A11" w:rsidR="006B31B7" w:rsidRDefault="00173827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14%</w:t>
                            </w:r>
                          </w:p>
                        </w:tc>
                      </w:tr>
                      <w:tr w:rsidR="006B31B7" w14:paraId="43FA1181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DF23C65" w14:textId="77777777" w:rsidR="006B31B7" w:rsidRDefault="003B1ECC">
                            <w:pPr>
                              <w:pStyle w:val="TableStyle1"/>
                            </w:pPr>
                            <w:r>
                              <w:t>Kunstfag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103D4F9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420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B0E059C" w14:textId="28317433" w:rsidR="006B31B7" w:rsidRDefault="00173827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4%</w:t>
                            </w:r>
                          </w:p>
                        </w:tc>
                      </w:tr>
                      <w:tr w:rsidR="006B31B7" w14:paraId="463F971D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7E67EA" w14:textId="77777777" w:rsidR="006B31B7" w:rsidRDefault="003B1ECC">
                            <w:pPr>
                              <w:pStyle w:val="TableStyle1"/>
                            </w:pPr>
                            <w:r>
                              <w:t>Teknologi og Realfag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B6564FB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2166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BDFDD75" w14:textId="14F038EB" w:rsidR="006B31B7" w:rsidRDefault="00173827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21%</w:t>
                            </w:r>
                          </w:p>
                        </w:tc>
                      </w:tr>
                      <w:tr w:rsidR="006B31B7" w14:paraId="719C73E9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0950390" w14:textId="77777777" w:rsidR="006B31B7" w:rsidRDefault="003B1ECC">
                            <w:pPr>
                              <w:pStyle w:val="TableStyle1"/>
                            </w:pPr>
                            <w:r>
                              <w:t>Lærerutdanning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FB65E7D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1506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253BD92" w14:textId="28D5610F" w:rsidR="006B31B7" w:rsidRDefault="00173827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15%</w:t>
                            </w:r>
                          </w:p>
                        </w:tc>
                      </w:tr>
                      <w:tr w:rsidR="006B31B7" w14:paraId="5C45695A" w14:textId="77777777">
                        <w:trPr>
                          <w:trHeight w:val="48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A17A4BD" w14:textId="77777777" w:rsidR="006B31B7" w:rsidRDefault="003B1ECC">
                            <w:pPr>
                              <w:pStyle w:val="TableStyle1"/>
                            </w:pPr>
                            <w:r>
                              <w:t>Økonomi og Samfunnsvitenskap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8179A23" w14:textId="77777777" w:rsidR="006B31B7" w:rsidRDefault="003B1ECC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3093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C810263" w14:textId="22EEF7E3" w:rsidR="006B31B7" w:rsidRDefault="00173827">
                            <w:pPr>
                              <w:jc w:val="right"/>
                            </w:pPr>
                            <w:r>
                              <w:rPr>
                                <w:rFonts w:ascii="Helvetica" w:hAnsi="Helvetica" w:cs="Arial Unicode MS"/>
                                <w:color w:val="000000"/>
                                <w:sz w:val="20"/>
                                <w:szCs w:val="20"/>
                              </w:rPr>
                              <w:t>29%</w:t>
                            </w:r>
                          </w:p>
                        </w:tc>
                      </w:tr>
                      <w:tr w:rsidR="006B31B7" w14:paraId="2B8F6589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DE79648" w14:textId="77777777" w:rsidR="006B31B7" w:rsidRDefault="006B31B7"/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87D3A45" w14:textId="77777777" w:rsidR="006B31B7" w:rsidRDefault="006B31B7"/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7315B7C" w14:textId="77777777" w:rsidR="006B31B7" w:rsidRDefault="006B31B7"/>
                        </w:tc>
                      </w:tr>
                      <w:tr w:rsidR="006B31B7" w14:paraId="77CEFF18" w14:textId="77777777">
                        <w:trPr>
                          <w:trHeight w:val="247"/>
                        </w:trPr>
                        <w:tc>
                          <w:tcPr>
                            <w:tcW w:w="259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6" w:space="0" w:color="000000"/>
                            </w:tcBorders>
                            <w:shd w:val="clear" w:color="auto" w:fill="DBDBDB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737092B" w14:textId="77777777" w:rsidR="006B31B7" w:rsidRDefault="003B1ECC">
                            <w:pPr>
                              <w:pStyle w:val="TableStyle1"/>
                            </w:pPr>
                            <w:r>
                              <w:t>Total</w:t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6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5678CA3" w14:textId="77777777" w:rsidR="006B31B7" w:rsidRDefault="003B1ECC">
                            <w:pPr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= B2+B3+B4+B5+B6+B7 \# "0"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Helvetica" w:hAnsi="Helvetica" w:cs="Arial Unicode MS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10539</w:t>
                            </w:r>
                            <w:r>
                              <w:fldChar w:fldCharType="end"/>
                            </w:r>
                          </w:p>
                        </w:tc>
                        <w:tc>
                          <w:tcPr>
                            <w:tcW w:w="19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08B3724" w14:textId="3FAE35CA" w:rsidR="006B31B7" w:rsidRPr="00173827" w:rsidRDefault="0017382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</w:t>
                            </w:r>
                            <w:r>
                              <w:rPr>
                                <w:b/>
                              </w:rPr>
                              <w:t xml:space="preserve">    100%</w:t>
                            </w:r>
                          </w:p>
                        </w:tc>
                      </w:tr>
                    </w:tbl>
                    <w:p w14:paraId="5B1D4390" w14:textId="77777777" w:rsidR="00C8487E" w:rsidRDefault="00C8487E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3B1ECC" w:rsidRPr="00173827">
        <w:rPr>
          <w:b/>
          <w:bCs/>
          <w:lang w:val="nb-NO"/>
        </w:rPr>
        <w:t>Basert p</w:t>
      </w:r>
      <w:r w:rsidR="003B1ECC">
        <w:rPr>
          <w:b/>
          <w:bCs/>
          <w:lang w:val="da-DK"/>
        </w:rPr>
        <w:t xml:space="preserve">å </w:t>
      </w:r>
      <w:r w:rsidR="003B1ECC" w:rsidRPr="00173827">
        <w:rPr>
          <w:b/>
          <w:bCs/>
          <w:lang w:val="nb-NO"/>
        </w:rPr>
        <w:t>illustrasjon over, lag en tabell med kolloner “UiAs fakultet”,</w:t>
      </w:r>
    </w:p>
    <w:p w14:paraId="046A5305" w14:textId="1B5C9F1E" w:rsidR="006B31B7" w:rsidRPr="00173827" w:rsidRDefault="003B1ECC" w:rsidP="00173827">
      <w:pPr>
        <w:pStyle w:val="Body"/>
        <w:numPr>
          <w:ilvl w:val="0"/>
          <w:numId w:val="2"/>
        </w:numPr>
        <w:rPr>
          <w:b/>
          <w:bCs/>
          <w:lang w:val="nb-NO"/>
        </w:rPr>
      </w:pPr>
      <w:r w:rsidRPr="00173827">
        <w:rPr>
          <w:b/>
          <w:bCs/>
          <w:lang w:val="nb-NO"/>
        </w:rPr>
        <w:t xml:space="preserve"> “Antall studenter” </w:t>
      </w:r>
      <w:r w:rsidRPr="00173827">
        <w:rPr>
          <w:b/>
          <w:bCs/>
          <w:lang w:val="da-DK"/>
        </w:rPr>
        <w:t xml:space="preserve">og </w:t>
      </w:r>
      <w:r w:rsidRPr="00173827">
        <w:rPr>
          <w:b/>
          <w:bCs/>
          <w:lang w:val="nb-NO"/>
        </w:rPr>
        <w:t>“</w:t>
      </w:r>
      <w:r w:rsidRPr="00173827">
        <w:rPr>
          <w:b/>
          <w:bCs/>
          <w:lang w:val="sv-SE"/>
        </w:rPr>
        <w:t>Sannsynlighet</w:t>
      </w:r>
      <w:r w:rsidRPr="00173827">
        <w:rPr>
          <w:b/>
          <w:bCs/>
          <w:lang w:val="nb-NO"/>
        </w:rPr>
        <w:t xml:space="preserve">” </w:t>
      </w:r>
      <w:r w:rsidRPr="00173827">
        <w:rPr>
          <w:b/>
          <w:bCs/>
          <w:lang w:val="da-DK"/>
        </w:rPr>
        <w:t>(for at en UiA student hø</w:t>
      </w:r>
      <w:r w:rsidRPr="00173827">
        <w:rPr>
          <w:b/>
          <w:bCs/>
          <w:lang w:val="nb-NO"/>
        </w:rPr>
        <w:t>rer til det spesifikke fakultetet) for h</w:t>
      </w:r>
      <w:r w:rsidRPr="00173827">
        <w:rPr>
          <w:b/>
          <w:bCs/>
          <w:lang w:val="da-DK"/>
        </w:rPr>
        <w:t>ø</w:t>
      </w:r>
      <w:r w:rsidRPr="00173827">
        <w:rPr>
          <w:b/>
          <w:bCs/>
          <w:lang w:val="nb-NO"/>
        </w:rPr>
        <w:t>stsemester 2014</w:t>
      </w:r>
      <w:bookmarkStart w:id="0" w:name="_GoBack"/>
      <w:bookmarkEnd w:id="0"/>
    </w:p>
    <w:p w14:paraId="7DFFA4A1" w14:textId="77777777" w:rsidR="006B31B7" w:rsidRPr="00173827" w:rsidRDefault="003B1ECC">
      <w:pPr>
        <w:pStyle w:val="Body"/>
        <w:numPr>
          <w:ilvl w:val="0"/>
          <w:numId w:val="2"/>
        </w:numPr>
        <w:rPr>
          <w:b/>
          <w:bCs/>
          <w:lang w:val="nb-NO"/>
        </w:rPr>
      </w:pPr>
      <w:r w:rsidRPr="00173827">
        <w:rPr>
          <w:b/>
          <w:bCs/>
          <w:lang w:val="nb-NO"/>
        </w:rPr>
        <w:t>N</w:t>
      </w:r>
      <w:r>
        <w:rPr>
          <w:b/>
          <w:bCs/>
          <w:lang w:val="da-DK"/>
        </w:rPr>
        <w:t>å</w:t>
      </w:r>
      <w:r w:rsidRPr="00173827">
        <w:rPr>
          <w:b/>
          <w:bCs/>
          <w:lang w:val="nb-NO"/>
        </w:rPr>
        <w:t>r du l</w:t>
      </w:r>
      <w:r>
        <w:rPr>
          <w:b/>
          <w:bCs/>
          <w:lang w:val="da-DK"/>
        </w:rPr>
        <w:t>æ</w:t>
      </w:r>
      <w:r w:rsidRPr="00173827">
        <w:rPr>
          <w:b/>
          <w:bCs/>
          <w:lang w:val="nb-NO"/>
        </w:rPr>
        <w:t xml:space="preserve">rer om at en tilfeldig </w:t>
      </w:r>
      <w:r>
        <w:rPr>
          <w:b/>
          <w:bCs/>
          <w:lang w:val="da-DK"/>
        </w:rPr>
        <w:t>valgt</w:t>
      </w:r>
      <w:r w:rsidRPr="00173827">
        <w:rPr>
          <w:b/>
          <w:bCs/>
          <w:lang w:val="nb-NO"/>
        </w:rPr>
        <w:t xml:space="preserve"> student h</w:t>
      </w:r>
      <w:r>
        <w:rPr>
          <w:b/>
          <w:bCs/>
          <w:lang w:val="da-DK"/>
        </w:rPr>
        <w:t>ø</w:t>
      </w:r>
      <w:r w:rsidRPr="00173827">
        <w:rPr>
          <w:b/>
          <w:bCs/>
          <w:lang w:val="nb-NO"/>
        </w:rPr>
        <w:t xml:space="preserve">rer til et spesifikt </w:t>
      </w:r>
      <w:r>
        <w:rPr>
          <w:b/>
          <w:bCs/>
          <w:lang w:val="da-DK"/>
        </w:rPr>
        <w:t>fakultet,for hvilket fakultet få</w:t>
      </w:r>
      <w:r w:rsidRPr="00173827">
        <w:rPr>
          <w:b/>
          <w:bCs/>
          <w:lang w:val="nb-NO"/>
        </w:rPr>
        <w:t>r du MINST informasjon?</w:t>
      </w:r>
    </w:p>
    <w:p w14:paraId="7F5825AB" w14:textId="2DF2BE9D" w:rsidR="006B31B7" w:rsidRPr="00173827" w:rsidRDefault="003B1ECC" w:rsidP="00173827">
      <w:pPr>
        <w:pStyle w:val="Body"/>
        <w:numPr>
          <w:ilvl w:val="1"/>
          <w:numId w:val="2"/>
        </w:numPr>
        <w:rPr>
          <w:lang w:val="nb-NO"/>
        </w:rPr>
      </w:pPr>
      <w:r w:rsidRPr="00173827">
        <w:rPr>
          <w:lang w:val="nb-NO"/>
        </w:rPr>
        <w:t>Minst informasjon får man ved Økonomi og Samfunnsfag</w:t>
      </w:r>
      <w:r w:rsidRPr="00173827">
        <w:rPr>
          <w:rFonts w:ascii="Arial Unicode MS" w:hAnsi="Arial Unicode MS"/>
          <w:lang w:val="nb-NO"/>
        </w:rPr>
        <w:br w:type="page"/>
      </w:r>
      <w:r w:rsidR="00173827">
        <w:rPr>
          <w:lang w:val="nb-NO"/>
        </w:rPr>
        <w:lastRenderedPageBreak/>
        <w:br/>
      </w:r>
    </w:p>
    <w:p w14:paraId="73AA130B" w14:textId="77777777" w:rsidR="006B31B7" w:rsidRDefault="003B1ECC">
      <w:pPr>
        <w:pStyle w:val="Body"/>
        <w:numPr>
          <w:ilvl w:val="0"/>
          <w:numId w:val="2"/>
        </w:numPr>
        <w:rPr>
          <w:b/>
          <w:bCs/>
          <w:lang w:val="nl-NL"/>
        </w:rPr>
      </w:pPr>
      <w:r>
        <w:rPr>
          <w:b/>
          <w:bCs/>
          <w:lang w:val="nl-NL"/>
        </w:rPr>
        <w:t>Design en variabel-st</w:t>
      </w:r>
      <w:r>
        <w:rPr>
          <w:b/>
          <w:bCs/>
          <w:lang w:val="da-DK"/>
        </w:rPr>
        <w:t>ø</w:t>
      </w:r>
      <w:r w:rsidRPr="00173827">
        <w:rPr>
          <w:b/>
          <w:bCs/>
          <w:lang w:val="nb-NO"/>
        </w:rPr>
        <w:t>rrelse Huffman kode, som minimaliserer gjennomsnittsantall av bits i en melding som er kodet for faku</w:t>
      </w:r>
      <w:r>
        <w:rPr>
          <w:noProof/>
          <w:lang w:val="nb-NO"/>
        </w:rPr>
        <w:drawing>
          <wp:anchor distT="152400" distB="152400" distL="152400" distR="152400" simplePos="0" relativeHeight="251660288" behindDoc="0" locked="0" layoutInCell="1" allowOverlap="1" wp14:anchorId="2E26D158" wp14:editId="2239E0EE">
            <wp:simplePos x="0" y="0"/>
            <wp:positionH relativeFrom="page">
              <wp:posOffset>1739900</wp:posOffset>
            </wp:positionH>
            <wp:positionV relativeFrom="page">
              <wp:posOffset>2564383</wp:posOffset>
            </wp:positionV>
            <wp:extent cx="4457700" cy="594360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12695555_10208308406178100_1618115183_o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73827">
        <w:rPr>
          <w:b/>
          <w:bCs/>
          <w:lang w:val="nb-NO"/>
        </w:rPr>
        <w:t>lteter og tilfeldig valgte grupper av studenter. Vis et bin</w:t>
      </w:r>
      <w:r>
        <w:rPr>
          <w:b/>
          <w:bCs/>
          <w:lang w:val="da-DK"/>
        </w:rPr>
        <w:t>æ</w:t>
      </w:r>
      <w:r w:rsidRPr="00173827">
        <w:rPr>
          <w:b/>
          <w:bCs/>
          <w:lang w:val="nb-NO"/>
        </w:rPr>
        <w:t>rt tre for Huffman kode og gi kode og kodelengde for hver kurs.</w:t>
      </w:r>
    </w:p>
    <w:p w14:paraId="5EA98BFF" w14:textId="77777777" w:rsidR="006B31B7" w:rsidRPr="00173827" w:rsidRDefault="003B1ECC">
      <w:pPr>
        <w:pStyle w:val="Body"/>
        <w:rPr>
          <w:lang w:val="nb-NO"/>
        </w:rPr>
      </w:pPr>
      <w:r w:rsidRPr="00173827">
        <w:rPr>
          <w:rFonts w:ascii="Arial Unicode MS" w:hAnsi="Arial Unicode MS"/>
          <w:lang w:val="nb-NO"/>
        </w:rPr>
        <w:br w:type="page"/>
      </w:r>
    </w:p>
    <w:p w14:paraId="296CB158" w14:textId="77777777" w:rsidR="006B31B7" w:rsidRPr="00173827" w:rsidRDefault="006B31B7">
      <w:pPr>
        <w:pStyle w:val="Body"/>
        <w:rPr>
          <w:b/>
          <w:bCs/>
          <w:lang w:val="nb-NO"/>
        </w:rPr>
      </w:pPr>
    </w:p>
    <w:p w14:paraId="49DC5289" w14:textId="77777777" w:rsidR="006B31B7" w:rsidRDefault="003B1ECC">
      <w:pPr>
        <w:pStyle w:val="Body"/>
        <w:numPr>
          <w:ilvl w:val="0"/>
          <w:numId w:val="2"/>
        </w:numPr>
        <w:rPr>
          <w:b/>
          <w:bCs/>
          <w:lang w:val="da-DK"/>
        </w:rPr>
      </w:pPr>
      <w:r>
        <w:rPr>
          <w:b/>
          <w:bCs/>
          <w:lang w:val="da-DK"/>
        </w:rPr>
        <w:t>Hva</w:t>
      </w:r>
      <w:r w:rsidRPr="00173827">
        <w:rPr>
          <w:b/>
          <w:bCs/>
          <w:lang w:val="nb-NO"/>
        </w:rPr>
        <w:t xml:space="preserve"> er gjennomsnittslengden for en melding som inneholder fakultetskoder for 100 tilfeldig valgte studenter? </w:t>
      </w:r>
    </w:p>
    <w:p w14:paraId="24573C3F" w14:textId="77777777" w:rsidR="006B31B7" w:rsidRDefault="003B1ECC">
      <w:pPr>
        <w:pStyle w:val="Body"/>
        <w:numPr>
          <w:ilvl w:val="0"/>
          <w:numId w:val="2"/>
        </w:numPr>
        <w:rPr>
          <w:b/>
          <w:bCs/>
        </w:rPr>
      </w:pPr>
      <w:r w:rsidRPr="00173827">
        <w:rPr>
          <w:b/>
          <w:bCs/>
          <w:lang w:val="nb-NO"/>
        </w:rPr>
        <w:t xml:space="preserve">Nytt! Hvordan forholder denne lengden seg til entropien av sannsynlighets distribusjon i dette tilfelle? </w:t>
      </w:r>
      <w:proofErr w:type="spellStart"/>
      <w:r>
        <w:rPr>
          <w:b/>
          <w:bCs/>
        </w:rPr>
        <w:t>Beregn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forklar</w:t>
      </w:r>
      <w:proofErr w:type="spellEnd"/>
      <w:r>
        <w:rPr>
          <w:b/>
          <w:bCs/>
        </w:rPr>
        <w:t>.</w:t>
      </w:r>
    </w:p>
    <w:p w14:paraId="41AEF4A2" w14:textId="77777777" w:rsidR="006B31B7" w:rsidRDefault="003B1ECC">
      <w:pPr>
        <w:pStyle w:val="Body"/>
        <w:numPr>
          <w:ilvl w:val="1"/>
          <w:numId w:val="2"/>
        </w:numPr>
      </w:pPr>
      <w:proofErr w:type="spellStart"/>
      <w:r>
        <w:t>Økonomi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Samfunnsvitenskap</w:t>
      </w:r>
      <w:proofErr w:type="spellEnd"/>
      <w:r>
        <w:t>: 1,78</w:t>
      </w:r>
    </w:p>
    <w:p w14:paraId="6FEBCA15" w14:textId="77777777" w:rsidR="006B31B7" w:rsidRDefault="003B1ECC">
      <w:pPr>
        <w:pStyle w:val="Body"/>
        <w:numPr>
          <w:ilvl w:val="1"/>
          <w:numId w:val="2"/>
        </w:numPr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Realfag</w:t>
      </w:r>
      <w:proofErr w:type="spellEnd"/>
      <w:r>
        <w:t>: 2,25</w:t>
      </w:r>
    </w:p>
    <w:p w14:paraId="43B482A9" w14:textId="77777777" w:rsidR="006B31B7" w:rsidRDefault="003B1ECC">
      <w:pPr>
        <w:pStyle w:val="Body"/>
        <w:numPr>
          <w:ilvl w:val="1"/>
          <w:numId w:val="2"/>
        </w:numPr>
      </w:pPr>
      <w:proofErr w:type="spellStart"/>
      <w:r>
        <w:t>Helse</w:t>
      </w:r>
      <w:proofErr w:type="spellEnd"/>
      <w:r>
        <w:t xml:space="preserve">- </w:t>
      </w:r>
      <w:proofErr w:type="spellStart"/>
      <w:r>
        <w:t>og</w:t>
      </w:r>
      <w:proofErr w:type="spellEnd"/>
      <w:r>
        <w:t xml:space="preserve"> </w:t>
      </w:r>
      <w:proofErr w:type="spellStart"/>
      <w:r>
        <w:t>Idrettsfag</w:t>
      </w:r>
      <w:proofErr w:type="spellEnd"/>
      <w:r>
        <w:t>: 2,55</w:t>
      </w:r>
    </w:p>
    <w:p w14:paraId="7F05711F" w14:textId="77777777" w:rsidR="006B31B7" w:rsidRDefault="003B1ECC">
      <w:pPr>
        <w:pStyle w:val="Body"/>
        <w:numPr>
          <w:ilvl w:val="1"/>
          <w:numId w:val="2"/>
        </w:numPr>
      </w:pPr>
      <w:proofErr w:type="spellStart"/>
      <w:r>
        <w:t>Humaniora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Pedagogikk</w:t>
      </w:r>
      <w:proofErr w:type="spellEnd"/>
      <w:r>
        <w:t>: 2,83</w:t>
      </w:r>
    </w:p>
    <w:p w14:paraId="0ED1A967" w14:textId="77777777" w:rsidR="006B31B7" w:rsidRDefault="003B1ECC">
      <w:pPr>
        <w:pStyle w:val="Body"/>
        <w:numPr>
          <w:ilvl w:val="1"/>
          <w:numId w:val="2"/>
        </w:numPr>
      </w:pPr>
      <w:proofErr w:type="spellStart"/>
      <w:r>
        <w:t>Lærerutdanning</w:t>
      </w:r>
      <w:proofErr w:type="spellEnd"/>
      <w:r>
        <w:t>: 2,83</w:t>
      </w:r>
    </w:p>
    <w:p w14:paraId="1C5C80B4" w14:textId="77777777" w:rsidR="006B31B7" w:rsidRDefault="003B1ECC">
      <w:pPr>
        <w:pStyle w:val="Body"/>
        <w:numPr>
          <w:ilvl w:val="1"/>
          <w:numId w:val="2"/>
        </w:numPr>
      </w:pPr>
      <w:proofErr w:type="spellStart"/>
      <w:r>
        <w:t>Kunstfag</w:t>
      </w:r>
      <w:proofErr w:type="spellEnd"/>
      <w:r>
        <w:t>: 4,64</w:t>
      </w:r>
    </w:p>
    <w:p w14:paraId="23C23A48" w14:textId="77777777" w:rsidR="006B31B7" w:rsidRDefault="003B1ECC">
      <w:pPr>
        <w:pStyle w:val="Body"/>
        <w:numPr>
          <w:ilvl w:val="1"/>
          <w:numId w:val="2"/>
        </w:numPr>
      </w:pPr>
      <w:proofErr w:type="spellStart"/>
      <w:r>
        <w:t>Gjennomsnittslenge</w:t>
      </w:r>
      <w:proofErr w:type="spellEnd"/>
      <w:r>
        <w:t xml:space="preserve"> = 2,81</w:t>
      </w:r>
    </w:p>
    <w:p w14:paraId="6D429B2B" w14:textId="77777777" w:rsidR="006B31B7" w:rsidRDefault="006B31B7">
      <w:pPr>
        <w:pStyle w:val="Body"/>
        <w:numPr>
          <w:ilvl w:val="1"/>
          <w:numId w:val="2"/>
        </w:numPr>
      </w:pPr>
    </w:p>
    <w:p w14:paraId="2F47B79C" w14:textId="77777777" w:rsidR="006B31B7" w:rsidRDefault="006B31B7">
      <w:pPr>
        <w:pStyle w:val="Body"/>
        <w:numPr>
          <w:ilvl w:val="1"/>
          <w:numId w:val="2"/>
        </w:numPr>
      </w:pPr>
    </w:p>
    <w:p w14:paraId="6D5BA03B" w14:textId="77777777" w:rsidR="006B31B7" w:rsidRPr="00173827" w:rsidRDefault="003B1ECC">
      <w:pPr>
        <w:pStyle w:val="Body"/>
        <w:numPr>
          <w:ilvl w:val="0"/>
          <w:numId w:val="2"/>
        </w:numPr>
        <w:rPr>
          <w:b/>
          <w:bCs/>
          <w:lang w:val="nb-NO"/>
        </w:rPr>
      </w:pPr>
      <w:r w:rsidRPr="00173827">
        <w:rPr>
          <w:b/>
          <w:bCs/>
          <w:lang w:val="nb-NO"/>
        </w:rPr>
        <w:t xml:space="preserve">Lag en algoritme som kan kode og dekode med den </w:t>
      </w:r>
      <w:r>
        <w:rPr>
          <w:b/>
          <w:bCs/>
          <w:lang w:val="da-DK"/>
        </w:rPr>
        <w:t>valgte</w:t>
      </w:r>
      <w:r w:rsidRPr="00173827">
        <w:rPr>
          <w:b/>
          <w:bCs/>
          <w:lang w:val="nb-NO"/>
        </w:rPr>
        <w:t xml:space="preserve"> koden. Algoritme skal f</w:t>
      </w:r>
      <w:r>
        <w:rPr>
          <w:b/>
          <w:bCs/>
          <w:lang w:val="da-DK"/>
        </w:rPr>
        <w:t>ø</w:t>
      </w:r>
      <w:r w:rsidRPr="00173827">
        <w:rPr>
          <w:b/>
          <w:bCs/>
          <w:lang w:val="nb-NO"/>
        </w:rPr>
        <w:t>rst forklares og s</w:t>
      </w:r>
      <w:r>
        <w:rPr>
          <w:b/>
          <w:bCs/>
          <w:lang w:val="da-DK"/>
        </w:rPr>
        <w:t xml:space="preserve">å </w:t>
      </w:r>
      <w:r w:rsidRPr="00173827">
        <w:rPr>
          <w:b/>
          <w:bCs/>
          <w:lang w:val="nb-NO"/>
        </w:rPr>
        <w:t>implementeres i Python.</w:t>
      </w:r>
    </w:p>
    <w:p w14:paraId="6F1ED8FD" w14:textId="77777777" w:rsidR="006B31B7" w:rsidRPr="00173827" w:rsidRDefault="006B31B7">
      <w:pPr>
        <w:pStyle w:val="Body"/>
        <w:numPr>
          <w:ilvl w:val="0"/>
          <w:numId w:val="2"/>
        </w:numPr>
        <w:rPr>
          <w:b/>
          <w:bCs/>
          <w:lang w:val="nb-NO"/>
        </w:rPr>
      </w:pPr>
    </w:p>
    <w:p w14:paraId="0D774EEF" w14:textId="77777777" w:rsidR="006B31B7" w:rsidRPr="00173827" w:rsidRDefault="006B31B7">
      <w:pPr>
        <w:pStyle w:val="Body"/>
        <w:rPr>
          <w:b/>
          <w:bCs/>
          <w:lang w:val="nb-NO"/>
        </w:rPr>
      </w:pPr>
    </w:p>
    <w:p w14:paraId="351BE564" w14:textId="77777777" w:rsidR="006B31B7" w:rsidRPr="00173827" w:rsidRDefault="006B31B7">
      <w:pPr>
        <w:pStyle w:val="Body"/>
        <w:rPr>
          <w:b/>
          <w:bCs/>
          <w:lang w:val="nb-NO"/>
        </w:rPr>
      </w:pPr>
    </w:p>
    <w:p w14:paraId="0A3BFA82" w14:textId="77777777" w:rsidR="006B31B7" w:rsidRPr="00173827" w:rsidRDefault="006B31B7">
      <w:pPr>
        <w:pStyle w:val="Body"/>
        <w:rPr>
          <w:b/>
          <w:bCs/>
          <w:lang w:val="nb-NO"/>
        </w:rPr>
      </w:pPr>
    </w:p>
    <w:p w14:paraId="3A060426" w14:textId="77777777" w:rsidR="006B31B7" w:rsidRPr="00173827" w:rsidRDefault="006B31B7">
      <w:pPr>
        <w:pStyle w:val="Body"/>
        <w:rPr>
          <w:b/>
          <w:bCs/>
          <w:lang w:val="nb-NO"/>
        </w:rPr>
      </w:pPr>
    </w:p>
    <w:p w14:paraId="13DA051E" w14:textId="77777777" w:rsidR="006B31B7" w:rsidRPr="00173827" w:rsidRDefault="006B31B7">
      <w:pPr>
        <w:pStyle w:val="Body"/>
        <w:rPr>
          <w:b/>
          <w:bCs/>
          <w:lang w:val="nb-NO"/>
        </w:rPr>
      </w:pPr>
    </w:p>
    <w:p w14:paraId="2E03052D" w14:textId="77777777" w:rsidR="006B31B7" w:rsidRPr="00173827" w:rsidRDefault="006B31B7">
      <w:pPr>
        <w:pStyle w:val="Body"/>
        <w:rPr>
          <w:lang w:val="nb-NO"/>
        </w:rPr>
      </w:pPr>
    </w:p>
    <w:sectPr w:rsidR="006B31B7" w:rsidRPr="00173827">
      <w:headerReference w:type="default" r:id="rId9"/>
      <w:footerReference w:type="default" r:id="rId10"/>
      <w:pgSz w:w="12240" w:h="15840"/>
      <w:pgMar w:top="1598" w:right="1440" w:bottom="1440" w:left="1440" w:header="1195" w:footer="86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3FFF6" w14:textId="77777777" w:rsidR="009035D8" w:rsidRDefault="009035D8">
      <w:r>
        <w:separator/>
      </w:r>
    </w:p>
  </w:endnote>
  <w:endnote w:type="continuationSeparator" w:id="0">
    <w:p w14:paraId="78EE17C5" w14:textId="77777777" w:rsidR="009035D8" w:rsidRDefault="00903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71B54" w14:textId="77777777" w:rsidR="006B31B7" w:rsidRDefault="003B1ECC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17382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004A7F" w14:textId="77777777" w:rsidR="009035D8" w:rsidRDefault="009035D8">
      <w:r>
        <w:separator/>
      </w:r>
    </w:p>
  </w:footnote>
  <w:footnote w:type="continuationSeparator" w:id="0">
    <w:p w14:paraId="279B365E" w14:textId="77777777" w:rsidR="009035D8" w:rsidRDefault="009035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FF2569" w14:textId="77777777" w:rsidR="006B31B7" w:rsidRDefault="003B1ECC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rPr>
        <w:lang w:val="en-US"/>
      </w:rPr>
      <w:t>x</w:t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>
      <w:rPr>
        <w:lang w:val="en-US"/>
      </w:rPr>
      <w:t>Thursday, February 4,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47E1A"/>
    <w:multiLevelType w:val="hybridMultilevel"/>
    <w:tmpl w:val="F40044D2"/>
    <w:numStyleLink w:val="NoteTaking"/>
  </w:abstractNum>
  <w:abstractNum w:abstractNumId="1">
    <w:nsid w:val="4CFF1508"/>
    <w:multiLevelType w:val="hybridMultilevel"/>
    <w:tmpl w:val="F40044D2"/>
    <w:styleLink w:val="NoteTaking"/>
    <w:lvl w:ilvl="0" w:tplc="AB2410E8">
      <w:start w:val="1"/>
      <w:numFmt w:val="bullet"/>
      <w:lvlText w:val="-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2C425DE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1B340FFE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12E37F2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A1F6F73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93D4C4B6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910F82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1B67446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FB547A9A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B7"/>
    <w:rsid w:val="00173827"/>
    <w:rsid w:val="003B1ECC"/>
    <w:rsid w:val="005D7B91"/>
    <w:rsid w:val="006A1198"/>
    <w:rsid w:val="006B31B7"/>
    <w:rsid w:val="006C77C4"/>
    <w:rsid w:val="00812C0D"/>
    <w:rsid w:val="009035D8"/>
    <w:rsid w:val="00C8487E"/>
    <w:rsid w:val="00E1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8D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2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82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199</Words>
  <Characters>1060</Characters>
  <Application>Microsoft Office Word</Application>
  <DocSecurity>0</DocSecurity>
  <Lines>8</Lines>
  <Paragraphs>2</Paragraphs>
  <ScaleCrop>false</ScaleCrop>
  <Company>Varier Furniture AS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Eirik Slagnes</dc:creator>
  <cp:lastModifiedBy>Eirik Slagnes</cp:lastModifiedBy>
  <cp:revision>2</cp:revision>
  <dcterms:created xsi:type="dcterms:W3CDTF">2016-05-25T11:46:00Z</dcterms:created>
  <dcterms:modified xsi:type="dcterms:W3CDTF">2016-05-25T11:46:00Z</dcterms:modified>
</cp:coreProperties>
</file>