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BBAF5" w14:textId="77777777" w:rsidR="00856E82" w:rsidRDefault="00876437">
      <w:pPr>
        <w:pStyle w:val="Tittel"/>
      </w:pPr>
      <w:r>
        <w:t>ICA 03</w:t>
      </w:r>
      <w:r>
        <w:tab/>
      </w:r>
    </w:p>
    <w:p w14:paraId="3DC03F2B" w14:textId="77777777" w:rsidR="00856E82" w:rsidRDefault="00856E82">
      <w:pPr>
        <w:pStyle w:val="Body"/>
      </w:pPr>
    </w:p>
    <w:p w14:paraId="13441955" w14:textId="77777777" w:rsidR="00856E82" w:rsidRDefault="00876437">
      <w:pPr>
        <w:pStyle w:val="Body"/>
        <w:rPr>
          <w:b/>
          <w:bCs/>
        </w:rPr>
      </w:pPr>
      <w:r>
        <w:rPr>
          <w:b/>
          <w:bCs/>
        </w:rPr>
        <w:t xml:space="preserve">b) </w:t>
      </w:r>
      <w:proofErr w:type="spellStart"/>
      <w:r>
        <w:rPr>
          <w:b/>
          <w:bCs/>
        </w:rPr>
        <w:t>ImplementerLZWalgoritmeiPythonbasertpåpseudokodefrateksten</w:t>
      </w:r>
      <w:proofErr w:type="spellEnd"/>
      <w:r>
        <w:rPr>
          <w:b/>
          <w:bCs/>
        </w:rPr>
        <w:t>(teori</w:t>
      </w:r>
    </w:p>
    <w:p w14:paraId="368C9B03" w14:textId="77777777" w:rsidR="00856E82" w:rsidRDefault="00876437">
      <w:pPr>
        <w:pStyle w:val="Body"/>
        <w:rPr>
          <w:b/>
          <w:bCs/>
        </w:rPr>
      </w:pPr>
      <w:r>
        <w:rPr>
          <w:b/>
          <w:bCs/>
          <w:lang w:val="da-DK"/>
        </w:rPr>
        <w:t>for uke05).</w:t>
      </w:r>
    </w:p>
    <w:p w14:paraId="4B23805B" w14:textId="77777777" w:rsidR="00856E82" w:rsidRDefault="00876437">
      <w:pPr>
        <w:pStyle w:val="Body"/>
      </w:pPr>
      <w:r>
        <w:tab/>
      </w:r>
      <w:r>
        <w:rPr>
          <w:rFonts w:eastAsia="Arial Unicode MS" w:cs="Arial Unicode MS"/>
          <w:lang w:val="da-DK"/>
        </w:rPr>
        <w:tab/>
        <w:t xml:space="preserve">Vi valgte å </w:t>
      </w:r>
      <w:r>
        <w:rPr>
          <w:rFonts w:eastAsia="Arial Unicode MS" w:cs="Arial Unicode MS"/>
        </w:rPr>
        <w:t xml:space="preserve">importere en </w:t>
      </w:r>
      <w:proofErr w:type="spellStart"/>
      <w:r>
        <w:rPr>
          <w:rFonts w:eastAsia="Arial Unicode MS" w:cs="Arial Unicode MS"/>
        </w:rPr>
        <w:t>LZW</w:t>
      </w:r>
      <w:proofErr w:type="spellEnd"/>
      <w:r>
        <w:rPr>
          <w:rFonts w:eastAsia="Arial Unicode MS" w:cs="Arial Unicode MS"/>
        </w:rPr>
        <w:t xml:space="preserve"> algoritme fra nettet for </w:t>
      </w:r>
      <w:r>
        <w:rPr>
          <w:rFonts w:eastAsia="Arial Unicode MS" w:cs="Arial Unicode MS"/>
          <w:lang w:val="da-DK"/>
        </w:rPr>
        <w:t xml:space="preserve">å </w:t>
      </w:r>
      <w:r>
        <w:rPr>
          <w:rFonts w:eastAsia="Arial Unicode MS" w:cs="Arial Unicode MS"/>
        </w:rPr>
        <w:t>spare ti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49D80C1" wp14:editId="7961352A">
            <wp:simplePos x="0" y="0"/>
            <wp:positionH relativeFrom="page">
              <wp:posOffset>2565400</wp:posOffset>
            </wp:positionH>
            <wp:positionV relativeFrom="page">
              <wp:posOffset>1610055</wp:posOffset>
            </wp:positionV>
            <wp:extent cx="2438400" cy="433710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2698998_10207188822537630_1670626482_o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3371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</w:rPr>
        <w:t>d.</w:t>
      </w:r>
    </w:p>
    <w:p w14:paraId="2BFFFABA" w14:textId="77777777" w:rsidR="00856E82" w:rsidRDefault="00876437">
      <w:pPr>
        <w:pStyle w:val="Body"/>
      </w:pPr>
      <w:r>
        <w:tab/>
      </w:r>
      <w:r>
        <w:tab/>
      </w:r>
      <w:hyperlink r:id="rId7" w:history="1">
        <w:r>
          <w:rPr>
            <w:rStyle w:val="Hyperlink0"/>
            <w:rFonts w:eastAsia="Arial Unicode MS" w:cs="Arial Unicode MS"/>
            <w:lang w:val="en-US"/>
          </w:rPr>
          <w:t>https://pypi.python.org/pypi/lzw/</w:t>
        </w:r>
      </w:hyperlink>
    </w:p>
    <w:p w14:paraId="164278FB" w14:textId="77777777" w:rsidR="00856E82" w:rsidRDefault="00876437">
      <w:pPr>
        <w:pStyle w:val="Body"/>
      </w:pPr>
      <w:r>
        <w:tab/>
      </w:r>
      <w:r>
        <w:tab/>
      </w:r>
      <w:hyperlink r:id="rId8" w:history="1">
        <w:r>
          <w:rPr>
            <w:rStyle w:val="Hyperlink0"/>
            <w:rFonts w:eastAsia="Arial Unicode MS" w:cs="Arial Unicode MS"/>
            <w:lang w:val="en-US"/>
          </w:rPr>
          <w:t>https://github.com/joeatwork/python-lzw</w:t>
        </w:r>
      </w:hyperlink>
    </w:p>
    <w:p w14:paraId="0F27ECA2" w14:textId="77777777" w:rsidR="00856E82" w:rsidRDefault="00876437">
      <w:pPr>
        <w:pStyle w:val="Body"/>
      </w:pPr>
      <w:r>
        <w:tab/>
      </w:r>
      <w:r>
        <w:tab/>
      </w:r>
    </w:p>
    <w:p w14:paraId="09ADC637" w14:textId="77777777" w:rsidR="00856E82" w:rsidRDefault="00876437">
      <w:pPr>
        <w:pStyle w:val="Body"/>
        <w:rPr>
          <w:b/>
          <w:bCs/>
        </w:rPr>
      </w:pPr>
      <w:r>
        <w:rPr>
          <w:b/>
          <w:bCs/>
        </w:rPr>
        <w:t>c) Beregne komprimeringsgraden (i prosent) for dette tilfelle:</w:t>
      </w:r>
    </w:p>
    <w:p w14:paraId="6A99EAC5" w14:textId="77777777" w:rsidR="00856E82" w:rsidRDefault="00876437">
      <w:pPr>
        <w:pStyle w:val="Body"/>
      </w:pPr>
      <w:r>
        <w:rPr>
          <w:rFonts w:eastAsia="Arial Unicode MS" w:cs="Arial Unicode MS"/>
        </w:rPr>
        <w:tab/>
        <w:t xml:space="preserve">Våre beregninger tilsier at komprimeringsgraden for </w:t>
      </w:r>
      <w:proofErr w:type="spellStart"/>
      <w:r>
        <w:rPr>
          <w:rFonts w:eastAsia="Arial Unicode MS" w:cs="Arial Unicode MS"/>
        </w:rPr>
        <w:t>LZW</w:t>
      </w:r>
      <w:proofErr w:type="spellEnd"/>
      <w:r>
        <w:rPr>
          <w:rFonts w:eastAsia="Arial Unicode MS" w:cs="Arial Unicode MS"/>
        </w:rPr>
        <w:t xml:space="preserve"> i dette tilfellet er 31%</w:t>
      </w:r>
    </w:p>
    <w:p w14:paraId="2DD069A6" w14:textId="77777777" w:rsidR="00856E82" w:rsidRDefault="00876437">
      <w:pPr>
        <w:pStyle w:val="Body"/>
      </w:pPr>
      <w:r>
        <w:rPr>
          <w:rFonts w:ascii="Arial Unicode MS" w:eastAsia="Arial Unicode MS" w:hAnsi="Arial Unicode MS" w:cs="Arial Unicode MS"/>
        </w:rPr>
        <w:br w:type="page"/>
      </w:r>
    </w:p>
    <w:p w14:paraId="2F71D63B" w14:textId="77777777" w:rsidR="00856E82" w:rsidRDefault="00856E82">
      <w:pPr>
        <w:pStyle w:val="Body"/>
      </w:pPr>
    </w:p>
    <w:p w14:paraId="3D344F81" w14:textId="77777777" w:rsidR="00856E82" w:rsidRDefault="00876437">
      <w:pPr>
        <w:pStyle w:val="Body"/>
        <w:rPr>
          <w:b/>
          <w:bCs/>
        </w:rPr>
      </w:pPr>
      <w:r>
        <w:rPr>
          <w:b/>
          <w:bCs/>
        </w:rPr>
        <w:t xml:space="preserve">d) Basert </w:t>
      </w:r>
      <w:proofErr w:type="spellStart"/>
      <w:r>
        <w:rPr>
          <w:b/>
          <w:bCs/>
        </w:rPr>
        <w:t>pa</w:t>
      </w:r>
      <w:proofErr w:type="spellEnd"/>
      <w:r>
        <w:rPr>
          <w:b/>
          <w:bCs/>
        </w:rPr>
        <w:t xml:space="preserve">̊ </w:t>
      </w:r>
      <w:proofErr w:type="spellStart"/>
      <w:r>
        <w:rPr>
          <w:b/>
          <w:bCs/>
          <w:lang w:val="nl-NL"/>
        </w:rPr>
        <w:t>frekvensen</w:t>
      </w:r>
      <w:proofErr w:type="spellEnd"/>
      <w:r>
        <w:rPr>
          <w:b/>
          <w:bCs/>
        </w:rPr>
        <w:t xml:space="preserve"> av </w:t>
      </w:r>
      <w:r>
        <w:rPr>
          <w:b/>
          <w:bCs/>
          <w:lang w:val="da-DK"/>
        </w:rPr>
        <w:t>forekomsten</w:t>
      </w:r>
      <w:r>
        <w:rPr>
          <w:b/>
          <w:bCs/>
        </w:rPr>
        <w:t xml:space="preserve"> for de tre symbolene(</w:t>
      </w:r>
      <w:proofErr w:type="spellStart"/>
      <w:r>
        <w:rPr>
          <w:b/>
          <w:bCs/>
        </w:rPr>
        <w:t>a,b,c</w:t>
      </w:r>
      <w:proofErr w:type="spellEnd"/>
      <w:r>
        <w:rPr>
          <w:b/>
          <w:bCs/>
        </w:rPr>
        <w:t xml:space="preserve">),lag en Huffman kode, kode meldingen og </w:t>
      </w:r>
      <w:proofErr w:type="spellStart"/>
      <w:r>
        <w:rPr>
          <w:b/>
          <w:bCs/>
        </w:rPr>
        <w:t>beregn</w:t>
      </w:r>
      <w:proofErr w:type="spellEnd"/>
      <w:r>
        <w:rPr>
          <w:b/>
          <w:bCs/>
        </w:rPr>
        <w:t xml:space="preserve"> prosentvis komprimeringsgrad. </w:t>
      </w:r>
      <w:r>
        <w:rPr>
          <w:b/>
          <w:bCs/>
          <w:lang w:val="da-DK"/>
        </w:rPr>
        <w:t xml:space="preserve">Hvordan er den i forhold til </w:t>
      </w:r>
      <w:proofErr w:type="spellStart"/>
      <w:r>
        <w:rPr>
          <w:b/>
          <w:bCs/>
          <w:lang w:val="da-DK"/>
        </w:rPr>
        <w:t>LZW</w:t>
      </w:r>
      <w:proofErr w:type="spellEnd"/>
      <w:r>
        <w:rPr>
          <w:b/>
          <w:bCs/>
          <w:lang w:val="da-DK"/>
        </w:rPr>
        <w:t xml:space="preserve"> caset? Forklar.</w:t>
      </w:r>
    </w:p>
    <w:p w14:paraId="1ADAD8F0" w14:textId="77777777" w:rsidR="00856E82" w:rsidRDefault="00876437">
      <w:pPr>
        <w:pStyle w:val="Body"/>
      </w:pPr>
      <w:r>
        <w:rPr>
          <w:rFonts w:eastAsia="Arial Unicode MS" w:cs="Arial Unicode MS"/>
          <w:lang w:val="en-US"/>
        </w:rPr>
        <w:t xml:space="preserve">(Se </w:t>
      </w:r>
      <w:proofErr w:type="spellStart"/>
      <w:r>
        <w:rPr>
          <w:rFonts w:eastAsia="Arial Unicode MS" w:cs="Arial Unicode MS"/>
          <w:lang w:val="en-US"/>
        </w:rPr>
        <w:t>bilder</w:t>
      </w:r>
      <w:proofErr w:type="spellEnd"/>
      <w:r>
        <w:rPr>
          <w:rFonts w:eastAsia="Arial Unicode MS" w:cs="Arial Unicode MS"/>
          <w:lang w:val="en-US"/>
        </w:rPr>
        <w:t xml:space="preserve"> </w:t>
      </w:r>
      <w:proofErr w:type="spellStart"/>
      <w:r>
        <w:rPr>
          <w:rFonts w:eastAsia="Arial Unicode MS" w:cs="Arial Unicode MS"/>
          <w:lang w:val="en-US"/>
        </w:rPr>
        <w:t>nedenfor</w:t>
      </w:r>
      <w:proofErr w:type="spellEnd"/>
      <w:r>
        <w:rPr>
          <w:rFonts w:eastAsia="Arial Unicode MS" w:cs="Arial Unicode MS"/>
          <w:lang w:val="en-US"/>
        </w:rPr>
        <w:t>!)</w:t>
      </w:r>
    </w:p>
    <w:p w14:paraId="58C13731" w14:textId="54561BB8" w:rsidR="00856E82" w:rsidRDefault="00876437">
      <w:pPr>
        <w:pStyle w:val="Body"/>
      </w:pPr>
      <w:r>
        <w:rPr>
          <w:rFonts w:eastAsia="Arial Unicode MS" w:cs="Arial Unicode MS"/>
        </w:rPr>
        <w:t xml:space="preserve">Huffman koden har en komprimeringsgrad på 25.83%. Dette er betydelig mindre enn komprimeringsgrad ved bruk av </w:t>
      </w:r>
      <w:proofErr w:type="spellStart"/>
      <w:r>
        <w:rPr>
          <w:rFonts w:eastAsia="Arial Unicode MS" w:cs="Arial Unicode MS"/>
        </w:rPr>
        <w:t>LZW</w:t>
      </w:r>
      <w:proofErr w:type="spellEnd"/>
      <w:r>
        <w:rPr>
          <w:rFonts w:eastAsia="Arial Unicode MS" w:cs="Arial Unicode MS"/>
        </w:rPr>
        <w:t>-metoden. I meldingens nåværende form vil antal</w:t>
      </w:r>
      <w:r w:rsidR="00FF0DB3">
        <w:rPr>
          <w:rFonts w:eastAsia="Arial Unicode MS" w:cs="Arial Unicode MS"/>
        </w:rPr>
        <w:t>l</w:t>
      </w:r>
      <w:r>
        <w:rPr>
          <w:rFonts w:eastAsia="Arial Unicode MS" w:cs="Arial Unicode MS"/>
        </w:rPr>
        <w:t xml:space="preserve"> bytes spart være få, men ved større filer eller meldinger vil </w:t>
      </w:r>
      <w:r>
        <w:rPr>
          <w:rFonts w:eastAsia="Arial Unicode MS" w:cs="Arial Unicode MS"/>
        </w:rPr>
        <w:tab/>
        <w:t>forskjellene bli større.</w:t>
      </w:r>
    </w:p>
    <w:p w14:paraId="076F4200" w14:textId="77777777" w:rsidR="00856E82" w:rsidRDefault="00856E82">
      <w:pPr>
        <w:pStyle w:val="Body"/>
        <w:rPr>
          <w:b/>
          <w:bCs/>
        </w:rPr>
      </w:pPr>
    </w:p>
    <w:p w14:paraId="52439C64" w14:textId="77777777" w:rsidR="00856E82" w:rsidRDefault="00876437">
      <w:pPr>
        <w:pStyle w:val="Body"/>
        <w:rPr>
          <w:b/>
          <w:bCs/>
        </w:rPr>
      </w:pPr>
      <w:r>
        <w:rPr>
          <w:b/>
          <w:bCs/>
        </w:rPr>
        <w:t>f) Finne kompr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21419049" wp14:editId="6B48F617">
            <wp:simplePos x="0" y="0"/>
            <wp:positionH relativeFrom="page">
              <wp:posOffset>4766631</wp:posOffset>
            </wp:positionH>
            <wp:positionV relativeFrom="page">
              <wp:posOffset>5397093</wp:posOffset>
            </wp:positionV>
            <wp:extent cx="1999251" cy="3556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2755090_10207189192306874_971682062_o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251" cy="355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imeringsgraden for begge tekstfilene. Reflekter!</w:t>
      </w:r>
      <w:bookmarkStart w:id="0" w:name="_GoBack"/>
      <w:bookmarkEnd w:id="0"/>
    </w:p>
    <w:p w14:paraId="06D3907B" w14:textId="77777777" w:rsidR="00856E82" w:rsidRDefault="00876437">
      <w:pPr>
        <w:pStyle w:val="Body"/>
      </w:pPr>
      <w:r>
        <w:rPr>
          <w:rFonts w:eastAsia="Arial Unicode MS" w:cs="Arial Unicode MS"/>
        </w:rPr>
        <w:tab/>
        <w:t>Vi kodet og komprimerte to tekstfiler: Hamlet på 184KB og Complete Shakespeare på 5.6MB(5590KB). Etter koding var størrelsen på Hamlet 98KB og Complete Shakespeare 2.9MB(2863KB)</w:t>
      </w:r>
    </w:p>
    <w:p w14:paraId="7D5A8497" w14:textId="77777777" w:rsidR="00856E82" w:rsidRDefault="00876437">
      <w:pPr>
        <w:pStyle w:val="Body"/>
      </w:pPr>
      <w:r>
        <w:rPr>
          <w:rFonts w:eastAsia="Arial Unicode MS" w:cs="Arial Unicode MS"/>
        </w:rPr>
        <w:t xml:space="preserve">Det vil si at komprimeringsgraden for Hamlet var på </w:t>
      </w:r>
      <w:proofErr w:type="spellStart"/>
      <w:r>
        <w:rPr>
          <w:rFonts w:eastAsia="Arial Unicode MS" w:cs="Arial Unicode MS"/>
        </w:rPr>
        <w:t>ca</w:t>
      </w:r>
      <w:proofErr w:type="spellEnd"/>
      <w:r>
        <w:rPr>
          <w:rFonts w:eastAsia="Arial Unicode MS" w:cs="Arial Unicode MS"/>
        </w:rPr>
        <w:t xml:space="preserve"> 53%, mens for Complete Shakespeare var den </w:t>
      </w:r>
      <w:proofErr w:type="spellStart"/>
      <w:r>
        <w:rPr>
          <w:rFonts w:eastAsia="Arial Unicode MS" w:cs="Arial Unicode MS"/>
        </w:rPr>
        <w:t>ca</w:t>
      </w:r>
      <w:proofErr w:type="spellEnd"/>
      <w:r>
        <w:rPr>
          <w:rFonts w:eastAsia="Arial Unicode MS" w:cs="Arial Unicode MS"/>
        </w:rPr>
        <w:t xml:space="preserve"> 51%. Prosentvis er ikke forskjellen stor men jo større filen er jo større lagringsplass spares ved komprimering. (50% av 1000 er mer en 50% av 100.)</w:t>
      </w:r>
      <w:r w:rsidR="00072F83">
        <w:rPr>
          <w:rFonts w:eastAsia="Arial Unicode MS" w:cs="Arial Unicode MS"/>
          <w:noProof/>
        </w:rPr>
        <w:drawing>
          <wp:inline distT="0" distB="0" distL="0" distR="0" wp14:anchorId="6915CBAF" wp14:editId="0433F82E">
            <wp:extent cx="2582364" cy="4232647"/>
            <wp:effectExtent l="0" t="0" r="8890" b="9525"/>
            <wp:docPr id="1" name="Bilde 1" descr="13281726_10154230259253139_9822955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281726_10154230259253139_982295516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656" cy="427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E82">
      <w:headerReference w:type="default" r:id="rId11"/>
      <w:footerReference w:type="default" r:id="rId12"/>
      <w:pgSz w:w="11900" w:h="16840"/>
      <w:pgMar w:top="1598" w:right="1240" w:bottom="1440" w:left="1240" w:header="1195" w:footer="864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82626" w14:textId="77777777" w:rsidR="00FF6CEC" w:rsidRDefault="00FF6CEC">
      <w:r>
        <w:separator/>
      </w:r>
    </w:p>
  </w:endnote>
  <w:endnote w:type="continuationSeparator" w:id="0">
    <w:p w14:paraId="18782715" w14:textId="77777777" w:rsidR="00FF6CEC" w:rsidRDefault="00FF6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5ABCA" w14:textId="77777777" w:rsidR="00856E82" w:rsidRDefault="00876437">
    <w:pPr>
      <w:pStyle w:val="HeaderFooter"/>
      <w:tabs>
        <w:tab w:val="clear" w:pos="9020"/>
        <w:tab w:val="center" w:pos="4710"/>
        <w:tab w:val="right" w:pos="9420"/>
      </w:tabs>
    </w:pPr>
    <w:r>
      <w:fldChar w:fldCharType="begin"/>
    </w:r>
    <w:r>
      <w:instrText xml:space="preserve"> PAGE </w:instrText>
    </w:r>
    <w:r>
      <w:fldChar w:fldCharType="separate"/>
    </w:r>
    <w:r w:rsidR="00FF0DB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78185" w14:textId="77777777" w:rsidR="00FF6CEC" w:rsidRDefault="00FF6CEC">
      <w:r>
        <w:separator/>
      </w:r>
    </w:p>
  </w:footnote>
  <w:footnote w:type="continuationSeparator" w:id="0">
    <w:p w14:paraId="25B0FF95" w14:textId="77777777" w:rsidR="00FF6CEC" w:rsidRDefault="00FF6C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DAE1E" w14:textId="77777777" w:rsidR="00856E82" w:rsidRDefault="00876437">
    <w:pPr>
      <w:pStyle w:val="HeaderFooter"/>
      <w:tabs>
        <w:tab w:val="clear" w:pos="9020"/>
        <w:tab w:val="center" w:pos="4710"/>
        <w:tab w:val="right" w:pos="9420"/>
      </w:tabs>
    </w:pPr>
    <w:r>
      <w:tab/>
    </w:r>
    <w:r>
      <w:tab/>
    </w:r>
    <w:r>
      <w:fldChar w:fldCharType="begin" w:fldLock="1"/>
    </w:r>
    <w:r>
      <w:instrText xml:space="preserve"> DATE \@ "dddd d MMMM y" </w:instrText>
    </w:r>
    <w:r>
      <w:fldChar w:fldCharType="separate"/>
    </w:r>
    <w:r>
      <w:rPr>
        <w:lang w:val="en-US"/>
      </w:rPr>
      <w:t>Sunday 14 February 2016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82"/>
    <w:rsid w:val="00072F83"/>
    <w:rsid w:val="00820C9F"/>
    <w:rsid w:val="00856E82"/>
    <w:rsid w:val="00876437"/>
    <w:rsid w:val="009C6489"/>
    <w:rsid w:val="00FF0DB3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749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b-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tel">
    <w:name w:val="Title"/>
    <w:next w:val="Body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Helvetica" w:cs="Arial Unicode MS"/>
      <w:color w:val="000000"/>
      <w:sz w:val="22"/>
      <w:szCs w:val="22"/>
    </w:rPr>
  </w:style>
  <w:style w:type="paragraph" w:customStyle="1" w:styleId="Body">
    <w:name w:val="Body"/>
    <w:pPr>
      <w:spacing w:before="160" w:line="288" w:lineRule="auto"/>
    </w:pPr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kobling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yperlink" Target="https://pypi.python.org/pypi/lzw/" TargetMode="External"/><Relationship Id="rId8" Type="http://schemas.openxmlformats.org/officeDocument/2006/relationships/hyperlink" Target="https://github.com/joeatwork/python-lzw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Terje Selj�sen</cp:lastModifiedBy>
  <cp:revision>3</cp:revision>
  <dcterms:created xsi:type="dcterms:W3CDTF">2016-05-25T13:40:00Z</dcterms:created>
  <dcterms:modified xsi:type="dcterms:W3CDTF">2016-05-26T10:27:00Z</dcterms:modified>
</cp:coreProperties>
</file>