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4AD0" w14:textId="68762EC0" w:rsidR="001A502F" w:rsidRDefault="00DA6F43" w:rsidP="00FA4B1E">
      <w:r>
        <w:rPr>
          <w:noProof/>
          <w:lang w:eastAsia="fr-FR"/>
        </w:rPr>
        <mc:AlternateContent>
          <mc:Choice Requires="wps">
            <w:drawing>
              <wp:anchor distT="0" distB="0" distL="114300" distR="114300" simplePos="0" relativeHeight="251662336" behindDoc="0" locked="0" layoutInCell="1" allowOverlap="1" wp14:anchorId="1A686562" wp14:editId="56A9E22A">
                <wp:simplePos x="0" y="0"/>
                <wp:positionH relativeFrom="column">
                  <wp:posOffset>509905</wp:posOffset>
                </wp:positionH>
                <wp:positionV relativeFrom="paragraph">
                  <wp:posOffset>4670425</wp:posOffset>
                </wp:positionV>
                <wp:extent cx="5022215" cy="807720"/>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5022215" cy="8077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7E0725C" w14:textId="56EF2C88" w:rsidR="00551E3D" w:rsidRPr="00551E3D" w:rsidRDefault="00542A4D" w:rsidP="00551E3D">
                            <w:pPr>
                              <w:jc w:val="right"/>
                              <w:rPr>
                                <w:rFonts w:ascii="Helvetica Neue Thin" w:hAnsi="Helvetica Neue Thin" w:cs="Futura"/>
                                <w:color w:val="FFFFFF" w:themeColor="background1"/>
                                <w:sz w:val="52"/>
                              </w:rPr>
                            </w:pPr>
                            <w:r>
                              <w:rPr>
                                <w:rFonts w:ascii="Helvetica Neue Thin" w:hAnsi="Helvetica Neue Thin" w:cs="Futura"/>
                                <w:color w:val="FFFFFF" w:themeColor="background1"/>
                                <w:sz w:val="52"/>
                              </w:rPr>
                              <w:t xml:space="preserve">Stage </w:t>
                            </w:r>
                            <w:r w:rsidR="00DA6F43" w:rsidRPr="00DA6F43">
                              <w:rPr>
                                <w:rFonts w:ascii="Helvetica Neue Thin" w:hAnsi="Helvetica Neue Thin" w:cs="Futura"/>
                                <w:color w:val="FFFFFF" w:themeColor="background1"/>
                                <w:sz w:val="52"/>
                              </w:rPr>
                              <w:t>Chargé de mission OPCU/OPCIC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686562" id="_x0000_t202" coordsize="21600,21600" o:spt="202" path="m,l,21600r21600,l21600,xe">
                <v:stroke joinstyle="miter"/>
                <v:path gradientshapeok="t" o:connecttype="rect"/>
              </v:shapetype>
              <v:shape id="Zone de texte 5" o:spid="_x0000_s1026" type="#_x0000_t202" style="position:absolute;margin-left:40.15pt;margin-top:367.75pt;width:395.45pt;height:6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" filled="f" stroked="f">
                <v:textbox>
                  <w:txbxContent>
                    <w:p w14:paraId="77E0725C" w14:textId="56EF2C88" w:rsidR="00551E3D" w:rsidRPr="00551E3D" w:rsidRDefault="00542A4D" w:rsidP="00551E3D">
                      <w:pPr>
                        <w:jc w:val="right"/>
                        <w:rPr>
                          <w:rFonts w:ascii="Helvetica Neue Thin" w:hAnsi="Helvetica Neue Thin" w:cs="Futura"/>
                          <w:color w:val="FFFFFF" w:themeColor="background1"/>
                          <w:sz w:val="52"/>
                        </w:rPr>
                      </w:pPr>
                      <w:r>
                        <w:rPr>
                          <w:rFonts w:ascii="Helvetica Neue Thin" w:hAnsi="Helvetica Neue Thin" w:cs="Futura"/>
                          <w:color w:val="FFFFFF" w:themeColor="background1"/>
                          <w:sz w:val="52"/>
                        </w:rPr>
                        <w:t xml:space="preserve">Stage </w:t>
                      </w:r>
                      <w:r w:rsidR="00DA6F43" w:rsidRPr="00DA6F43">
                        <w:rPr>
                          <w:rFonts w:ascii="Helvetica Neue Thin" w:hAnsi="Helvetica Neue Thin" w:cs="Futura"/>
                          <w:color w:val="FFFFFF" w:themeColor="background1"/>
                          <w:sz w:val="52"/>
                        </w:rPr>
                        <w:t>Chargé de mission OPCU/OPCIC</w:t>
                      </w:r>
                    </w:p>
                  </w:txbxContent>
                </v:textbox>
                <w10:wrap type="square"/>
              </v:shape>
            </w:pict>
          </mc:Fallback>
        </mc:AlternateContent>
      </w:r>
      <w:r w:rsidR="00C742D9">
        <w:rPr>
          <w:noProof/>
          <w:lang w:eastAsia="fr-FR"/>
        </w:rPr>
        <mc:AlternateContent>
          <mc:Choice Requires="wps">
            <w:drawing>
              <wp:anchor distT="0" distB="0" distL="114300" distR="114300" simplePos="0" relativeHeight="251665408" behindDoc="0" locked="0" layoutInCell="1" allowOverlap="1" wp14:anchorId="16D5BD01" wp14:editId="22D0E0FF">
                <wp:simplePos x="0" y="0"/>
                <wp:positionH relativeFrom="margin">
                  <wp:posOffset>-518795</wp:posOffset>
                </wp:positionH>
                <wp:positionV relativeFrom="margin">
                  <wp:align>bottom</wp:align>
                </wp:positionV>
                <wp:extent cx="4143375" cy="1066800"/>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4143375" cy="1066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8AF15AC" w14:textId="77777777" w:rsidR="00551E3D" w:rsidRPr="00C72044" w:rsidRDefault="00551E3D" w:rsidP="00551E3D">
                            <w:pPr>
                              <w:rPr>
                                <w:rFonts w:ascii="Helvetica Neue Medium" w:hAnsi="Helvetica Neue Medium" w:cs="Futura"/>
                                <w:color w:val="364045"/>
                                <w:sz w:val="36"/>
                              </w:rPr>
                            </w:pPr>
                            <w:r>
                              <w:rPr>
                                <w:rFonts w:ascii="Helvetica Neue Medium" w:hAnsi="Helvetica Neue Medium" w:cs="Futura"/>
                                <w:color w:val="364045"/>
                                <w:sz w:val="36"/>
                              </w:rPr>
                              <w:t>Tuteur entreprise :</w:t>
                            </w:r>
                          </w:p>
                          <w:p w14:paraId="0DE637DC" w14:textId="1015A964" w:rsidR="00551E3D" w:rsidRPr="00C742D9" w:rsidRDefault="00DA6F43" w:rsidP="00551E3D">
                            <w:pPr>
                              <w:rPr>
                                <w:rFonts w:ascii="Helvetica Neue Thin" w:hAnsi="Helvetica Neue Thin" w:cs="Futura"/>
                                <w:color w:val="364045"/>
                                <w:szCs w:val="12"/>
                              </w:rPr>
                            </w:pPr>
                            <w:r>
                              <w:rPr>
                                <w:rFonts w:ascii="Helvetica Neue Thin" w:hAnsi="Helvetica Neue Thin" w:cs="Futura"/>
                                <w:color w:val="364045"/>
                                <w:sz w:val="36"/>
                              </w:rPr>
                              <w:t>Benjamin Monnier</w:t>
                            </w:r>
                            <w:r w:rsidR="00C742D9">
                              <w:rPr>
                                <w:rFonts w:ascii="Helvetica Neue Thin" w:hAnsi="Helvetica Neue Thin" w:cs="Futura"/>
                                <w:color w:val="364045"/>
                                <w:sz w:val="36"/>
                              </w:rPr>
                              <w:t xml:space="preserve"> </w:t>
                            </w:r>
                            <w:r w:rsidRPr="00DA6F43">
                              <w:rPr>
                                <w:rFonts w:ascii="Helvetica Neue Thin" w:hAnsi="Helvetica Neue Thin" w:cs="Futura"/>
                                <w:color w:val="364045"/>
                                <w:szCs w:val="12"/>
                              </w:rPr>
                              <w:t>Chef de Projet OPCU/OPCIC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5BD01" id="Zone de texte 2" o:spid="_x0000_s1027" type="#_x0000_t202" style="position:absolute;margin-left:-40.85pt;margin-top:0;width:326.25pt;height:84pt;z-index:251665408;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" filled="f" stroked="f">
                <v:textbox>
                  <w:txbxContent>
                    <w:p w14:paraId="28AF15AC" w14:textId="77777777" w:rsidR="00551E3D" w:rsidRPr="00C72044" w:rsidRDefault="00551E3D" w:rsidP="00551E3D">
                      <w:pPr>
                        <w:rPr>
                          <w:rFonts w:ascii="Helvetica Neue Medium" w:hAnsi="Helvetica Neue Medium" w:cs="Futura"/>
                          <w:color w:val="364045"/>
                          <w:sz w:val="36"/>
                        </w:rPr>
                      </w:pPr>
                      <w:r>
                        <w:rPr>
                          <w:rFonts w:ascii="Helvetica Neue Medium" w:hAnsi="Helvetica Neue Medium" w:cs="Futura"/>
                          <w:color w:val="364045"/>
                          <w:sz w:val="36"/>
                        </w:rPr>
                        <w:t>Tuteur entreprise :</w:t>
                      </w:r>
                    </w:p>
                    <w:p w14:paraId="0DE637DC" w14:textId="1015A964" w:rsidR="00551E3D" w:rsidRPr="00C742D9" w:rsidRDefault="00DA6F43" w:rsidP="00551E3D">
                      <w:pPr>
                        <w:rPr>
                          <w:rFonts w:ascii="Helvetica Neue Thin" w:hAnsi="Helvetica Neue Thin" w:cs="Futura"/>
                          <w:color w:val="364045"/>
                          <w:szCs w:val="12"/>
                        </w:rPr>
                      </w:pPr>
                      <w:r>
                        <w:rPr>
                          <w:rFonts w:ascii="Helvetica Neue Thin" w:hAnsi="Helvetica Neue Thin" w:cs="Futura"/>
                          <w:color w:val="364045"/>
                          <w:sz w:val="36"/>
                        </w:rPr>
                        <w:t>Benjamin Monnier</w:t>
                      </w:r>
                      <w:r w:rsidR="00C742D9">
                        <w:rPr>
                          <w:rFonts w:ascii="Helvetica Neue Thin" w:hAnsi="Helvetica Neue Thin" w:cs="Futura"/>
                          <w:color w:val="364045"/>
                          <w:sz w:val="36"/>
                        </w:rPr>
                        <w:t xml:space="preserve"> </w:t>
                      </w:r>
                      <w:r w:rsidRPr="00DA6F43">
                        <w:rPr>
                          <w:rFonts w:ascii="Helvetica Neue Thin" w:hAnsi="Helvetica Neue Thin" w:cs="Futura"/>
                          <w:color w:val="364045"/>
                          <w:szCs w:val="12"/>
                        </w:rPr>
                        <w:t>Chef de Projet OPCU/OPCIC</w:t>
                      </w:r>
                    </w:p>
                  </w:txbxContent>
                </v:textbox>
                <w10:wrap type="square" anchorx="margin" anchory="margin"/>
              </v:shape>
            </w:pict>
          </mc:Fallback>
        </mc:AlternateContent>
      </w:r>
      <w:r w:rsidR="001A502F">
        <w:rPr>
          <w:noProof/>
        </w:rPr>
        <w:drawing>
          <wp:anchor distT="0" distB="0" distL="114300" distR="114300" simplePos="0" relativeHeight="251685888" behindDoc="0" locked="0" layoutInCell="1" allowOverlap="1" wp14:anchorId="4B0346A3" wp14:editId="28C22B22">
            <wp:simplePos x="0" y="0"/>
            <wp:positionH relativeFrom="margin">
              <wp:posOffset>148590</wp:posOffset>
            </wp:positionH>
            <wp:positionV relativeFrom="paragraph">
              <wp:posOffset>6251575</wp:posOffset>
            </wp:positionV>
            <wp:extent cx="1167765" cy="1167765"/>
            <wp:effectExtent l="0" t="0" r="0" b="0"/>
            <wp:wrapNone/>
            <wp:docPr id="483050968" name="Image 5" descr="Une image contenant logo, Polic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0968" name="Image 5" descr="Une image contenant logo, Police, Graphique, conception&#10;&#10;Le contenu généré par l’IA peut être incorrect."/>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6167" r="93667">
                                  <a14:foregroundMark x1="8333" y1="49667" x2="8333" y2="49667"/>
                                  <a14:foregroundMark x1="6333" y1="58667" x2="6333" y2="58667"/>
                                  <a14:foregroundMark x1="65333" y1="55333" x2="65333" y2="55333"/>
                                  <a14:foregroundMark x1="79500" y1="47500" x2="79500" y2="47500"/>
                                  <a14:foregroundMark x1="84333" y1="46167" x2="84333" y2="46167"/>
                                  <a14:foregroundMark x1="93667" y1="52833" x2="93667" y2="52833"/>
                                  <a14:foregroundMark x1="78667" y1="39500" x2="78667" y2="39500"/>
                                  <a14:foregroundMark x1="59000" y1="48167" x2="59000" y2="48167"/>
                                  <a14:foregroundMark x1="48333" y1="54667" x2="48333" y2="54667"/>
                                  <a14:foregroundMark x1="52000" y1="56500" x2="52000" y2="56500"/>
                                  <a14:foregroundMark x1="57571" y1="54895" x2="57115" y2="55190"/>
                                  <a14:foregroundMark x1="57667" y1="54833" x2="57571" y2="54895"/>
                                  <a14:foregroundMark x1="62833" y1="48333" x2="62833" y2="48333"/>
                                  <a14:foregroundMark x1="63167" y1="48333" x2="62667" y2="48500"/>
                                  <a14:foregroundMark x1="62667" y1="49333" x2="62833" y2="50833"/>
                                  <a14:foregroundMark x1="56019" y1="56477" x2="55245" y2="56993"/>
                                  <a14:foregroundMark x1="58042" y1="54196" x2="58042" y2="54196"/>
                                  <a14:foregroundMark x1="52957" y1="56643" x2="52797" y2="56643"/>
                                  <a14:foregroundMark x1="52448" y1="56993" x2="52448" y2="56993"/>
                                  <a14:foregroundMark x1="51748" y1="56993" x2="52815" y2="56353"/>
                                  <a14:foregroundMark x1="55944" y1="56993" x2="54470" y2="56502"/>
                                  <a14:foregroundMark x1="53846" y1="57343" x2="53846" y2="57343"/>
                                  <a14:foregroundMark x1="53846" y1="56993" x2="53846" y2="56993"/>
                                  <a14:foregroundMark x1="53846" y1="56643" x2="53846" y2="56643"/>
                                  <a14:foregroundMark x1="54194" y1="56294" x2="53147" y2="56643"/>
                                  <a14:foregroundMark x1="55245" y1="55944" x2="54194" y2="56294"/>
                                  <a14:foregroundMark x1="57867" y1="54545" x2="58042" y2="54196"/>
                                  <a14:foregroundMark x1="57692" y1="54895" x2="57867" y2="54545"/>
                                  <a14:foregroundMark x1="79021" y1="39161" x2="79021" y2="39161"/>
                                  <a14:foregroundMark x1="54196" y1="56643" x2="54196" y2="56643"/>
                                  <a14:foregroundMark x1="55594" y1="56643" x2="54545" y2="56294"/>
                                  <a14:foregroundMark x1="58042" y1="54196" x2="58392" y2="53846"/>
                                  <a14:foregroundMark x1="57693" y1="54545" x2="58042" y2="54196"/>
                                  <a14:foregroundMark x1="57343" y1="54895" x2="57693" y2="54545"/>
                                  <a14:foregroundMark x1="56992" y1="55245" x2="57343" y2="54895"/>
                                  <a14:foregroundMark x1="56643" y1="55594" x2="56992" y2="55245"/>
                                  <a14:foregroundMark x1="56293" y1="55944" x2="56643" y2="55594"/>
                                  <a14:foregroundMark x1="56224" y1="56013" x2="56293" y2="55944"/>
                                  <a14:foregroundMark x1="55594" y1="56643" x2="55874" y2="56363"/>
                                  <a14:foregroundMark x1="54895" y1="56643" x2="53846" y2="56643"/>
                                  <a14:foregroundMark x1="57692" y1="54545" x2="57692" y2="54545"/>
                                  <a14:foregroundMark x1="57692" y1="54545" x2="57692" y2="54545"/>
                                  <a14:foregroundMark x1="57692" y1="53846" x2="57692" y2="53846"/>
                                  <a14:foregroundMark x1="57692" y1="54545" x2="57692" y2="54545"/>
                                  <a14:foregroundMark x1="57692" y1="54196" x2="57692" y2="54196"/>
                                  <a14:foregroundMark x1="57692" y1="54196" x2="57343" y2="54545"/>
                                  <a14:foregroundMark x1="54196" y1="56294" x2="54196" y2="56294"/>
                                  <a14:foregroundMark x1="53497" y1="56294" x2="53497" y2="56294"/>
                                  <a14:foregroundMark x1="53147" y1="56643" x2="53147" y2="56643"/>
                                  <a14:foregroundMark x1="54196" y1="56643" x2="54196" y2="56643"/>
                                  <a14:foregroundMark x1="54196" y1="56294" x2="54196" y2="56294"/>
                                  <a14:foregroundMark x1="53497" y1="56294" x2="53497" y2="56294"/>
                                  <a14:foregroundMark x1="53497" y1="56294" x2="53497" y2="56294"/>
                                  <a14:foregroundMark x1="54196" y1="56294" x2="55245" y2="55944"/>
                                  <a14:foregroundMark x1="52448" y1="56643" x2="53497" y2="56643"/>
                                  <a14:foregroundMark x1="53497" y1="57343" x2="53497" y2="57343"/>
                                  <a14:foregroundMark x1="54196" y1="56993" x2="53846" y2="56993"/>
                                  <a14:foregroundMark x1="53846" y1="57692" x2="53846" y2="57692"/>
                                  <a14:foregroundMark x1="53147" y1="57343" x2="53497" y2="57343"/>
                                  <a14:foregroundMark x1="54196" y1="56993" x2="53497" y2="57343"/>
                                  <a14:foregroundMark x1="52797" y1="56643" x2="54196" y2="57343"/>
                                  <a14:foregroundMark x1="48252" y1="54545" x2="48252" y2="54545"/>
                                  <a14:foregroundMark x1="48601" y1="54545" x2="48601" y2="54545"/>
                                  <a14:foregroundMark x1="48601" y1="54545" x2="48601" y2="54545"/>
                                  <a14:foregroundMark x1="48601" y1="54545" x2="48601" y2="54545"/>
                                  <a14:foregroundMark x1="48601" y1="54895" x2="48252" y2="54545"/>
                                  <a14:foregroundMark x1="48485" y1="54895" x2="48252" y2="54196"/>
                                  <a14:foregroundMark x1="48601" y1="55245" x2="48485" y2="54895"/>
                                  <a14:foregroundMark x1="48834" y1="54895" x2="48601" y2="54196"/>
                                  <a14:foregroundMark x1="48951" y1="55245" x2="48834" y2="54895"/>
                                  <a14:foregroundMark x1="48951" y1="54895" x2="48601" y2="54196"/>
                                  <a14:foregroundMark x1="48951" y1="54895" x2="48601" y2="54196"/>
                                  <a14:foregroundMark x1="48485" y1="54196" x2="48252" y2="53846"/>
                                  <a14:foregroundMark x1="48951" y1="54895" x2="48485" y2="54196"/>
                                  <a14:foregroundMark x1="48252" y1="54196" x2="48951" y2="54895"/>
                                  <a14:foregroundMark x1="56294" y1="55944" x2="56993" y2="55594"/>
                                  <a14:backgroundMark x1="81000" y1="40167" x2="81000" y2="40167"/>
                                  <a14:backgroundMark x1="82333" y1="40833" x2="80833" y2="40167"/>
                                  <a14:backgroundMark x1="81818" y1="41608" x2="81119" y2="41259"/>
                                  <a14:backgroundMark x1="76224" y1="39161" x2="77972" y2="38811"/>
                                  <a14:backgroundMark x1="77972" y1="39860" x2="77972" y2="39860"/>
                                  <a14:backgroundMark x1="63986" y1="48951" x2="63986" y2="48951"/>
                                  <a14:backgroundMark x1="52098" y1="55944" x2="52098" y2="55944"/>
                                  <a14:backgroundMark x1="55944" y1="55245" x2="55944" y2="55245"/>
                                  <a14:backgroundMark x1="54196" y1="55944" x2="54196" y2="55944"/>
                                  <a14:backgroundMark x1="55245" y1="55245" x2="54895" y2="55594"/>
                                  <a14:backgroundMark x1="53147" y1="55944" x2="53147" y2="55944"/>
                                  <a14:backgroundMark x1="53846" y1="58042" x2="53846" y2="58042"/>
                                  <a14:backgroundMark x1="54545" y1="58042" x2="54545" y2="58042"/>
                                  <a14:backgroundMark x1="52797" y1="58042" x2="52797" y2="58042"/>
                                  <a14:backgroundMark x1="49650" y1="54545" x2="49650" y2="54545"/>
                                  <a14:backgroundMark x1="51748" y1="55594" x2="51748" y2="55594"/>
                                  <a14:backgroundMark x1="48601" y1="53497" x2="48601" y2="53497"/>
                                  <a14:backgroundMark x1="48951" y1="54196" x2="48951" y2="54196"/>
                                  <a14:backgroundMark x1="56993" y1="53497" x2="56993" y2="53497"/>
                                  <a14:backgroundMark x1="57343" y1="53497" x2="57343" y2="53497"/>
                                  <a14:backgroundMark x1="56993" y1="54196" x2="56993" y2="54196"/>
                                  <a14:backgroundMark x1="56643" y1="54895" x2="56643" y2="5489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67765" cy="116776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203567299"/>
      <w:bookmarkEnd w:id="0"/>
      <w:r w:rsidR="00542A4D">
        <w:rPr>
          <w:noProof/>
          <w:lang w:eastAsia="fr-FR"/>
        </w:rPr>
        <mc:AlternateContent>
          <mc:Choice Requires="wps">
            <w:drawing>
              <wp:anchor distT="0" distB="0" distL="114300" distR="114300" simplePos="0" relativeHeight="251663360" behindDoc="0" locked="0" layoutInCell="1" allowOverlap="1" wp14:anchorId="17568207" wp14:editId="639C5DAE">
                <wp:simplePos x="0" y="0"/>
                <wp:positionH relativeFrom="margin">
                  <wp:posOffset>3937635</wp:posOffset>
                </wp:positionH>
                <wp:positionV relativeFrom="margin">
                  <wp:posOffset>7787005</wp:posOffset>
                </wp:positionV>
                <wp:extent cx="2392045" cy="1278890"/>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2392045" cy="12788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D646687" w14:textId="3021265B" w:rsidR="00551E3D" w:rsidRPr="00C72044" w:rsidRDefault="00542A4D" w:rsidP="00551E3D">
                            <w:pPr>
                              <w:jc w:val="right"/>
                              <w:rPr>
                                <w:rFonts w:ascii="Helvetica Neue Medium" w:hAnsi="Helvetica Neue Medium" w:cs="Futura"/>
                                <w:color w:val="364045"/>
                                <w:sz w:val="36"/>
                              </w:rPr>
                            </w:pPr>
                            <w:r>
                              <w:rPr>
                                <w:rFonts w:ascii="Helvetica Neue Medium" w:hAnsi="Helvetica Neue Medium" w:cs="Futura"/>
                                <w:color w:val="364045"/>
                                <w:sz w:val="36"/>
                              </w:rPr>
                              <w:t>Mathis Burgevin</w:t>
                            </w:r>
                          </w:p>
                          <w:p w14:paraId="5F2CE8AA" w14:textId="131CFBED" w:rsidR="00551E3D" w:rsidRPr="00542A4D" w:rsidRDefault="00551E3D" w:rsidP="00542A4D">
                            <w:pPr>
                              <w:jc w:val="right"/>
                              <w:rPr>
                                <w:rFonts w:ascii="Helvetica Neue Thin" w:hAnsi="Helvetica Neue Thin" w:cs="Futura"/>
                                <w:color w:val="364045"/>
                                <w:sz w:val="36"/>
                              </w:rPr>
                            </w:pPr>
                            <w:r w:rsidRPr="00C72044">
                              <w:rPr>
                                <w:rFonts w:ascii="Helvetica Neue Thin" w:hAnsi="Helvetica Neue Thin" w:cs="Futura"/>
                                <w:color w:val="364045"/>
                                <w:sz w:val="36"/>
                              </w:rPr>
                              <w:t>Étudiant</w:t>
                            </w:r>
                            <w:r w:rsidR="00542A4D">
                              <w:rPr>
                                <w:rFonts w:ascii="Helvetica Neue Thin" w:hAnsi="Helvetica Neue Thin" w:cs="Futura"/>
                                <w:color w:val="364045"/>
                                <w:sz w:val="36"/>
                              </w:rPr>
                              <w:t xml:space="preserve"> </w:t>
                            </w:r>
                            <w:r w:rsidRPr="00C72044">
                              <w:rPr>
                                <w:rFonts w:ascii="Helvetica Neue Thin" w:hAnsi="Helvetica Neue Thin" w:cs="Futura"/>
                                <w:color w:val="364045"/>
                                <w:sz w:val="36"/>
                              </w:rPr>
                              <w:t>IUT</w:t>
                            </w:r>
                          </w:p>
                          <w:p w14:paraId="58E6AE54" w14:textId="170624A4" w:rsidR="00551E3D" w:rsidRPr="002308DB" w:rsidRDefault="00EB4CA3" w:rsidP="00551E3D">
                            <w:pPr>
                              <w:jc w:val="right"/>
                              <w:rPr>
                                <w:rFonts w:ascii="Helvetica" w:hAnsi="Helvetica" w:cs="Futura"/>
                                <w:color w:val="364045"/>
                                <w:sz w:val="36"/>
                              </w:rPr>
                            </w:pPr>
                            <w:r w:rsidRPr="002308DB">
                              <w:rPr>
                                <w:rFonts w:ascii="Helvetica" w:hAnsi="Helvetica" w:cs="Futura"/>
                                <w:color w:val="364045"/>
                                <w:sz w:val="36"/>
                              </w:rPr>
                              <w:t>202</w:t>
                            </w:r>
                            <w:r w:rsidR="00DA6F43">
                              <w:rPr>
                                <w:rFonts w:ascii="Helvetica" w:hAnsi="Helvetica" w:cs="Futura"/>
                                <w:color w:val="364045"/>
                                <w:sz w:val="36"/>
                              </w:rPr>
                              <w:t>5</w:t>
                            </w:r>
                            <w:r w:rsidRPr="002308DB">
                              <w:rPr>
                                <w:rFonts w:ascii="Helvetica" w:hAnsi="Helvetica" w:cs="Futura"/>
                                <w:color w:val="364045"/>
                                <w:sz w:val="36"/>
                              </w:rPr>
                              <w:t>-202</w:t>
                            </w:r>
                            <w:r w:rsidR="00DA6F43">
                              <w:rPr>
                                <w:rFonts w:ascii="Helvetica" w:hAnsi="Helvetica" w:cs="Futura"/>
                                <w:color w:val="364045"/>
                                <w:sz w:val="3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68207" id="Zone de texte 6" o:spid="_x0000_s1028" type="#_x0000_t202" style="position:absolute;margin-left:310.05pt;margin-top:613.15pt;width:188.35pt;height:100.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" filled="f" stroked="f">
                <v:textbox>
                  <w:txbxContent>
                    <w:p w14:paraId="4D646687" w14:textId="3021265B" w:rsidR="00551E3D" w:rsidRPr="00C72044" w:rsidRDefault="00542A4D" w:rsidP="00551E3D">
                      <w:pPr>
                        <w:jc w:val="right"/>
                        <w:rPr>
                          <w:rFonts w:ascii="Helvetica Neue Medium" w:hAnsi="Helvetica Neue Medium" w:cs="Futura"/>
                          <w:color w:val="364045"/>
                          <w:sz w:val="36"/>
                        </w:rPr>
                      </w:pPr>
                      <w:r>
                        <w:rPr>
                          <w:rFonts w:ascii="Helvetica Neue Medium" w:hAnsi="Helvetica Neue Medium" w:cs="Futura"/>
                          <w:color w:val="364045"/>
                          <w:sz w:val="36"/>
                        </w:rPr>
                        <w:t>Mathis Burgevin</w:t>
                      </w:r>
                    </w:p>
                    <w:p w14:paraId="5F2CE8AA" w14:textId="131CFBED" w:rsidR="00551E3D" w:rsidRPr="00542A4D" w:rsidRDefault="00551E3D" w:rsidP="00542A4D">
                      <w:pPr>
                        <w:jc w:val="right"/>
                        <w:rPr>
                          <w:rFonts w:ascii="Helvetica Neue Thin" w:hAnsi="Helvetica Neue Thin" w:cs="Futura"/>
                          <w:color w:val="364045"/>
                          <w:sz w:val="36"/>
                        </w:rPr>
                      </w:pPr>
                      <w:r w:rsidRPr="00C72044">
                        <w:rPr>
                          <w:rFonts w:ascii="Helvetica Neue Thin" w:hAnsi="Helvetica Neue Thin" w:cs="Futura"/>
                          <w:color w:val="364045"/>
                          <w:sz w:val="36"/>
                        </w:rPr>
                        <w:t>Étudiant</w:t>
                      </w:r>
                      <w:r w:rsidR="00542A4D">
                        <w:rPr>
                          <w:rFonts w:ascii="Helvetica Neue Thin" w:hAnsi="Helvetica Neue Thin" w:cs="Futura"/>
                          <w:color w:val="364045"/>
                          <w:sz w:val="36"/>
                        </w:rPr>
                        <w:t xml:space="preserve"> </w:t>
                      </w:r>
                      <w:r w:rsidRPr="00C72044">
                        <w:rPr>
                          <w:rFonts w:ascii="Helvetica Neue Thin" w:hAnsi="Helvetica Neue Thin" w:cs="Futura"/>
                          <w:color w:val="364045"/>
                          <w:sz w:val="36"/>
                        </w:rPr>
                        <w:t>IUT</w:t>
                      </w:r>
                    </w:p>
                    <w:p w14:paraId="58E6AE54" w14:textId="170624A4" w:rsidR="00551E3D" w:rsidRPr="002308DB" w:rsidRDefault="00EB4CA3" w:rsidP="00551E3D">
                      <w:pPr>
                        <w:jc w:val="right"/>
                        <w:rPr>
                          <w:rFonts w:ascii="Helvetica" w:hAnsi="Helvetica" w:cs="Futura"/>
                          <w:color w:val="364045"/>
                          <w:sz w:val="36"/>
                        </w:rPr>
                      </w:pPr>
                      <w:r w:rsidRPr="002308DB">
                        <w:rPr>
                          <w:rFonts w:ascii="Helvetica" w:hAnsi="Helvetica" w:cs="Futura"/>
                          <w:color w:val="364045"/>
                          <w:sz w:val="36"/>
                        </w:rPr>
                        <w:t>202</w:t>
                      </w:r>
                      <w:r w:rsidR="00DA6F43">
                        <w:rPr>
                          <w:rFonts w:ascii="Helvetica" w:hAnsi="Helvetica" w:cs="Futura"/>
                          <w:color w:val="364045"/>
                          <w:sz w:val="36"/>
                        </w:rPr>
                        <w:t>5</w:t>
                      </w:r>
                      <w:r w:rsidRPr="002308DB">
                        <w:rPr>
                          <w:rFonts w:ascii="Helvetica" w:hAnsi="Helvetica" w:cs="Futura"/>
                          <w:color w:val="364045"/>
                          <w:sz w:val="36"/>
                        </w:rPr>
                        <w:t>-202</w:t>
                      </w:r>
                      <w:r w:rsidR="00DA6F43">
                        <w:rPr>
                          <w:rFonts w:ascii="Helvetica" w:hAnsi="Helvetica" w:cs="Futura"/>
                          <w:color w:val="364045"/>
                          <w:sz w:val="36"/>
                        </w:rPr>
                        <w:t>6</w:t>
                      </w:r>
                    </w:p>
                  </w:txbxContent>
                </v:textbox>
                <w10:wrap type="square" anchorx="margin" anchory="margin"/>
              </v:shape>
            </w:pict>
          </mc:Fallback>
        </mc:AlternateContent>
      </w:r>
      <w:r w:rsidR="00D64667">
        <w:rPr>
          <w:noProof/>
        </w:rPr>
        <mc:AlternateContent>
          <mc:Choice Requires="wps">
            <w:drawing>
              <wp:inline distT="0" distB="0" distL="0" distR="0" wp14:anchorId="7DB28AB2" wp14:editId="2B6BE359">
                <wp:extent cx="302260" cy="302260"/>
                <wp:effectExtent l="0" t="0" r="0" b="0"/>
                <wp:docPr id="449801854" name="Rectangle 2" descr="Egis Logo PNG Vector (SVG)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577C4" id="Rectangle 2" o:spid="_x0000_s1026" alt="Egis Logo PNG Vector (SVG) Free Downloa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D64667">
        <w:rPr>
          <w:noProof/>
          <w:lang w:eastAsia="fr-FR"/>
        </w:rPr>
        <mc:AlternateContent>
          <mc:Choice Requires="wps">
            <w:drawing>
              <wp:anchor distT="0" distB="0" distL="114300" distR="114300" simplePos="0" relativeHeight="251669504" behindDoc="0" locked="0" layoutInCell="1" allowOverlap="1" wp14:anchorId="282A86B9" wp14:editId="409CD9B2">
                <wp:simplePos x="0" y="0"/>
                <wp:positionH relativeFrom="margin">
                  <wp:posOffset>173355</wp:posOffset>
                </wp:positionH>
                <wp:positionV relativeFrom="margin">
                  <wp:posOffset>5731510</wp:posOffset>
                </wp:positionV>
                <wp:extent cx="4166235" cy="1278890"/>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4166235" cy="12788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13D53B" w14:textId="4BBEC0B3" w:rsidR="00551E3D" w:rsidRPr="00551E3D" w:rsidRDefault="00D64667" w:rsidP="00551E3D">
                            <w:pPr>
                              <w:rPr>
                                <w:rFonts w:ascii="Helvetica Neue Medium" w:hAnsi="Helvetica Neue Medium" w:cs="Futura"/>
                                <w:color w:val="FFFFFF" w:themeColor="background1"/>
                                <w:sz w:val="40"/>
                              </w:rPr>
                            </w:pPr>
                            <w:r>
                              <w:rPr>
                                <w:rFonts w:ascii="Helvetica Neue Medium" w:hAnsi="Helvetica Neue Medium" w:cs="Futura"/>
                                <w:color w:val="FFFFFF" w:themeColor="background1"/>
                                <w:sz w:val="40"/>
                              </w:rPr>
                              <w:t>Egis</w:t>
                            </w:r>
                          </w:p>
                          <w:p w14:paraId="42E84320" w14:textId="52A8E104" w:rsidR="00551E3D" w:rsidRPr="00551E3D" w:rsidRDefault="00DA6F43" w:rsidP="00542A4D">
                            <w:pPr>
                              <w:spacing w:before="240"/>
                              <w:rPr>
                                <w:rFonts w:ascii="Helvetica Neue Thin" w:hAnsi="Helvetica Neue Thin" w:cs="Futura"/>
                                <w:color w:val="FFFFFF" w:themeColor="background1"/>
                                <w:sz w:val="40"/>
                              </w:rPr>
                            </w:pPr>
                            <w:r>
                              <w:rPr>
                                <w:rFonts w:ascii="Helvetica Neue Thin" w:hAnsi="Helvetica Neue Thin" w:cs="Futura"/>
                                <w:color w:val="FFFFFF" w:themeColor="background1"/>
                                <w:sz w:val="40"/>
                              </w:rPr>
                              <w:t>27 rue Cuvier</w:t>
                            </w:r>
                            <w:r w:rsidR="00D64667">
                              <w:rPr>
                                <w:rFonts w:ascii="Helvetica Neue Thin" w:hAnsi="Helvetica Neue Thin" w:cs="Futura"/>
                                <w:color w:val="FFFFFF" w:themeColor="background1"/>
                                <w:sz w:val="40"/>
                              </w:rPr>
                              <w:t xml:space="preserve">, </w:t>
                            </w:r>
                            <w:r>
                              <w:rPr>
                                <w:rFonts w:ascii="Helvetica Neue Thin" w:hAnsi="Helvetica Neue Thin" w:cs="Futura"/>
                                <w:color w:val="FFFFFF" w:themeColor="background1"/>
                                <w:sz w:val="40"/>
                              </w:rPr>
                              <w:t>Montreuil</w:t>
                            </w:r>
                          </w:p>
                          <w:p w14:paraId="636404DB" w14:textId="1425472E" w:rsidR="00551E3D" w:rsidRPr="00551E3D" w:rsidRDefault="00551E3D" w:rsidP="00551E3D">
                            <w:pPr>
                              <w:rPr>
                                <w:rFonts w:ascii="Helvetica Neue Thin" w:hAnsi="Helvetica Neue Thin" w:cs="Futura"/>
                                <w:color w:val="FFFFFF" w:themeColor="background1"/>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A86B9" id="Zone de texte 8" o:spid="_x0000_s1029" type="#_x0000_t202" style="position:absolute;margin-left:13.65pt;margin-top:451.3pt;width:328.05pt;height:100.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" filled="f" stroked="f">
                <v:textbox>
                  <w:txbxContent>
                    <w:p w14:paraId="7B13D53B" w14:textId="4BBEC0B3" w:rsidR="00551E3D" w:rsidRPr="00551E3D" w:rsidRDefault="00D64667" w:rsidP="00551E3D">
                      <w:pPr>
                        <w:rPr>
                          <w:rFonts w:ascii="Helvetica Neue Medium" w:hAnsi="Helvetica Neue Medium" w:cs="Futura"/>
                          <w:color w:val="FFFFFF" w:themeColor="background1"/>
                          <w:sz w:val="40"/>
                        </w:rPr>
                      </w:pPr>
                      <w:r>
                        <w:rPr>
                          <w:rFonts w:ascii="Helvetica Neue Medium" w:hAnsi="Helvetica Neue Medium" w:cs="Futura"/>
                          <w:color w:val="FFFFFF" w:themeColor="background1"/>
                          <w:sz w:val="40"/>
                        </w:rPr>
                        <w:t>Egis</w:t>
                      </w:r>
                    </w:p>
                    <w:p w14:paraId="42E84320" w14:textId="52A8E104" w:rsidR="00551E3D" w:rsidRPr="00551E3D" w:rsidRDefault="00DA6F43" w:rsidP="00542A4D">
                      <w:pPr>
                        <w:spacing w:before="240"/>
                        <w:rPr>
                          <w:rFonts w:ascii="Helvetica Neue Thin" w:hAnsi="Helvetica Neue Thin" w:cs="Futura"/>
                          <w:color w:val="FFFFFF" w:themeColor="background1"/>
                          <w:sz w:val="40"/>
                        </w:rPr>
                      </w:pPr>
                      <w:r>
                        <w:rPr>
                          <w:rFonts w:ascii="Helvetica Neue Thin" w:hAnsi="Helvetica Neue Thin" w:cs="Futura"/>
                          <w:color w:val="FFFFFF" w:themeColor="background1"/>
                          <w:sz w:val="40"/>
                        </w:rPr>
                        <w:t>27 rue Cuvier</w:t>
                      </w:r>
                      <w:r w:rsidR="00D64667">
                        <w:rPr>
                          <w:rFonts w:ascii="Helvetica Neue Thin" w:hAnsi="Helvetica Neue Thin" w:cs="Futura"/>
                          <w:color w:val="FFFFFF" w:themeColor="background1"/>
                          <w:sz w:val="40"/>
                        </w:rPr>
                        <w:t xml:space="preserve">, </w:t>
                      </w:r>
                      <w:r>
                        <w:rPr>
                          <w:rFonts w:ascii="Helvetica Neue Thin" w:hAnsi="Helvetica Neue Thin" w:cs="Futura"/>
                          <w:color w:val="FFFFFF" w:themeColor="background1"/>
                          <w:sz w:val="40"/>
                        </w:rPr>
                        <w:t>Montreuil</w:t>
                      </w:r>
                    </w:p>
                    <w:p w14:paraId="636404DB" w14:textId="1425472E" w:rsidR="00551E3D" w:rsidRPr="00551E3D" w:rsidRDefault="00551E3D" w:rsidP="00551E3D">
                      <w:pPr>
                        <w:rPr>
                          <w:rFonts w:ascii="Helvetica Neue Thin" w:hAnsi="Helvetica Neue Thin" w:cs="Futura"/>
                          <w:color w:val="FFFFFF" w:themeColor="background1"/>
                          <w:sz w:val="40"/>
                        </w:rPr>
                      </w:pPr>
                    </w:p>
                  </w:txbxContent>
                </v:textbox>
                <w10:wrap type="square" anchorx="margin" anchory="margin"/>
              </v:shape>
            </w:pict>
          </mc:Fallback>
        </mc:AlternateContent>
      </w:r>
      <w:r w:rsidR="00D21041">
        <w:rPr>
          <w:noProof/>
          <w:lang w:eastAsia="fr-FR"/>
        </w:rPr>
        <mc:AlternateContent>
          <mc:Choice Requires="wps">
            <w:drawing>
              <wp:anchor distT="0" distB="0" distL="114300" distR="114300" simplePos="0" relativeHeight="251667456" behindDoc="0" locked="0" layoutInCell="1" allowOverlap="1" wp14:anchorId="6512107F" wp14:editId="79DB6EC7">
                <wp:simplePos x="0" y="0"/>
                <wp:positionH relativeFrom="margin">
                  <wp:posOffset>-518795</wp:posOffset>
                </wp:positionH>
                <wp:positionV relativeFrom="margin">
                  <wp:posOffset>8734425</wp:posOffset>
                </wp:positionV>
                <wp:extent cx="2517775" cy="822325"/>
                <wp:effectExtent l="0" t="0" r="0" b="0"/>
                <wp:wrapSquare wrapText="bothSides"/>
                <wp:docPr id="7" name="Zone de texte 7"/>
                <wp:cNvGraphicFramePr/>
                <a:graphic xmlns:a="http://schemas.openxmlformats.org/drawingml/2006/main">
                  <a:graphicData uri="http://schemas.microsoft.com/office/word/2010/wordprocessingShape">
                    <wps:wsp>
                      <wps:cNvSpPr txBox="1"/>
                      <wps:spPr>
                        <a:xfrm>
                          <a:off x="0" y="0"/>
                          <a:ext cx="2517775" cy="8223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D8530CD" w14:textId="77777777" w:rsidR="00551E3D" w:rsidRPr="00C72044" w:rsidRDefault="00551E3D" w:rsidP="00551E3D">
                            <w:pPr>
                              <w:rPr>
                                <w:rFonts w:ascii="Helvetica Neue Medium" w:hAnsi="Helvetica Neue Medium" w:cs="Futura"/>
                                <w:color w:val="364045"/>
                                <w:sz w:val="36"/>
                              </w:rPr>
                            </w:pPr>
                            <w:r>
                              <w:rPr>
                                <w:rFonts w:ascii="Helvetica Neue Medium" w:hAnsi="Helvetica Neue Medium" w:cs="Futura"/>
                                <w:color w:val="364045"/>
                                <w:sz w:val="36"/>
                              </w:rPr>
                              <w:t>Tuteur académique :</w:t>
                            </w:r>
                          </w:p>
                          <w:p w14:paraId="69AE06BB" w14:textId="3610C074" w:rsidR="00551E3D" w:rsidRPr="00551E3D" w:rsidRDefault="00DA6F43" w:rsidP="00551E3D">
                            <w:pPr>
                              <w:rPr>
                                <w:rFonts w:ascii="Helvetica Neue Thin" w:hAnsi="Helvetica Neue Thin" w:cs="Futura"/>
                                <w:color w:val="364045"/>
                                <w:sz w:val="36"/>
                              </w:rPr>
                            </w:pPr>
                            <w:r>
                              <w:rPr>
                                <w:rFonts w:ascii="Helvetica Neue Thin" w:hAnsi="Helvetica Neue Thin" w:cs="Futura"/>
                                <w:color w:val="364045"/>
                                <w:sz w:val="36"/>
                              </w:rPr>
                              <w:t>Sébastien Larribe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2107F" id="Zone de texte 7" o:spid="_x0000_s1030" type="#_x0000_t202" style="position:absolute;margin-left:-40.85pt;margin-top:687.75pt;width:198.25pt;height:64.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" filled="f" stroked="f">
                <v:textbox>
                  <w:txbxContent>
                    <w:p w14:paraId="2D8530CD" w14:textId="77777777" w:rsidR="00551E3D" w:rsidRPr="00C72044" w:rsidRDefault="00551E3D" w:rsidP="00551E3D">
                      <w:pPr>
                        <w:rPr>
                          <w:rFonts w:ascii="Helvetica Neue Medium" w:hAnsi="Helvetica Neue Medium" w:cs="Futura"/>
                          <w:color w:val="364045"/>
                          <w:sz w:val="36"/>
                        </w:rPr>
                      </w:pPr>
                      <w:r>
                        <w:rPr>
                          <w:rFonts w:ascii="Helvetica Neue Medium" w:hAnsi="Helvetica Neue Medium" w:cs="Futura"/>
                          <w:color w:val="364045"/>
                          <w:sz w:val="36"/>
                        </w:rPr>
                        <w:t>Tuteur académique :</w:t>
                      </w:r>
                    </w:p>
                    <w:p w14:paraId="69AE06BB" w14:textId="3610C074" w:rsidR="00551E3D" w:rsidRPr="00551E3D" w:rsidRDefault="00DA6F43" w:rsidP="00551E3D">
                      <w:pPr>
                        <w:rPr>
                          <w:rFonts w:ascii="Helvetica Neue Thin" w:hAnsi="Helvetica Neue Thin" w:cs="Futura"/>
                          <w:color w:val="364045"/>
                          <w:sz w:val="36"/>
                        </w:rPr>
                      </w:pPr>
                      <w:r>
                        <w:rPr>
                          <w:rFonts w:ascii="Helvetica Neue Thin" w:hAnsi="Helvetica Neue Thin" w:cs="Futura"/>
                          <w:color w:val="364045"/>
                          <w:sz w:val="36"/>
                        </w:rPr>
                        <w:t>Sébastien Larribe</w:t>
                      </w:r>
                    </w:p>
                  </w:txbxContent>
                </v:textbox>
                <w10:wrap type="square" anchorx="margin" anchory="margin"/>
              </v:shape>
            </w:pict>
          </mc:Fallback>
        </mc:AlternateContent>
      </w:r>
      <w:r w:rsidR="00D9628B">
        <w:rPr>
          <w:noProof/>
          <w:lang w:eastAsia="fr-FR"/>
        </w:rPr>
        <mc:AlternateContent>
          <mc:Choice Requires="wps">
            <w:drawing>
              <wp:anchor distT="0" distB="0" distL="114300" distR="114300" simplePos="0" relativeHeight="251660288" behindDoc="0" locked="0" layoutInCell="1" allowOverlap="1" wp14:anchorId="2E2EB596" wp14:editId="2BE7ADD2">
                <wp:simplePos x="0" y="0"/>
                <wp:positionH relativeFrom="column">
                  <wp:posOffset>507365</wp:posOffset>
                </wp:positionH>
                <wp:positionV relativeFrom="paragraph">
                  <wp:posOffset>3220720</wp:posOffset>
                </wp:positionV>
                <wp:extent cx="5021580" cy="1029335"/>
                <wp:effectExtent l="0" t="0" r="0" b="12065"/>
                <wp:wrapSquare wrapText="bothSides"/>
                <wp:docPr id="3" name="Zone de texte 3"/>
                <wp:cNvGraphicFramePr/>
                <a:graphic xmlns:a="http://schemas.openxmlformats.org/drawingml/2006/main">
                  <a:graphicData uri="http://schemas.microsoft.com/office/word/2010/wordprocessingShape">
                    <wps:wsp>
                      <wps:cNvSpPr txBox="1"/>
                      <wps:spPr>
                        <a:xfrm>
                          <a:off x="0" y="0"/>
                          <a:ext cx="5021580" cy="10293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F9AEF9" w14:textId="1133A30B" w:rsidR="00551E3D" w:rsidRPr="00551E3D" w:rsidRDefault="00551E3D" w:rsidP="00551E3D">
                            <w:pPr>
                              <w:jc w:val="right"/>
                              <w:rPr>
                                <w:rFonts w:ascii="Helvetica Neue Medium" w:hAnsi="Helvetica Neue Medium" w:cs="Futura"/>
                                <w:color w:val="FFFFFF" w:themeColor="background1"/>
                                <w:sz w:val="56"/>
                              </w:rPr>
                            </w:pPr>
                            <w:r w:rsidRPr="00551E3D">
                              <w:rPr>
                                <w:rFonts w:ascii="Helvetica Neue Medium" w:hAnsi="Helvetica Neue Medium" w:cs="Futura"/>
                                <w:color w:val="FFFFFF" w:themeColor="background1"/>
                                <w:sz w:val="56"/>
                              </w:rPr>
                              <w:t xml:space="preserve">Rapport de stage </w:t>
                            </w:r>
                            <w:r w:rsidR="00D64667">
                              <w:rPr>
                                <w:rFonts w:ascii="Helvetica Neue Medium" w:hAnsi="Helvetica Neue Medium" w:cs="Futura"/>
                                <w:color w:val="FFFFFF" w:themeColor="background1"/>
                                <w:sz w:val="56"/>
                              </w:rPr>
                              <w:t>individuel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EB596" id="Zone de texte 3" o:spid="_x0000_s1031" type="#_x0000_t202" style="position:absolute;margin-left:39.95pt;margin-top:253.6pt;width:395.4pt;height:8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" filled="f" stroked="f">
                <v:textbox>
                  <w:txbxContent>
                    <w:p w14:paraId="7BF9AEF9" w14:textId="1133A30B" w:rsidR="00551E3D" w:rsidRPr="00551E3D" w:rsidRDefault="00551E3D" w:rsidP="00551E3D">
                      <w:pPr>
                        <w:jc w:val="right"/>
                        <w:rPr>
                          <w:rFonts w:ascii="Helvetica Neue Medium" w:hAnsi="Helvetica Neue Medium" w:cs="Futura"/>
                          <w:color w:val="FFFFFF" w:themeColor="background1"/>
                          <w:sz w:val="56"/>
                        </w:rPr>
                      </w:pPr>
                      <w:r w:rsidRPr="00551E3D">
                        <w:rPr>
                          <w:rFonts w:ascii="Helvetica Neue Medium" w:hAnsi="Helvetica Neue Medium" w:cs="Futura"/>
                          <w:color w:val="FFFFFF" w:themeColor="background1"/>
                          <w:sz w:val="56"/>
                        </w:rPr>
                        <w:t xml:space="preserve">Rapport de stage </w:t>
                      </w:r>
                      <w:r w:rsidR="00D64667">
                        <w:rPr>
                          <w:rFonts w:ascii="Helvetica Neue Medium" w:hAnsi="Helvetica Neue Medium" w:cs="Futura"/>
                          <w:color w:val="FFFFFF" w:themeColor="background1"/>
                          <w:sz w:val="56"/>
                        </w:rPr>
                        <w:t>individuel</w:t>
                      </w:r>
                    </w:p>
                  </w:txbxContent>
                </v:textbox>
                <w10:wrap type="square"/>
              </v:shape>
            </w:pict>
          </mc:Fallback>
        </mc:AlternateContent>
      </w:r>
      <w:r w:rsidR="00D9628B">
        <w:rPr>
          <w:noProof/>
          <w:lang w:eastAsia="fr-FR"/>
        </w:rPr>
        <mc:AlternateContent>
          <mc:Choice Requires="wps">
            <w:drawing>
              <wp:anchor distT="0" distB="0" distL="114300" distR="114300" simplePos="0" relativeHeight="251661312" behindDoc="0" locked="0" layoutInCell="1" allowOverlap="1" wp14:anchorId="3FD6256D" wp14:editId="3C45DA03">
                <wp:simplePos x="0" y="0"/>
                <wp:positionH relativeFrom="column">
                  <wp:posOffset>166370</wp:posOffset>
                </wp:positionH>
                <wp:positionV relativeFrom="paragraph">
                  <wp:posOffset>4248785</wp:posOffset>
                </wp:positionV>
                <wp:extent cx="5374005" cy="574040"/>
                <wp:effectExtent l="0" t="0" r="0" b="10160"/>
                <wp:wrapSquare wrapText="bothSides"/>
                <wp:docPr id="4" name="Zone de texte 4"/>
                <wp:cNvGraphicFramePr/>
                <a:graphic xmlns:a="http://schemas.openxmlformats.org/drawingml/2006/main">
                  <a:graphicData uri="http://schemas.microsoft.com/office/word/2010/wordprocessingShape">
                    <wps:wsp>
                      <wps:cNvSpPr txBox="1"/>
                      <wps:spPr>
                        <a:xfrm>
                          <a:off x="0" y="0"/>
                          <a:ext cx="5374005" cy="5740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353ED23" w14:textId="624F5894" w:rsidR="00551E3D" w:rsidRPr="00551E3D" w:rsidRDefault="00DA6F43" w:rsidP="00551E3D">
                            <w:pPr>
                              <w:jc w:val="right"/>
                              <w:rPr>
                                <w:rFonts w:ascii="Helvetica Neue" w:hAnsi="Helvetica Neue" w:cs="Futura"/>
                                <w:color w:val="FFFFFF" w:themeColor="background1"/>
                                <w:sz w:val="52"/>
                              </w:rPr>
                            </w:pPr>
                            <w:r>
                              <w:rPr>
                                <w:rFonts w:ascii="Helvetica Neue" w:hAnsi="Helvetica Neue" w:cs="Futura"/>
                                <w:color w:val="FFFFFF" w:themeColor="background1"/>
                                <w:sz w:val="52"/>
                              </w:rPr>
                              <w:t>5</w:t>
                            </w:r>
                            <w:r w:rsidR="00551E3D" w:rsidRPr="00551E3D">
                              <w:rPr>
                                <w:rFonts w:ascii="Helvetica Neue" w:hAnsi="Helvetica Neue" w:cs="Futura"/>
                                <w:color w:val="FFFFFF" w:themeColor="background1"/>
                                <w:sz w:val="52"/>
                                <w:vertAlign w:val="superscript"/>
                              </w:rPr>
                              <w:t>ème</w:t>
                            </w:r>
                            <w:r w:rsidR="00551E3D" w:rsidRPr="00551E3D">
                              <w:rPr>
                                <w:rFonts w:ascii="Helvetica Neue" w:hAnsi="Helvetica Neue" w:cs="Futura"/>
                                <w:color w:val="FFFFFF" w:themeColor="background1"/>
                                <w:sz w:val="52"/>
                              </w:rPr>
                              <w:t xml:space="preserve"> année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6256D" id="Zone de texte 4" o:spid="_x0000_s1032" type="#_x0000_t202" style="position:absolute;margin-left:13.1pt;margin-top:334.55pt;width:423.15pt;height:4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" filled="f" stroked="f">
                <v:textbox>
                  <w:txbxContent>
                    <w:p w14:paraId="7353ED23" w14:textId="624F5894" w:rsidR="00551E3D" w:rsidRPr="00551E3D" w:rsidRDefault="00DA6F43" w:rsidP="00551E3D">
                      <w:pPr>
                        <w:jc w:val="right"/>
                        <w:rPr>
                          <w:rFonts w:ascii="Helvetica Neue" w:hAnsi="Helvetica Neue" w:cs="Futura"/>
                          <w:color w:val="FFFFFF" w:themeColor="background1"/>
                          <w:sz w:val="52"/>
                        </w:rPr>
                      </w:pPr>
                      <w:r>
                        <w:rPr>
                          <w:rFonts w:ascii="Helvetica Neue" w:hAnsi="Helvetica Neue" w:cs="Futura"/>
                          <w:color w:val="FFFFFF" w:themeColor="background1"/>
                          <w:sz w:val="52"/>
                        </w:rPr>
                        <w:t>5</w:t>
                      </w:r>
                      <w:r w:rsidR="00551E3D" w:rsidRPr="00551E3D">
                        <w:rPr>
                          <w:rFonts w:ascii="Helvetica Neue" w:hAnsi="Helvetica Neue" w:cs="Futura"/>
                          <w:color w:val="FFFFFF" w:themeColor="background1"/>
                          <w:sz w:val="52"/>
                          <w:vertAlign w:val="superscript"/>
                        </w:rPr>
                        <w:t>ème</w:t>
                      </w:r>
                      <w:r w:rsidR="00551E3D" w:rsidRPr="00551E3D">
                        <w:rPr>
                          <w:rFonts w:ascii="Helvetica Neue" w:hAnsi="Helvetica Neue" w:cs="Futura"/>
                          <w:color w:val="FFFFFF" w:themeColor="background1"/>
                          <w:sz w:val="52"/>
                        </w:rPr>
                        <w:t xml:space="preserve"> année </w:t>
                      </w:r>
                    </w:p>
                  </w:txbxContent>
                </v:textbox>
                <w10:wrap type="square"/>
              </v:shape>
            </w:pict>
          </mc:Fallback>
        </mc:AlternateContent>
      </w:r>
      <w:r w:rsidR="00D9628B">
        <w:rPr>
          <w:noProof/>
          <w:lang w:eastAsia="fr-FR"/>
        </w:rPr>
        <w:drawing>
          <wp:anchor distT="0" distB="0" distL="114300" distR="114300" simplePos="0" relativeHeight="251658240" behindDoc="0" locked="0" layoutInCell="1" allowOverlap="1" wp14:anchorId="216CBF96" wp14:editId="2082BFA2">
            <wp:simplePos x="0" y="0"/>
            <wp:positionH relativeFrom="margin">
              <wp:posOffset>-969645</wp:posOffset>
            </wp:positionH>
            <wp:positionV relativeFrom="margin">
              <wp:posOffset>-897255</wp:posOffset>
            </wp:positionV>
            <wp:extent cx="7652385" cy="10819130"/>
            <wp:effectExtent l="0" t="0" r="0" b="0"/>
            <wp:wrapSquare wrapText="bothSides"/>
            <wp:docPr id="1" name="Image 1" descr="/Users/communication/Documents/Rapport de stage/rapportStag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ommunication/Documents/Rapport de stage/rapportStage.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52385" cy="1081913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sz w:val="24"/>
          <w:szCs w:val="24"/>
          <w:lang w:eastAsia="en-US"/>
        </w:rPr>
        <w:id w:val="566222037"/>
        <w:docPartObj>
          <w:docPartGallery w:val="Table of Contents"/>
          <w:docPartUnique/>
        </w:docPartObj>
      </w:sdtPr>
      <w:sdtEndPr>
        <w:rPr>
          <w:b/>
          <w:bCs/>
        </w:rPr>
      </w:sdtEndPr>
      <w:sdtContent>
        <w:p w14:paraId="4C59AF56" w14:textId="6CDDF30B" w:rsidR="0055048D" w:rsidRPr="0055048D" w:rsidRDefault="0055048D" w:rsidP="0055048D">
          <w:pPr>
            <w:pStyle w:val="En-ttedetabledesmatires"/>
            <w:jc w:val="center"/>
            <w:rPr>
              <w:rFonts w:asciiTheme="minorHAnsi" w:hAnsiTheme="minorHAnsi" w:cstheme="minorHAnsi"/>
              <w:b/>
              <w:bCs/>
              <w:color w:val="000000" w:themeColor="text1"/>
              <w:sz w:val="40"/>
              <w:szCs w:val="40"/>
            </w:rPr>
          </w:pPr>
          <w:r w:rsidRPr="0055048D">
            <w:rPr>
              <w:rFonts w:asciiTheme="minorHAnsi" w:hAnsiTheme="minorHAnsi" w:cstheme="minorHAnsi"/>
              <w:b/>
              <w:bCs/>
              <w:color w:val="000000" w:themeColor="text1"/>
              <w:sz w:val="40"/>
              <w:szCs w:val="40"/>
            </w:rPr>
            <w:t>Sommaire</w:t>
          </w:r>
        </w:p>
        <w:p w14:paraId="6B9C16B2" w14:textId="2346A7D7" w:rsidR="008167C6" w:rsidRDefault="0055048D">
          <w:pPr>
            <w:pStyle w:val="TM1"/>
            <w:rPr>
              <w:rFonts w:eastAsiaTheme="minorEastAsia"/>
              <w:b w:val="0"/>
              <w:bCs w:val="0"/>
              <w:kern w:val="2"/>
              <w14:ligatures w14:val="standardContextual"/>
            </w:rPr>
          </w:pPr>
          <w:r w:rsidRPr="0055048D">
            <w:fldChar w:fldCharType="begin"/>
          </w:r>
          <w:r w:rsidRPr="0055048D">
            <w:instrText xml:space="preserve"> TOC \o "1-3" \h \z \u </w:instrText>
          </w:r>
          <w:r w:rsidRPr="0055048D">
            <w:fldChar w:fldCharType="separate"/>
          </w:r>
          <w:hyperlink w:anchor="_Toc235801922" w:history="1">
            <w:r w:rsidR="008167C6" w:rsidRPr="00323720">
              <w:rPr>
                <w:rStyle w:val="Lienhypertexte"/>
              </w:rPr>
              <w:t>Introduction</w:t>
            </w:r>
            <w:r w:rsidR="008167C6">
              <w:rPr>
                <w:webHidden/>
              </w:rPr>
              <w:tab/>
            </w:r>
            <w:r w:rsidR="008167C6">
              <w:rPr>
                <w:webHidden/>
              </w:rPr>
              <w:fldChar w:fldCharType="begin"/>
            </w:r>
            <w:r w:rsidR="008167C6">
              <w:rPr>
                <w:webHidden/>
              </w:rPr>
              <w:instrText xml:space="preserve"> PAGEREF _Toc235801922 \h </w:instrText>
            </w:r>
            <w:r w:rsidR="008167C6">
              <w:rPr>
                <w:webHidden/>
              </w:rPr>
            </w:r>
            <w:r w:rsidR="008167C6">
              <w:rPr>
                <w:webHidden/>
              </w:rPr>
              <w:fldChar w:fldCharType="separate"/>
            </w:r>
            <w:r w:rsidR="008167C6">
              <w:rPr>
                <w:webHidden/>
              </w:rPr>
              <w:t>3</w:t>
            </w:r>
            <w:r w:rsidR="008167C6">
              <w:rPr>
                <w:webHidden/>
              </w:rPr>
              <w:fldChar w:fldCharType="end"/>
            </w:r>
          </w:hyperlink>
        </w:p>
        <w:p w14:paraId="5E1F9D27" w14:textId="1C176CEA" w:rsidR="008167C6" w:rsidRDefault="008167C6">
          <w:pPr>
            <w:pStyle w:val="TM1"/>
            <w:rPr>
              <w:rFonts w:eastAsiaTheme="minorEastAsia"/>
              <w:b w:val="0"/>
              <w:bCs w:val="0"/>
              <w:kern w:val="2"/>
              <w14:ligatures w14:val="standardContextual"/>
            </w:rPr>
          </w:pPr>
          <w:hyperlink w:anchor="_Toc235801923" w:history="1">
            <w:r w:rsidRPr="00323720">
              <w:rPr>
                <w:rStyle w:val="Lienhypertexte"/>
              </w:rPr>
              <w:t>1.</w:t>
            </w:r>
            <w:r>
              <w:rPr>
                <w:rFonts w:eastAsiaTheme="minorEastAsia"/>
                <w:b w:val="0"/>
                <w:bCs w:val="0"/>
                <w:kern w:val="2"/>
                <w14:ligatures w14:val="standardContextual"/>
              </w:rPr>
              <w:tab/>
            </w:r>
            <w:r w:rsidRPr="00323720">
              <w:rPr>
                <w:rStyle w:val="Lienhypertexte"/>
              </w:rPr>
              <w:t>Présentation d’Egis</w:t>
            </w:r>
            <w:r>
              <w:rPr>
                <w:webHidden/>
              </w:rPr>
              <w:tab/>
            </w:r>
            <w:r>
              <w:rPr>
                <w:webHidden/>
              </w:rPr>
              <w:fldChar w:fldCharType="begin"/>
            </w:r>
            <w:r>
              <w:rPr>
                <w:webHidden/>
              </w:rPr>
              <w:instrText xml:space="preserve"> PAGEREF _Toc235801923 \h </w:instrText>
            </w:r>
            <w:r>
              <w:rPr>
                <w:webHidden/>
              </w:rPr>
            </w:r>
            <w:r>
              <w:rPr>
                <w:webHidden/>
              </w:rPr>
              <w:fldChar w:fldCharType="separate"/>
            </w:r>
            <w:r>
              <w:rPr>
                <w:webHidden/>
              </w:rPr>
              <w:t>4</w:t>
            </w:r>
            <w:r>
              <w:rPr>
                <w:webHidden/>
              </w:rPr>
              <w:fldChar w:fldCharType="end"/>
            </w:r>
          </w:hyperlink>
        </w:p>
        <w:p w14:paraId="7DDCCFFC" w14:textId="7F8C0865" w:rsidR="008167C6" w:rsidRDefault="008167C6">
          <w:pPr>
            <w:pStyle w:val="TM2"/>
            <w:rPr>
              <w:rFonts w:cstheme="minorBidi"/>
              <w:kern w:val="2"/>
              <w:sz w:val="24"/>
              <w:szCs w:val="24"/>
              <w14:ligatures w14:val="standardContextual"/>
            </w:rPr>
          </w:pPr>
          <w:hyperlink w:anchor="_Toc235801924" w:history="1">
            <w:r w:rsidRPr="00323720">
              <w:rPr>
                <w:rStyle w:val="Lienhypertexte"/>
                <w:b/>
                <w:bCs/>
              </w:rPr>
              <w:t>1.1.</w:t>
            </w:r>
            <w:r>
              <w:rPr>
                <w:rFonts w:cstheme="minorBidi"/>
                <w:kern w:val="2"/>
                <w:sz w:val="24"/>
                <w:szCs w:val="24"/>
                <w14:ligatures w14:val="standardContextual"/>
              </w:rPr>
              <w:tab/>
            </w:r>
            <w:r w:rsidRPr="00323720">
              <w:rPr>
                <w:rStyle w:val="Lienhypertexte"/>
                <w:b/>
                <w:bCs/>
              </w:rPr>
              <w:t>Domaines d’activités</w:t>
            </w:r>
            <w:r>
              <w:rPr>
                <w:webHidden/>
              </w:rPr>
              <w:tab/>
            </w:r>
            <w:r>
              <w:rPr>
                <w:webHidden/>
              </w:rPr>
              <w:fldChar w:fldCharType="begin"/>
            </w:r>
            <w:r>
              <w:rPr>
                <w:webHidden/>
              </w:rPr>
              <w:instrText xml:space="preserve"> PAGEREF _Toc235801924 \h </w:instrText>
            </w:r>
            <w:r>
              <w:rPr>
                <w:webHidden/>
              </w:rPr>
            </w:r>
            <w:r>
              <w:rPr>
                <w:webHidden/>
              </w:rPr>
              <w:fldChar w:fldCharType="separate"/>
            </w:r>
            <w:r>
              <w:rPr>
                <w:webHidden/>
              </w:rPr>
              <w:t>4</w:t>
            </w:r>
            <w:r>
              <w:rPr>
                <w:webHidden/>
              </w:rPr>
              <w:fldChar w:fldCharType="end"/>
            </w:r>
          </w:hyperlink>
        </w:p>
        <w:p w14:paraId="1B23E931" w14:textId="22840B63" w:rsidR="008167C6" w:rsidRDefault="008167C6">
          <w:pPr>
            <w:pStyle w:val="TM2"/>
            <w:rPr>
              <w:rFonts w:cstheme="minorBidi"/>
              <w:kern w:val="2"/>
              <w:sz w:val="24"/>
              <w:szCs w:val="24"/>
              <w14:ligatures w14:val="standardContextual"/>
            </w:rPr>
          </w:pPr>
          <w:hyperlink w:anchor="_Toc235801925" w:history="1">
            <w:r w:rsidRPr="00323720">
              <w:rPr>
                <w:rStyle w:val="Lienhypertexte"/>
                <w:b/>
                <w:bCs/>
              </w:rPr>
              <w:t>1.2.</w:t>
            </w:r>
            <w:r>
              <w:rPr>
                <w:rFonts w:cstheme="minorBidi"/>
                <w:kern w:val="2"/>
                <w:sz w:val="24"/>
                <w:szCs w:val="24"/>
                <w14:ligatures w14:val="standardContextual"/>
              </w:rPr>
              <w:tab/>
            </w:r>
            <w:r w:rsidRPr="00323720">
              <w:rPr>
                <w:rStyle w:val="Lienhypertexte"/>
                <w:b/>
                <w:bCs/>
              </w:rPr>
              <w:t>Egis en chiffres</w:t>
            </w:r>
            <w:r>
              <w:rPr>
                <w:webHidden/>
              </w:rPr>
              <w:tab/>
            </w:r>
            <w:r>
              <w:rPr>
                <w:webHidden/>
              </w:rPr>
              <w:fldChar w:fldCharType="begin"/>
            </w:r>
            <w:r>
              <w:rPr>
                <w:webHidden/>
              </w:rPr>
              <w:instrText xml:space="preserve"> PAGEREF _Toc235801925 \h </w:instrText>
            </w:r>
            <w:r>
              <w:rPr>
                <w:webHidden/>
              </w:rPr>
            </w:r>
            <w:r>
              <w:rPr>
                <w:webHidden/>
              </w:rPr>
              <w:fldChar w:fldCharType="separate"/>
            </w:r>
            <w:r>
              <w:rPr>
                <w:webHidden/>
              </w:rPr>
              <w:t>5</w:t>
            </w:r>
            <w:r>
              <w:rPr>
                <w:webHidden/>
              </w:rPr>
              <w:fldChar w:fldCharType="end"/>
            </w:r>
          </w:hyperlink>
        </w:p>
        <w:p w14:paraId="4BB5ACFB" w14:textId="5A001204" w:rsidR="008167C6" w:rsidRDefault="008167C6">
          <w:pPr>
            <w:pStyle w:val="TM2"/>
            <w:rPr>
              <w:rFonts w:cstheme="minorBidi"/>
              <w:kern w:val="2"/>
              <w:sz w:val="24"/>
              <w:szCs w:val="24"/>
              <w14:ligatures w14:val="standardContextual"/>
            </w:rPr>
          </w:pPr>
          <w:hyperlink w:anchor="_Toc235801926" w:history="1">
            <w:r w:rsidRPr="00323720">
              <w:rPr>
                <w:rStyle w:val="Lienhypertexte"/>
                <w:b/>
                <w:bCs/>
              </w:rPr>
              <w:t>1.3.</w:t>
            </w:r>
            <w:r>
              <w:rPr>
                <w:rFonts w:cstheme="minorBidi"/>
                <w:kern w:val="2"/>
                <w:sz w:val="24"/>
                <w:szCs w:val="24"/>
                <w14:ligatures w14:val="standardContextual"/>
              </w:rPr>
              <w:tab/>
            </w:r>
            <w:r w:rsidRPr="00323720">
              <w:rPr>
                <w:rStyle w:val="Lienhypertexte"/>
                <w:b/>
                <w:bCs/>
              </w:rPr>
              <w:t>Egis en France</w:t>
            </w:r>
            <w:r>
              <w:rPr>
                <w:webHidden/>
              </w:rPr>
              <w:tab/>
            </w:r>
            <w:r>
              <w:rPr>
                <w:webHidden/>
              </w:rPr>
              <w:fldChar w:fldCharType="begin"/>
            </w:r>
            <w:r>
              <w:rPr>
                <w:webHidden/>
              </w:rPr>
              <w:instrText xml:space="preserve"> PAGEREF _Toc235801926 \h </w:instrText>
            </w:r>
            <w:r>
              <w:rPr>
                <w:webHidden/>
              </w:rPr>
            </w:r>
            <w:r>
              <w:rPr>
                <w:webHidden/>
              </w:rPr>
              <w:fldChar w:fldCharType="separate"/>
            </w:r>
            <w:r>
              <w:rPr>
                <w:webHidden/>
              </w:rPr>
              <w:t>6</w:t>
            </w:r>
            <w:r>
              <w:rPr>
                <w:webHidden/>
              </w:rPr>
              <w:fldChar w:fldCharType="end"/>
            </w:r>
          </w:hyperlink>
        </w:p>
        <w:p w14:paraId="13B9EB28" w14:textId="168CB395" w:rsidR="008167C6" w:rsidRDefault="008167C6">
          <w:pPr>
            <w:pStyle w:val="TM2"/>
            <w:rPr>
              <w:rFonts w:cstheme="minorBidi"/>
              <w:kern w:val="2"/>
              <w:sz w:val="24"/>
              <w:szCs w:val="24"/>
              <w14:ligatures w14:val="standardContextual"/>
            </w:rPr>
          </w:pPr>
          <w:hyperlink w:anchor="_Toc235801927" w:history="1">
            <w:r w:rsidRPr="00323720">
              <w:rPr>
                <w:rStyle w:val="Lienhypertexte"/>
                <w:b/>
                <w:bCs/>
              </w:rPr>
              <w:t>1.4.</w:t>
            </w:r>
            <w:r>
              <w:rPr>
                <w:rFonts w:cstheme="minorBidi"/>
                <w:kern w:val="2"/>
                <w:sz w:val="24"/>
                <w:szCs w:val="24"/>
                <w14:ligatures w14:val="standardContextual"/>
              </w:rPr>
              <w:tab/>
            </w:r>
            <w:r w:rsidRPr="00323720">
              <w:rPr>
                <w:rStyle w:val="Lienhypertexte"/>
                <w:b/>
                <w:bCs/>
              </w:rPr>
              <w:t>Stratégie</w:t>
            </w:r>
            <w:r>
              <w:rPr>
                <w:webHidden/>
              </w:rPr>
              <w:tab/>
            </w:r>
            <w:r>
              <w:rPr>
                <w:webHidden/>
              </w:rPr>
              <w:fldChar w:fldCharType="begin"/>
            </w:r>
            <w:r>
              <w:rPr>
                <w:webHidden/>
              </w:rPr>
              <w:instrText xml:space="preserve"> PAGEREF _Toc235801927 \h </w:instrText>
            </w:r>
            <w:r>
              <w:rPr>
                <w:webHidden/>
              </w:rPr>
            </w:r>
            <w:r>
              <w:rPr>
                <w:webHidden/>
              </w:rPr>
              <w:fldChar w:fldCharType="separate"/>
            </w:r>
            <w:r>
              <w:rPr>
                <w:webHidden/>
              </w:rPr>
              <w:t>7</w:t>
            </w:r>
            <w:r>
              <w:rPr>
                <w:webHidden/>
              </w:rPr>
              <w:fldChar w:fldCharType="end"/>
            </w:r>
          </w:hyperlink>
        </w:p>
        <w:p w14:paraId="5E7F2C6E" w14:textId="4A64CF0B" w:rsidR="008167C6" w:rsidRDefault="008167C6">
          <w:pPr>
            <w:pStyle w:val="TM2"/>
            <w:rPr>
              <w:rFonts w:cstheme="minorBidi"/>
              <w:kern w:val="2"/>
              <w:sz w:val="24"/>
              <w:szCs w:val="24"/>
              <w14:ligatures w14:val="standardContextual"/>
            </w:rPr>
          </w:pPr>
          <w:hyperlink w:anchor="_Toc235801928" w:history="1">
            <w:r w:rsidRPr="00323720">
              <w:rPr>
                <w:rStyle w:val="Lienhypertexte"/>
                <w:b/>
                <w:bCs/>
              </w:rPr>
              <w:t>1.5.</w:t>
            </w:r>
            <w:r>
              <w:rPr>
                <w:rFonts w:cstheme="minorBidi"/>
                <w:kern w:val="2"/>
                <w:sz w:val="24"/>
                <w:szCs w:val="24"/>
                <w14:ligatures w14:val="standardContextual"/>
              </w:rPr>
              <w:tab/>
            </w:r>
            <w:r w:rsidRPr="00323720">
              <w:rPr>
                <w:rStyle w:val="Lienhypertexte"/>
                <w:b/>
                <w:bCs/>
              </w:rPr>
              <w:t>Projets emblématiques</w:t>
            </w:r>
            <w:r>
              <w:rPr>
                <w:webHidden/>
              </w:rPr>
              <w:tab/>
            </w:r>
            <w:r>
              <w:rPr>
                <w:webHidden/>
              </w:rPr>
              <w:fldChar w:fldCharType="begin"/>
            </w:r>
            <w:r>
              <w:rPr>
                <w:webHidden/>
              </w:rPr>
              <w:instrText xml:space="preserve"> PAGEREF _Toc235801928 \h </w:instrText>
            </w:r>
            <w:r>
              <w:rPr>
                <w:webHidden/>
              </w:rPr>
            </w:r>
            <w:r>
              <w:rPr>
                <w:webHidden/>
              </w:rPr>
              <w:fldChar w:fldCharType="separate"/>
            </w:r>
            <w:r>
              <w:rPr>
                <w:webHidden/>
              </w:rPr>
              <w:t>7</w:t>
            </w:r>
            <w:r>
              <w:rPr>
                <w:webHidden/>
              </w:rPr>
              <w:fldChar w:fldCharType="end"/>
            </w:r>
          </w:hyperlink>
        </w:p>
        <w:p w14:paraId="4FD85C11" w14:textId="5C55F826" w:rsidR="008167C6" w:rsidRDefault="008167C6">
          <w:pPr>
            <w:pStyle w:val="TM1"/>
            <w:rPr>
              <w:rFonts w:eastAsiaTheme="minorEastAsia"/>
              <w:b w:val="0"/>
              <w:bCs w:val="0"/>
              <w:kern w:val="2"/>
              <w14:ligatures w14:val="standardContextual"/>
            </w:rPr>
          </w:pPr>
          <w:hyperlink w:anchor="_Toc235801929" w:history="1">
            <w:r w:rsidRPr="00323720">
              <w:rPr>
                <w:rStyle w:val="Lienhypertexte"/>
              </w:rPr>
              <w:t>2.</w:t>
            </w:r>
            <w:r>
              <w:rPr>
                <w:rFonts w:eastAsiaTheme="minorEastAsia"/>
                <w:b w:val="0"/>
                <w:bCs w:val="0"/>
                <w:kern w:val="2"/>
                <w14:ligatures w14:val="standardContextual"/>
              </w:rPr>
              <w:tab/>
            </w:r>
            <w:r w:rsidRPr="00323720">
              <w:rPr>
                <w:rStyle w:val="Lienhypertexte"/>
              </w:rPr>
              <w:t>Equipe AMO Management de Projet Urbain</w:t>
            </w:r>
            <w:r>
              <w:rPr>
                <w:webHidden/>
              </w:rPr>
              <w:tab/>
            </w:r>
            <w:r>
              <w:rPr>
                <w:webHidden/>
              </w:rPr>
              <w:fldChar w:fldCharType="begin"/>
            </w:r>
            <w:r>
              <w:rPr>
                <w:webHidden/>
              </w:rPr>
              <w:instrText xml:space="preserve"> PAGEREF _Toc235801929 \h </w:instrText>
            </w:r>
            <w:r>
              <w:rPr>
                <w:webHidden/>
              </w:rPr>
            </w:r>
            <w:r>
              <w:rPr>
                <w:webHidden/>
              </w:rPr>
              <w:fldChar w:fldCharType="separate"/>
            </w:r>
            <w:r>
              <w:rPr>
                <w:webHidden/>
              </w:rPr>
              <w:t>9</w:t>
            </w:r>
            <w:r>
              <w:rPr>
                <w:webHidden/>
              </w:rPr>
              <w:fldChar w:fldCharType="end"/>
            </w:r>
          </w:hyperlink>
        </w:p>
        <w:p w14:paraId="3A50C56D" w14:textId="308EE8F4" w:rsidR="008167C6" w:rsidRDefault="008167C6">
          <w:pPr>
            <w:pStyle w:val="TM2"/>
            <w:rPr>
              <w:rFonts w:cstheme="minorBidi"/>
              <w:kern w:val="2"/>
              <w:sz w:val="24"/>
              <w:szCs w:val="24"/>
              <w14:ligatures w14:val="standardContextual"/>
            </w:rPr>
          </w:pPr>
          <w:hyperlink w:anchor="_Toc235801930" w:history="1">
            <w:r w:rsidRPr="00323720">
              <w:rPr>
                <w:rStyle w:val="Lienhypertexte"/>
                <w:b/>
                <w:bCs/>
              </w:rPr>
              <w:t>2.1.</w:t>
            </w:r>
            <w:r>
              <w:rPr>
                <w:rFonts w:cstheme="minorBidi"/>
                <w:kern w:val="2"/>
                <w:sz w:val="24"/>
                <w:szCs w:val="24"/>
                <w14:ligatures w14:val="standardContextual"/>
              </w:rPr>
              <w:tab/>
            </w:r>
            <w:r w:rsidRPr="00323720">
              <w:rPr>
                <w:rStyle w:val="Lienhypertexte"/>
                <w:b/>
                <w:bCs/>
              </w:rPr>
              <w:t>Organisation et équipe</w:t>
            </w:r>
            <w:r>
              <w:rPr>
                <w:webHidden/>
              </w:rPr>
              <w:tab/>
            </w:r>
            <w:r>
              <w:rPr>
                <w:webHidden/>
              </w:rPr>
              <w:fldChar w:fldCharType="begin"/>
            </w:r>
            <w:r>
              <w:rPr>
                <w:webHidden/>
              </w:rPr>
              <w:instrText xml:space="preserve"> PAGEREF _Toc235801930 \h </w:instrText>
            </w:r>
            <w:r>
              <w:rPr>
                <w:webHidden/>
              </w:rPr>
            </w:r>
            <w:r>
              <w:rPr>
                <w:webHidden/>
              </w:rPr>
              <w:fldChar w:fldCharType="separate"/>
            </w:r>
            <w:r>
              <w:rPr>
                <w:webHidden/>
              </w:rPr>
              <w:t>9</w:t>
            </w:r>
            <w:r>
              <w:rPr>
                <w:webHidden/>
              </w:rPr>
              <w:fldChar w:fldCharType="end"/>
            </w:r>
          </w:hyperlink>
        </w:p>
        <w:p w14:paraId="47B2CADA" w14:textId="06FDFBE4" w:rsidR="008167C6" w:rsidRDefault="008167C6">
          <w:pPr>
            <w:pStyle w:val="TM2"/>
            <w:rPr>
              <w:rFonts w:cstheme="minorBidi"/>
              <w:kern w:val="2"/>
              <w:sz w:val="24"/>
              <w:szCs w:val="24"/>
              <w14:ligatures w14:val="standardContextual"/>
            </w:rPr>
          </w:pPr>
          <w:hyperlink w:anchor="_Toc235801931" w:history="1">
            <w:r w:rsidRPr="00323720">
              <w:rPr>
                <w:rStyle w:val="Lienhypertexte"/>
                <w:b/>
                <w:bCs/>
              </w:rPr>
              <w:t>2.2.</w:t>
            </w:r>
            <w:r>
              <w:rPr>
                <w:rFonts w:cstheme="minorBidi"/>
                <w:kern w:val="2"/>
                <w:sz w:val="24"/>
                <w:szCs w:val="24"/>
                <w14:ligatures w14:val="standardContextual"/>
              </w:rPr>
              <w:tab/>
            </w:r>
            <w:r w:rsidRPr="00323720">
              <w:rPr>
                <w:rStyle w:val="Lienhypertexte"/>
                <w:b/>
                <w:bCs/>
              </w:rPr>
              <w:t>Mission et projets</w:t>
            </w:r>
            <w:r>
              <w:rPr>
                <w:webHidden/>
              </w:rPr>
              <w:tab/>
            </w:r>
            <w:r>
              <w:rPr>
                <w:webHidden/>
              </w:rPr>
              <w:fldChar w:fldCharType="begin"/>
            </w:r>
            <w:r>
              <w:rPr>
                <w:webHidden/>
              </w:rPr>
              <w:instrText xml:space="preserve"> PAGEREF _Toc235801931 \h </w:instrText>
            </w:r>
            <w:r>
              <w:rPr>
                <w:webHidden/>
              </w:rPr>
            </w:r>
            <w:r>
              <w:rPr>
                <w:webHidden/>
              </w:rPr>
              <w:fldChar w:fldCharType="separate"/>
            </w:r>
            <w:r>
              <w:rPr>
                <w:webHidden/>
              </w:rPr>
              <w:t>10</w:t>
            </w:r>
            <w:r>
              <w:rPr>
                <w:webHidden/>
              </w:rPr>
              <w:fldChar w:fldCharType="end"/>
            </w:r>
          </w:hyperlink>
        </w:p>
        <w:p w14:paraId="311CE862" w14:textId="358FB237" w:rsidR="008167C6" w:rsidRDefault="008167C6">
          <w:pPr>
            <w:pStyle w:val="TM2"/>
            <w:rPr>
              <w:rFonts w:cstheme="minorBidi"/>
              <w:kern w:val="2"/>
              <w:sz w:val="24"/>
              <w:szCs w:val="24"/>
              <w14:ligatures w14:val="standardContextual"/>
            </w:rPr>
          </w:pPr>
          <w:hyperlink w:anchor="_Toc235801932" w:history="1">
            <w:r w:rsidRPr="00323720">
              <w:rPr>
                <w:rStyle w:val="Lienhypertexte"/>
                <w:b/>
                <w:bCs/>
              </w:rPr>
              <w:t>2.3.</w:t>
            </w:r>
            <w:r>
              <w:rPr>
                <w:rFonts w:cstheme="minorBidi"/>
                <w:kern w:val="2"/>
                <w:sz w:val="24"/>
                <w:szCs w:val="24"/>
                <w14:ligatures w14:val="standardContextual"/>
              </w:rPr>
              <w:tab/>
            </w:r>
            <w:r w:rsidRPr="00323720">
              <w:rPr>
                <w:rStyle w:val="Lienhypertexte"/>
                <w:b/>
                <w:bCs/>
              </w:rPr>
              <w:t>Mon intégration dans l’équipe</w:t>
            </w:r>
            <w:r>
              <w:rPr>
                <w:webHidden/>
              </w:rPr>
              <w:tab/>
            </w:r>
            <w:r>
              <w:rPr>
                <w:webHidden/>
              </w:rPr>
              <w:fldChar w:fldCharType="begin"/>
            </w:r>
            <w:r>
              <w:rPr>
                <w:webHidden/>
              </w:rPr>
              <w:instrText xml:space="preserve"> PAGEREF _Toc235801932 \h </w:instrText>
            </w:r>
            <w:r>
              <w:rPr>
                <w:webHidden/>
              </w:rPr>
            </w:r>
            <w:r>
              <w:rPr>
                <w:webHidden/>
              </w:rPr>
              <w:fldChar w:fldCharType="separate"/>
            </w:r>
            <w:r>
              <w:rPr>
                <w:webHidden/>
              </w:rPr>
              <w:t>10</w:t>
            </w:r>
            <w:r>
              <w:rPr>
                <w:webHidden/>
              </w:rPr>
              <w:fldChar w:fldCharType="end"/>
            </w:r>
          </w:hyperlink>
        </w:p>
        <w:p w14:paraId="3D0BD39D" w14:textId="03AABBEA" w:rsidR="008167C6" w:rsidRDefault="008167C6">
          <w:pPr>
            <w:pStyle w:val="TM1"/>
            <w:rPr>
              <w:rFonts w:eastAsiaTheme="minorEastAsia"/>
              <w:b w:val="0"/>
              <w:bCs w:val="0"/>
              <w:kern w:val="2"/>
              <w14:ligatures w14:val="standardContextual"/>
            </w:rPr>
          </w:pPr>
          <w:hyperlink w:anchor="_Toc235801933" w:history="1">
            <w:r w:rsidRPr="00323720">
              <w:rPr>
                <w:rStyle w:val="Lienhypertexte"/>
              </w:rPr>
              <w:t>3.</w:t>
            </w:r>
            <w:r>
              <w:rPr>
                <w:rFonts w:eastAsiaTheme="minorEastAsia"/>
                <w:b w:val="0"/>
                <w:bCs w:val="0"/>
                <w:kern w:val="2"/>
                <w14:ligatures w14:val="standardContextual"/>
              </w:rPr>
              <w:tab/>
            </w:r>
            <w:r w:rsidRPr="00323720">
              <w:rPr>
                <w:rStyle w:val="Lienhypertexte"/>
              </w:rPr>
              <w:t>Mission principale : l’OPCIC</w:t>
            </w:r>
            <w:r>
              <w:rPr>
                <w:webHidden/>
              </w:rPr>
              <w:tab/>
            </w:r>
            <w:r>
              <w:rPr>
                <w:webHidden/>
              </w:rPr>
              <w:fldChar w:fldCharType="begin"/>
            </w:r>
            <w:r>
              <w:rPr>
                <w:webHidden/>
              </w:rPr>
              <w:instrText xml:space="preserve"> PAGEREF _Toc235801933 \h </w:instrText>
            </w:r>
            <w:r>
              <w:rPr>
                <w:webHidden/>
              </w:rPr>
            </w:r>
            <w:r>
              <w:rPr>
                <w:webHidden/>
              </w:rPr>
              <w:fldChar w:fldCharType="separate"/>
            </w:r>
            <w:r>
              <w:rPr>
                <w:webHidden/>
              </w:rPr>
              <w:t>11</w:t>
            </w:r>
            <w:r>
              <w:rPr>
                <w:webHidden/>
              </w:rPr>
              <w:fldChar w:fldCharType="end"/>
            </w:r>
          </w:hyperlink>
        </w:p>
        <w:p w14:paraId="09C209FA" w14:textId="06EC53DB" w:rsidR="008167C6" w:rsidRDefault="008167C6">
          <w:pPr>
            <w:pStyle w:val="TM2"/>
            <w:rPr>
              <w:rFonts w:cstheme="minorBidi"/>
              <w:kern w:val="2"/>
              <w:sz w:val="24"/>
              <w:szCs w:val="24"/>
              <w14:ligatures w14:val="standardContextual"/>
            </w:rPr>
          </w:pPr>
          <w:hyperlink w:anchor="_Toc235801934" w:history="1">
            <w:r w:rsidRPr="00323720">
              <w:rPr>
                <w:rStyle w:val="Lienhypertexte"/>
                <w:b/>
                <w:bCs/>
              </w:rPr>
              <w:t>3.1.</w:t>
            </w:r>
            <w:r>
              <w:rPr>
                <w:rFonts w:cstheme="minorBidi"/>
                <w:kern w:val="2"/>
                <w:sz w:val="24"/>
                <w:szCs w:val="24"/>
                <w14:ligatures w14:val="standardContextual"/>
              </w:rPr>
              <w:tab/>
            </w:r>
            <w:r w:rsidRPr="00323720">
              <w:rPr>
                <w:rStyle w:val="Lienhypertexte"/>
                <w:b/>
                <w:bCs/>
              </w:rPr>
              <w:t>A compléter</w:t>
            </w:r>
            <w:r>
              <w:rPr>
                <w:webHidden/>
              </w:rPr>
              <w:tab/>
            </w:r>
            <w:r>
              <w:rPr>
                <w:webHidden/>
              </w:rPr>
              <w:fldChar w:fldCharType="begin"/>
            </w:r>
            <w:r>
              <w:rPr>
                <w:webHidden/>
              </w:rPr>
              <w:instrText xml:space="preserve"> PAGEREF _Toc235801934 \h </w:instrText>
            </w:r>
            <w:r>
              <w:rPr>
                <w:webHidden/>
              </w:rPr>
            </w:r>
            <w:r>
              <w:rPr>
                <w:webHidden/>
              </w:rPr>
              <w:fldChar w:fldCharType="separate"/>
            </w:r>
            <w:r>
              <w:rPr>
                <w:webHidden/>
              </w:rPr>
              <w:t>11</w:t>
            </w:r>
            <w:r>
              <w:rPr>
                <w:webHidden/>
              </w:rPr>
              <w:fldChar w:fldCharType="end"/>
            </w:r>
          </w:hyperlink>
        </w:p>
        <w:p w14:paraId="74056A6C" w14:textId="150F4594" w:rsidR="008167C6" w:rsidRDefault="008167C6">
          <w:pPr>
            <w:pStyle w:val="TM3"/>
            <w:tabs>
              <w:tab w:val="left" w:pos="1440"/>
              <w:tab w:val="right" w:leader="dot" w:pos="9056"/>
            </w:tabs>
            <w:rPr>
              <w:rFonts w:cstheme="minorBidi"/>
              <w:noProof/>
              <w:kern w:val="2"/>
              <w:sz w:val="24"/>
              <w:szCs w:val="24"/>
              <w14:ligatures w14:val="standardContextual"/>
            </w:rPr>
          </w:pPr>
          <w:hyperlink w:anchor="_Toc235801935" w:history="1">
            <w:r w:rsidRPr="00323720">
              <w:rPr>
                <w:rStyle w:val="Lienhypertexte"/>
                <w:noProof/>
              </w:rPr>
              <w:t>3.1.1.</w:t>
            </w:r>
            <w:r>
              <w:rPr>
                <w:rFonts w:cstheme="minorBidi"/>
                <w:noProof/>
                <w:kern w:val="2"/>
                <w:sz w:val="24"/>
                <w:szCs w:val="24"/>
                <w14:ligatures w14:val="standardContextual"/>
              </w:rPr>
              <w:tab/>
            </w:r>
            <w:r w:rsidRPr="00323720">
              <w:rPr>
                <w:rStyle w:val="Lienhypertexte"/>
                <w:noProof/>
              </w:rPr>
              <w:t>a compléter</w:t>
            </w:r>
            <w:r>
              <w:rPr>
                <w:noProof/>
                <w:webHidden/>
              </w:rPr>
              <w:tab/>
            </w:r>
            <w:r>
              <w:rPr>
                <w:noProof/>
                <w:webHidden/>
              </w:rPr>
              <w:fldChar w:fldCharType="begin"/>
            </w:r>
            <w:r>
              <w:rPr>
                <w:noProof/>
                <w:webHidden/>
              </w:rPr>
              <w:instrText xml:space="preserve"> PAGEREF _Toc235801935 \h </w:instrText>
            </w:r>
            <w:r>
              <w:rPr>
                <w:noProof/>
                <w:webHidden/>
              </w:rPr>
            </w:r>
            <w:r>
              <w:rPr>
                <w:noProof/>
                <w:webHidden/>
              </w:rPr>
              <w:fldChar w:fldCharType="separate"/>
            </w:r>
            <w:r>
              <w:rPr>
                <w:noProof/>
                <w:webHidden/>
              </w:rPr>
              <w:t>11</w:t>
            </w:r>
            <w:r>
              <w:rPr>
                <w:noProof/>
                <w:webHidden/>
              </w:rPr>
              <w:fldChar w:fldCharType="end"/>
            </w:r>
          </w:hyperlink>
        </w:p>
        <w:p w14:paraId="0ED0B0B1" w14:textId="6FA87416" w:rsidR="008167C6" w:rsidRDefault="008167C6">
          <w:pPr>
            <w:pStyle w:val="TM2"/>
            <w:rPr>
              <w:rFonts w:cstheme="minorBidi"/>
              <w:kern w:val="2"/>
              <w:sz w:val="24"/>
              <w:szCs w:val="24"/>
              <w14:ligatures w14:val="standardContextual"/>
            </w:rPr>
          </w:pPr>
          <w:hyperlink w:anchor="_Toc235801936" w:history="1">
            <w:r w:rsidRPr="00323720">
              <w:rPr>
                <w:rStyle w:val="Lienhypertexte"/>
                <w:b/>
                <w:bCs/>
              </w:rPr>
              <w:t>3.2.</w:t>
            </w:r>
            <w:r>
              <w:rPr>
                <w:rFonts w:cstheme="minorBidi"/>
                <w:kern w:val="2"/>
                <w:sz w:val="24"/>
                <w:szCs w:val="24"/>
                <w14:ligatures w14:val="standardContextual"/>
              </w:rPr>
              <w:tab/>
            </w:r>
            <w:r w:rsidRPr="00323720">
              <w:rPr>
                <w:rStyle w:val="Lienhypertexte"/>
                <w:b/>
                <w:bCs/>
              </w:rPr>
              <w:t>A compléter</w:t>
            </w:r>
            <w:r>
              <w:rPr>
                <w:webHidden/>
              </w:rPr>
              <w:tab/>
            </w:r>
            <w:r>
              <w:rPr>
                <w:webHidden/>
              </w:rPr>
              <w:fldChar w:fldCharType="begin"/>
            </w:r>
            <w:r>
              <w:rPr>
                <w:webHidden/>
              </w:rPr>
              <w:instrText xml:space="preserve"> PAGEREF _Toc235801936 \h </w:instrText>
            </w:r>
            <w:r>
              <w:rPr>
                <w:webHidden/>
              </w:rPr>
            </w:r>
            <w:r>
              <w:rPr>
                <w:webHidden/>
              </w:rPr>
              <w:fldChar w:fldCharType="separate"/>
            </w:r>
            <w:r>
              <w:rPr>
                <w:webHidden/>
              </w:rPr>
              <w:t>11</w:t>
            </w:r>
            <w:r>
              <w:rPr>
                <w:webHidden/>
              </w:rPr>
              <w:fldChar w:fldCharType="end"/>
            </w:r>
          </w:hyperlink>
        </w:p>
        <w:p w14:paraId="771728B9" w14:textId="6FE44345" w:rsidR="008167C6" w:rsidRDefault="008167C6">
          <w:pPr>
            <w:pStyle w:val="TM3"/>
            <w:tabs>
              <w:tab w:val="left" w:pos="1440"/>
              <w:tab w:val="right" w:leader="dot" w:pos="9056"/>
            </w:tabs>
            <w:rPr>
              <w:rFonts w:cstheme="minorBidi"/>
              <w:noProof/>
              <w:kern w:val="2"/>
              <w:sz w:val="24"/>
              <w:szCs w:val="24"/>
              <w14:ligatures w14:val="standardContextual"/>
            </w:rPr>
          </w:pPr>
          <w:hyperlink w:anchor="_Toc235801937" w:history="1">
            <w:r w:rsidRPr="00323720">
              <w:rPr>
                <w:rStyle w:val="Lienhypertexte"/>
                <w:noProof/>
              </w:rPr>
              <w:t>3.2.1.</w:t>
            </w:r>
            <w:r>
              <w:rPr>
                <w:rFonts w:cstheme="minorBidi"/>
                <w:noProof/>
                <w:kern w:val="2"/>
                <w:sz w:val="24"/>
                <w:szCs w:val="24"/>
                <w14:ligatures w14:val="standardContextual"/>
              </w:rPr>
              <w:tab/>
            </w:r>
            <w:r w:rsidRPr="00323720">
              <w:rPr>
                <w:rStyle w:val="Lienhypertexte"/>
                <w:noProof/>
              </w:rPr>
              <w:t>a compléter</w:t>
            </w:r>
            <w:r>
              <w:rPr>
                <w:noProof/>
                <w:webHidden/>
              </w:rPr>
              <w:tab/>
            </w:r>
            <w:r>
              <w:rPr>
                <w:noProof/>
                <w:webHidden/>
              </w:rPr>
              <w:fldChar w:fldCharType="begin"/>
            </w:r>
            <w:r>
              <w:rPr>
                <w:noProof/>
                <w:webHidden/>
              </w:rPr>
              <w:instrText xml:space="preserve"> PAGEREF _Toc235801937 \h </w:instrText>
            </w:r>
            <w:r>
              <w:rPr>
                <w:noProof/>
                <w:webHidden/>
              </w:rPr>
            </w:r>
            <w:r>
              <w:rPr>
                <w:noProof/>
                <w:webHidden/>
              </w:rPr>
              <w:fldChar w:fldCharType="separate"/>
            </w:r>
            <w:r>
              <w:rPr>
                <w:noProof/>
                <w:webHidden/>
              </w:rPr>
              <w:t>11</w:t>
            </w:r>
            <w:r>
              <w:rPr>
                <w:noProof/>
                <w:webHidden/>
              </w:rPr>
              <w:fldChar w:fldCharType="end"/>
            </w:r>
          </w:hyperlink>
        </w:p>
        <w:p w14:paraId="4E824AC6" w14:textId="45F4C132" w:rsidR="008167C6" w:rsidRDefault="008167C6">
          <w:pPr>
            <w:pStyle w:val="TM2"/>
            <w:rPr>
              <w:rFonts w:cstheme="minorBidi"/>
              <w:kern w:val="2"/>
              <w:sz w:val="24"/>
              <w:szCs w:val="24"/>
              <w14:ligatures w14:val="standardContextual"/>
            </w:rPr>
          </w:pPr>
          <w:hyperlink w:anchor="_Toc235801938" w:history="1">
            <w:r w:rsidRPr="00323720">
              <w:rPr>
                <w:rStyle w:val="Lienhypertexte"/>
                <w:b/>
                <w:bCs/>
              </w:rPr>
              <w:t>3.3.</w:t>
            </w:r>
            <w:r>
              <w:rPr>
                <w:rFonts w:cstheme="minorBidi"/>
                <w:kern w:val="2"/>
                <w:sz w:val="24"/>
                <w:szCs w:val="24"/>
                <w14:ligatures w14:val="standardContextual"/>
              </w:rPr>
              <w:tab/>
            </w:r>
            <w:r w:rsidRPr="00323720">
              <w:rPr>
                <w:rStyle w:val="Lienhypertexte"/>
                <w:b/>
                <w:bCs/>
              </w:rPr>
              <w:t>A compléter</w:t>
            </w:r>
            <w:r>
              <w:rPr>
                <w:webHidden/>
              </w:rPr>
              <w:tab/>
            </w:r>
            <w:r>
              <w:rPr>
                <w:webHidden/>
              </w:rPr>
              <w:fldChar w:fldCharType="begin"/>
            </w:r>
            <w:r>
              <w:rPr>
                <w:webHidden/>
              </w:rPr>
              <w:instrText xml:space="preserve"> PAGEREF _Toc235801938 \h </w:instrText>
            </w:r>
            <w:r>
              <w:rPr>
                <w:webHidden/>
              </w:rPr>
            </w:r>
            <w:r>
              <w:rPr>
                <w:webHidden/>
              </w:rPr>
              <w:fldChar w:fldCharType="separate"/>
            </w:r>
            <w:r>
              <w:rPr>
                <w:webHidden/>
              </w:rPr>
              <w:t>11</w:t>
            </w:r>
            <w:r>
              <w:rPr>
                <w:webHidden/>
              </w:rPr>
              <w:fldChar w:fldCharType="end"/>
            </w:r>
          </w:hyperlink>
        </w:p>
        <w:p w14:paraId="777B7AA6" w14:textId="15549719" w:rsidR="008167C6" w:rsidRDefault="008167C6">
          <w:pPr>
            <w:pStyle w:val="TM3"/>
            <w:tabs>
              <w:tab w:val="left" w:pos="1440"/>
              <w:tab w:val="right" w:leader="dot" w:pos="9056"/>
            </w:tabs>
            <w:rPr>
              <w:rFonts w:cstheme="minorBidi"/>
              <w:noProof/>
              <w:kern w:val="2"/>
              <w:sz w:val="24"/>
              <w:szCs w:val="24"/>
              <w14:ligatures w14:val="standardContextual"/>
            </w:rPr>
          </w:pPr>
          <w:hyperlink w:anchor="_Toc235801939" w:history="1">
            <w:r w:rsidRPr="00323720">
              <w:rPr>
                <w:rStyle w:val="Lienhypertexte"/>
                <w:noProof/>
              </w:rPr>
              <w:t>3.3.1.</w:t>
            </w:r>
            <w:r>
              <w:rPr>
                <w:rFonts w:cstheme="minorBidi"/>
                <w:noProof/>
                <w:kern w:val="2"/>
                <w:sz w:val="24"/>
                <w:szCs w:val="24"/>
                <w14:ligatures w14:val="standardContextual"/>
              </w:rPr>
              <w:tab/>
            </w:r>
            <w:r w:rsidRPr="00323720">
              <w:rPr>
                <w:rStyle w:val="Lienhypertexte"/>
                <w:noProof/>
              </w:rPr>
              <w:t>a compléter</w:t>
            </w:r>
            <w:r>
              <w:rPr>
                <w:noProof/>
                <w:webHidden/>
              </w:rPr>
              <w:tab/>
            </w:r>
            <w:r>
              <w:rPr>
                <w:noProof/>
                <w:webHidden/>
              </w:rPr>
              <w:fldChar w:fldCharType="begin"/>
            </w:r>
            <w:r>
              <w:rPr>
                <w:noProof/>
                <w:webHidden/>
              </w:rPr>
              <w:instrText xml:space="preserve"> PAGEREF _Toc235801939 \h </w:instrText>
            </w:r>
            <w:r>
              <w:rPr>
                <w:noProof/>
                <w:webHidden/>
              </w:rPr>
            </w:r>
            <w:r>
              <w:rPr>
                <w:noProof/>
                <w:webHidden/>
              </w:rPr>
              <w:fldChar w:fldCharType="separate"/>
            </w:r>
            <w:r>
              <w:rPr>
                <w:noProof/>
                <w:webHidden/>
              </w:rPr>
              <w:t>11</w:t>
            </w:r>
            <w:r>
              <w:rPr>
                <w:noProof/>
                <w:webHidden/>
              </w:rPr>
              <w:fldChar w:fldCharType="end"/>
            </w:r>
          </w:hyperlink>
        </w:p>
        <w:p w14:paraId="571D21A6" w14:textId="3F17FFA9" w:rsidR="008167C6" w:rsidRDefault="008167C6">
          <w:pPr>
            <w:pStyle w:val="TM1"/>
            <w:rPr>
              <w:rFonts w:eastAsiaTheme="minorEastAsia"/>
              <w:b w:val="0"/>
              <w:bCs w:val="0"/>
              <w:kern w:val="2"/>
              <w14:ligatures w14:val="standardContextual"/>
            </w:rPr>
          </w:pPr>
          <w:hyperlink w:anchor="_Toc235801940" w:history="1">
            <w:r w:rsidRPr="00323720">
              <w:rPr>
                <w:rStyle w:val="Lienhypertexte"/>
              </w:rPr>
              <w:t>4.</w:t>
            </w:r>
            <w:r>
              <w:rPr>
                <w:rFonts w:eastAsiaTheme="minorEastAsia"/>
                <w:b w:val="0"/>
                <w:bCs w:val="0"/>
                <w:kern w:val="2"/>
                <w14:ligatures w14:val="standardContextual"/>
              </w:rPr>
              <w:tab/>
            </w:r>
            <w:r w:rsidRPr="00323720">
              <w:rPr>
                <w:rStyle w:val="Lienhypertexte"/>
              </w:rPr>
              <w:t>Mission secondaire : Outil de suivi de chantier</w:t>
            </w:r>
            <w:r>
              <w:rPr>
                <w:webHidden/>
              </w:rPr>
              <w:tab/>
            </w:r>
            <w:r>
              <w:rPr>
                <w:webHidden/>
              </w:rPr>
              <w:fldChar w:fldCharType="begin"/>
            </w:r>
            <w:r>
              <w:rPr>
                <w:webHidden/>
              </w:rPr>
              <w:instrText xml:space="preserve"> PAGEREF _Toc235801940 \h </w:instrText>
            </w:r>
            <w:r>
              <w:rPr>
                <w:webHidden/>
              </w:rPr>
            </w:r>
            <w:r>
              <w:rPr>
                <w:webHidden/>
              </w:rPr>
              <w:fldChar w:fldCharType="separate"/>
            </w:r>
            <w:r>
              <w:rPr>
                <w:webHidden/>
              </w:rPr>
              <w:t>12</w:t>
            </w:r>
            <w:r>
              <w:rPr>
                <w:webHidden/>
              </w:rPr>
              <w:fldChar w:fldCharType="end"/>
            </w:r>
          </w:hyperlink>
        </w:p>
        <w:p w14:paraId="13A0B426" w14:textId="2634EE87" w:rsidR="008167C6" w:rsidRDefault="008167C6">
          <w:pPr>
            <w:pStyle w:val="TM2"/>
            <w:rPr>
              <w:rFonts w:cstheme="minorBidi"/>
              <w:kern w:val="2"/>
              <w:sz w:val="24"/>
              <w:szCs w:val="24"/>
              <w14:ligatures w14:val="standardContextual"/>
            </w:rPr>
          </w:pPr>
          <w:hyperlink w:anchor="_Toc235801941" w:history="1">
            <w:r w:rsidRPr="00323720">
              <w:rPr>
                <w:rStyle w:val="Lienhypertexte"/>
                <w:b/>
                <w:bCs/>
              </w:rPr>
              <w:t>4.1.</w:t>
            </w:r>
            <w:r>
              <w:rPr>
                <w:rFonts w:cstheme="minorBidi"/>
                <w:kern w:val="2"/>
                <w:sz w:val="24"/>
                <w:szCs w:val="24"/>
                <w14:ligatures w14:val="standardContextual"/>
              </w:rPr>
              <w:tab/>
            </w:r>
            <w:r w:rsidRPr="00323720">
              <w:rPr>
                <w:rStyle w:val="Lienhypertexte"/>
                <w:b/>
                <w:bCs/>
              </w:rPr>
              <w:t>A compléter</w:t>
            </w:r>
            <w:r>
              <w:rPr>
                <w:webHidden/>
              </w:rPr>
              <w:tab/>
            </w:r>
            <w:r>
              <w:rPr>
                <w:webHidden/>
              </w:rPr>
              <w:fldChar w:fldCharType="begin"/>
            </w:r>
            <w:r>
              <w:rPr>
                <w:webHidden/>
              </w:rPr>
              <w:instrText xml:space="preserve"> PAGEREF _Toc235801941 \h </w:instrText>
            </w:r>
            <w:r>
              <w:rPr>
                <w:webHidden/>
              </w:rPr>
            </w:r>
            <w:r>
              <w:rPr>
                <w:webHidden/>
              </w:rPr>
              <w:fldChar w:fldCharType="separate"/>
            </w:r>
            <w:r>
              <w:rPr>
                <w:webHidden/>
              </w:rPr>
              <w:t>12</w:t>
            </w:r>
            <w:r>
              <w:rPr>
                <w:webHidden/>
              </w:rPr>
              <w:fldChar w:fldCharType="end"/>
            </w:r>
          </w:hyperlink>
        </w:p>
        <w:p w14:paraId="172BDD4A" w14:textId="03F43757" w:rsidR="008167C6" w:rsidRDefault="008167C6">
          <w:pPr>
            <w:pStyle w:val="TM2"/>
            <w:rPr>
              <w:rFonts w:cstheme="minorBidi"/>
              <w:kern w:val="2"/>
              <w:sz w:val="24"/>
              <w:szCs w:val="24"/>
              <w14:ligatures w14:val="standardContextual"/>
            </w:rPr>
          </w:pPr>
          <w:hyperlink w:anchor="_Toc235801942" w:history="1">
            <w:r w:rsidRPr="00323720">
              <w:rPr>
                <w:rStyle w:val="Lienhypertexte"/>
                <w:b/>
                <w:bCs/>
              </w:rPr>
              <w:t>4.2.</w:t>
            </w:r>
            <w:r>
              <w:rPr>
                <w:rFonts w:cstheme="minorBidi"/>
                <w:kern w:val="2"/>
                <w:sz w:val="24"/>
                <w:szCs w:val="24"/>
                <w14:ligatures w14:val="standardContextual"/>
              </w:rPr>
              <w:tab/>
            </w:r>
            <w:r w:rsidRPr="00323720">
              <w:rPr>
                <w:rStyle w:val="Lienhypertexte"/>
                <w:b/>
                <w:bCs/>
              </w:rPr>
              <w:t>A compléter</w:t>
            </w:r>
            <w:r>
              <w:rPr>
                <w:webHidden/>
              </w:rPr>
              <w:tab/>
            </w:r>
            <w:r>
              <w:rPr>
                <w:webHidden/>
              </w:rPr>
              <w:fldChar w:fldCharType="begin"/>
            </w:r>
            <w:r>
              <w:rPr>
                <w:webHidden/>
              </w:rPr>
              <w:instrText xml:space="preserve"> PAGEREF _Toc235801942 \h </w:instrText>
            </w:r>
            <w:r>
              <w:rPr>
                <w:webHidden/>
              </w:rPr>
            </w:r>
            <w:r>
              <w:rPr>
                <w:webHidden/>
              </w:rPr>
              <w:fldChar w:fldCharType="separate"/>
            </w:r>
            <w:r>
              <w:rPr>
                <w:webHidden/>
              </w:rPr>
              <w:t>12</w:t>
            </w:r>
            <w:r>
              <w:rPr>
                <w:webHidden/>
              </w:rPr>
              <w:fldChar w:fldCharType="end"/>
            </w:r>
          </w:hyperlink>
        </w:p>
        <w:p w14:paraId="08D51E4D" w14:textId="3390094C" w:rsidR="008167C6" w:rsidRDefault="008167C6">
          <w:pPr>
            <w:pStyle w:val="TM1"/>
            <w:rPr>
              <w:rFonts w:eastAsiaTheme="minorEastAsia"/>
              <w:b w:val="0"/>
              <w:bCs w:val="0"/>
              <w:kern w:val="2"/>
              <w14:ligatures w14:val="standardContextual"/>
            </w:rPr>
          </w:pPr>
          <w:hyperlink w:anchor="_Toc235801943" w:history="1">
            <w:r w:rsidRPr="00323720">
              <w:rPr>
                <w:rStyle w:val="Lienhypertexte"/>
              </w:rPr>
              <w:t>5.</w:t>
            </w:r>
            <w:r>
              <w:rPr>
                <w:rFonts w:eastAsiaTheme="minorEastAsia"/>
                <w:b w:val="0"/>
                <w:bCs w:val="0"/>
                <w:kern w:val="2"/>
                <w14:ligatures w14:val="standardContextual"/>
              </w:rPr>
              <w:tab/>
            </w:r>
            <w:r w:rsidRPr="00323720">
              <w:rPr>
                <w:rStyle w:val="Lienhypertexte"/>
              </w:rPr>
              <w:t>Missions transverses</w:t>
            </w:r>
            <w:r>
              <w:rPr>
                <w:webHidden/>
              </w:rPr>
              <w:tab/>
            </w:r>
            <w:r>
              <w:rPr>
                <w:webHidden/>
              </w:rPr>
              <w:fldChar w:fldCharType="begin"/>
            </w:r>
            <w:r>
              <w:rPr>
                <w:webHidden/>
              </w:rPr>
              <w:instrText xml:space="preserve"> PAGEREF _Toc235801943 \h </w:instrText>
            </w:r>
            <w:r>
              <w:rPr>
                <w:webHidden/>
              </w:rPr>
            </w:r>
            <w:r>
              <w:rPr>
                <w:webHidden/>
              </w:rPr>
              <w:fldChar w:fldCharType="separate"/>
            </w:r>
            <w:r>
              <w:rPr>
                <w:webHidden/>
              </w:rPr>
              <w:t>13</w:t>
            </w:r>
            <w:r>
              <w:rPr>
                <w:webHidden/>
              </w:rPr>
              <w:fldChar w:fldCharType="end"/>
            </w:r>
          </w:hyperlink>
        </w:p>
        <w:p w14:paraId="72F82F36" w14:textId="134C4342" w:rsidR="008167C6" w:rsidRDefault="008167C6">
          <w:pPr>
            <w:pStyle w:val="TM2"/>
            <w:rPr>
              <w:rFonts w:cstheme="minorBidi"/>
              <w:kern w:val="2"/>
              <w:sz w:val="24"/>
              <w:szCs w:val="24"/>
              <w14:ligatures w14:val="standardContextual"/>
            </w:rPr>
          </w:pPr>
          <w:hyperlink w:anchor="_Toc235801944" w:history="1">
            <w:r w:rsidRPr="00323720">
              <w:rPr>
                <w:rStyle w:val="Lienhypertexte"/>
                <w:b/>
                <w:bCs/>
              </w:rPr>
              <w:t>5.1.</w:t>
            </w:r>
            <w:r>
              <w:rPr>
                <w:rFonts w:cstheme="minorBidi"/>
                <w:kern w:val="2"/>
                <w:sz w:val="24"/>
                <w:szCs w:val="24"/>
                <w14:ligatures w14:val="standardContextual"/>
              </w:rPr>
              <w:tab/>
            </w:r>
            <w:r w:rsidRPr="00323720">
              <w:rPr>
                <w:rStyle w:val="Lienhypertexte"/>
                <w:b/>
                <w:bCs/>
              </w:rPr>
              <w:t>Planning Excel dynamique</w:t>
            </w:r>
            <w:r>
              <w:rPr>
                <w:webHidden/>
              </w:rPr>
              <w:tab/>
            </w:r>
            <w:r>
              <w:rPr>
                <w:webHidden/>
              </w:rPr>
              <w:fldChar w:fldCharType="begin"/>
            </w:r>
            <w:r>
              <w:rPr>
                <w:webHidden/>
              </w:rPr>
              <w:instrText xml:space="preserve"> PAGEREF _Toc235801944 \h </w:instrText>
            </w:r>
            <w:r>
              <w:rPr>
                <w:webHidden/>
              </w:rPr>
            </w:r>
            <w:r>
              <w:rPr>
                <w:webHidden/>
              </w:rPr>
              <w:fldChar w:fldCharType="separate"/>
            </w:r>
            <w:r>
              <w:rPr>
                <w:webHidden/>
              </w:rPr>
              <w:t>13</w:t>
            </w:r>
            <w:r>
              <w:rPr>
                <w:webHidden/>
              </w:rPr>
              <w:fldChar w:fldCharType="end"/>
            </w:r>
          </w:hyperlink>
        </w:p>
        <w:p w14:paraId="36381025" w14:textId="3E904440" w:rsidR="008167C6" w:rsidRDefault="008167C6">
          <w:pPr>
            <w:pStyle w:val="TM2"/>
            <w:rPr>
              <w:rFonts w:cstheme="minorBidi"/>
              <w:kern w:val="2"/>
              <w:sz w:val="24"/>
              <w:szCs w:val="24"/>
              <w14:ligatures w14:val="standardContextual"/>
            </w:rPr>
          </w:pPr>
          <w:hyperlink w:anchor="_Toc235801945" w:history="1">
            <w:r w:rsidRPr="00323720">
              <w:rPr>
                <w:rStyle w:val="Lienhypertexte"/>
                <w:b/>
                <w:bCs/>
              </w:rPr>
              <w:t>5.2.</w:t>
            </w:r>
            <w:r>
              <w:rPr>
                <w:rFonts w:cstheme="minorBidi"/>
                <w:kern w:val="2"/>
                <w:sz w:val="24"/>
                <w:szCs w:val="24"/>
                <w14:ligatures w14:val="standardContextual"/>
              </w:rPr>
              <w:tab/>
            </w:r>
            <w:r w:rsidRPr="00323720">
              <w:rPr>
                <w:rStyle w:val="Lienhypertexte"/>
                <w:b/>
                <w:bCs/>
              </w:rPr>
              <w:t>Cartographies QGIS : candidatures et appels d’offres</w:t>
            </w:r>
            <w:r>
              <w:rPr>
                <w:webHidden/>
              </w:rPr>
              <w:tab/>
            </w:r>
            <w:r>
              <w:rPr>
                <w:webHidden/>
              </w:rPr>
              <w:fldChar w:fldCharType="begin"/>
            </w:r>
            <w:r>
              <w:rPr>
                <w:webHidden/>
              </w:rPr>
              <w:instrText xml:space="preserve"> PAGEREF _Toc235801945 \h </w:instrText>
            </w:r>
            <w:r>
              <w:rPr>
                <w:webHidden/>
              </w:rPr>
            </w:r>
            <w:r>
              <w:rPr>
                <w:webHidden/>
              </w:rPr>
              <w:fldChar w:fldCharType="separate"/>
            </w:r>
            <w:r>
              <w:rPr>
                <w:webHidden/>
              </w:rPr>
              <w:t>13</w:t>
            </w:r>
            <w:r>
              <w:rPr>
                <w:webHidden/>
              </w:rPr>
              <w:fldChar w:fldCharType="end"/>
            </w:r>
          </w:hyperlink>
        </w:p>
        <w:p w14:paraId="1FD03A14" w14:textId="2698DC75" w:rsidR="008167C6" w:rsidRDefault="008167C6">
          <w:pPr>
            <w:pStyle w:val="TM2"/>
            <w:rPr>
              <w:rFonts w:cstheme="minorBidi"/>
              <w:kern w:val="2"/>
              <w:sz w:val="24"/>
              <w:szCs w:val="24"/>
              <w14:ligatures w14:val="standardContextual"/>
            </w:rPr>
          </w:pPr>
          <w:hyperlink w:anchor="_Toc235801946" w:history="1">
            <w:r w:rsidRPr="00323720">
              <w:rPr>
                <w:rStyle w:val="Lienhypertexte"/>
                <w:b/>
                <w:bCs/>
              </w:rPr>
              <w:t>5.3.</w:t>
            </w:r>
            <w:r>
              <w:rPr>
                <w:rFonts w:cstheme="minorBidi"/>
                <w:kern w:val="2"/>
                <w:sz w:val="24"/>
                <w:szCs w:val="24"/>
                <w14:ligatures w14:val="standardContextual"/>
              </w:rPr>
              <w:tab/>
            </w:r>
            <w:r w:rsidRPr="00323720">
              <w:rPr>
                <w:rStyle w:val="Lienhypertexte"/>
                <w:b/>
                <w:bCs/>
              </w:rPr>
              <w:t>Analyse de candidatures : diagnostic PEMD</w:t>
            </w:r>
            <w:r>
              <w:rPr>
                <w:webHidden/>
              </w:rPr>
              <w:tab/>
            </w:r>
            <w:r>
              <w:rPr>
                <w:webHidden/>
              </w:rPr>
              <w:fldChar w:fldCharType="begin"/>
            </w:r>
            <w:r>
              <w:rPr>
                <w:webHidden/>
              </w:rPr>
              <w:instrText xml:space="preserve"> PAGEREF _Toc235801946 \h </w:instrText>
            </w:r>
            <w:r>
              <w:rPr>
                <w:webHidden/>
              </w:rPr>
            </w:r>
            <w:r>
              <w:rPr>
                <w:webHidden/>
              </w:rPr>
              <w:fldChar w:fldCharType="separate"/>
            </w:r>
            <w:r>
              <w:rPr>
                <w:webHidden/>
              </w:rPr>
              <w:t>13</w:t>
            </w:r>
            <w:r>
              <w:rPr>
                <w:webHidden/>
              </w:rPr>
              <w:fldChar w:fldCharType="end"/>
            </w:r>
          </w:hyperlink>
        </w:p>
        <w:p w14:paraId="1250D48E" w14:textId="41B37393" w:rsidR="008167C6" w:rsidRDefault="008167C6">
          <w:pPr>
            <w:pStyle w:val="TM2"/>
            <w:rPr>
              <w:rFonts w:cstheme="minorBidi"/>
              <w:kern w:val="2"/>
              <w:sz w:val="24"/>
              <w:szCs w:val="24"/>
              <w14:ligatures w14:val="standardContextual"/>
            </w:rPr>
          </w:pPr>
          <w:hyperlink w:anchor="_Toc235801947" w:history="1">
            <w:r w:rsidRPr="00323720">
              <w:rPr>
                <w:rStyle w:val="Lienhypertexte"/>
                <w:b/>
                <w:bCs/>
              </w:rPr>
              <w:t>5.4.</w:t>
            </w:r>
            <w:r>
              <w:rPr>
                <w:rFonts w:cstheme="minorBidi"/>
                <w:kern w:val="2"/>
                <w:sz w:val="24"/>
                <w:szCs w:val="24"/>
                <w14:ligatures w14:val="standardContextual"/>
              </w:rPr>
              <w:tab/>
            </w:r>
            <w:r w:rsidRPr="00323720">
              <w:rPr>
                <w:rStyle w:val="Lienhypertexte"/>
                <w:b/>
                <w:bCs/>
              </w:rPr>
              <w:t>OPCU : Mise à jour semestrielle</w:t>
            </w:r>
            <w:r>
              <w:rPr>
                <w:webHidden/>
              </w:rPr>
              <w:tab/>
            </w:r>
            <w:r>
              <w:rPr>
                <w:webHidden/>
              </w:rPr>
              <w:fldChar w:fldCharType="begin"/>
            </w:r>
            <w:r>
              <w:rPr>
                <w:webHidden/>
              </w:rPr>
              <w:instrText xml:space="preserve"> PAGEREF _Toc235801947 \h </w:instrText>
            </w:r>
            <w:r>
              <w:rPr>
                <w:webHidden/>
              </w:rPr>
            </w:r>
            <w:r>
              <w:rPr>
                <w:webHidden/>
              </w:rPr>
              <w:fldChar w:fldCharType="separate"/>
            </w:r>
            <w:r>
              <w:rPr>
                <w:webHidden/>
              </w:rPr>
              <w:t>13</w:t>
            </w:r>
            <w:r>
              <w:rPr>
                <w:webHidden/>
              </w:rPr>
              <w:fldChar w:fldCharType="end"/>
            </w:r>
          </w:hyperlink>
        </w:p>
        <w:p w14:paraId="41F70368" w14:textId="040DD786" w:rsidR="008167C6" w:rsidRDefault="008167C6">
          <w:pPr>
            <w:pStyle w:val="TM1"/>
            <w:rPr>
              <w:rFonts w:eastAsiaTheme="minorEastAsia"/>
              <w:b w:val="0"/>
              <w:bCs w:val="0"/>
              <w:kern w:val="2"/>
              <w14:ligatures w14:val="standardContextual"/>
            </w:rPr>
          </w:pPr>
          <w:hyperlink w:anchor="_Toc235801948" w:history="1">
            <w:r w:rsidRPr="00323720">
              <w:rPr>
                <w:rStyle w:val="Lienhypertexte"/>
              </w:rPr>
              <w:t>6.</w:t>
            </w:r>
            <w:r>
              <w:rPr>
                <w:rFonts w:eastAsiaTheme="minorEastAsia"/>
                <w:b w:val="0"/>
                <w:bCs w:val="0"/>
                <w:kern w:val="2"/>
                <w14:ligatures w14:val="standardContextual"/>
              </w:rPr>
              <w:tab/>
            </w:r>
            <w:r w:rsidRPr="00323720">
              <w:rPr>
                <w:rStyle w:val="Lienhypertexte"/>
              </w:rPr>
              <w:t>Retour réflexif</w:t>
            </w:r>
            <w:r>
              <w:rPr>
                <w:webHidden/>
              </w:rPr>
              <w:tab/>
            </w:r>
            <w:r>
              <w:rPr>
                <w:webHidden/>
              </w:rPr>
              <w:fldChar w:fldCharType="begin"/>
            </w:r>
            <w:r>
              <w:rPr>
                <w:webHidden/>
              </w:rPr>
              <w:instrText xml:space="preserve"> PAGEREF _Toc235801948 \h </w:instrText>
            </w:r>
            <w:r>
              <w:rPr>
                <w:webHidden/>
              </w:rPr>
            </w:r>
            <w:r>
              <w:rPr>
                <w:webHidden/>
              </w:rPr>
              <w:fldChar w:fldCharType="separate"/>
            </w:r>
            <w:r>
              <w:rPr>
                <w:webHidden/>
              </w:rPr>
              <w:t>14</w:t>
            </w:r>
            <w:r>
              <w:rPr>
                <w:webHidden/>
              </w:rPr>
              <w:fldChar w:fldCharType="end"/>
            </w:r>
          </w:hyperlink>
        </w:p>
        <w:p w14:paraId="3C4A92FC" w14:textId="25EAA8AF" w:rsidR="008167C6" w:rsidRDefault="008167C6">
          <w:pPr>
            <w:pStyle w:val="TM2"/>
            <w:rPr>
              <w:rFonts w:cstheme="minorBidi"/>
              <w:kern w:val="2"/>
              <w:sz w:val="24"/>
              <w:szCs w:val="24"/>
              <w14:ligatures w14:val="standardContextual"/>
            </w:rPr>
          </w:pPr>
          <w:hyperlink w:anchor="_Toc235801949" w:history="1">
            <w:r w:rsidRPr="00323720">
              <w:rPr>
                <w:rStyle w:val="Lienhypertexte"/>
                <w:b/>
                <w:bCs/>
              </w:rPr>
              <w:t>6.1.</w:t>
            </w:r>
            <w:r>
              <w:rPr>
                <w:rFonts w:cstheme="minorBidi"/>
                <w:kern w:val="2"/>
                <w:sz w:val="24"/>
                <w:szCs w:val="24"/>
                <w14:ligatures w14:val="standardContextual"/>
              </w:rPr>
              <w:tab/>
            </w:r>
            <w:r w:rsidRPr="00323720">
              <w:rPr>
                <w:rStyle w:val="Lienhypertexte"/>
                <w:b/>
                <w:bCs/>
              </w:rPr>
              <w:t>Missions</w:t>
            </w:r>
            <w:r>
              <w:rPr>
                <w:webHidden/>
              </w:rPr>
              <w:tab/>
            </w:r>
            <w:r>
              <w:rPr>
                <w:webHidden/>
              </w:rPr>
              <w:fldChar w:fldCharType="begin"/>
            </w:r>
            <w:r>
              <w:rPr>
                <w:webHidden/>
              </w:rPr>
              <w:instrText xml:space="preserve"> PAGEREF _Toc235801949 \h </w:instrText>
            </w:r>
            <w:r>
              <w:rPr>
                <w:webHidden/>
              </w:rPr>
            </w:r>
            <w:r>
              <w:rPr>
                <w:webHidden/>
              </w:rPr>
              <w:fldChar w:fldCharType="separate"/>
            </w:r>
            <w:r>
              <w:rPr>
                <w:webHidden/>
              </w:rPr>
              <w:t>14</w:t>
            </w:r>
            <w:r>
              <w:rPr>
                <w:webHidden/>
              </w:rPr>
              <w:fldChar w:fldCharType="end"/>
            </w:r>
          </w:hyperlink>
        </w:p>
        <w:p w14:paraId="13F59E19" w14:textId="1E4FDB3D" w:rsidR="008167C6" w:rsidRDefault="008167C6">
          <w:pPr>
            <w:pStyle w:val="TM2"/>
            <w:rPr>
              <w:rFonts w:cstheme="minorBidi"/>
              <w:kern w:val="2"/>
              <w:sz w:val="24"/>
              <w:szCs w:val="24"/>
              <w14:ligatures w14:val="standardContextual"/>
            </w:rPr>
          </w:pPr>
          <w:hyperlink w:anchor="_Toc235801950" w:history="1">
            <w:r w:rsidRPr="00323720">
              <w:rPr>
                <w:rStyle w:val="Lienhypertexte"/>
                <w:b/>
                <w:bCs/>
              </w:rPr>
              <w:t>6.2.</w:t>
            </w:r>
            <w:r>
              <w:rPr>
                <w:rFonts w:cstheme="minorBidi"/>
                <w:kern w:val="2"/>
                <w:sz w:val="24"/>
                <w:szCs w:val="24"/>
                <w14:ligatures w14:val="standardContextual"/>
              </w:rPr>
              <w:tab/>
            </w:r>
            <w:r w:rsidRPr="00323720">
              <w:rPr>
                <w:rStyle w:val="Lienhypertexte"/>
                <w:b/>
                <w:bCs/>
              </w:rPr>
              <w:t>Critique de la démarche et pistes de changement</w:t>
            </w:r>
            <w:r>
              <w:rPr>
                <w:webHidden/>
              </w:rPr>
              <w:tab/>
            </w:r>
            <w:r>
              <w:rPr>
                <w:webHidden/>
              </w:rPr>
              <w:fldChar w:fldCharType="begin"/>
            </w:r>
            <w:r>
              <w:rPr>
                <w:webHidden/>
              </w:rPr>
              <w:instrText xml:space="preserve"> PAGEREF _Toc235801950 \h </w:instrText>
            </w:r>
            <w:r>
              <w:rPr>
                <w:webHidden/>
              </w:rPr>
            </w:r>
            <w:r>
              <w:rPr>
                <w:webHidden/>
              </w:rPr>
              <w:fldChar w:fldCharType="separate"/>
            </w:r>
            <w:r>
              <w:rPr>
                <w:webHidden/>
              </w:rPr>
              <w:t>14</w:t>
            </w:r>
            <w:r>
              <w:rPr>
                <w:webHidden/>
              </w:rPr>
              <w:fldChar w:fldCharType="end"/>
            </w:r>
          </w:hyperlink>
        </w:p>
        <w:p w14:paraId="50BEE2AC" w14:textId="56324EF4" w:rsidR="008167C6" w:rsidRDefault="008167C6">
          <w:pPr>
            <w:pStyle w:val="TM2"/>
            <w:rPr>
              <w:rFonts w:cstheme="minorBidi"/>
              <w:kern w:val="2"/>
              <w:sz w:val="24"/>
              <w:szCs w:val="24"/>
              <w14:ligatures w14:val="standardContextual"/>
            </w:rPr>
          </w:pPr>
          <w:hyperlink w:anchor="_Toc235801951" w:history="1">
            <w:r w:rsidRPr="00323720">
              <w:rPr>
                <w:rStyle w:val="Lienhypertexte"/>
                <w:b/>
                <w:bCs/>
              </w:rPr>
              <w:t>6.3.</w:t>
            </w:r>
            <w:r>
              <w:rPr>
                <w:rFonts w:cstheme="minorBidi"/>
                <w:kern w:val="2"/>
                <w:sz w:val="24"/>
                <w:szCs w:val="24"/>
                <w14:ligatures w14:val="standardContextual"/>
              </w:rPr>
              <w:tab/>
            </w:r>
            <w:r w:rsidRPr="00323720">
              <w:rPr>
                <w:rStyle w:val="Lienhypertexte"/>
                <w:b/>
                <w:bCs/>
              </w:rPr>
              <w:t>Compétences et méthode de travail développées</w:t>
            </w:r>
            <w:r>
              <w:rPr>
                <w:webHidden/>
              </w:rPr>
              <w:tab/>
            </w:r>
            <w:r>
              <w:rPr>
                <w:webHidden/>
              </w:rPr>
              <w:fldChar w:fldCharType="begin"/>
            </w:r>
            <w:r>
              <w:rPr>
                <w:webHidden/>
              </w:rPr>
              <w:instrText xml:space="preserve"> PAGEREF _Toc235801951 \h </w:instrText>
            </w:r>
            <w:r>
              <w:rPr>
                <w:webHidden/>
              </w:rPr>
            </w:r>
            <w:r>
              <w:rPr>
                <w:webHidden/>
              </w:rPr>
              <w:fldChar w:fldCharType="separate"/>
            </w:r>
            <w:r>
              <w:rPr>
                <w:webHidden/>
              </w:rPr>
              <w:t>14</w:t>
            </w:r>
            <w:r>
              <w:rPr>
                <w:webHidden/>
              </w:rPr>
              <w:fldChar w:fldCharType="end"/>
            </w:r>
          </w:hyperlink>
        </w:p>
        <w:p w14:paraId="460AC629" w14:textId="58FA5148" w:rsidR="008167C6" w:rsidRDefault="008167C6">
          <w:pPr>
            <w:pStyle w:val="TM1"/>
            <w:rPr>
              <w:rFonts w:eastAsiaTheme="minorEastAsia"/>
              <w:b w:val="0"/>
              <w:bCs w:val="0"/>
              <w:kern w:val="2"/>
              <w14:ligatures w14:val="standardContextual"/>
            </w:rPr>
          </w:pPr>
          <w:hyperlink w:anchor="_Toc235801952" w:history="1">
            <w:r w:rsidRPr="00323720">
              <w:rPr>
                <w:rStyle w:val="Lienhypertexte"/>
              </w:rPr>
              <w:t>Bibliographie / références</w:t>
            </w:r>
            <w:r>
              <w:rPr>
                <w:webHidden/>
              </w:rPr>
              <w:tab/>
            </w:r>
            <w:r>
              <w:rPr>
                <w:webHidden/>
              </w:rPr>
              <w:fldChar w:fldCharType="begin"/>
            </w:r>
            <w:r>
              <w:rPr>
                <w:webHidden/>
              </w:rPr>
              <w:instrText xml:space="preserve"> PAGEREF _Toc235801952 \h </w:instrText>
            </w:r>
            <w:r>
              <w:rPr>
                <w:webHidden/>
              </w:rPr>
            </w:r>
            <w:r>
              <w:rPr>
                <w:webHidden/>
              </w:rPr>
              <w:fldChar w:fldCharType="separate"/>
            </w:r>
            <w:r>
              <w:rPr>
                <w:webHidden/>
              </w:rPr>
              <w:t>15</w:t>
            </w:r>
            <w:r>
              <w:rPr>
                <w:webHidden/>
              </w:rPr>
              <w:fldChar w:fldCharType="end"/>
            </w:r>
          </w:hyperlink>
        </w:p>
        <w:p w14:paraId="2660FF65" w14:textId="0DAB1FD0" w:rsidR="008167C6" w:rsidRDefault="008167C6">
          <w:pPr>
            <w:pStyle w:val="TM1"/>
            <w:rPr>
              <w:rFonts w:eastAsiaTheme="minorEastAsia"/>
              <w:b w:val="0"/>
              <w:bCs w:val="0"/>
              <w:kern w:val="2"/>
              <w14:ligatures w14:val="standardContextual"/>
            </w:rPr>
          </w:pPr>
          <w:hyperlink w:anchor="_Toc235801953" w:history="1">
            <w:r w:rsidRPr="00323720">
              <w:rPr>
                <w:rStyle w:val="Lienhypertexte"/>
              </w:rPr>
              <w:t>Annexes</w:t>
            </w:r>
            <w:r>
              <w:rPr>
                <w:webHidden/>
              </w:rPr>
              <w:tab/>
            </w:r>
            <w:r>
              <w:rPr>
                <w:webHidden/>
              </w:rPr>
              <w:fldChar w:fldCharType="begin"/>
            </w:r>
            <w:r>
              <w:rPr>
                <w:webHidden/>
              </w:rPr>
              <w:instrText xml:space="preserve"> PAGEREF _Toc235801953 \h </w:instrText>
            </w:r>
            <w:r>
              <w:rPr>
                <w:webHidden/>
              </w:rPr>
            </w:r>
            <w:r>
              <w:rPr>
                <w:webHidden/>
              </w:rPr>
              <w:fldChar w:fldCharType="separate"/>
            </w:r>
            <w:r>
              <w:rPr>
                <w:webHidden/>
              </w:rPr>
              <w:t>16</w:t>
            </w:r>
            <w:r>
              <w:rPr>
                <w:webHidden/>
              </w:rPr>
              <w:fldChar w:fldCharType="end"/>
            </w:r>
          </w:hyperlink>
        </w:p>
        <w:p w14:paraId="0EE67615" w14:textId="723279C4" w:rsidR="00426360" w:rsidRDefault="0055048D" w:rsidP="00426360">
          <w:pPr>
            <w:rPr>
              <w:b/>
              <w:bCs/>
            </w:rPr>
          </w:pPr>
          <w:r w:rsidRPr="0055048D">
            <w:rPr>
              <w:b/>
              <w:bCs/>
            </w:rPr>
            <w:fldChar w:fldCharType="end"/>
          </w:r>
        </w:p>
      </w:sdtContent>
    </w:sdt>
    <w:bookmarkStart w:id="1" w:name="_Toc235743493" w:displacedByCustomXml="prev"/>
    <w:p w14:paraId="5E2F5BE7" w14:textId="77777777" w:rsidR="002B1985" w:rsidRDefault="002B1985" w:rsidP="00426360">
      <w:pPr>
        <w:rPr>
          <w:b/>
          <w:bCs/>
          <w:color w:val="000000" w:themeColor="text1"/>
          <w:sz w:val="36"/>
          <w:szCs w:val="36"/>
        </w:rPr>
      </w:pPr>
    </w:p>
    <w:p w14:paraId="3F3C099C" w14:textId="77777777" w:rsidR="008D64A4" w:rsidRDefault="008D64A4" w:rsidP="00426360">
      <w:pPr>
        <w:rPr>
          <w:b/>
          <w:bCs/>
          <w:color w:val="000000" w:themeColor="text1"/>
          <w:sz w:val="36"/>
          <w:szCs w:val="36"/>
        </w:rPr>
      </w:pPr>
    </w:p>
    <w:p w14:paraId="54E2B87C" w14:textId="77777777" w:rsidR="002B1985" w:rsidRDefault="002B1985" w:rsidP="00426360">
      <w:pPr>
        <w:rPr>
          <w:b/>
          <w:bCs/>
          <w:color w:val="000000" w:themeColor="text1"/>
          <w:sz w:val="36"/>
          <w:szCs w:val="36"/>
        </w:rPr>
      </w:pPr>
    </w:p>
    <w:p w14:paraId="0F1B2558" w14:textId="18CC508E" w:rsidR="001A502F" w:rsidRPr="00426360" w:rsidRDefault="001A502F" w:rsidP="00426360">
      <w:r w:rsidRPr="0023692E">
        <w:rPr>
          <w:b/>
          <w:bCs/>
          <w:color w:val="000000" w:themeColor="text1"/>
          <w:sz w:val="36"/>
          <w:szCs w:val="36"/>
        </w:rPr>
        <w:lastRenderedPageBreak/>
        <w:t>Remerciements</w:t>
      </w:r>
      <w:bookmarkEnd w:id="1"/>
    </w:p>
    <w:p w14:paraId="1D79CBB5" w14:textId="77777777" w:rsidR="001A502F" w:rsidRPr="0023692E" w:rsidRDefault="001A502F" w:rsidP="001A502F">
      <w:pPr>
        <w:jc w:val="both"/>
        <w:outlineLvl w:val="0"/>
        <w:rPr>
          <w:b/>
          <w:bCs/>
          <w:color w:val="000000" w:themeColor="text1"/>
        </w:rPr>
      </w:pPr>
    </w:p>
    <w:p w14:paraId="3F5FD4A3" w14:textId="182A808F" w:rsidR="001A502F" w:rsidRPr="001A502F" w:rsidRDefault="001A502F" w:rsidP="00426360">
      <w:pPr>
        <w:spacing w:after="240"/>
        <w:jc w:val="both"/>
        <w:rPr>
          <w:color w:val="000000" w:themeColor="text1"/>
          <w:sz w:val="22"/>
          <w:szCs w:val="22"/>
        </w:rPr>
      </w:pPr>
      <w:bookmarkStart w:id="2" w:name="_Toc205541907"/>
      <w:bookmarkStart w:id="3" w:name="_Toc205542161"/>
      <w:bookmarkStart w:id="4" w:name="_Toc235743494"/>
      <w:bookmarkStart w:id="5" w:name="_Toc235743607"/>
      <w:r w:rsidRPr="001A502F">
        <w:rPr>
          <w:color w:val="000000" w:themeColor="text1"/>
          <w:sz w:val="22"/>
          <w:szCs w:val="22"/>
        </w:rPr>
        <w:t xml:space="preserve">Je tiens à remercier </w:t>
      </w:r>
      <w:r w:rsidR="005A45EE">
        <w:rPr>
          <w:color w:val="000000" w:themeColor="text1"/>
          <w:sz w:val="22"/>
          <w:szCs w:val="22"/>
        </w:rPr>
        <w:t>Benjamin Monnier</w:t>
      </w:r>
      <w:r w:rsidRPr="001A502F">
        <w:rPr>
          <w:color w:val="000000" w:themeColor="text1"/>
          <w:sz w:val="22"/>
          <w:szCs w:val="22"/>
        </w:rPr>
        <w:t xml:space="preserve">, </w:t>
      </w:r>
      <w:r w:rsidR="005A45EE">
        <w:rPr>
          <w:color w:val="000000" w:themeColor="text1"/>
          <w:sz w:val="22"/>
          <w:szCs w:val="22"/>
        </w:rPr>
        <w:t>mon tuteur</w:t>
      </w:r>
      <w:r w:rsidRPr="001A502F">
        <w:rPr>
          <w:color w:val="000000" w:themeColor="text1"/>
          <w:sz w:val="22"/>
          <w:szCs w:val="22"/>
        </w:rPr>
        <w:t xml:space="preserve"> de stage, pour son accompagnement tout au long de ces semaines, ainsi que </w:t>
      </w:r>
      <w:r w:rsidR="005A45EE">
        <w:rPr>
          <w:color w:val="000000" w:themeColor="text1"/>
          <w:sz w:val="22"/>
          <w:szCs w:val="22"/>
        </w:rPr>
        <w:t>Florian Gayraud</w:t>
      </w:r>
      <w:r w:rsidRPr="001A502F">
        <w:rPr>
          <w:color w:val="000000" w:themeColor="text1"/>
          <w:sz w:val="22"/>
          <w:szCs w:val="22"/>
        </w:rPr>
        <w:t xml:space="preserve">, mon </w:t>
      </w:r>
      <w:r w:rsidR="005A45EE">
        <w:rPr>
          <w:color w:val="000000" w:themeColor="text1"/>
          <w:sz w:val="22"/>
          <w:szCs w:val="22"/>
        </w:rPr>
        <w:t>manager</w:t>
      </w:r>
      <w:r w:rsidRPr="001A502F">
        <w:rPr>
          <w:color w:val="000000" w:themeColor="text1"/>
          <w:sz w:val="22"/>
          <w:szCs w:val="22"/>
        </w:rPr>
        <w:t xml:space="preserve">, </w:t>
      </w:r>
      <w:r w:rsidR="005A45EE">
        <w:rPr>
          <w:color w:val="000000" w:themeColor="text1"/>
          <w:sz w:val="22"/>
          <w:szCs w:val="22"/>
        </w:rPr>
        <w:t xml:space="preserve">et Antoine Andro, mon chef d’équipe, </w:t>
      </w:r>
      <w:r w:rsidRPr="001A502F">
        <w:rPr>
          <w:color w:val="000000" w:themeColor="text1"/>
          <w:sz w:val="22"/>
          <w:szCs w:val="22"/>
        </w:rPr>
        <w:t>pour la confiance qu’il</w:t>
      </w:r>
      <w:r w:rsidR="005A45EE">
        <w:rPr>
          <w:color w:val="000000" w:themeColor="text1"/>
          <w:sz w:val="22"/>
          <w:szCs w:val="22"/>
        </w:rPr>
        <w:t>s</w:t>
      </w:r>
      <w:r w:rsidRPr="001A502F">
        <w:rPr>
          <w:color w:val="000000" w:themeColor="text1"/>
          <w:sz w:val="22"/>
          <w:szCs w:val="22"/>
        </w:rPr>
        <w:t xml:space="preserve"> m’</w:t>
      </w:r>
      <w:r w:rsidR="005A45EE">
        <w:rPr>
          <w:color w:val="000000" w:themeColor="text1"/>
          <w:sz w:val="22"/>
          <w:szCs w:val="22"/>
        </w:rPr>
        <w:t>ont</w:t>
      </w:r>
      <w:r w:rsidRPr="001A502F">
        <w:rPr>
          <w:color w:val="000000" w:themeColor="text1"/>
          <w:sz w:val="22"/>
          <w:szCs w:val="22"/>
        </w:rPr>
        <w:t xml:space="preserve"> accordé</w:t>
      </w:r>
      <w:r w:rsidR="009018F9">
        <w:rPr>
          <w:color w:val="000000" w:themeColor="text1"/>
          <w:sz w:val="22"/>
          <w:szCs w:val="22"/>
        </w:rPr>
        <w:t>e</w:t>
      </w:r>
      <w:r w:rsidRPr="001A502F">
        <w:rPr>
          <w:color w:val="000000" w:themeColor="text1"/>
          <w:sz w:val="22"/>
          <w:szCs w:val="22"/>
        </w:rPr>
        <w:t>.</w:t>
      </w:r>
      <w:bookmarkEnd w:id="2"/>
      <w:bookmarkEnd w:id="3"/>
      <w:bookmarkEnd w:id="4"/>
      <w:bookmarkEnd w:id="5"/>
    </w:p>
    <w:p w14:paraId="7EA08424" w14:textId="2465269D" w:rsidR="0050425E" w:rsidRDefault="001A502F" w:rsidP="00426360">
      <w:pPr>
        <w:spacing w:after="240"/>
        <w:jc w:val="both"/>
        <w:rPr>
          <w:color w:val="000000" w:themeColor="text1"/>
          <w:sz w:val="22"/>
          <w:szCs w:val="22"/>
        </w:rPr>
      </w:pPr>
      <w:bookmarkStart w:id="6" w:name="_Toc205541908"/>
      <w:bookmarkStart w:id="7" w:name="_Toc205542162"/>
      <w:bookmarkStart w:id="8" w:name="_Toc235743495"/>
      <w:bookmarkStart w:id="9" w:name="_Toc235743608"/>
      <w:r w:rsidRPr="001A502F">
        <w:rPr>
          <w:color w:val="000000" w:themeColor="text1"/>
          <w:sz w:val="22"/>
          <w:szCs w:val="22"/>
        </w:rPr>
        <w:t xml:space="preserve">Merci également à </w:t>
      </w:r>
      <w:r w:rsidR="005A45EE">
        <w:rPr>
          <w:color w:val="000000" w:themeColor="text1"/>
          <w:sz w:val="22"/>
          <w:szCs w:val="22"/>
        </w:rPr>
        <w:t xml:space="preserve">l’équipe MDPU </w:t>
      </w:r>
      <w:r w:rsidRPr="001A502F">
        <w:rPr>
          <w:color w:val="000000" w:themeColor="text1"/>
          <w:sz w:val="22"/>
          <w:szCs w:val="22"/>
        </w:rPr>
        <w:t xml:space="preserve">pour </w:t>
      </w:r>
      <w:r w:rsidR="005A45EE">
        <w:rPr>
          <w:color w:val="000000" w:themeColor="text1"/>
          <w:sz w:val="22"/>
          <w:szCs w:val="22"/>
        </w:rPr>
        <w:t>leur</w:t>
      </w:r>
      <w:r w:rsidRPr="001A502F">
        <w:rPr>
          <w:color w:val="000000" w:themeColor="text1"/>
          <w:sz w:val="22"/>
          <w:szCs w:val="22"/>
        </w:rPr>
        <w:t xml:space="preserve"> aide et </w:t>
      </w:r>
      <w:r w:rsidR="005A45EE">
        <w:rPr>
          <w:color w:val="000000" w:themeColor="text1"/>
          <w:sz w:val="22"/>
          <w:szCs w:val="22"/>
        </w:rPr>
        <w:t>leur</w:t>
      </w:r>
      <w:r w:rsidRPr="001A502F">
        <w:rPr>
          <w:color w:val="000000" w:themeColor="text1"/>
          <w:sz w:val="22"/>
          <w:szCs w:val="22"/>
        </w:rPr>
        <w:t xml:space="preserve"> disponibilité, ainsi qu’à toute l’équipe d’Egis Conseil pour leur accueil et leur bonne humeur.</w:t>
      </w:r>
      <w:bookmarkEnd w:id="6"/>
      <w:bookmarkEnd w:id="7"/>
      <w:bookmarkEnd w:id="8"/>
      <w:bookmarkEnd w:id="9"/>
    </w:p>
    <w:p w14:paraId="2B1C49D5" w14:textId="55797A94" w:rsidR="001A502F" w:rsidRPr="001A502F" w:rsidRDefault="0050425E" w:rsidP="00426360">
      <w:pPr>
        <w:spacing w:after="240"/>
        <w:jc w:val="both"/>
        <w:rPr>
          <w:color w:val="000000" w:themeColor="text1"/>
          <w:sz w:val="22"/>
          <w:szCs w:val="22"/>
        </w:rPr>
      </w:pPr>
      <w:bookmarkStart w:id="10" w:name="_Toc205541910"/>
      <w:bookmarkStart w:id="11" w:name="_Toc205542164"/>
      <w:bookmarkStart w:id="12" w:name="_Toc235743496"/>
      <w:bookmarkStart w:id="13" w:name="_Toc235743609"/>
      <w:r>
        <w:rPr>
          <w:color w:val="000000" w:themeColor="text1"/>
          <w:sz w:val="22"/>
          <w:szCs w:val="22"/>
        </w:rPr>
        <w:t>Enfin, je remercie Egis et</w:t>
      </w:r>
      <w:r w:rsidR="001A502F" w:rsidRPr="001A502F">
        <w:rPr>
          <w:color w:val="000000" w:themeColor="text1"/>
          <w:sz w:val="22"/>
          <w:szCs w:val="22"/>
        </w:rPr>
        <w:t xml:space="preserve"> toutes les personnes qui ont contribué au bon déroulement de ce stage, que ce soit au sein de Polytech ou</w:t>
      </w:r>
      <w:r>
        <w:rPr>
          <w:color w:val="000000" w:themeColor="text1"/>
          <w:sz w:val="22"/>
          <w:szCs w:val="22"/>
        </w:rPr>
        <w:t xml:space="preserve"> bien</w:t>
      </w:r>
      <w:r w:rsidR="001A502F" w:rsidRPr="001A502F">
        <w:rPr>
          <w:color w:val="000000" w:themeColor="text1"/>
          <w:sz w:val="22"/>
          <w:szCs w:val="22"/>
        </w:rPr>
        <w:t xml:space="preserve"> d’Egis</w:t>
      </w:r>
      <w:r>
        <w:rPr>
          <w:color w:val="000000" w:themeColor="text1"/>
          <w:sz w:val="22"/>
          <w:szCs w:val="22"/>
        </w:rPr>
        <w:t xml:space="preserve"> même</w:t>
      </w:r>
      <w:r w:rsidR="001A502F" w:rsidRPr="001A502F">
        <w:rPr>
          <w:color w:val="000000" w:themeColor="text1"/>
          <w:sz w:val="22"/>
          <w:szCs w:val="22"/>
        </w:rPr>
        <w:t>.</w:t>
      </w:r>
      <w:bookmarkEnd w:id="10"/>
      <w:bookmarkEnd w:id="11"/>
      <w:bookmarkEnd w:id="12"/>
      <w:bookmarkEnd w:id="13"/>
    </w:p>
    <w:p w14:paraId="591FF2A8" w14:textId="77777777" w:rsidR="001A502F" w:rsidRPr="0023692E" w:rsidRDefault="001A502F" w:rsidP="0084636E">
      <w:pPr>
        <w:jc w:val="both"/>
        <w:outlineLvl w:val="0"/>
        <w:rPr>
          <w:b/>
          <w:bCs/>
          <w:color w:val="000000" w:themeColor="text1"/>
          <w:sz w:val="36"/>
          <w:szCs w:val="36"/>
        </w:rPr>
      </w:pPr>
    </w:p>
    <w:p w14:paraId="3AB58BC7" w14:textId="77777777" w:rsidR="001A502F" w:rsidRPr="0023692E" w:rsidRDefault="001A502F" w:rsidP="009F22C3">
      <w:pPr>
        <w:outlineLvl w:val="0"/>
        <w:rPr>
          <w:b/>
          <w:bCs/>
          <w:color w:val="000000" w:themeColor="text1"/>
          <w:sz w:val="36"/>
          <w:szCs w:val="36"/>
        </w:rPr>
      </w:pPr>
    </w:p>
    <w:p w14:paraId="055B8381" w14:textId="77777777" w:rsidR="001A502F" w:rsidRPr="0023692E" w:rsidRDefault="001A502F" w:rsidP="009F22C3">
      <w:pPr>
        <w:outlineLvl w:val="0"/>
        <w:rPr>
          <w:b/>
          <w:bCs/>
          <w:color w:val="000000" w:themeColor="text1"/>
          <w:sz w:val="36"/>
          <w:szCs w:val="36"/>
        </w:rPr>
      </w:pPr>
    </w:p>
    <w:p w14:paraId="3B353EFB" w14:textId="77777777" w:rsidR="001A502F" w:rsidRPr="0023692E" w:rsidRDefault="001A502F" w:rsidP="009F22C3">
      <w:pPr>
        <w:outlineLvl w:val="0"/>
        <w:rPr>
          <w:b/>
          <w:bCs/>
          <w:color w:val="000000" w:themeColor="text1"/>
          <w:sz w:val="36"/>
          <w:szCs w:val="36"/>
        </w:rPr>
      </w:pPr>
    </w:p>
    <w:p w14:paraId="0795215F" w14:textId="77777777" w:rsidR="001A502F" w:rsidRPr="0023692E" w:rsidRDefault="001A502F" w:rsidP="009F22C3">
      <w:pPr>
        <w:outlineLvl w:val="0"/>
        <w:rPr>
          <w:b/>
          <w:bCs/>
          <w:color w:val="000000" w:themeColor="text1"/>
          <w:sz w:val="36"/>
          <w:szCs w:val="36"/>
        </w:rPr>
      </w:pPr>
    </w:p>
    <w:p w14:paraId="22509BE9" w14:textId="77777777" w:rsidR="001A502F" w:rsidRPr="0023692E" w:rsidRDefault="001A502F" w:rsidP="009F22C3">
      <w:pPr>
        <w:outlineLvl w:val="0"/>
        <w:rPr>
          <w:b/>
          <w:bCs/>
          <w:color w:val="000000" w:themeColor="text1"/>
          <w:sz w:val="36"/>
          <w:szCs w:val="36"/>
        </w:rPr>
      </w:pPr>
    </w:p>
    <w:p w14:paraId="258A8FEF" w14:textId="77777777" w:rsidR="001A502F" w:rsidRPr="0023692E" w:rsidRDefault="001A502F" w:rsidP="009F22C3">
      <w:pPr>
        <w:outlineLvl w:val="0"/>
        <w:rPr>
          <w:b/>
          <w:bCs/>
          <w:color w:val="000000" w:themeColor="text1"/>
          <w:sz w:val="36"/>
          <w:szCs w:val="36"/>
        </w:rPr>
      </w:pPr>
    </w:p>
    <w:p w14:paraId="036433DC" w14:textId="77777777" w:rsidR="001A502F" w:rsidRDefault="001A502F" w:rsidP="009F22C3">
      <w:pPr>
        <w:outlineLvl w:val="0"/>
        <w:rPr>
          <w:b/>
          <w:bCs/>
          <w:color w:val="000000" w:themeColor="text1"/>
          <w:sz w:val="36"/>
          <w:szCs w:val="36"/>
        </w:rPr>
      </w:pPr>
    </w:p>
    <w:p w14:paraId="6CDE5051" w14:textId="77777777" w:rsidR="008D64A4" w:rsidRDefault="008D64A4" w:rsidP="009F22C3">
      <w:pPr>
        <w:outlineLvl w:val="0"/>
        <w:rPr>
          <w:b/>
          <w:bCs/>
          <w:color w:val="000000" w:themeColor="text1"/>
          <w:sz w:val="36"/>
          <w:szCs w:val="36"/>
        </w:rPr>
      </w:pPr>
    </w:p>
    <w:p w14:paraId="7666A3A7" w14:textId="77777777" w:rsidR="008D64A4" w:rsidRDefault="008D64A4" w:rsidP="009F22C3">
      <w:pPr>
        <w:outlineLvl w:val="0"/>
        <w:rPr>
          <w:b/>
          <w:bCs/>
          <w:color w:val="000000" w:themeColor="text1"/>
          <w:sz w:val="36"/>
          <w:szCs w:val="36"/>
        </w:rPr>
      </w:pPr>
    </w:p>
    <w:p w14:paraId="7362AD46" w14:textId="77777777" w:rsidR="008D64A4" w:rsidRDefault="008D64A4" w:rsidP="009F22C3">
      <w:pPr>
        <w:outlineLvl w:val="0"/>
        <w:rPr>
          <w:b/>
          <w:bCs/>
          <w:color w:val="000000" w:themeColor="text1"/>
          <w:sz w:val="36"/>
          <w:szCs w:val="36"/>
        </w:rPr>
      </w:pPr>
    </w:p>
    <w:p w14:paraId="7517EF0A" w14:textId="77777777" w:rsidR="008D64A4" w:rsidRPr="0023692E" w:rsidRDefault="008D64A4" w:rsidP="009F22C3">
      <w:pPr>
        <w:outlineLvl w:val="0"/>
        <w:rPr>
          <w:b/>
          <w:bCs/>
          <w:color w:val="000000" w:themeColor="text1"/>
          <w:sz w:val="36"/>
          <w:szCs w:val="36"/>
        </w:rPr>
      </w:pPr>
    </w:p>
    <w:p w14:paraId="2B5C1535" w14:textId="77777777" w:rsidR="001A502F" w:rsidRPr="0023692E" w:rsidRDefault="001A502F" w:rsidP="009F22C3">
      <w:pPr>
        <w:outlineLvl w:val="0"/>
        <w:rPr>
          <w:b/>
          <w:bCs/>
          <w:color w:val="000000" w:themeColor="text1"/>
          <w:sz w:val="36"/>
          <w:szCs w:val="36"/>
        </w:rPr>
      </w:pPr>
    </w:p>
    <w:p w14:paraId="37713EB4" w14:textId="77777777" w:rsidR="001A502F" w:rsidRPr="0023692E" w:rsidRDefault="001A502F" w:rsidP="009F22C3">
      <w:pPr>
        <w:outlineLvl w:val="0"/>
        <w:rPr>
          <w:b/>
          <w:bCs/>
          <w:color w:val="000000" w:themeColor="text1"/>
          <w:sz w:val="36"/>
          <w:szCs w:val="36"/>
        </w:rPr>
      </w:pPr>
    </w:p>
    <w:p w14:paraId="479D31F3" w14:textId="77777777" w:rsidR="001A502F" w:rsidRPr="0023692E" w:rsidRDefault="001A502F" w:rsidP="009F22C3">
      <w:pPr>
        <w:outlineLvl w:val="0"/>
        <w:rPr>
          <w:b/>
          <w:bCs/>
          <w:color w:val="000000" w:themeColor="text1"/>
          <w:sz w:val="36"/>
          <w:szCs w:val="36"/>
        </w:rPr>
      </w:pPr>
    </w:p>
    <w:p w14:paraId="220684D1" w14:textId="77777777" w:rsidR="001A502F" w:rsidRPr="0023692E" w:rsidRDefault="001A502F" w:rsidP="009F22C3">
      <w:pPr>
        <w:outlineLvl w:val="0"/>
        <w:rPr>
          <w:b/>
          <w:bCs/>
          <w:color w:val="000000" w:themeColor="text1"/>
          <w:sz w:val="36"/>
          <w:szCs w:val="36"/>
        </w:rPr>
      </w:pPr>
    </w:p>
    <w:p w14:paraId="05753594" w14:textId="77777777" w:rsidR="001A502F" w:rsidRPr="0023692E" w:rsidRDefault="001A502F" w:rsidP="009F22C3">
      <w:pPr>
        <w:outlineLvl w:val="0"/>
        <w:rPr>
          <w:b/>
          <w:bCs/>
          <w:color w:val="000000" w:themeColor="text1"/>
          <w:sz w:val="36"/>
          <w:szCs w:val="36"/>
        </w:rPr>
      </w:pPr>
    </w:p>
    <w:p w14:paraId="7DCB9329" w14:textId="77777777" w:rsidR="001A502F" w:rsidRPr="0023692E" w:rsidRDefault="001A502F" w:rsidP="009F22C3">
      <w:pPr>
        <w:outlineLvl w:val="0"/>
        <w:rPr>
          <w:b/>
          <w:bCs/>
          <w:color w:val="000000" w:themeColor="text1"/>
          <w:sz w:val="36"/>
          <w:szCs w:val="36"/>
        </w:rPr>
      </w:pPr>
    </w:p>
    <w:p w14:paraId="0630E936" w14:textId="77777777" w:rsidR="001A502F" w:rsidRPr="0023692E" w:rsidRDefault="001A502F" w:rsidP="009F22C3">
      <w:pPr>
        <w:outlineLvl w:val="0"/>
        <w:rPr>
          <w:b/>
          <w:bCs/>
          <w:color w:val="000000" w:themeColor="text1"/>
          <w:sz w:val="36"/>
          <w:szCs w:val="36"/>
        </w:rPr>
      </w:pPr>
    </w:p>
    <w:p w14:paraId="581AAFA8" w14:textId="77777777" w:rsidR="001A502F" w:rsidRPr="0023692E" w:rsidRDefault="001A502F" w:rsidP="009F22C3">
      <w:pPr>
        <w:outlineLvl w:val="0"/>
        <w:rPr>
          <w:b/>
          <w:bCs/>
          <w:color w:val="000000" w:themeColor="text1"/>
          <w:sz w:val="36"/>
          <w:szCs w:val="36"/>
        </w:rPr>
      </w:pPr>
    </w:p>
    <w:p w14:paraId="0E732CE7" w14:textId="77777777" w:rsidR="001A502F" w:rsidRPr="0023692E" w:rsidRDefault="001A502F" w:rsidP="009F22C3">
      <w:pPr>
        <w:outlineLvl w:val="0"/>
        <w:rPr>
          <w:b/>
          <w:bCs/>
          <w:color w:val="000000" w:themeColor="text1"/>
          <w:sz w:val="36"/>
          <w:szCs w:val="36"/>
        </w:rPr>
      </w:pPr>
    </w:p>
    <w:p w14:paraId="35500C75" w14:textId="77777777" w:rsidR="001A502F" w:rsidRPr="0023692E" w:rsidRDefault="001A502F" w:rsidP="009F22C3">
      <w:pPr>
        <w:outlineLvl w:val="0"/>
        <w:rPr>
          <w:b/>
          <w:bCs/>
          <w:color w:val="000000" w:themeColor="text1"/>
          <w:sz w:val="36"/>
          <w:szCs w:val="36"/>
        </w:rPr>
      </w:pPr>
    </w:p>
    <w:p w14:paraId="4AA7C659" w14:textId="77777777" w:rsidR="001A502F" w:rsidRDefault="001A502F" w:rsidP="009F22C3">
      <w:pPr>
        <w:outlineLvl w:val="0"/>
        <w:rPr>
          <w:b/>
          <w:bCs/>
          <w:color w:val="000000" w:themeColor="text1"/>
          <w:sz w:val="36"/>
          <w:szCs w:val="36"/>
        </w:rPr>
      </w:pPr>
    </w:p>
    <w:p w14:paraId="15E2B562" w14:textId="77777777" w:rsidR="00F342DD" w:rsidRPr="0023692E" w:rsidRDefault="00F342DD" w:rsidP="009F22C3">
      <w:pPr>
        <w:outlineLvl w:val="0"/>
        <w:rPr>
          <w:b/>
          <w:bCs/>
          <w:color w:val="000000" w:themeColor="text1"/>
          <w:sz w:val="36"/>
          <w:szCs w:val="36"/>
        </w:rPr>
      </w:pPr>
    </w:p>
    <w:p w14:paraId="2E65968B" w14:textId="3AB4E144" w:rsidR="00426360" w:rsidRPr="0023692E" w:rsidRDefault="00426360" w:rsidP="00426360">
      <w:pPr>
        <w:outlineLvl w:val="0"/>
        <w:rPr>
          <w:b/>
          <w:bCs/>
          <w:color w:val="000000" w:themeColor="text1"/>
          <w:sz w:val="36"/>
          <w:szCs w:val="36"/>
        </w:rPr>
      </w:pPr>
      <w:bookmarkStart w:id="14" w:name="_Toc235801922"/>
      <w:r>
        <w:rPr>
          <w:b/>
          <w:bCs/>
          <w:color w:val="000000" w:themeColor="text1"/>
          <w:sz w:val="36"/>
          <w:szCs w:val="36"/>
        </w:rPr>
        <w:lastRenderedPageBreak/>
        <w:t>Introduction</w:t>
      </w:r>
      <w:bookmarkEnd w:id="14"/>
    </w:p>
    <w:p w14:paraId="754D37E1" w14:textId="77777777" w:rsidR="00426360" w:rsidRPr="009E6ACE" w:rsidRDefault="00426360" w:rsidP="009F22C3">
      <w:pPr>
        <w:outlineLvl w:val="0"/>
        <w:rPr>
          <w:b/>
          <w:bCs/>
          <w:color w:val="000000" w:themeColor="text1"/>
        </w:rPr>
      </w:pPr>
    </w:p>
    <w:p w14:paraId="49E48206" w14:textId="7ECDBCD8" w:rsidR="004856ED" w:rsidRPr="004856ED" w:rsidRDefault="004856ED" w:rsidP="009E6ACE">
      <w:pPr>
        <w:spacing w:after="240"/>
        <w:jc w:val="both"/>
        <w:rPr>
          <w:color w:val="000000" w:themeColor="text1"/>
          <w:sz w:val="22"/>
          <w:szCs w:val="22"/>
        </w:rPr>
      </w:pPr>
      <w:r w:rsidRPr="004856ED">
        <w:rPr>
          <w:color w:val="000000" w:themeColor="text1"/>
          <w:sz w:val="22"/>
          <w:szCs w:val="22"/>
        </w:rPr>
        <w:t xml:space="preserve">Dans le cadre de ma cinquième et dernière année à Polytech Tours, spécialité Aménagement &amp; Environnement, option Réseau, j'ai réalisé mon stage de fin d'études au sein </w:t>
      </w:r>
      <w:r w:rsidR="001A3742">
        <w:rPr>
          <w:color w:val="000000" w:themeColor="text1"/>
          <w:sz w:val="22"/>
          <w:szCs w:val="22"/>
        </w:rPr>
        <w:t>de l’équipe</w:t>
      </w:r>
      <w:r w:rsidRPr="004856ED">
        <w:rPr>
          <w:color w:val="000000" w:themeColor="text1"/>
          <w:sz w:val="22"/>
          <w:szCs w:val="22"/>
        </w:rPr>
        <w:t xml:space="preserve"> AMO Management de Projet Urbain d'Egis, à Montreuil. Ce stage de cinq mois, de mars à août 2026, </w:t>
      </w:r>
      <w:r w:rsidR="009E6ACE">
        <w:rPr>
          <w:color w:val="000000" w:themeColor="text1"/>
          <w:sz w:val="22"/>
          <w:szCs w:val="22"/>
        </w:rPr>
        <w:t xml:space="preserve">est la dernière étape </w:t>
      </w:r>
      <w:r w:rsidRPr="004856ED">
        <w:rPr>
          <w:color w:val="000000" w:themeColor="text1"/>
          <w:sz w:val="22"/>
          <w:szCs w:val="22"/>
        </w:rPr>
        <w:t>de ma formation d'ingénieur</w:t>
      </w:r>
      <w:r w:rsidR="009E6ACE">
        <w:rPr>
          <w:color w:val="000000" w:themeColor="text1"/>
          <w:sz w:val="22"/>
          <w:szCs w:val="22"/>
        </w:rPr>
        <w:t>, et surtout la plus importante</w:t>
      </w:r>
      <w:r w:rsidRPr="004856ED">
        <w:rPr>
          <w:color w:val="000000" w:themeColor="text1"/>
          <w:sz w:val="22"/>
          <w:szCs w:val="22"/>
        </w:rPr>
        <w:t>, à la fois par sa durée et par les responsabilités qu'il implique.</w:t>
      </w:r>
    </w:p>
    <w:p w14:paraId="5E5CFEAA" w14:textId="5720B856" w:rsidR="004856ED" w:rsidRPr="004856ED" w:rsidRDefault="004856ED" w:rsidP="009E6ACE">
      <w:pPr>
        <w:spacing w:after="240"/>
        <w:jc w:val="both"/>
        <w:rPr>
          <w:color w:val="000000" w:themeColor="text1"/>
          <w:sz w:val="22"/>
          <w:szCs w:val="22"/>
        </w:rPr>
      </w:pPr>
      <w:r w:rsidRPr="004856ED">
        <w:rPr>
          <w:color w:val="000000" w:themeColor="text1"/>
          <w:sz w:val="22"/>
          <w:szCs w:val="22"/>
        </w:rPr>
        <w:t>J'avais déjà effectué un stage chez Egis l'année précédente, à Nantes, au sein du pôle Immobilier. Cette expérience m'avait permis de développer des compétences en SIG et en automatisation cartographique, et m'avait donné envie de découvrir un autre volet du métier. Intégrer l</w:t>
      </w:r>
      <w:r w:rsidR="001A3742">
        <w:rPr>
          <w:color w:val="000000" w:themeColor="text1"/>
          <w:sz w:val="22"/>
          <w:szCs w:val="22"/>
        </w:rPr>
        <w:t>’équipe</w:t>
      </w:r>
      <w:r w:rsidRPr="004856ED">
        <w:rPr>
          <w:color w:val="000000" w:themeColor="text1"/>
          <w:sz w:val="22"/>
          <w:szCs w:val="22"/>
        </w:rPr>
        <w:t xml:space="preserve"> </w:t>
      </w:r>
      <w:r w:rsidR="009E6ACE">
        <w:rPr>
          <w:color w:val="000000" w:themeColor="text1"/>
          <w:sz w:val="22"/>
          <w:szCs w:val="22"/>
        </w:rPr>
        <w:t>Management de Projet Urbain</w:t>
      </w:r>
      <w:r w:rsidRPr="004856ED">
        <w:rPr>
          <w:color w:val="000000" w:themeColor="text1"/>
          <w:sz w:val="22"/>
          <w:szCs w:val="22"/>
        </w:rPr>
        <w:t xml:space="preserve"> </w:t>
      </w:r>
      <w:r w:rsidR="009E6ACE">
        <w:rPr>
          <w:color w:val="000000" w:themeColor="text1"/>
          <w:sz w:val="22"/>
          <w:szCs w:val="22"/>
        </w:rPr>
        <w:t>à</w:t>
      </w:r>
      <w:r w:rsidRPr="004856ED">
        <w:rPr>
          <w:color w:val="000000" w:themeColor="text1"/>
          <w:sz w:val="22"/>
          <w:szCs w:val="22"/>
        </w:rPr>
        <w:t xml:space="preserve"> Montreuil m'a ainsi permis </w:t>
      </w:r>
      <w:r w:rsidR="009E6ACE">
        <w:rPr>
          <w:color w:val="000000" w:themeColor="text1"/>
          <w:sz w:val="22"/>
          <w:szCs w:val="22"/>
        </w:rPr>
        <w:t>de participer à</w:t>
      </w:r>
      <w:r w:rsidRPr="004856ED">
        <w:rPr>
          <w:color w:val="000000" w:themeColor="text1"/>
          <w:sz w:val="22"/>
          <w:szCs w:val="22"/>
        </w:rPr>
        <w:t xml:space="preserve"> des missions de coordination et de pilotage de projets urbains, tout en continuant à </w:t>
      </w:r>
      <w:r w:rsidR="009E6ACE">
        <w:rPr>
          <w:color w:val="000000" w:themeColor="text1"/>
          <w:sz w:val="22"/>
          <w:szCs w:val="22"/>
        </w:rPr>
        <w:t>utiliser</w:t>
      </w:r>
      <w:r w:rsidRPr="004856ED">
        <w:rPr>
          <w:color w:val="000000" w:themeColor="text1"/>
          <w:sz w:val="22"/>
          <w:szCs w:val="22"/>
        </w:rPr>
        <w:t xml:space="preserve"> des outils techniques.</w:t>
      </w:r>
    </w:p>
    <w:p w14:paraId="30A29B79" w14:textId="6F163A55" w:rsidR="004856ED" w:rsidRPr="004856ED" w:rsidRDefault="009E6ACE" w:rsidP="009E6ACE">
      <w:pPr>
        <w:spacing w:after="240"/>
        <w:jc w:val="both"/>
        <w:rPr>
          <w:color w:val="000000" w:themeColor="text1"/>
          <w:sz w:val="22"/>
          <w:szCs w:val="22"/>
        </w:rPr>
      </w:pPr>
      <w:r>
        <w:rPr>
          <w:color w:val="000000" w:themeColor="text1"/>
          <w:sz w:val="22"/>
          <w:szCs w:val="22"/>
        </w:rPr>
        <w:t>Pendant</w:t>
      </w:r>
      <w:r w:rsidR="004856ED" w:rsidRPr="004856ED">
        <w:rPr>
          <w:color w:val="000000" w:themeColor="text1"/>
          <w:sz w:val="22"/>
          <w:szCs w:val="22"/>
        </w:rPr>
        <w:t xml:space="preserve"> de ce stage, j'ai principalement travaillé sur des missions d'OPCIC</w:t>
      </w:r>
      <w:r>
        <w:rPr>
          <w:color w:val="000000" w:themeColor="text1"/>
          <w:sz w:val="22"/>
          <w:szCs w:val="22"/>
        </w:rPr>
        <w:t> :</w:t>
      </w:r>
      <w:r w:rsidR="004856ED" w:rsidRPr="004856ED">
        <w:rPr>
          <w:color w:val="000000" w:themeColor="text1"/>
          <w:sz w:val="22"/>
          <w:szCs w:val="22"/>
        </w:rPr>
        <w:t xml:space="preserve"> Ordonnancement, Pilotage et Coordination Inter-Chantiers</w:t>
      </w:r>
      <w:r>
        <w:rPr>
          <w:color w:val="000000" w:themeColor="text1"/>
          <w:sz w:val="22"/>
          <w:szCs w:val="22"/>
        </w:rPr>
        <w:t>,</w:t>
      </w:r>
      <w:r w:rsidR="004856ED" w:rsidRPr="004856ED">
        <w:rPr>
          <w:color w:val="000000" w:themeColor="text1"/>
          <w:sz w:val="22"/>
          <w:szCs w:val="22"/>
        </w:rPr>
        <w:t xml:space="preserve"> pour deux projets distincts, ainsi que sur des missions d'OPCU à plus long terme. J'ai également développé un outil numérique de suivi de chantier, et participé à plusieurs missions complémentaires liées à la cartographie, à l'analyse de candidatures et à la planification.</w:t>
      </w:r>
    </w:p>
    <w:p w14:paraId="01EAC8CA" w14:textId="52144AD7" w:rsidR="004856ED" w:rsidRDefault="004856ED" w:rsidP="009E6ACE">
      <w:pPr>
        <w:spacing w:after="240"/>
        <w:jc w:val="both"/>
        <w:rPr>
          <w:color w:val="000000" w:themeColor="text1"/>
          <w:sz w:val="22"/>
          <w:szCs w:val="22"/>
        </w:rPr>
      </w:pPr>
      <w:r w:rsidRPr="004856ED">
        <w:rPr>
          <w:color w:val="000000" w:themeColor="text1"/>
          <w:sz w:val="22"/>
          <w:szCs w:val="22"/>
        </w:rPr>
        <w:t xml:space="preserve">Ce rapport présente d'abord le groupe Egis et </w:t>
      </w:r>
      <w:r w:rsidR="001A3742">
        <w:rPr>
          <w:color w:val="000000" w:themeColor="text1"/>
          <w:sz w:val="22"/>
          <w:szCs w:val="22"/>
        </w:rPr>
        <w:t xml:space="preserve">l’équipe </w:t>
      </w:r>
      <w:r w:rsidRPr="004856ED">
        <w:rPr>
          <w:color w:val="000000" w:themeColor="text1"/>
          <w:sz w:val="22"/>
          <w:szCs w:val="22"/>
        </w:rPr>
        <w:t xml:space="preserve">au sein </w:t>
      </w:r>
      <w:r w:rsidR="001A3742">
        <w:rPr>
          <w:color w:val="000000" w:themeColor="text1"/>
          <w:sz w:val="22"/>
          <w:szCs w:val="22"/>
        </w:rPr>
        <w:t>de laquelle</w:t>
      </w:r>
      <w:r w:rsidRPr="004856ED">
        <w:rPr>
          <w:color w:val="000000" w:themeColor="text1"/>
          <w:sz w:val="22"/>
          <w:szCs w:val="22"/>
        </w:rPr>
        <w:t xml:space="preserve"> j'ai évolué, avant de décrire et d'analyser mes missions principales, et de conclure par un retour réflexif sur </w:t>
      </w:r>
      <w:r w:rsidR="009E6ACE">
        <w:rPr>
          <w:color w:val="000000" w:themeColor="text1"/>
          <w:sz w:val="22"/>
          <w:szCs w:val="22"/>
        </w:rPr>
        <w:t>le fonctionnement de ce stage</w:t>
      </w:r>
      <w:r w:rsidRPr="004856ED">
        <w:rPr>
          <w:color w:val="000000" w:themeColor="text1"/>
          <w:sz w:val="22"/>
          <w:szCs w:val="22"/>
        </w:rPr>
        <w:t xml:space="preserve"> et les compétences acquises.</w:t>
      </w:r>
    </w:p>
    <w:p w14:paraId="1E4C1752" w14:textId="77777777" w:rsidR="009E6ACE" w:rsidRDefault="009E6ACE" w:rsidP="009E6ACE">
      <w:pPr>
        <w:spacing w:after="240"/>
        <w:jc w:val="both"/>
        <w:rPr>
          <w:color w:val="000000" w:themeColor="text1"/>
          <w:sz w:val="22"/>
          <w:szCs w:val="22"/>
        </w:rPr>
      </w:pPr>
    </w:p>
    <w:p w14:paraId="7AA36998" w14:textId="77777777" w:rsidR="009E6ACE" w:rsidRDefault="009E6ACE" w:rsidP="009E6ACE">
      <w:pPr>
        <w:spacing w:after="240"/>
        <w:jc w:val="both"/>
        <w:rPr>
          <w:color w:val="000000" w:themeColor="text1"/>
          <w:sz w:val="22"/>
          <w:szCs w:val="22"/>
        </w:rPr>
      </w:pPr>
    </w:p>
    <w:p w14:paraId="1A6AE86C" w14:textId="77777777" w:rsidR="009E6ACE" w:rsidRDefault="009E6ACE" w:rsidP="009E6ACE">
      <w:pPr>
        <w:spacing w:after="240"/>
        <w:jc w:val="both"/>
        <w:rPr>
          <w:color w:val="000000" w:themeColor="text1"/>
          <w:sz w:val="22"/>
          <w:szCs w:val="22"/>
        </w:rPr>
      </w:pPr>
    </w:p>
    <w:p w14:paraId="4CD4484E" w14:textId="77777777" w:rsidR="009E6ACE" w:rsidRDefault="009E6ACE" w:rsidP="009E6ACE">
      <w:pPr>
        <w:spacing w:after="240"/>
        <w:jc w:val="both"/>
        <w:rPr>
          <w:color w:val="000000" w:themeColor="text1"/>
          <w:sz w:val="22"/>
          <w:szCs w:val="22"/>
        </w:rPr>
      </w:pPr>
    </w:p>
    <w:p w14:paraId="428D138D" w14:textId="77777777" w:rsidR="009E6ACE" w:rsidRDefault="009E6ACE" w:rsidP="009E6ACE">
      <w:pPr>
        <w:spacing w:after="240"/>
        <w:jc w:val="both"/>
        <w:rPr>
          <w:color w:val="000000" w:themeColor="text1"/>
          <w:sz w:val="22"/>
          <w:szCs w:val="22"/>
        </w:rPr>
      </w:pPr>
    </w:p>
    <w:p w14:paraId="08365893" w14:textId="77777777" w:rsidR="009E6ACE" w:rsidRDefault="009E6ACE" w:rsidP="009E6ACE">
      <w:pPr>
        <w:spacing w:after="240"/>
        <w:jc w:val="both"/>
        <w:rPr>
          <w:color w:val="000000" w:themeColor="text1"/>
          <w:sz w:val="22"/>
          <w:szCs w:val="22"/>
        </w:rPr>
      </w:pPr>
    </w:p>
    <w:p w14:paraId="70654968" w14:textId="77777777" w:rsidR="009E6ACE" w:rsidRDefault="009E6ACE" w:rsidP="009E6ACE">
      <w:pPr>
        <w:spacing w:after="240"/>
        <w:jc w:val="both"/>
        <w:rPr>
          <w:color w:val="000000" w:themeColor="text1"/>
          <w:sz w:val="22"/>
          <w:szCs w:val="22"/>
        </w:rPr>
      </w:pPr>
    </w:p>
    <w:p w14:paraId="760952AF" w14:textId="77777777" w:rsidR="009E6ACE" w:rsidRDefault="009E6ACE" w:rsidP="009E6ACE">
      <w:pPr>
        <w:spacing w:after="240"/>
        <w:jc w:val="both"/>
        <w:rPr>
          <w:color w:val="000000" w:themeColor="text1"/>
          <w:sz w:val="22"/>
          <w:szCs w:val="22"/>
        </w:rPr>
      </w:pPr>
    </w:p>
    <w:p w14:paraId="2D1DD398" w14:textId="77777777" w:rsidR="009E6ACE" w:rsidRDefault="009E6ACE" w:rsidP="009E6ACE">
      <w:pPr>
        <w:spacing w:after="240"/>
        <w:jc w:val="both"/>
        <w:rPr>
          <w:color w:val="000000" w:themeColor="text1"/>
          <w:sz w:val="22"/>
          <w:szCs w:val="22"/>
        </w:rPr>
      </w:pPr>
    </w:p>
    <w:p w14:paraId="4B6FDB2B" w14:textId="77777777" w:rsidR="009E6ACE" w:rsidRDefault="009E6ACE" w:rsidP="009E6ACE">
      <w:pPr>
        <w:spacing w:after="240"/>
        <w:jc w:val="both"/>
        <w:rPr>
          <w:color w:val="000000" w:themeColor="text1"/>
          <w:sz w:val="22"/>
          <w:szCs w:val="22"/>
        </w:rPr>
      </w:pPr>
    </w:p>
    <w:p w14:paraId="4D125CD7" w14:textId="77777777" w:rsidR="009E6ACE" w:rsidRDefault="009E6ACE" w:rsidP="009E6ACE">
      <w:pPr>
        <w:spacing w:after="240"/>
        <w:jc w:val="both"/>
        <w:rPr>
          <w:color w:val="000000" w:themeColor="text1"/>
          <w:sz w:val="22"/>
          <w:szCs w:val="22"/>
        </w:rPr>
      </w:pPr>
    </w:p>
    <w:p w14:paraId="0E131C54" w14:textId="77777777" w:rsidR="009E6ACE" w:rsidRDefault="009E6ACE" w:rsidP="009E6ACE">
      <w:pPr>
        <w:spacing w:after="240"/>
        <w:jc w:val="both"/>
        <w:rPr>
          <w:color w:val="000000" w:themeColor="text1"/>
          <w:sz w:val="22"/>
          <w:szCs w:val="22"/>
        </w:rPr>
      </w:pPr>
    </w:p>
    <w:p w14:paraId="681E4117" w14:textId="77777777" w:rsidR="009E6ACE" w:rsidRDefault="009E6ACE" w:rsidP="009E6ACE">
      <w:pPr>
        <w:spacing w:after="240"/>
        <w:jc w:val="both"/>
        <w:rPr>
          <w:color w:val="000000" w:themeColor="text1"/>
          <w:sz w:val="22"/>
          <w:szCs w:val="22"/>
        </w:rPr>
      </w:pPr>
    </w:p>
    <w:p w14:paraId="543E21DB" w14:textId="77777777" w:rsidR="009E6ACE" w:rsidRDefault="009E6ACE" w:rsidP="009E6ACE">
      <w:pPr>
        <w:spacing w:after="240"/>
        <w:jc w:val="both"/>
        <w:rPr>
          <w:color w:val="000000" w:themeColor="text1"/>
          <w:sz w:val="22"/>
          <w:szCs w:val="22"/>
        </w:rPr>
      </w:pPr>
    </w:p>
    <w:p w14:paraId="09BDA294" w14:textId="77777777" w:rsidR="009E6ACE" w:rsidRPr="004856ED" w:rsidRDefault="009E6ACE" w:rsidP="009E6ACE">
      <w:pPr>
        <w:spacing w:after="240"/>
        <w:jc w:val="both"/>
        <w:rPr>
          <w:color w:val="000000" w:themeColor="text1"/>
          <w:sz w:val="22"/>
          <w:szCs w:val="22"/>
        </w:rPr>
      </w:pPr>
    </w:p>
    <w:p w14:paraId="4B8D100B" w14:textId="279BE14D" w:rsidR="00FA4B1E" w:rsidRPr="008167C6" w:rsidRDefault="00FA4B1E" w:rsidP="008167C6">
      <w:pPr>
        <w:pStyle w:val="Paragraphedeliste"/>
        <w:numPr>
          <w:ilvl w:val="0"/>
          <w:numId w:val="18"/>
        </w:numPr>
        <w:outlineLvl w:val="0"/>
        <w:rPr>
          <w:b/>
          <w:bCs/>
          <w:color w:val="000000" w:themeColor="text1"/>
          <w:sz w:val="36"/>
          <w:szCs w:val="36"/>
        </w:rPr>
      </w:pPr>
      <w:bookmarkStart w:id="15" w:name="_Toc199942927"/>
      <w:bookmarkStart w:id="16" w:name="_Toc199942980"/>
      <w:bookmarkStart w:id="17" w:name="_Toc235801923"/>
      <w:r w:rsidRPr="008167C6">
        <w:rPr>
          <w:b/>
          <w:bCs/>
          <w:color w:val="000000" w:themeColor="text1"/>
          <w:sz w:val="36"/>
          <w:szCs w:val="36"/>
        </w:rPr>
        <w:lastRenderedPageBreak/>
        <w:t>Présentation d’Egis</w:t>
      </w:r>
      <w:bookmarkEnd w:id="15"/>
      <w:bookmarkEnd w:id="16"/>
      <w:bookmarkEnd w:id="17"/>
    </w:p>
    <w:p w14:paraId="624407C3" w14:textId="05B40F82" w:rsidR="00FA4B1E" w:rsidRPr="0023692E" w:rsidRDefault="00FA4B1E" w:rsidP="00FA773D">
      <w:pPr>
        <w:jc w:val="both"/>
        <w:rPr>
          <w:color w:val="000000" w:themeColor="text1"/>
        </w:rPr>
      </w:pPr>
    </w:p>
    <w:p w14:paraId="45162B14" w14:textId="2F1A5715" w:rsidR="00FA773D" w:rsidRPr="0055048D" w:rsidRDefault="00FA773D" w:rsidP="00426360">
      <w:pPr>
        <w:pStyle w:val="TM1"/>
        <w:spacing w:after="240" w:line="240" w:lineRule="auto"/>
        <w:outlineLvl w:val="9"/>
        <w:rPr>
          <w:b w:val="0"/>
          <w:bCs w:val="0"/>
          <w:sz w:val="22"/>
          <w:szCs w:val="22"/>
        </w:rPr>
      </w:pPr>
      <w:bookmarkStart w:id="18" w:name="_Toc205541912"/>
      <w:bookmarkStart w:id="19" w:name="_Toc205542166"/>
      <w:bookmarkStart w:id="20" w:name="_Toc199942981"/>
      <w:bookmarkStart w:id="21" w:name="_Toc235743499"/>
      <w:bookmarkStart w:id="22" w:name="_Toc235743612"/>
      <w:r w:rsidRPr="0055048D">
        <w:rPr>
          <w:b w:val="0"/>
          <w:bCs w:val="0"/>
          <w:sz w:val="22"/>
          <w:szCs w:val="22"/>
        </w:rPr>
        <w:t>Egis est une entreprise de référence à l’échelle internationale dans les domaines de l’architecture, du conseil, de l’ingénierie, de la construction, de l’exploitation ou encore de la mobilité. Elle a pour ambition de concevoir, construire et exploiter des infrastructures et des bâtiments durables, répondant aux enjeux environnementaux et climatiques actuels.</w:t>
      </w:r>
      <w:bookmarkEnd w:id="18"/>
      <w:bookmarkEnd w:id="19"/>
      <w:bookmarkEnd w:id="21"/>
      <w:bookmarkEnd w:id="22"/>
    </w:p>
    <w:p w14:paraId="30605695" w14:textId="1BEDF202" w:rsidR="00AE3EBA" w:rsidRPr="0055048D" w:rsidRDefault="000E21BC" w:rsidP="00426360">
      <w:pPr>
        <w:pStyle w:val="TM1"/>
        <w:spacing w:after="240" w:line="240" w:lineRule="auto"/>
        <w:outlineLvl w:val="9"/>
        <w:rPr>
          <w:b w:val="0"/>
          <w:bCs w:val="0"/>
          <w:sz w:val="22"/>
          <w:szCs w:val="22"/>
        </w:rPr>
      </w:pPr>
      <w:bookmarkStart w:id="23" w:name="_Toc205541913"/>
      <w:bookmarkStart w:id="24" w:name="_Toc205542167"/>
      <w:bookmarkStart w:id="25" w:name="_Toc235743500"/>
      <w:bookmarkStart w:id="26" w:name="_Toc235743613"/>
      <w:bookmarkEnd w:id="20"/>
      <w:r w:rsidRPr="0055048D">
        <w:rPr>
          <w:b w:val="0"/>
          <w:bCs w:val="0"/>
          <w:sz w:val="22"/>
          <w:szCs w:val="22"/>
        </w:rPr>
        <w:t>Créé en France il y a plus de 90 ans, et regroupant aujourd’hui plus</w:t>
      </w:r>
      <w:r w:rsidR="00FA773D" w:rsidRPr="0055048D">
        <w:rPr>
          <w:b w:val="0"/>
          <w:bCs w:val="0"/>
          <w:sz w:val="22"/>
          <w:szCs w:val="22"/>
        </w:rPr>
        <w:t xml:space="preserve"> de 2</w:t>
      </w:r>
      <w:r w:rsidR="00443D30">
        <w:rPr>
          <w:b w:val="0"/>
          <w:bCs w:val="0"/>
          <w:sz w:val="22"/>
          <w:szCs w:val="22"/>
        </w:rPr>
        <w:t>3</w:t>
      </w:r>
      <w:r w:rsidR="00FA773D" w:rsidRPr="0055048D">
        <w:rPr>
          <w:b w:val="0"/>
          <w:bCs w:val="0"/>
          <w:sz w:val="22"/>
          <w:szCs w:val="22"/>
        </w:rPr>
        <w:t xml:space="preserve"> 500 employés </w:t>
      </w:r>
      <w:r w:rsidRPr="0055048D">
        <w:rPr>
          <w:b w:val="0"/>
          <w:bCs w:val="0"/>
          <w:sz w:val="22"/>
          <w:szCs w:val="22"/>
        </w:rPr>
        <w:t>opérants</w:t>
      </w:r>
      <w:r w:rsidR="00FA773D" w:rsidRPr="0055048D">
        <w:rPr>
          <w:b w:val="0"/>
          <w:bCs w:val="0"/>
          <w:sz w:val="22"/>
          <w:szCs w:val="22"/>
        </w:rPr>
        <w:t xml:space="preserve"> sur une centaine de pays, </w:t>
      </w:r>
      <w:r w:rsidRPr="0055048D">
        <w:rPr>
          <w:b w:val="0"/>
          <w:bCs w:val="0"/>
          <w:sz w:val="22"/>
          <w:szCs w:val="22"/>
        </w:rPr>
        <w:t>Egis se place actuellement comme le 1</w:t>
      </w:r>
      <w:r w:rsidRPr="0055048D">
        <w:rPr>
          <w:b w:val="0"/>
          <w:bCs w:val="0"/>
          <w:sz w:val="22"/>
          <w:szCs w:val="22"/>
          <w:vertAlign w:val="superscript"/>
        </w:rPr>
        <w:t>er</w:t>
      </w:r>
      <w:r w:rsidRPr="0055048D">
        <w:rPr>
          <w:b w:val="0"/>
          <w:bCs w:val="0"/>
          <w:sz w:val="22"/>
          <w:szCs w:val="22"/>
        </w:rPr>
        <w:t xml:space="preserve"> ingénieriste français</w:t>
      </w:r>
      <w:r w:rsidR="00AE3EBA" w:rsidRPr="0055048D">
        <w:rPr>
          <w:b w:val="0"/>
          <w:bCs w:val="0"/>
          <w:sz w:val="22"/>
          <w:szCs w:val="22"/>
        </w:rPr>
        <w:t>,</w:t>
      </w:r>
      <w:r w:rsidRPr="0055048D">
        <w:rPr>
          <w:b w:val="0"/>
          <w:bCs w:val="0"/>
          <w:sz w:val="22"/>
          <w:szCs w:val="22"/>
        </w:rPr>
        <w:t xml:space="preserve"> et en 16</w:t>
      </w:r>
      <w:r w:rsidRPr="0055048D">
        <w:rPr>
          <w:b w:val="0"/>
          <w:bCs w:val="0"/>
          <w:sz w:val="22"/>
          <w:szCs w:val="22"/>
          <w:vertAlign w:val="superscript"/>
        </w:rPr>
        <w:t>ème</w:t>
      </w:r>
      <w:r w:rsidRPr="0055048D">
        <w:rPr>
          <w:b w:val="0"/>
          <w:bCs w:val="0"/>
          <w:sz w:val="22"/>
          <w:szCs w:val="22"/>
        </w:rPr>
        <w:t xml:space="preserve"> place au classement international ENR des sociétés d’ingénierie</w:t>
      </w:r>
      <w:r w:rsidR="00E05289" w:rsidRPr="0055048D">
        <w:rPr>
          <w:b w:val="0"/>
          <w:bCs w:val="0"/>
          <w:sz w:val="22"/>
          <w:szCs w:val="22"/>
        </w:rPr>
        <w:t>, sur un périmètre correspondant à ses activités.</w:t>
      </w:r>
      <w:bookmarkEnd w:id="23"/>
      <w:bookmarkEnd w:id="24"/>
      <w:bookmarkEnd w:id="25"/>
      <w:bookmarkEnd w:id="26"/>
      <w:r w:rsidR="00E05289" w:rsidRPr="0055048D">
        <w:rPr>
          <w:b w:val="0"/>
          <w:bCs w:val="0"/>
          <w:sz w:val="22"/>
          <w:szCs w:val="22"/>
        </w:rPr>
        <w:t xml:space="preserve"> </w:t>
      </w:r>
    </w:p>
    <w:p w14:paraId="7AB06712" w14:textId="77777777" w:rsidR="00FA4B1E" w:rsidRPr="0023692E" w:rsidRDefault="00FA4B1E" w:rsidP="00FA4B1E">
      <w:pPr>
        <w:rPr>
          <w:color w:val="000000" w:themeColor="text1"/>
          <w:lang w:eastAsia="fr-FR"/>
        </w:rPr>
      </w:pPr>
    </w:p>
    <w:p w14:paraId="2E5C8BDC" w14:textId="1EE2AC4E" w:rsidR="00FA4B1E" w:rsidRPr="002B1985" w:rsidRDefault="00EA51DF" w:rsidP="002B1985">
      <w:pPr>
        <w:pStyle w:val="Paragraphedeliste"/>
        <w:numPr>
          <w:ilvl w:val="1"/>
          <w:numId w:val="16"/>
        </w:numPr>
        <w:outlineLvl w:val="1"/>
        <w:rPr>
          <w:b/>
          <w:bCs/>
          <w:color w:val="000000" w:themeColor="text1"/>
          <w:sz w:val="28"/>
          <w:szCs w:val="28"/>
          <w:lang w:eastAsia="fr-FR"/>
        </w:rPr>
      </w:pPr>
      <w:bookmarkStart w:id="27" w:name="_Toc235801924"/>
      <w:r w:rsidRPr="002B1985">
        <w:rPr>
          <w:b/>
          <w:bCs/>
          <w:color w:val="000000" w:themeColor="text1"/>
          <w:sz w:val="28"/>
          <w:szCs w:val="28"/>
          <w:lang w:eastAsia="fr-FR"/>
        </w:rPr>
        <w:t>Domaines d’activités</w:t>
      </w:r>
      <w:bookmarkEnd w:id="27"/>
    </w:p>
    <w:p w14:paraId="68228EBF" w14:textId="47AC4A31" w:rsidR="00FA4B1E" w:rsidRPr="0023692E" w:rsidRDefault="00FA4B1E" w:rsidP="0055048D">
      <w:pPr>
        <w:pStyle w:val="TM1"/>
      </w:pPr>
    </w:p>
    <w:p w14:paraId="28166143" w14:textId="5629BD22" w:rsidR="00D93190" w:rsidRPr="0023692E" w:rsidRDefault="00D93190" w:rsidP="00D93190">
      <w:pPr>
        <w:jc w:val="both"/>
        <w:rPr>
          <w:i/>
          <w:iCs/>
          <w:color w:val="000000" w:themeColor="text1"/>
          <w:sz w:val="22"/>
          <w:szCs w:val="22"/>
        </w:rPr>
      </w:pPr>
      <w:r w:rsidRPr="0023692E">
        <w:rPr>
          <w:color w:val="000000" w:themeColor="text1"/>
          <w:sz w:val="22"/>
          <w:szCs w:val="22"/>
        </w:rPr>
        <w:t>Au fil du temps, les secteurs d’activité d’Egis se sont fortement diversifiés. L’entreprise intervient aujourd’hui dans des domaines variés tels que la mobilité, l’énergie, l’industrie, ainsi que l’aménagement urbain et durable. Elle couvre l’ensemble de la chaîne de valeur d’un projet, depuis les études préalables et la conception, jusqu’au montage, à l’exploitation et à la maintenance</w:t>
      </w:r>
      <w:r w:rsidR="00FA4642" w:rsidRPr="0023692E">
        <w:rPr>
          <w:color w:val="000000" w:themeColor="text1"/>
          <w:sz w:val="22"/>
          <w:szCs w:val="22"/>
        </w:rPr>
        <w:t>, le tout sur plus de 5 000 projets</w:t>
      </w:r>
      <w:r w:rsidRPr="0023692E">
        <w:rPr>
          <w:color w:val="000000" w:themeColor="text1"/>
          <w:sz w:val="22"/>
          <w:szCs w:val="22"/>
        </w:rPr>
        <w:t xml:space="preserve"> </w:t>
      </w:r>
      <w:r w:rsidRPr="0023692E">
        <w:rPr>
          <w:i/>
          <w:iCs/>
          <w:color w:val="000000" w:themeColor="text1"/>
          <w:sz w:val="22"/>
          <w:szCs w:val="22"/>
        </w:rPr>
        <w:t>(</w:t>
      </w:r>
      <w:r w:rsidR="00592E0D" w:rsidRPr="0023692E">
        <w:rPr>
          <w:i/>
          <w:iCs/>
          <w:color w:val="000000" w:themeColor="text1"/>
          <w:sz w:val="22"/>
          <w:szCs w:val="22"/>
        </w:rPr>
        <w:t xml:space="preserve">cf. </w:t>
      </w:r>
      <w:r w:rsidRPr="0023692E">
        <w:rPr>
          <w:i/>
          <w:iCs/>
          <w:color w:val="000000" w:themeColor="text1"/>
          <w:sz w:val="22"/>
          <w:szCs w:val="22"/>
        </w:rPr>
        <w:t>Figure 1)</w:t>
      </w:r>
      <w:r w:rsidR="00AC0E47" w:rsidRPr="0023692E">
        <w:rPr>
          <w:i/>
          <w:iCs/>
          <w:color w:val="000000" w:themeColor="text1"/>
          <w:sz w:val="22"/>
          <w:szCs w:val="22"/>
        </w:rPr>
        <w:t>.</w:t>
      </w:r>
    </w:p>
    <w:p w14:paraId="0E2E85FB" w14:textId="77777777" w:rsidR="000C242D" w:rsidRPr="0023692E" w:rsidRDefault="000C242D" w:rsidP="00D93190">
      <w:pPr>
        <w:jc w:val="both"/>
        <w:rPr>
          <w:color w:val="000000" w:themeColor="text1"/>
          <w:sz w:val="22"/>
          <w:szCs w:val="22"/>
        </w:rPr>
      </w:pPr>
    </w:p>
    <w:p w14:paraId="02B1B5DC" w14:textId="7689EFE1" w:rsidR="00D93190" w:rsidRPr="0023692E" w:rsidRDefault="00D93190" w:rsidP="000C242D">
      <w:pPr>
        <w:jc w:val="center"/>
        <w:rPr>
          <w:color w:val="000000" w:themeColor="text1"/>
          <w:sz w:val="22"/>
          <w:szCs w:val="22"/>
        </w:rPr>
      </w:pPr>
      <w:r w:rsidRPr="0023692E">
        <w:rPr>
          <w:noProof/>
          <w:color w:val="000000" w:themeColor="text1"/>
        </w:rPr>
        <w:drawing>
          <wp:inline distT="0" distB="0" distL="0" distR="0" wp14:anchorId="6012B48B" wp14:editId="051975D7">
            <wp:extent cx="4960620" cy="2809190"/>
            <wp:effectExtent l="0" t="0" r="0" b="0"/>
            <wp:docPr id="17696320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32046"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007925" cy="2835979"/>
                    </a:xfrm>
                    <a:prstGeom prst="rect">
                      <a:avLst/>
                    </a:prstGeom>
                  </pic:spPr>
                </pic:pic>
              </a:graphicData>
            </a:graphic>
          </wp:inline>
        </w:drawing>
      </w:r>
    </w:p>
    <w:p w14:paraId="50F00342" w14:textId="17E97F49" w:rsidR="00D93190" w:rsidRPr="0023692E" w:rsidRDefault="00D93190" w:rsidP="000C242D">
      <w:pPr>
        <w:spacing w:before="240" w:after="240"/>
        <w:jc w:val="center"/>
        <w:rPr>
          <w:i/>
          <w:iCs/>
          <w:color w:val="000000" w:themeColor="text1"/>
          <w:sz w:val="22"/>
          <w:szCs w:val="22"/>
          <w:lang w:eastAsia="fr-FR"/>
        </w:rPr>
      </w:pPr>
      <w:r w:rsidRPr="0023692E">
        <w:rPr>
          <w:i/>
          <w:iCs/>
          <w:color w:val="000000" w:themeColor="text1"/>
          <w:sz w:val="22"/>
          <w:szCs w:val="22"/>
          <w:lang w:eastAsia="fr-FR"/>
        </w:rPr>
        <w:t>Figure 1 : Chaîne de projet (Genius : site interne à Egis)</w:t>
      </w:r>
    </w:p>
    <w:p w14:paraId="4EF610D1" w14:textId="77777777" w:rsidR="00D93190" w:rsidRPr="0023692E" w:rsidRDefault="00D93190" w:rsidP="00D93190">
      <w:pPr>
        <w:jc w:val="both"/>
        <w:rPr>
          <w:color w:val="000000" w:themeColor="text1"/>
          <w:sz w:val="22"/>
          <w:szCs w:val="22"/>
        </w:rPr>
      </w:pPr>
    </w:p>
    <w:p w14:paraId="466A591C" w14:textId="0EB61780" w:rsidR="00D93190" w:rsidRPr="0023692E" w:rsidRDefault="00D93190" w:rsidP="00D93190">
      <w:pPr>
        <w:jc w:val="both"/>
        <w:rPr>
          <w:color w:val="000000" w:themeColor="text1"/>
          <w:sz w:val="22"/>
          <w:szCs w:val="22"/>
        </w:rPr>
      </w:pPr>
      <w:r w:rsidRPr="0023692E">
        <w:rPr>
          <w:color w:val="000000" w:themeColor="text1"/>
          <w:sz w:val="22"/>
          <w:szCs w:val="22"/>
        </w:rPr>
        <w:t>Ces activités sont organisées en trois Business Lines (BL) :</w:t>
      </w:r>
    </w:p>
    <w:p w14:paraId="78E95A90" w14:textId="433D6E5D" w:rsidR="00D93190" w:rsidRPr="0023692E" w:rsidRDefault="00D93190" w:rsidP="00D93190">
      <w:pPr>
        <w:numPr>
          <w:ilvl w:val="0"/>
          <w:numId w:val="6"/>
        </w:numPr>
        <w:jc w:val="both"/>
        <w:rPr>
          <w:color w:val="000000" w:themeColor="text1"/>
          <w:sz w:val="22"/>
          <w:szCs w:val="22"/>
        </w:rPr>
      </w:pPr>
      <w:r w:rsidRPr="0023692E">
        <w:rPr>
          <w:color w:val="000000" w:themeColor="text1"/>
          <w:sz w:val="22"/>
          <w:szCs w:val="22"/>
        </w:rPr>
        <w:t>Transports et Territoires</w:t>
      </w:r>
    </w:p>
    <w:p w14:paraId="2B444CE3" w14:textId="26BFBAE8" w:rsidR="00D93190" w:rsidRPr="0023692E" w:rsidRDefault="00D93190" w:rsidP="00D93190">
      <w:pPr>
        <w:numPr>
          <w:ilvl w:val="0"/>
          <w:numId w:val="6"/>
        </w:numPr>
        <w:jc w:val="both"/>
        <w:rPr>
          <w:color w:val="000000" w:themeColor="text1"/>
          <w:sz w:val="22"/>
          <w:szCs w:val="22"/>
        </w:rPr>
      </w:pPr>
      <w:r w:rsidRPr="0023692E">
        <w:rPr>
          <w:color w:val="000000" w:themeColor="text1"/>
          <w:sz w:val="22"/>
          <w:szCs w:val="22"/>
        </w:rPr>
        <w:t>Énergie et Villes Durables</w:t>
      </w:r>
    </w:p>
    <w:p w14:paraId="222469EC" w14:textId="726F475A" w:rsidR="00D93190" w:rsidRPr="0023692E" w:rsidRDefault="00D93190" w:rsidP="00AC0E47">
      <w:pPr>
        <w:numPr>
          <w:ilvl w:val="0"/>
          <w:numId w:val="6"/>
        </w:numPr>
        <w:spacing w:after="240"/>
        <w:jc w:val="both"/>
        <w:rPr>
          <w:color w:val="000000" w:themeColor="text1"/>
          <w:sz w:val="22"/>
          <w:szCs w:val="22"/>
        </w:rPr>
      </w:pPr>
      <w:r w:rsidRPr="0023692E">
        <w:rPr>
          <w:color w:val="000000" w:themeColor="text1"/>
          <w:sz w:val="22"/>
          <w:szCs w:val="22"/>
        </w:rPr>
        <w:t>Conseil et Exploitation</w:t>
      </w:r>
    </w:p>
    <w:p w14:paraId="5CA7C95C" w14:textId="2EE5969C" w:rsidR="00BF5D7D" w:rsidRPr="0023692E" w:rsidRDefault="00BF5D7D" w:rsidP="000C242D">
      <w:pPr>
        <w:spacing w:after="240"/>
        <w:jc w:val="both"/>
        <w:rPr>
          <w:color w:val="000000" w:themeColor="text1"/>
          <w:sz w:val="22"/>
          <w:szCs w:val="22"/>
        </w:rPr>
      </w:pPr>
      <w:r w:rsidRPr="0023692E">
        <w:rPr>
          <w:color w:val="000000" w:themeColor="text1"/>
          <w:sz w:val="22"/>
          <w:szCs w:val="22"/>
        </w:rPr>
        <w:t xml:space="preserve">On retrouve également la fonction Support présente au sein de l’entreprise. </w:t>
      </w:r>
    </w:p>
    <w:p w14:paraId="5426CA39" w14:textId="407C2227" w:rsidR="00BF5D7D" w:rsidRPr="0023692E" w:rsidRDefault="00D93190" w:rsidP="000C242D">
      <w:pPr>
        <w:spacing w:after="240"/>
        <w:jc w:val="both"/>
        <w:rPr>
          <w:i/>
          <w:iCs/>
          <w:color w:val="000000" w:themeColor="text1"/>
          <w:sz w:val="22"/>
          <w:szCs w:val="22"/>
        </w:rPr>
      </w:pPr>
      <w:r w:rsidRPr="0023692E">
        <w:rPr>
          <w:color w:val="000000" w:themeColor="text1"/>
          <w:sz w:val="22"/>
          <w:szCs w:val="22"/>
        </w:rPr>
        <w:t xml:space="preserve">Ces Business Lines sont </w:t>
      </w:r>
      <w:r w:rsidR="00BF5D7D" w:rsidRPr="0023692E">
        <w:rPr>
          <w:color w:val="000000" w:themeColor="text1"/>
          <w:sz w:val="22"/>
          <w:szCs w:val="22"/>
        </w:rPr>
        <w:t xml:space="preserve">ensuite </w:t>
      </w:r>
      <w:r w:rsidRPr="0023692E">
        <w:rPr>
          <w:color w:val="000000" w:themeColor="text1"/>
          <w:sz w:val="22"/>
          <w:szCs w:val="22"/>
        </w:rPr>
        <w:t xml:space="preserve">elles-mêmes divisés en Service Lines (SL), comme </w:t>
      </w:r>
      <w:r w:rsidR="0017167D" w:rsidRPr="0023692E">
        <w:rPr>
          <w:color w:val="000000" w:themeColor="text1"/>
          <w:sz w:val="22"/>
          <w:szCs w:val="22"/>
        </w:rPr>
        <w:t xml:space="preserve">la SL </w:t>
      </w:r>
      <w:r w:rsidRPr="0023692E">
        <w:rPr>
          <w:color w:val="000000" w:themeColor="text1"/>
          <w:sz w:val="22"/>
          <w:szCs w:val="22"/>
        </w:rPr>
        <w:t>Bâtiment par exemple</w:t>
      </w:r>
      <w:r w:rsidR="0017167D" w:rsidRPr="0023692E">
        <w:rPr>
          <w:color w:val="000000" w:themeColor="text1"/>
          <w:sz w:val="22"/>
          <w:szCs w:val="22"/>
        </w:rPr>
        <w:t>,</w:t>
      </w:r>
      <w:r w:rsidRPr="0023692E">
        <w:rPr>
          <w:color w:val="000000" w:themeColor="text1"/>
          <w:sz w:val="22"/>
          <w:szCs w:val="22"/>
        </w:rPr>
        <w:t xml:space="preserve"> </w:t>
      </w:r>
      <w:r w:rsidR="0017167D" w:rsidRPr="0023692E">
        <w:rPr>
          <w:color w:val="000000" w:themeColor="text1"/>
          <w:sz w:val="22"/>
          <w:szCs w:val="22"/>
        </w:rPr>
        <w:t xml:space="preserve">qui se trouve </w:t>
      </w:r>
      <w:r w:rsidRPr="0023692E">
        <w:rPr>
          <w:color w:val="000000" w:themeColor="text1"/>
          <w:sz w:val="22"/>
          <w:szCs w:val="22"/>
        </w:rPr>
        <w:t xml:space="preserve">au sein de la BL </w:t>
      </w:r>
      <w:r w:rsidR="002A5A7B">
        <w:rPr>
          <w:color w:val="000000" w:themeColor="text1"/>
          <w:sz w:val="22"/>
          <w:szCs w:val="22"/>
        </w:rPr>
        <w:t>É</w:t>
      </w:r>
      <w:r w:rsidRPr="0023692E">
        <w:rPr>
          <w:color w:val="000000" w:themeColor="text1"/>
          <w:sz w:val="22"/>
          <w:szCs w:val="22"/>
        </w:rPr>
        <w:t>nergie et Villes durables. Ces Service Lines desservent ensuite 5 régions différentes, regroupant l</w:t>
      </w:r>
      <w:r w:rsidR="00BF5D7D" w:rsidRPr="0023692E">
        <w:rPr>
          <w:color w:val="000000" w:themeColor="text1"/>
          <w:sz w:val="22"/>
          <w:szCs w:val="22"/>
        </w:rPr>
        <w:t>’ensemble des</w:t>
      </w:r>
      <w:r w:rsidRPr="0023692E">
        <w:rPr>
          <w:color w:val="000000" w:themeColor="text1"/>
          <w:sz w:val="22"/>
          <w:szCs w:val="22"/>
        </w:rPr>
        <w:t xml:space="preserve"> 6 Continents</w:t>
      </w:r>
      <w:r w:rsidRPr="0023692E">
        <w:rPr>
          <w:i/>
          <w:iCs/>
          <w:color w:val="000000" w:themeColor="text1"/>
          <w:sz w:val="22"/>
          <w:szCs w:val="22"/>
        </w:rPr>
        <w:t xml:space="preserve"> (</w:t>
      </w:r>
      <w:r w:rsidR="00592E0D" w:rsidRPr="0023692E">
        <w:rPr>
          <w:i/>
          <w:iCs/>
          <w:color w:val="000000" w:themeColor="text1"/>
          <w:sz w:val="22"/>
          <w:szCs w:val="22"/>
        </w:rPr>
        <w:t xml:space="preserve">cf. </w:t>
      </w:r>
      <w:r w:rsidRPr="0023692E">
        <w:rPr>
          <w:i/>
          <w:iCs/>
          <w:color w:val="000000" w:themeColor="text1"/>
          <w:sz w:val="22"/>
          <w:szCs w:val="22"/>
        </w:rPr>
        <w:t>Figure 2)</w:t>
      </w:r>
      <w:r w:rsidR="00AC0E47" w:rsidRPr="0023692E">
        <w:rPr>
          <w:i/>
          <w:iCs/>
          <w:color w:val="000000" w:themeColor="text1"/>
          <w:sz w:val="22"/>
          <w:szCs w:val="22"/>
        </w:rPr>
        <w:t>.</w:t>
      </w:r>
    </w:p>
    <w:p w14:paraId="5FB90391" w14:textId="11D56310" w:rsidR="00BF5D7D" w:rsidRPr="0023692E" w:rsidRDefault="00BF5D7D" w:rsidP="000C242D">
      <w:pPr>
        <w:spacing w:after="240"/>
        <w:jc w:val="both"/>
        <w:rPr>
          <w:color w:val="000000" w:themeColor="text1"/>
          <w:sz w:val="22"/>
          <w:szCs w:val="22"/>
        </w:rPr>
      </w:pPr>
      <w:r w:rsidRPr="0023692E">
        <w:rPr>
          <w:color w:val="000000" w:themeColor="text1"/>
          <w:sz w:val="22"/>
          <w:szCs w:val="22"/>
        </w:rPr>
        <w:lastRenderedPageBreak/>
        <w:t xml:space="preserve">Les activités de la BL Transports &amp; Territoires se concentrent sur le développement de solutions de transport multimodales et durables, intégrant la décarbonation et les mobilités douces. Elle accompagne </w:t>
      </w:r>
      <w:r w:rsidR="003805F5" w:rsidRPr="0023692E">
        <w:rPr>
          <w:color w:val="000000" w:themeColor="text1"/>
          <w:sz w:val="22"/>
          <w:szCs w:val="22"/>
        </w:rPr>
        <w:t>les</w:t>
      </w:r>
      <w:r w:rsidRPr="0023692E">
        <w:rPr>
          <w:color w:val="000000" w:themeColor="text1"/>
          <w:sz w:val="22"/>
          <w:szCs w:val="22"/>
        </w:rPr>
        <w:t xml:space="preserve"> clients de la conception à la mise en œuvre. Son objectif est de répondre aux enjeux actuels de mobilité et d’aménagement durable des territoires.</w:t>
      </w:r>
    </w:p>
    <w:p w14:paraId="74869EB6" w14:textId="3140B277" w:rsidR="00BF5D7D" w:rsidRPr="0023692E" w:rsidRDefault="00BF5D7D" w:rsidP="000C242D">
      <w:pPr>
        <w:spacing w:after="240"/>
        <w:jc w:val="both"/>
        <w:rPr>
          <w:color w:val="000000" w:themeColor="text1"/>
          <w:sz w:val="22"/>
          <w:szCs w:val="22"/>
        </w:rPr>
      </w:pPr>
      <w:r w:rsidRPr="0023692E">
        <w:rPr>
          <w:color w:val="000000" w:themeColor="text1"/>
          <w:sz w:val="22"/>
          <w:szCs w:val="22"/>
        </w:rPr>
        <w:t xml:space="preserve">Énergie &amp; Villes Durables regroupe plutôt les activités liées à l’énergie, au nucléaire, à l’eau, à l’environnement et au bâtiment. </w:t>
      </w:r>
      <w:r w:rsidR="003805F5" w:rsidRPr="0023692E">
        <w:rPr>
          <w:color w:val="000000" w:themeColor="text1"/>
          <w:sz w:val="22"/>
          <w:szCs w:val="22"/>
        </w:rPr>
        <w:t xml:space="preserve">On y </w:t>
      </w:r>
      <w:r w:rsidRPr="0023692E">
        <w:rPr>
          <w:color w:val="000000" w:themeColor="text1"/>
          <w:sz w:val="22"/>
          <w:szCs w:val="22"/>
        </w:rPr>
        <w:t>conçoit des écosystèmes urbains durables et résilients face au</w:t>
      </w:r>
      <w:r w:rsidR="005E3895">
        <w:rPr>
          <w:color w:val="000000" w:themeColor="text1"/>
          <w:sz w:val="22"/>
          <w:szCs w:val="22"/>
        </w:rPr>
        <w:t xml:space="preserve"> </w:t>
      </w:r>
      <w:r w:rsidRPr="0023692E">
        <w:rPr>
          <w:color w:val="000000" w:themeColor="text1"/>
          <w:sz w:val="22"/>
          <w:szCs w:val="22"/>
        </w:rPr>
        <w:t xml:space="preserve">changement climatique. </w:t>
      </w:r>
      <w:r w:rsidR="003805F5" w:rsidRPr="0023692E">
        <w:rPr>
          <w:color w:val="000000" w:themeColor="text1"/>
          <w:sz w:val="22"/>
          <w:szCs w:val="22"/>
        </w:rPr>
        <w:t>La</w:t>
      </w:r>
      <w:r w:rsidRPr="0023692E">
        <w:rPr>
          <w:color w:val="000000" w:themeColor="text1"/>
          <w:sz w:val="22"/>
          <w:szCs w:val="22"/>
        </w:rPr>
        <w:t xml:space="preserve"> stratégie repose sur l’innovation, les énergies bas carbones et le développement international.</w:t>
      </w:r>
    </w:p>
    <w:p w14:paraId="44C05FE7" w14:textId="5B7E3FE4" w:rsidR="00BF5D7D" w:rsidRPr="0023692E" w:rsidRDefault="00BF5D7D" w:rsidP="00D93190">
      <w:pPr>
        <w:jc w:val="both"/>
        <w:rPr>
          <w:color w:val="000000" w:themeColor="text1"/>
          <w:sz w:val="22"/>
          <w:szCs w:val="22"/>
        </w:rPr>
      </w:pPr>
      <w:r w:rsidRPr="0023692E">
        <w:rPr>
          <w:color w:val="000000" w:themeColor="text1"/>
          <w:sz w:val="22"/>
          <w:szCs w:val="22"/>
        </w:rPr>
        <w:t>En ce qui concerne la BL Conseil et Exploitation, elle propose des services allant de la stratégie (avant-projet), à l’exploitation et la maintenance. Elle intervient principalement dans la mobilité, l’aéronautique, l’immobilier et l’urbanisme, avec une forte orientation vers la gestion d’actifs à long terme.</w:t>
      </w:r>
    </w:p>
    <w:p w14:paraId="21FCC864" w14:textId="77777777" w:rsidR="00D64667" w:rsidRPr="0023692E" w:rsidRDefault="00D64667" w:rsidP="000C242D">
      <w:pPr>
        <w:spacing w:after="240"/>
        <w:rPr>
          <w:color w:val="000000" w:themeColor="text1"/>
        </w:rPr>
      </w:pPr>
    </w:p>
    <w:p w14:paraId="50486331" w14:textId="2A211927" w:rsidR="00EA51DF" w:rsidRPr="0023692E" w:rsidRDefault="00D93190" w:rsidP="00BF5D7D">
      <w:pPr>
        <w:jc w:val="center"/>
        <w:rPr>
          <w:color w:val="000000" w:themeColor="text1"/>
        </w:rPr>
      </w:pPr>
      <w:r w:rsidRPr="0023692E">
        <w:rPr>
          <w:noProof/>
          <w:color w:val="000000" w:themeColor="text1"/>
        </w:rPr>
        <w:drawing>
          <wp:inline distT="0" distB="0" distL="0" distR="0" wp14:anchorId="3E8A5CE9" wp14:editId="6B2C0D3A">
            <wp:extent cx="5248160" cy="2613660"/>
            <wp:effectExtent l="0" t="0" r="0" b="0"/>
            <wp:docPr id="69330984" name="Image 10" descr="Une image contenant texte, capture d’écran, car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0984" name="Image 10" descr="Une image contenant texte, capture d’écran, carte, graphism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5754" cy="2657283"/>
                    </a:xfrm>
                    <a:prstGeom prst="rect">
                      <a:avLst/>
                    </a:prstGeom>
                    <a:noFill/>
                    <a:ln>
                      <a:noFill/>
                    </a:ln>
                  </pic:spPr>
                </pic:pic>
              </a:graphicData>
            </a:graphic>
          </wp:inline>
        </w:drawing>
      </w:r>
    </w:p>
    <w:p w14:paraId="663A6E08" w14:textId="59B5BC3C" w:rsidR="00BF5D7D" w:rsidRPr="0023692E" w:rsidRDefault="00BF5D7D" w:rsidP="000C242D">
      <w:pPr>
        <w:spacing w:before="240" w:after="240"/>
        <w:jc w:val="center"/>
        <w:rPr>
          <w:i/>
          <w:iCs/>
          <w:color w:val="000000" w:themeColor="text1"/>
          <w:sz w:val="22"/>
          <w:szCs w:val="22"/>
          <w:lang w:eastAsia="fr-FR"/>
        </w:rPr>
      </w:pPr>
      <w:r w:rsidRPr="0023692E">
        <w:rPr>
          <w:i/>
          <w:iCs/>
          <w:color w:val="000000" w:themeColor="text1"/>
          <w:sz w:val="22"/>
          <w:szCs w:val="22"/>
          <w:lang w:eastAsia="fr-FR"/>
        </w:rPr>
        <w:t xml:space="preserve">Figure 2 : Les Business Lines </w:t>
      </w:r>
      <w:r w:rsidR="0017167D" w:rsidRPr="0023692E">
        <w:rPr>
          <w:i/>
          <w:iCs/>
          <w:color w:val="000000" w:themeColor="text1"/>
          <w:sz w:val="22"/>
          <w:szCs w:val="22"/>
          <w:lang w:eastAsia="fr-FR"/>
        </w:rPr>
        <w:t xml:space="preserve">chez Egis </w:t>
      </w:r>
      <w:r w:rsidRPr="0023692E">
        <w:rPr>
          <w:i/>
          <w:iCs/>
          <w:color w:val="000000" w:themeColor="text1"/>
          <w:sz w:val="22"/>
          <w:szCs w:val="22"/>
          <w:lang w:eastAsia="fr-FR"/>
        </w:rPr>
        <w:t>(Genius)</w:t>
      </w:r>
    </w:p>
    <w:p w14:paraId="2FC6FB95" w14:textId="22B9D2F2" w:rsidR="00EA51DF" w:rsidRPr="004C077A" w:rsidRDefault="00EA51DF" w:rsidP="00EA51DF">
      <w:pPr>
        <w:rPr>
          <w:color w:val="000000" w:themeColor="text1"/>
          <w:sz w:val="14"/>
          <w:szCs w:val="14"/>
          <w:lang w:eastAsia="fr-FR"/>
        </w:rPr>
      </w:pPr>
    </w:p>
    <w:p w14:paraId="5D48BDC0" w14:textId="4604CDDC" w:rsidR="00EA51DF" w:rsidRPr="002B1985" w:rsidRDefault="00EA51DF" w:rsidP="002B1985">
      <w:pPr>
        <w:pStyle w:val="Paragraphedeliste"/>
        <w:numPr>
          <w:ilvl w:val="1"/>
          <w:numId w:val="16"/>
        </w:numPr>
        <w:outlineLvl w:val="1"/>
        <w:rPr>
          <w:b/>
          <w:bCs/>
          <w:color w:val="000000" w:themeColor="text1"/>
          <w:sz w:val="28"/>
          <w:szCs w:val="28"/>
          <w:lang w:eastAsia="fr-FR"/>
        </w:rPr>
      </w:pPr>
      <w:bookmarkStart w:id="28" w:name="_Toc235801925"/>
      <w:r w:rsidRPr="002B1985">
        <w:rPr>
          <w:b/>
          <w:bCs/>
          <w:color w:val="000000" w:themeColor="text1"/>
          <w:sz w:val="28"/>
          <w:szCs w:val="28"/>
          <w:lang w:eastAsia="fr-FR"/>
        </w:rPr>
        <w:t>Egis en chiffres</w:t>
      </w:r>
      <w:bookmarkEnd w:id="28"/>
      <w:r w:rsidRPr="002B1985">
        <w:rPr>
          <w:b/>
          <w:bCs/>
          <w:color w:val="000000" w:themeColor="text1"/>
          <w:sz w:val="28"/>
          <w:szCs w:val="28"/>
          <w:lang w:eastAsia="fr-FR"/>
        </w:rPr>
        <w:t xml:space="preserve"> </w:t>
      </w:r>
    </w:p>
    <w:p w14:paraId="6E6C3C12" w14:textId="77777777" w:rsidR="00EA51DF" w:rsidRPr="0023692E" w:rsidRDefault="00EA51DF" w:rsidP="00EA51DF">
      <w:pPr>
        <w:rPr>
          <w:color w:val="000000" w:themeColor="text1"/>
          <w:lang w:eastAsia="fr-FR"/>
        </w:rPr>
      </w:pPr>
    </w:p>
    <w:p w14:paraId="4AA4522E" w14:textId="49E7E8B2" w:rsidR="00EA51DF" w:rsidRDefault="00EA51DF" w:rsidP="00274865">
      <w:pPr>
        <w:spacing w:after="240"/>
        <w:jc w:val="both"/>
        <w:rPr>
          <w:i/>
          <w:iCs/>
          <w:color w:val="000000" w:themeColor="text1"/>
          <w:sz w:val="22"/>
          <w:szCs w:val="22"/>
          <w:lang w:eastAsia="fr-FR"/>
        </w:rPr>
      </w:pPr>
      <w:r w:rsidRPr="0023692E">
        <w:rPr>
          <w:color w:val="000000" w:themeColor="text1"/>
          <w:sz w:val="22"/>
          <w:szCs w:val="22"/>
          <w:lang w:eastAsia="fr-FR"/>
        </w:rPr>
        <w:t>Bien qu’Egis se soit fortement développé à l’international, 2</w:t>
      </w:r>
      <w:r w:rsidR="00443D30">
        <w:rPr>
          <w:color w:val="000000" w:themeColor="text1"/>
          <w:sz w:val="22"/>
          <w:szCs w:val="22"/>
          <w:lang w:eastAsia="fr-FR"/>
        </w:rPr>
        <w:t>6</w:t>
      </w:r>
      <w:r w:rsidRPr="0023692E">
        <w:rPr>
          <w:color w:val="000000" w:themeColor="text1"/>
          <w:sz w:val="22"/>
          <w:szCs w:val="22"/>
          <w:lang w:eastAsia="fr-FR"/>
        </w:rPr>
        <w:t xml:space="preserve"> % de son chiffre d’affaires </w:t>
      </w:r>
      <w:r w:rsidR="00692250" w:rsidRPr="0023692E">
        <w:rPr>
          <w:color w:val="000000" w:themeColor="text1"/>
          <w:sz w:val="22"/>
          <w:szCs w:val="22"/>
          <w:lang w:eastAsia="fr-FR"/>
        </w:rPr>
        <w:t>est</w:t>
      </w:r>
      <w:r w:rsidRPr="0023692E">
        <w:rPr>
          <w:color w:val="000000" w:themeColor="text1"/>
          <w:sz w:val="22"/>
          <w:szCs w:val="22"/>
          <w:lang w:eastAsia="fr-FR"/>
        </w:rPr>
        <w:t xml:space="preserve"> généré en France, soit plus de </w:t>
      </w:r>
      <w:r w:rsidR="003516E2">
        <w:rPr>
          <w:color w:val="000000" w:themeColor="text1"/>
          <w:sz w:val="22"/>
          <w:szCs w:val="22"/>
          <w:lang w:eastAsia="fr-FR"/>
        </w:rPr>
        <w:t>750</w:t>
      </w:r>
      <w:r w:rsidRPr="0023692E">
        <w:rPr>
          <w:color w:val="000000" w:themeColor="text1"/>
          <w:sz w:val="22"/>
          <w:szCs w:val="22"/>
          <w:lang w:eastAsia="fr-FR"/>
        </w:rPr>
        <w:t xml:space="preserve"> millions d’euros sur un total de 2,</w:t>
      </w:r>
      <w:r w:rsidR="00443D30">
        <w:rPr>
          <w:color w:val="000000" w:themeColor="text1"/>
          <w:sz w:val="22"/>
          <w:szCs w:val="22"/>
          <w:lang w:eastAsia="fr-FR"/>
        </w:rPr>
        <w:t>4</w:t>
      </w:r>
      <w:r w:rsidRPr="0023692E">
        <w:rPr>
          <w:color w:val="000000" w:themeColor="text1"/>
          <w:sz w:val="22"/>
          <w:szCs w:val="22"/>
          <w:lang w:eastAsia="fr-FR"/>
        </w:rPr>
        <w:t xml:space="preserve"> milliards. Le reste de l’activité se répartit principalement entre le Moyen-Orient, le reste de l’Europe et le continent américain </w:t>
      </w:r>
      <w:r w:rsidRPr="0023692E">
        <w:rPr>
          <w:i/>
          <w:iCs/>
          <w:color w:val="000000" w:themeColor="text1"/>
          <w:sz w:val="22"/>
          <w:szCs w:val="22"/>
          <w:lang w:eastAsia="fr-FR"/>
        </w:rPr>
        <w:t>(</w:t>
      </w:r>
      <w:r w:rsidR="00592E0D" w:rsidRPr="0023692E">
        <w:rPr>
          <w:i/>
          <w:iCs/>
          <w:color w:val="000000" w:themeColor="text1"/>
          <w:sz w:val="22"/>
          <w:szCs w:val="22"/>
          <w:lang w:eastAsia="fr-FR"/>
        </w:rPr>
        <w:t xml:space="preserve">cf. </w:t>
      </w:r>
      <w:r w:rsidRPr="0023692E">
        <w:rPr>
          <w:i/>
          <w:iCs/>
          <w:color w:val="000000" w:themeColor="text1"/>
          <w:sz w:val="22"/>
          <w:szCs w:val="22"/>
          <w:lang w:eastAsia="fr-FR"/>
        </w:rPr>
        <w:t xml:space="preserve">Figure </w:t>
      </w:r>
      <w:r w:rsidR="00BF5D7D" w:rsidRPr="0023692E">
        <w:rPr>
          <w:i/>
          <w:iCs/>
          <w:color w:val="000000" w:themeColor="text1"/>
          <w:sz w:val="22"/>
          <w:szCs w:val="22"/>
          <w:lang w:eastAsia="fr-FR"/>
        </w:rPr>
        <w:t>3</w:t>
      </w:r>
      <w:r w:rsidRPr="0023692E">
        <w:rPr>
          <w:i/>
          <w:iCs/>
          <w:color w:val="000000" w:themeColor="text1"/>
          <w:sz w:val="22"/>
          <w:szCs w:val="22"/>
          <w:lang w:eastAsia="fr-FR"/>
        </w:rPr>
        <w:t>)</w:t>
      </w:r>
      <w:r w:rsidR="00AC0E47" w:rsidRPr="0023692E">
        <w:rPr>
          <w:i/>
          <w:iCs/>
          <w:color w:val="000000" w:themeColor="text1"/>
          <w:sz w:val="22"/>
          <w:szCs w:val="22"/>
          <w:lang w:eastAsia="fr-FR"/>
        </w:rPr>
        <w:t>.</w:t>
      </w:r>
    </w:p>
    <w:p w14:paraId="288A376E" w14:textId="77777777" w:rsidR="00274865" w:rsidRPr="0023692E" w:rsidRDefault="00274865" w:rsidP="00274865">
      <w:pPr>
        <w:spacing w:after="240"/>
        <w:jc w:val="both"/>
        <w:rPr>
          <w:color w:val="000000" w:themeColor="text1"/>
          <w:sz w:val="22"/>
          <w:szCs w:val="22"/>
          <w:lang w:eastAsia="fr-FR"/>
        </w:rPr>
      </w:pPr>
      <w:r w:rsidRPr="0023692E">
        <w:rPr>
          <w:color w:val="000000" w:themeColor="text1"/>
          <w:sz w:val="22"/>
          <w:szCs w:val="22"/>
          <w:lang w:eastAsia="fr-FR"/>
        </w:rPr>
        <w:t xml:space="preserve">En corrélation avec son bon positionnement dans le classement mondial des sociétés d’ingénierie. Egis se classe au </w:t>
      </w:r>
      <w:r>
        <w:rPr>
          <w:color w:val="000000" w:themeColor="text1"/>
          <w:sz w:val="22"/>
          <w:szCs w:val="22"/>
          <w:lang w:eastAsia="fr-FR"/>
        </w:rPr>
        <w:t>6</w:t>
      </w:r>
      <w:r w:rsidRPr="0023692E">
        <w:rPr>
          <w:color w:val="000000" w:themeColor="text1"/>
          <w:sz w:val="22"/>
          <w:szCs w:val="22"/>
          <w:lang w:eastAsia="fr-FR"/>
        </w:rPr>
        <w:t xml:space="preserve">ᵉ rang dans le secteur des transports et au </w:t>
      </w:r>
      <w:r>
        <w:rPr>
          <w:color w:val="000000" w:themeColor="text1"/>
          <w:sz w:val="22"/>
          <w:szCs w:val="22"/>
          <w:lang w:eastAsia="fr-FR"/>
        </w:rPr>
        <w:t>13</w:t>
      </w:r>
      <w:r w:rsidRPr="0023692E">
        <w:rPr>
          <w:color w:val="000000" w:themeColor="text1"/>
          <w:sz w:val="22"/>
          <w:szCs w:val="22"/>
          <w:lang w:eastAsia="fr-FR"/>
        </w:rPr>
        <w:t>ᵉ rang dans celui du bâtiment, ses deux domaines d’activité principaux. À eux seuls, les projets liés au rail, à la mobilité urbaine et aux infrastructures routières représentent plus de la moitié du chiffre d’affaires. Le secteur du bâtiment lui en représente près de 30 %, tandis que le reste provient d’activités complémentaires comme l’énergie, l’eau ou d’autres domaines plus spécifiques</w:t>
      </w:r>
      <w:r w:rsidRPr="0023692E">
        <w:rPr>
          <w:i/>
          <w:iCs/>
          <w:color w:val="000000" w:themeColor="text1"/>
          <w:sz w:val="22"/>
          <w:szCs w:val="22"/>
          <w:lang w:eastAsia="fr-FR"/>
        </w:rPr>
        <w:t>.</w:t>
      </w:r>
    </w:p>
    <w:p w14:paraId="41E5D0DB" w14:textId="77777777" w:rsidR="00274865" w:rsidRPr="0023692E" w:rsidRDefault="00274865" w:rsidP="000C242D">
      <w:pPr>
        <w:jc w:val="both"/>
        <w:rPr>
          <w:color w:val="000000" w:themeColor="text1"/>
          <w:sz w:val="22"/>
          <w:szCs w:val="22"/>
          <w:lang w:eastAsia="fr-FR"/>
        </w:rPr>
      </w:pPr>
    </w:p>
    <w:p w14:paraId="21F786D9" w14:textId="77777777" w:rsidR="000C242D" w:rsidRPr="004C077A" w:rsidRDefault="000C242D" w:rsidP="000C242D">
      <w:pPr>
        <w:jc w:val="both"/>
        <w:rPr>
          <w:color w:val="000000" w:themeColor="text1"/>
          <w:sz w:val="14"/>
          <w:szCs w:val="14"/>
          <w:lang w:eastAsia="fr-FR"/>
        </w:rPr>
      </w:pPr>
    </w:p>
    <w:p w14:paraId="2D528EFF" w14:textId="77777777" w:rsidR="000C242D" w:rsidRDefault="000C242D" w:rsidP="000C242D">
      <w:pPr>
        <w:spacing w:before="240" w:after="240"/>
        <w:jc w:val="center"/>
        <w:rPr>
          <w:color w:val="000000" w:themeColor="text1"/>
          <w:sz w:val="22"/>
          <w:szCs w:val="22"/>
          <w:lang w:eastAsia="fr-FR"/>
        </w:rPr>
      </w:pPr>
      <w:r w:rsidRPr="0023692E">
        <w:rPr>
          <w:noProof/>
          <w:color w:val="000000" w:themeColor="text1"/>
        </w:rPr>
        <w:lastRenderedPageBreak/>
        <w:drawing>
          <wp:inline distT="0" distB="0" distL="0" distR="0" wp14:anchorId="4F9901D9" wp14:editId="5307BEB5">
            <wp:extent cx="3929223" cy="2209800"/>
            <wp:effectExtent l="0" t="0" r="0" b="0"/>
            <wp:docPr id="32948797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87979" name="Imag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972669" cy="2234234"/>
                    </a:xfrm>
                    <a:prstGeom prst="rect">
                      <a:avLst/>
                    </a:prstGeom>
                    <a:noFill/>
                    <a:ln>
                      <a:noFill/>
                    </a:ln>
                  </pic:spPr>
                </pic:pic>
              </a:graphicData>
            </a:graphic>
          </wp:inline>
        </w:drawing>
      </w:r>
    </w:p>
    <w:p w14:paraId="58A21DE5" w14:textId="5E61AD6F" w:rsidR="004C077A" w:rsidRPr="0023692E" w:rsidRDefault="004C077A" w:rsidP="000C242D">
      <w:pPr>
        <w:spacing w:before="240" w:after="240"/>
        <w:jc w:val="center"/>
        <w:rPr>
          <w:color w:val="000000" w:themeColor="text1"/>
          <w:sz w:val="22"/>
          <w:szCs w:val="22"/>
          <w:lang w:eastAsia="fr-FR"/>
        </w:rPr>
      </w:pPr>
      <w:r w:rsidRPr="0023692E">
        <w:rPr>
          <w:noProof/>
          <w:color w:val="000000" w:themeColor="text1"/>
        </w:rPr>
        <w:drawing>
          <wp:inline distT="0" distB="0" distL="0" distR="0" wp14:anchorId="644773F5" wp14:editId="447B8E1D">
            <wp:extent cx="3890178" cy="2059305"/>
            <wp:effectExtent l="0" t="0" r="0" b="0"/>
            <wp:docPr id="55079267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92675" name="Image 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895541" cy="2062144"/>
                    </a:xfrm>
                    <a:prstGeom prst="rect">
                      <a:avLst/>
                    </a:prstGeom>
                    <a:noFill/>
                    <a:ln>
                      <a:noFill/>
                    </a:ln>
                  </pic:spPr>
                </pic:pic>
              </a:graphicData>
            </a:graphic>
          </wp:inline>
        </w:drawing>
      </w:r>
    </w:p>
    <w:p w14:paraId="53ACFA2A" w14:textId="30A4B1C1" w:rsidR="003324CB" w:rsidRPr="0023692E" w:rsidRDefault="000C242D" w:rsidP="004C077A">
      <w:pPr>
        <w:spacing w:before="240"/>
        <w:jc w:val="center"/>
        <w:rPr>
          <w:i/>
          <w:iCs/>
          <w:color w:val="000000" w:themeColor="text1"/>
          <w:sz w:val="22"/>
          <w:szCs w:val="22"/>
          <w:lang w:eastAsia="fr-FR"/>
        </w:rPr>
      </w:pPr>
      <w:r w:rsidRPr="0023692E">
        <w:rPr>
          <w:i/>
          <w:iCs/>
          <w:color w:val="000000" w:themeColor="text1"/>
          <w:sz w:val="22"/>
          <w:szCs w:val="22"/>
          <w:lang w:eastAsia="fr-FR"/>
        </w:rPr>
        <w:t>Figure</w:t>
      </w:r>
      <w:r w:rsidR="004C077A">
        <w:rPr>
          <w:i/>
          <w:iCs/>
          <w:color w:val="000000" w:themeColor="text1"/>
          <w:sz w:val="22"/>
          <w:szCs w:val="22"/>
          <w:lang w:eastAsia="fr-FR"/>
        </w:rPr>
        <w:t>s</w:t>
      </w:r>
      <w:r w:rsidRPr="0023692E">
        <w:rPr>
          <w:i/>
          <w:iCs/>
          <w:color w:val="000000" w:themeColor="text1"/>
          <w:sz w:val="22"/>
          <w:szCs w:val="22"/>
          <w:lang w:eastAsia="fr-FR"/>
        </w:rPr>
        <w:t xml:space="preserve"> 3 : Chiffres clés (Genius)</w:t>
      </w:r>
    </w:p>
    <w:p w14:paraId="1E044683" w14:textId="77777777" w:rsidR="009453E4" w:rsidRPr="0023692E" w:rsidRDefault="009453E4" w:rsidP="009453E4">
      <w:pPr>
        <w:jc w:val="both"/>
        <w:rPr>
          <w:color w:val="000000" w:themeColor="text1"/>
          <w:sz w:val="22"/>
          <w:szCs w:val="22"/>
          <w:lang w:eastAsia="fr-FR"/>
        </w:rPr>
      </w:pPr>
    </w:p>
    <w:p w14:paraId="4BDD8D5B" w14:textId="5233EEA8" w:rsidR="002306CB" w:rsidRPr="002B1985" w:rsidRDefault="002306CB" w:rsidP="002B1985">
      <w:pPr>
        <w:pStyle w:val="Paragraphedeliste"/>
        <w:numPr>
          <w:ilvl w:val="1"/>
          <w:numId w:val="16"/>
        </w:numPr>
        <w:outlineLvl w:val="1"/>
        <w:rPr>
          <w:b/>
          <w:bCs/>
          <w:color w:val="000000" w:themeColor="text1"/>
          <w:sz w:val="28"/>
          <w:szCs w:val="28"/>
        </w:rPr>
      </w:pPr>
      <w:bookmarkStart w:id="29" w:name="_Toc235801926"/>
      <w:r w:rsidRPr="002B1985">
        <w:rPr>
          <w:b/>
          <w:bCs/>
          <w:color w:val="000000" w:themeColor="text1"/>
          <w:sz w:val="28"/>
          <w:szCs w:val="28"/>
        </w:rPr>
        <w:t>Egis en France</w:t>
      </w:r>
      <w:bookmarkEnd w:id="29"/>
    </w:p>
    <w:p w14:paraId="05F76584" w14:textId="7D8580D2" w:rsidR="00D64667" w:rsidRPr="0023692E" w:rsidRDefault="00D64667" w:rsidP="00D64667">
      <w:pPr>
        <w:rPr>
          <w:color w:val="000000" w:themeColor="text1"/>
        </w:rPr>
      </w:pPr>
    </w:p>
    <w:p w14:paraId="2BD67D21" w14:textId="435B6908" w:rsidR="00E33BCC" w:rsidRPr="0023692E" w:rsidRDefault="002306CB" w:rsidP="009453E4">
      <w:pPr>
        <w:jc w:val="both"/>
        <w:rPr>
          <w:color w:val="000000" w:themeColor="text1"/>
          <w:sz w:val="22"/>
          <w:szCs w:val="22"/>
        </w:rPr>
      </w:pPr>
      <w:r w:rsidRPr="0023692E">
        <w:rPr>
          <w:color w:val="000000" w:themeColor="text1"/>
          <w:sz w:val="22"/>
          <w:szCs w:val="22"/>
        </w:rPr>
        <w:t xml:space="preserve">Sur le territoire français, Egis </w:t>
      </w:r>
      <w:r w:rsidR="009453E4" w:rsidRPr="0023692E">
        <w:rPr>
          <w:color w:val="000000" w:themeColor="text1"/>
          <w:sz w:val="22"/>
          <w:szCs w:val="22"/>
        </w:rPr>
        <w:t>compte</w:t>
      </w:r>
      <w:r w:rsidRPr="0023692E">
        <w:rPr>
          <w:color w:val="000000" w:themeColor="text1"/>
          <w:sz w:val="22"/>
          <w:szCs w:val="22"/>
        </w:rPr>
        <w:t xml:space="preserve"> </w:t>
      </w:r>
      <w:r w:rsidR="00274865">
        <w:rPr>
          <w:color w:val="000000" w:themeColor="text1"/>
          <w:sz w:val="22"/>
          <w:szCs w:val="22"/>
        </w:rPr>
        <w:t>plus de 5 000</w:t>
      </w:r>
      <w:r w:rsidRPr="0023692E">
        <w:rPr>
          <w:color w:val="000000" w:themeColor="text1"/>
          <w:sz w:val="22"/>
          <w:szCs w:val="22"/>
        </w:rPr>
        <w:t xml:space="preserve"> employés, soit </w:t>
      </w:r>
      <w:r w:rsidR="00E33BCC" w:rsidRPr="0023692E">
        <w:rPr>
          <w:color w:val="000000" w:themeColor="text1"/>
          <w:sz w:val="22"/>
          <w:szCs w:val="22"/>
        </w:rPr>
        <w:t xml:space="preserve">plus de </w:t>
      </w:r>
      <w:r w:rsidRPr="0023692E">
        <w:rPr>
          <w:color w:val="000000" w:themeColor="text1"/>
          <w:sz w:val="22"/>
          <w:szCs w:val="22"/>
        </w:rPr>
        <w:t xml:space="preserve">1/4 des employés totaux, </w:t>
      </w:r>
      <w:r w:rsidR="00274865">
        <w:rPr>
          <w:color w:val="000000" w:themeColor="text1"/>
          <w:sz w:val="22"/>
          <w:szCs w:val="22"/>
        </w:rPr>
        <w:t>parmi</w:t>
      </w:r>
      <w:r w:rsidR="00E33BCC" w:rsidRPr="0023692E">
        <w:rPr>
          <w:color w:val="000000" w:themeColor="text1"/>
          <w:sz w:val="22"/>
          <w:szCs w:val="22"/>
        </w:rPr>
        <w:t xml:space="preserve"> ces employés,</w:t>
      </w:r>
      <w:r w:rsidRPr="0023692E">
        <w:rPr>
          <w:color w:val="000000" w:themeColor="text1"/>
          <w:sz w:val="22"/>
          <w:szCs w:val="22"/>
        </w:rPr>
        <w:t xml:space="preserve"> 90% occupent une fonction opérationnelle, les 10% restants occupent des fonctions de support</w:t>
      </w:r>
      <w:r w:rsidR="00E33BCC" w:rsidRPr="0023692E">
        <w:rPr>
          <w:color w:val="000000" w:themeColor="text1"/>
          <w:sz w:val="22"/>
          <w:szCs w:val="22"/>
        </w:rPr>
        <w:t>.</w:t>
      </w:r>
    </w:p>
    <w:p w14:paraId="5B88B0B2" w14:textId="398651B6" w:rsidR="00AC0E47" w:rsidRPr="0023692E" w:rsidRDefault="00E33BCC" w:rsidP="008409A4">
      <w:pPr>
        <w:spacing w:before="240" w:after="240"/>
        <w:jc w:val="both"/>
        <w:rPr>
          <w:color w:val="000000" w:themeColor="text1"/>
          <w:sz w:val="22"/>
          <w:szCs w:val="22"/>
        </w:rPr>
      </w:pPr>
      <w:r w:rsidRPr="0023692E">
        <w:rPr>
          <w:color w:val="000000" w:themeColor="text1"/>
          <w:sz w:val="22"/>
          <w:szCs w:val="22"/>
        </w:rPr>
        <w:t xml:space="preserve">Les 2 Business Lines majeures sont </w:t>
      </w:r>
      <w:r w:rsidR="002A5A7B">
        <w:rPr>
          <w:color w:val="000000" w:themeColor="text1"/>
          <w:sz w:val="22"/>
          <w:szCs w:val="22"/>
        </w:rPr>
        <w:t>É</w:t>
      </w:r>
      <w:r w:rsidRPr="0023692E">
        <w:rPr>
          <w:color w:val="000000" w:themeColor="text1"/>
          <w:sz w:val="22"/>
          <w:szCs w:val="22"/>
        </w:rPr>
        <w:t xml:space="preserve">nergie et Villes durables, ainsi que Transports </w:t>
      </w:r>
      <w:r w:rsidR="009018F9">
        <w:rPr>
          <w:color w:val="000000" w:themeColor="text1"/>
          <w:sz w:val="22"/>
          <w:szCs w:val="22"/>
        </w:rPr>
        <w:t>et</w:t>
      </w:r>
      <w:r w:rsidRPr="0023692E">
        <w:rPr>
          <w:color w:val="000000" w:themeColor="text1"/>
          <w:sz w:val="22"/>
          <w:szCs w:val="22"/>
        </w:rPr>
        <w:t xml:space="preserve"> Territoires qui représentent plus de 40% du chiffre d’affaires chacune, contre 15% pour Conseil et Exploitation. Mais Egis en France c’est surtout 60 implantations, avec le siège situé </w:t>
      </w:r>
      <w:r w:rsidR="00692250" w:rsidRPr="0023692E">
        <w:rPr>
          <w:color w:val="000000" w:themeColor="text1"/>
          <w:sz w:val="22"/>
          <w:szCs w:val="22"/>
        </w:rPr>
        <w:t>en Ile-de-</w:t>
      </w:r>
      <w:r w:rsidR="00D3206A" w:rsidRPr="0023692E">
        <w:rPr>
          <w:color w:val="000000" w:themeColor="text1"/>
          <w:sz w:val="22"/>
          <w:szCs w:val="22"/>
        </w:rPr>
        <w:t>France,</w:t>
      </w:r>
      <w:r w:rsidRPr="0023692E">
        <w:rPr>
          <w:color w:val="000000" w:themeColor="text1"/>
          <w:sz w:val="22"/>
          <w:szCs w:val="22"/>
        </w:rPr>
        <w:t xml:space="preserve"> ainsi </w:t>
      </w:r>
      <w:r w:rsidR="00AC0E47" w:rsidRPr="0023692E">
        <w:rPr>
          <w:color w:val="000000" w:themeColor="text1"/>
          <w:sz w:val="22"/>
          <w:szCs w:val="22"/>
        </w:rPr>
        <w:t xml:space="preserve">que </w:t>
      </w:r>
      <w:r w:rsidRPr="0023692E">
        <w:rPr>
          <w:color w:val="000000" w:themeColor="text1"/>
          <w:sz w:val="22"/>
          <w:szCs w:val="22"/>
        </w:rPr>
        <w:t>des pôles organisés par région.</w:t>
      </w:r>
    </w:p>
    <w:p w14:paraId="2041A566" w14:textId="736B3FE0" w:rsidR="00FA4B1E" w:rsidRDefault="008409A4" w:rsidP="004C077A">
      <w:pPr>
        <w:jc w:val="both"/>
        <w:rPr>
          <w:color w:val="000000" w:themeColor="text1"/>
          <w:sz w:val="22"/>
          <w:szCs w:val="22"/>
        </w:rPr>
      </w:pPr>
      <w:r w:rsidRPr="008409A4">
        <w:rPr>
          <w:color w:val="000000" w:themeColor="text1"/>
          <w:sz w:val="22"/>
          <w:szCs w:val="22"/>
        </w:rPr>
        <w:t xml:space="preserve">Dans le cadre de mon stage à Montreuil, j'intègre </w:t>
      </w:r>
      <w:r>
        <w:rPr>
          <w:color w:val="000000" w:themeColor="text1"/>
          <w:sz w:val="22"/>
          <w:szCs w:val="22"/>
        </w:rPr>
        <w:t xml:space="preserve">justement </w:t>
      </w:r>
      <w:r w:rsidRPr="008409A4">
        <w:rPr>
          <w:color w:val="000000" w:themeColor="text1"/>
          <w:sz w:val="22"/>
          <w:szCs w:val="22"/>
        </w:rPr>
        <w:t>le siège d'Egis</w:t>
      </w:r>
      <w:r>
        <w:rPr>
          <w:color w:val="000000" w:themeColor="text1"/>
          <w:sz w:val="22"/>
          <w:szCs w:val="22"/>
        </w:rPr>
        <w:t xml:space="preserve">, </w:t>
      </w:r>
      <w:r w:rsidRPr="008409A4">
        <w:rPr>
          <w:color w:val="000000" w:themeColor="text1"/>
          <w:sz w:val="22"/>
          <w:szCs w:val="22"/>
        </w:rPr>
        <w:t>qui concentre notamment les fonctions support et plusieurs pôles d'expertise</w:t>
      </w:r>
      <w:r w:rsidR="00F342DD">
        <w:rPr>
          <w:color w:val="000000" w:themeColor="text1"/>
          <w:sz w:val="22"/>
          <w:szCs w:val="22"/>
        </w:rPr>
        <w:t>, dont un étage entier consacré aux équipes de Conseil</w:t>
      </w:r>
      <w:r w:rsidRPr="008409A4">
        <w:rPr>
          <w:color w:val="000000" w:themeColor="text1"/>
          <w:sz w:val="22"/>
          <w:szCs w:val="22"/>
        </w:rPr>
        <w:t>.</w:t>
      </w:r>
    </w:p>
    <w:p w14:paraId="053AFF15" w14:textId="77777777" w:rsidR="008409A4" w:rsidRPr="008409A4" w:rsidRDefault="008409A4" w:rsidP="009453E4">
      <w:pPr>
        <w:spacing w:after="240"/>
        <w:rPr>
          <w:color w:val="000000" w:themeColor="text1"/>
          <w:sz w:val="22"/>
          <w:szCs w:val="22"/>
        </w:rPr>
      </w:pPr>
    </w:p>
    <w:p w14:paraId="02C1588E" w14:textId="23D84281" w:rsidR="00FA4B1E" w:rsidRPr="0023692E" w:rsidRDefault="00E33BCC" w:rsidP="009453E4">
      <w:pPr>
        <w:jc w:val="center"/>
        <w:rPr>
          <w:b/>
          <w:bCs/>
          <w:color w:val="000000" w:themeColor="text1"/>
          <w:sz w:val="28"/>
          <w:szCs w:val="28"/>
        </w:rPr>
      </w:pPr>
      <w:r w:rsidRPr="0023692E">
        <w:rPr>
          <w:noProof/>
          <w:color w:val="000000" w:themeColor="text1"/>
        </w:rPr>
        <w:lastRenderedPageBreak/>
        <w:drawing>
          <wp:inline distT="0" distB="0" distL="0" distR="0" wp14:anchorId="2E51BCAE" wp14:editId="7CDAC5D2">
            <wp:extent cx="5120640" cy="3028735"/>
            <wp:effectExtent l="0" t="0" r="3810" b="635"/>
            <wp:docPr id="156636184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61848" name="Image 12"/>
                    <pic:cNvPicPr>
                      <a:picLocks noChangeAspect="1" noChangeArrowheads="1"/>
                    </pic:cNvPicPr>
                  </pic:nvPicPr>
                  <pic:blipFill>
                    <a:blip r:embed="rId15">
                      <a:extLst>
                        <a:ext uri="{28A0092B-C50C-407E-A947-70E740481C1C}">
                          <a14:useLocalDpi xmlns:a14="http://schemas.microsoft.com/office/drawing/2010/main" val="0"/>
                        </a:ext>
                      </a:extLst>
                    </a:blip>
                    <a:srcRect l="2634" r="2634"/>
                    <a:stretch>
                      <a:fillRect/>
                    </a:stretch>
                  </pic:blipFill>
                  <pic:spPr bwMode="auto">
                    <a:xfrm>
                      <a:off x="0" y="0"/>
                      <a:ext cx="5144085" cy="3042602"/>
                    </a:xfrm>
                    <a:prstGeom prst="rect">
                      <a:avLst/>
                    </a:prstGeom>
                    <a:noFill/>
                    <a:ln>
                      <a:noFill/>
                    </a:ln>
                    <a:extLst>
                      <a:ext uri="{53640926-AAD7-44D8-BBD7-CCE9431645EC}">
                        <a14:shadowObscured xmlns:a14="http://schemas.microsoft.com/office/drawing/2010/main"/>
                      </a:ext>
                    </a:extLst>
                  </pic:spPr>
                </pic:pic>
              </a:graphicData>
            </a:graphic>
          </wp:inline>
        </w:drawing>
      </w:r>
    </w:p>
    <w:p w14:paraId="67DA8444" w14:textId="328FC51C" w:rsidR="000C242D" w:rsidRPr="0023692E" w:rsidRDefault="00E33BCC" w:rsidP="009453E4">
      <w:pPr>
        <w:spacing w:before="240"/>
        <w:jc w:val="center"/>
        <w:rPr>
          <w:i/>
          <w:iCs/>
          <w:color w:val="000000" w:themeColor="text1"/>
          <w:sz w:val="22"/>
          <w:szCs w:val="22"/>
          <w:lang w:eastAsia="fr-FR"/>
        </w:rPr>
      </w:pPr>
      <w:r w:rsidRPr="0023692E">
        <w:rPr>
          <w:i/>
          <w:iCs/>
          <w:color w:val="000000" w:themeColor="text1"/>
          <w:sz w:val="22"/>
          <w:szCs w:val="22"/>
          <w:lang w:eastAsia="fr-FR"/>
        </w:rPr>
        <w:t xml:space="preserve">Figure 4 : Les implantations </w:t>
      </w:r>
      <w:r w:rsidR="0084636E" w:rsidRPr="0023692E">
        <w:rPr>
          <w:i/>
          <w:iCs/>
          <w:color w:val="000000" w:themeColor="text1"/>
          <w:sz w:val="22"/>
          <w:szCs w:val="22"/>
          <w:lang w:eastAsia="fr-FR"/>
        </w:rPr>
        <w:t xml:space="preserve">d’Egis </w:t>
      </w:r>
      <w:r w:rsidRPr="0023692E">
        <w:rPr>
          <w:i/>
          <w:iCs/>
          <w:color w:val="000000" w:themeColor="text1"/>
          <w:sz w:val="22"/>
          <w:szCs w:val="22"/>
          <w:lang w:eastAsia="fr-FR"/>
        </w:rPr>
        <w:t>en France (Genius)</w:t>
      </w:r>
    </w:p>
    <w:p w14:paraId="1D569ACE" w14:textId="77777777" w:rsidR="009453E4" w:rsidRPr="0023692E" w:rsidRDefault="009453E4" w:rsidP="00D64667">
      <w:pPr>
        <w:rPr>
          <w:b/>
          <w:bCs/>
          <w:color w:val="000000" w:themeColor="text1"/>
          <w:sz w:val="28"/>
          <w:szCs w:val="28"/>
        </w:rPr>
      </w:pPr>
    </w:p>
    <w:p w14:paraId="0C64E826" w14:textId="664CD883" w:rsidR="00FA4B1E" w:rsidRPr="002B1985" w:rsidRDefault="000C242D" w:rsidP="002B1985">
      <w:pPr>
        <w:pStyle w:val="Paragraphedeliste"/>
        <w:numPr>
          <w:ilvl w:val="1"/>
          <w:numId w:val="16"/>
        </w:numPr>
        <w:outlineLvl w:val="1"/>
        <w:rPr>
          <w:b/>
          <w:bCs/>
          <w:color w:val="000000" w:themeColor="text1"/>
          <w:sz w:val="28"/>
          <w:szCs w:val="28"/>
        </w:rPr>
      </w:pPr>
      <w:bookmarkStart w:id="30" w:name="_Toc235801927"/>
      <w:r w:rsidRPr="002B1985">
        <w:rPr>
          <w:b/>
          <w:bCs/>
          <w:color w:val="000000" w:themeColor="text1"/>
          <w:sz w:val="28"/>
          <w:szCs w:val="28"/>
        </w:rPr>
        <w:t>Stratégie</w:t>
      </w:r>
      <w:bookmarkEnd w:id="30"/>
    </w:p>
    <w:p w14:paraId="00ECD650" w14:textId="77777777" w:rsidR="00FA4B1E" w:rsidRPr="0023692E" w:rsidRDefault="00FA4B1E" w:rsidP="00D64667">
      <w:pPr>
        <w:rPr>
          <w:color w:val="000000" w:themeColor="text1"/>
        </w:rPr>
      </w:pPr>
    </w:p>
    <w:p w14:paraId="206F069F" w14:textId="620A4E4B" w:rsidR="009453E4" w:rsidRPr="0023692E" w:rsidRDefault="009453E4" w:rsidP="009453E4">
      <w:pPr>
        <w:spacing w:after="240"/>
        <w:jc w:val="both"/>
        <w:rPr>
          <w:color w:val="000000" w:themeColor="text1"/>
          <w:sz w:val="22"/>
          <w:szCs w:val="22"/>
        </w:rPr>
      </w:pPr>
      <w:r w:rsidRPr="0023692E">
        <w:rPr>
          <w:color w:val="000000" w:themeColor="text1"/>
          <w:sz w:val="22"/>
          <w:szCs w:val="22"/>
        </w:rPr>
        <w:t xml:space="preserve">Concernant l’évolution de l’entreprise, notamment au niveau international, Egis met en place une stratégie ayant deux ambitions principales : </w:t>
      </w:r>
    </w:p>
    <w:p w14:paraId="06BFD857" w14:textId="5272FD5F" w:rsidR="000C242D" w:rsidRPr="0023692E" w:rsidRDefault="000C242D" w:rsidP="009453E4">
      <w:pPr>
        <w:numPr>
          <w:ilvl w:val="0"/>
          <w:numId w:val="8"/>
        </w:numPr>
        <w:spacing w:after="240"/>
        <w:jc w:val="both"/>
        <w:rPr>
          <w:color w:val="000000" w:themeColor="text1"/>
          <w:sz w:val="22"/>
          <w:szCs w:val="22"/>
        </w:rPr>
      </w:pPr>
      <w:r w:rsidRPr="0023692E">
        <w:rPr>
          <w:color w:val="000000" w:themeColor="text1"/>
          <w:sz w:val="22"/>
          <w:szCs w:val="22"/>
        </w:rPr>
        <w:t>Devenir un acteur de référence des infrastructures intelligentes et durables au service de la lutte contre le changement climatique et de l’amélioration du cadre de vie des populations.</w:t>
      </w:r>
    </w:p>
    <w:p w14:paraId="30BC9CFE" w14:textId="0F8D9B6A" w:rsidR="000C242D" w:rsidRPr="007E2F31" w:rsidRDefault="009453E4" w:rsidP="007E2F31">
      <w:pPr>
        <w:numPr>
          <w:ilvl w:val="0"/>
          <w:numId w:val="8"/>
        </w:numPr>
        <w:spacing w:after="240"/>
        <w:jc w:val="both"/>
        <w:rPr>
          <w:color w:val="000000" w:themeColor="text1"/>
          <w:sz w:val="22"/>
          <w:szCs w:val="22"/>
        </w:rPr>
      </w:pPr>
      <w:r w:rsidRPr="0023692E">
        <w:rPr>
          <w:color w:val="000000" w:themeColor="text1"/>
          <w:sz w:val="22"/>
          <w:szCs w:val="22"/>
        </w:rPr>
        <w:t>Faire</w:t>
      </w:r>
      <w:r w:rsidR="000C242D" w:rsidRPr="0023692E">
        <w:rPr>
          <w:color w:val="000000" w:themeColor="text1"/>
          <w:sz w:val="22"/>
          <w:szCs w:val="22"/>
        </w:rPr>
        <w:t xml:space="preserve"> partie des</w:t>
      </w:r>
      <w:r w:rsidRPr="0023692E">
        <w:rPr>
          <w:color w:val="000000" w:themeColor="text1"/>
          <w:sz w:val="22"/>
          <w:szCs w:val="22"/>
        </w:rPr>
        <w:t xml:space="preserve"> principaux</w:t>
      </w:r>
      <w:r w:rsidR="000C242D" w:rsidRPr="0023692E">
        <w:rPr>
          <w:color w:val="000000" w:themeColor="text1"/>
          <w:sz w:val="22"/>
          <w:szCs w:val="22"/>
        </w:rPr>
        <w:t xml:space="preserve"> acteurs au niveau international, </w:t>
      </w:r>
      <w:r w:rsidRPr="0023692E">
        <w:rPr>
          <w:color w:val="000000" w:themeColor="text1"/>
          <w:sz w:val="22"/>
          <w:szCs w:val="22"/>
        </w:rPr>
        <w:t>ce qui implique une multiplication</w:t>
      </w:r>
      <w:r w:rsidR="000C242D" w:rsidRPr="0023692E">
        <w:rPr>
          <w:color w:val="000000" w:themeColor="text1"/>
          <w:sz w:val="22"/>
          <w:szCs w:val="22"/>
        </w:rPr>
        <w:t xml:space="preserve"> de </w:t>
      </w:r>
      <w:r w:rsidRPr="0023692E">
        <w:rPr>
          <w:color w:val="000000" w:themeColor="text1"/>
          <w:sz w:val="22"/>
          <w:szCs w:val="22"/>
        </w:rPr>
        <w:t xml:space="preserve">la </w:t>
      </w:r>
      <w:r w:rsidR="000C242D" w:rsidRPr="0023692E">
        <w:rPr>
          <w:color w:val="000000" w:themeColor="text1"/>
          <w:sz w:val="22"/>
          <w:szCs w:val="22"/>
        </w:rPr>
        <w:t>taille</w:t>
      </w:r>
      <w:r w:rsidRPr="0023692E">
        <w:rPr>
          <w:color w:val="000000" w:themeColor="text1"/>
          <w:sz w:val="22"/>
          <w:szCs w:val="22"/>
        </w:rPr>
        <w:t xml:space="preserve"> de l’entreprise par 2</w:t>
      </w:r>
      <w:r w:rsidR="000C242D" w:rsidRPr="0023692E">
        <w:rPr>
          <w:color w:val="000000" w:themeColor="text1"/>
          <w:sz w:val="22"/>
          <w:szCs w:val="22"/>
        </w:rPr>
        <w:t xml:space="preserve"> </w:t>
      </w:r>
      <w:r w:rsidRPr="0023692E">
        <w:rPr>
          <w:color w:val="000000" w:themeColor="text1"/>
          <w:sz w:val="22"/>
          <w:szCs w:val="22"/>
        </w:rPr>
        <w:t>à l’horizon</w:t>
      </w:r>
      <w:r w:rsidR="000C242D" w:rsidRPr="0023692E">
        <w:rPr>
          <w:color w:val="000000" w:themeColor="text1"/>
          <w:sz w:val="22"/>
          <w:szCs w:val="22"/>
        </w:rPr>
        <w:t xml:space="preserve"> 2029</w:t>
      </w:r>
      <w:r w:rsidRPr="0023692E">
        <w:rPr>
          <w:color w:val="000000" w:themeColor="text1"/>
          <w:sz w:val="22"/>
          <w:szCs w:val="22"/>
        </w:rPr>
        <w:t>,</w:t>
      </w:r>
      <w:r w:rsidR="000C242D" w:rsidRPr="0023692E">
        <w:rPr>
          <w:color w:val="000000" w:themeColor="text1"/>
          <w:sz w:val="22"/>
          <w:szCs w:val="22"/>
        </w:rPr>
        <w:t xml:space="preserve"> et </w:t>
      </w:r>
      <w:r w:rsidRPr="0023692E">
        <w:rPr>
          <w:color w:val="000000" w:themeColor="text1"/>
          <w:sz w:val="22"/>
          <w:szCs w:val="22"/>
        </w:rPr>
        <w:t>un objectif de</w:t>
      </w:r>
      <w:r w:rsidR="000C242D" w:rsidRPr="0023692E">
        <w:rPr>
          <w:color w:val="000000" w:themeColor="text1"/>
          <w:sz w:val="22"/>
          <w:szCs w:val="22"/>
        </w:rPr>
        <w:t xml:space="preserve"> 4,5 </w:t>
      </w:r>
      <w:r w:rsidRPr="0023692E">
        <w:rPr>
          <w:color w:val="000000" w:themeColor="text1"/>
          <w:sz w:val="22"/>
          <w:szCs w:val="22"/>
        </w:rPr>
        <w:t>Milliards d’euros</w:t>
      </w:r>
      <w:r w:rsidR="000C242D" w:rsidRPr="0023692E">
        <w:rPr>
          <w:color w:val="000000" w:themeColor="text1"/>
          <w:sz w:val="22"/>
          <w:szCs w:val="22"/>
        </w:rPr>
        <w:t xml:space="preserve"> de chiffre d’affaires.</w:t>
      </w:r>
    </w:p>
    <w:p w14:paraId="3CD06D0E" w14:textId="27FBC69D" w:rsidR="000C242D" w:rsidRPr="0023692E" w:rsidRDefault="009453E4" w:rsidP="007E2F31">
      <w:pPr>
        <w:spacing w:after="240"/>
        <w:jc w:val="both"/>
        <w:rPr>
          <w:color w:val="000000" w:themeColor="text1"/>
          <w:sz w:val="22"/>
          <w:szCs w:val="22"/>
        </w:rPr>
      </w:pPr>
      <w:r w:rsidRPr="0023692E">
        <w:rPr>
          <w:color w:val="000000" w:themeColor="text1"/>
          <w:sz w:val="22"/>
          <w:szCs w:val="22"/>
        </w:rPr>
        <w:t>Dans le cadre de cette stratégie, Egis se développe en acquérant de nombreuses sociétés partout dans le monde</w:t>
      </w:r>
      <w:r w:rsidR="00FA4642" w:rsidRPr="0023692E">
        <w:rPr>
          <w:color w:val="000000" w:themeColor="text1"/>
          <w:sz w:val="22"/>
          <w:szCs w:val="22"/>
        </w:rPr>
        <w:t>, principalement en Asie et en Europe</w:t>
      </w:r>
      <w:r w:rsidRPr="0023692E">
        <w:rPr>
          <w:color w:val="000000" w:themeColor="text1"/>
          <w:sz w:val="22"/>
          <w:szCs w:val="22"/>
        </w:rPr>
        <w:t xml:space="preserve">. Depuis 2021, </w:t>
      </w:r>
      <w:r w:rsidR="00FA4642" w:rsidRPr="0023692E">
        <w:rPr>
          <w:color w:val="000000" w:themeColor="text1"/>
          <w:sz w:val="22"/>
          <w:szCs w:val="22"/>
        </w:rPr>
        <w:t xml:space="preserve">c’est donc </w:t>
      </w:r>
      <w:r w:rsidRPr="0023692E">
        <w:rPr>
          <w:color w:val="000000" w:themeColor="text1"/>
          <w:sz w:val="22"/>
          <w:szCs w:val="22"/>
        </w:rPr>
        <w:t xml:space="preserve">5 000 </w:t>
      </w:r>
      <w:r w:rsidR="00FA4642" w:rsidRPr="0023692E">
        <w:rPr>
          <w:color w:val="000000" w:themeColor="text1"/>
          <w:sz w:val="22"/>
          <w:szCs w:val="22"/>
        </w:rPr>
        <w:t>nouveaux</w:t>
      </w:r>
      <w:r w:rsidRPr="0023692E">
        <w:rPr>
          <w:color w:val="000000" w:themeColor="text1"/>
          <w:sz w:val="22"/>
          <w:szCs w:val="22"/>
        </w:rPr>
        <w:t xml:space="preserve"> collaborateurs </w:t>
      </w:r>
      <w:r w:rsidR="00FA4642" w:rsidRPr="0023692E">
        <w:rPr>
          <w:color w:val="000000" w:themeColor="text1"/>
          <w:sz w:val="22"/>
          <w:szCs w:val="22"/>
        </w:rPr>
        <w:t>qui ont</w:t>
      </w:r>
      <w:r w:rsidRPr="0023692E">
        <w:rPr>
          <w:color w:val="000000" w:themeColor="text1"/>
          <w:sz w:val="22"/>
          <w:szCs w:val="22"/>
        </w:rPr>
        <w:t xml:space="preserve"> rejoint Egi</w:t>
      </w:r>
      <w:r w:rsidR="00FA4642" w:rsidRPr="0023692E">
        <w:rPr>
          <w:color w:val="000000" w:themeColor="text1"/>
          <w:sz w:val="22"/>
          <w:szCs w:val="22"/>
        </w:rPr>
        <w:t>s</w:t>
      </w:r>
      <w:r w:rsidR="00AC0E47" w:rsidRPr="0023692E">
        <w:rPr>
          <w:color w:val="000000" w:themeColor="text1"/>
          <w:sz w:val="22"/>
          <w:szCs w:val="22"/>
        </w:rPr>
        <w:t xml:space="preserve">, ce qui contribue également à l’augmentation du chiffre d’affaires </w:t>
      </w:r>
      <w:r w:rsidR="00AC0E47" w:rsidRPr="0023692E">
        <w:rPr>
          <w:i/>
          <w:iCs/>
          <w:color w:val="000000" w:themeColor="text1"/>
          <w:sz w:val="22"/>
          <w:szCs w:val="22"/>
        </w:rPr>
        <w:t>(</w:t>
      </w:r>
      <w:r w:rsidR="00592E0D" w:rsidRPr="0023692E">
        <w:rPr>
          <w:i/>
          <w:iCs/>
          <w:color w:val="000000" w:themeColor="text1"/>
          <w:sz w:val="22"/>
          <w:szCs w:val="22"/>
        </w:rPr>
        <w:t xml:space="preserve">cf. </w:t>
      </w:r>
      <w:r w:rsidR="00AC0E47" w:rsidRPr="0023692E">
        <w:rPr>
          <w:i/>
          <w:iCs/>
          <w:color w:val="000000" w:themeColor="text1"/>
          <w:sz w:val="22"/>
          <w:szCs w:val="22"/>
        </w:rPr>
        <w:t>Annexe 1)</w:t>
      </w:r>
      <w:r w:rsidR="00AC0E47" w:rsidRPr="0023692E">
        <w:rPr>
          <w:color w:val="000000" w:themeColor="text1"/>
          <w:sz w:val="22"/>
          <w:szCs w:val="22"/>
        </w:rPr>
        <w:t>.</w:t>
      </w:r>
    </w:p>
    <w:p w14:paraId="0F8A809E" w14:textId="77777777" w:rsidR="00037CDD" w:rsidRPr="0023692E" w:rsidRDefault="00037CDD" w:rsidP="00FA4642">
      <w:pPr>
        <w:jc w:val="both"/>
        <w:rPr>
          <w:color w:val="000000" w:themeColor="text1"/>
          <w:sz w:val="22"/>
          <w:szCs w:val="22"/>
        </w:rPr>
      </w:pPr>
    </w:p>
    <w:p w14:paraId="688CD080" w14:textId="22CE8C34" w:rsidR="00037CDD" w:rsidRPr="0023692E" w:rsidRDefault="00037CDD" w:rsidP="002B1985">
      <w:pPr>
        <w:pStyle w:val="Paragraphedeliste"/>
        <w:numPr>
          <w:ilvl w:val="1"/>
          <w:numId w:val="16"/>
        </w:numPr>
        <w:outlineLvl w:val="1"/>
        <w:rPr>
          <w:b/>
          <w:bCs/>
          <w:color w:val="000000" w:themeColor="text1"/>
          <w:sz w:val="28"/>
          <w:szCs w:val="28"/>
        </w:rPr>
      </w:pPr>
      <w:bookmarkStart w:id="31" w:name="_Toc235801928"/>
      <w:r w:rsidRPr="0023692E">
        <w:rPr>
          <w:b/>
          <w:bCs/>
          <w:color w:val="000000" w:themeColor="text1"/>
          <w:sz w:val="28"/>
          <w:szCs w:val="28"/>
        </w:rPr>
        <w:t>Projets emblématiques</w:t>
      </w:r>
      <w:bookmarkEnd w:id="31"/>
    </w:p>
    <w:p w14:paraId="41A8FB3E" w14:textId="77777777" w:rsidR="00037CDD" w:rsidRPr="0023692E" w:rsidRDefault="00037CDD" w:rsidP="00037CDD">
      <w:pPr>
        <w:rPr>
          <w:b/>
          <w:bCs/>
          <w:color w:val="000000" w:themeColor="text1"/>
          <w:sz w:val="22"/>
          <w:szCs w:val="22"/>
        </w:rPr>
      </w:pPr>
    </w:p>
    <w:p w14:paraId="27356048" w14:textId="77777777" w:rsidR="004240DB" w:rsidRPr="004240DB" w:rsidRDefault="004240DB" w:rsidP="004240DB">
      <w:pPr>
        <w:spacing w:after="240"/>
        <w:jc w:val="both"/>
        <w:rPr>
          <w:color w:val="000000" w:themeColor="text1"/>
          <w:sz w:val="22"/>
          <w:szCs w:val="22"/>
        </w:rPr>
      </w:pPr>
      <w:r w:rsidRPr="004240DB">
        <w:rPr>
          <w:color w:val="000000" w:themeColor="text1"/>
          <w:sz w:val="22"/>
          <w:szCs w:val="22"/>
        </w:rPr>
        <w:t>Egis est impliqué dans plusieurs projets majeurs en France et à l’international, dans des secteurs variés comme les transports, l’énergie ou le bâtiment. Ces projets démontrent l’expertise de l’entreprise ainsi que son engagement à proposer des solutions innovantes et durables, adaptées aux enjeux actuels.</w:t>
      </w:r>
    </w:p>
    <w:p w14:paraId="45BB7C81" w14:textId="77777777" w:rsidR="004240DB" w:rsidRPr="004240DB" w:rsidRDefault="004240DB" w:rsidP="004240DB">
      <w:pPr>
        <w:spacing w:after="240"/>
        <w:jc w:val="both"/>
        <w:rPr>
          <w:color w:val="000000" w:themeColor="text1"/>
          <w:sz w:val="22"/>
          <w:szCs w:val="22"/>
        </w:rPr>
      </w:pPr>
      <w:r w:rsidRPr="004240DB">
        <w:rPr>
          <w:color w:val="000000" w:themeColor="text1"/>
          <w:sz w:val="22"/>
          <w:szCs w:val="22"/>
        </w:rPr>
        <w:t>Parmi les réalisations marquantes, on peut citer :</w:t>
      </w:r>
    </w:p>
    <w:p w14:paraId="6528D81C" w14:textId="40AC87F9" w:rsidR="002D58DA" w:rsidRPr="0023692E" w:rsidRDefault="002D58DA" w:rsidP="002D58DA">
      <w:pPr>
        <w:numPr>
          <w:ilvl w:val="0"/>
          <w:numId w:val="12"/>
        </w:numPr>
        <w:spacing w:after="240"/>
        <w:jc w:val="both"/>
        <w:rPr>
          <w:color w:val="000000" w:themeColor="text1"/>
          <w:sz w:val="20"/>
          <w:szCs w:val="20"/>
        </w:rPr>
      </w:pPr>
      <w:r w:rsidRPr="0023692E">
        <w:rPr>
          <w:rStyle w:val="lev"/>
          <w:color w:val="000000" w:themeColor="text1"/>
          <w:sz w:val="22"/>
          <w:szCs w:val="22"/>
        </w:rPr>
        <w:t>ITER - « Le projet énergétique le plus ambitieux au monde »</w:t>
      </w:r>
      <w:r w:rsidRPr="0023692E">
        <w:rPr>
          <w:rStyle w:val="lev"/>
          <w:b w:val="0"/>
          <w:bCs w:val="0"/>
          <w:color w:val="000000" w:themeColor="text1"/>
          <w:sz w:val="22"/>
          <w:szCs w:val="22"/>
        </w:rPr>
        <w:t> </w:t>
      </w:r>
      <w:r w:rsidRPr="0023692E">
        <w:rPr>
          <w:rStyle w:val="relative"/>
          <w:rFonts w:eastAsiaTheme="majorEastAsia"/>
          <w:color w:val="000000" w:themeColor="text1"/>
          <w:sz w:val="22"/>
          <w:szCs w:val="22"/>
        </w:rPr>
        <w:t xml:space="preserve">: </w:t>
      </w:r>
      <w:r w:rsidRPr="0023692E">
        <w:rPr>
          <w:rFonts w:eastAsiaTheme="majorEastAsia"/>
          <w:color w:val="000000" w:themeColor="text1"/>
          <w:sz w:val="22"/>
          <w:szCs w:val="22"/>
        </w:rPr>
        <w:t xml:space="preserve">situé à Cadarache, dans le sud de la France, l’objectif est de démontrer la faisabilité d’un réacteur à fusion nucléaire capable de produire une énergie propre et quasi illimitée. Egis, dans le cadre du consortium avec Assystem et Empresarios Agrupados, apporte son expertise en ingénierie pour la conception et la gestion de la construction du site, un projet prévu jusqu’en 2030 </w:t>
      </w:r>
      <w:r w:rsidRPr="0023692E">
        <w:rPr>
          <w:i/>
          <w:iCs/>
          <w:color w:val="000000" w:themeColor="text1"/>
          <w:sz w:val="22"/>
          <w:szCs w:val="22"/>
        </w:rPr>
        <w:t xml:space="preserve">(cf. Figure </w:t>
      </w:r>
      <w:r w:rsidR="005E3895">
        <w:rPr>
          <w:i/>
          <w:iCs/>
          <w:color w:val="000000" w:themeColor="text1"/>
          <w:sz w:val="22"/>
          <w:szCs w:val="22"/>
        </w:rPr>
        <w:t>5</w:t>
      </w:r>
      <w:r w:rsidRPr="0023692E">
        <w:rPr>
          <w:i/>
          <w:iCs/>
          <w:color w:val="000000" w:themeColor="text1"/>
          <w:sz w:val="22"/>
          <w:szCs w:val="22"/>
        </w:rPr>
        <w:t>)</w:t>
      </w:r>
      <w:r w:rsidRPr="0023692E">
        <w:rPr>
          <w:color w:val="000000" w:themeColor="text1"/>
          <w:sz w:val="22"/>
          <w:szCs w:val="22"/>
        </w:rPr>
        <w:t xml:space="preserve">. </w:t>
      </w:r>
    </w:p>
    <w:p w14:paraId="13F5D1A7" w14:textId="77777777" w:rsidR="002D58DA" w:rsidRPr="0023692E" w:rsidRDefault="002D58DA" w:rsidP="002D58DA">
      <w:pPr>
        <w:jc w:val="both"/>
        <w:rPr>
          <w:color w:val="000000" w:themeColor="text1"/>
          <w:sz w:val="20"/>
          <w:szCs w:val="20"/>
        </w:rPr>
      </w:pPr>
    </w:p>
    <w:p w14:paraId="627301C3" w14:textId="3973012A" w:rsidR="002D58DA" w:rsidRPr="0023692E" w:rsidRDefault="002D58DA" w:rsidP="007E2F31">
      <w:pPr>
        <w:spacing w:after="240"/>
        <w:jc w:val="center"/>
        <w:rPr>
          <w:color w:val="000000" w:themeColor="text1"/>
          <w:sz w:val="20"/>
          <w:szCs w:val="20"/>
        </w:rPr>
      </w:pPr>
      <w:r w:rsidRPr="0023692E">
        <w:rPr>
          <w:noProof/>
          <w:color w:val="000000" w:themeColor="text1"/>
          <w:sz w:val="20"/>
          <w:szCs w:val="20"/>
        </w:rPr>
        <w:drawing>
          <wp:inline distT="0" distB="0" distL="0" distR="0" wp14:anchorId="22DC2317" wp14:editId="19EB1E7E">
            <wp:extent cx="4541520" cy="3320728"/>
            <wp:effectExtent l="0" t="0" r="0" b="0"/>
            <wp:docPr id="708467074" name="Image 1" descr="Une image contenant bâtiment, intérieur, ingénierie, industr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7074" name="Image 1" descr="Une image contenant bâtiment, intérieur, ingénierie, industrie&#10;&#10;Le contenu généré par l’IA peut être incorrect."/>
                    <pic:cNvPicPr/>
                  </pic:nvPicPr>
                  <pic:blipFill>
                    <a:blip r:embed="rId16"/>
                    <a:stretch>
                      <a:fillRect/>
                    </a:stretch>
                  </pic:blipFill>
                  <pic:spPr>
                    <a:xfrm>
                      <a:off x="0" y="0"/>
                      <a:ext cx="4562590" cy="3336134"/>
                    </a:xfrm>
                    <a:prstGeom prst="rect">
                      <a:avLst/>
                    </a:prstGeom>
                  </pic:spPr>
                </pic:pic>
              </a:graphicData>
            </a:graphic>
          </wp:inline>
        </w:drawing>
      </w:r>
    </w:p>
    <w:p w14:paraId="215A4A8D" w14:textId="17BA9EC5" w:rsidR="002D58DA" w:rsidRDefault="002D58DA" w:rsidP="002D58DA">
      <w:pPr>
        <w:jc w:val="center"/>
        <w:rPr>
          <w:i/>
          <w:iCs/>
          <w:color w:val="000000" w:themeColor="text1"/>
          <w:sz w:val="22"/>
          <w:szCs w:val="22"/>
          <w:lang w:eastAsia="fr-FR"/>
        </w:rPr>
      </w:pPr>
      <w:r w:rsidRPr="0023692E">
        <w:rPr>
          <w:i/>
          <w:iCs/>
          <w:color w:val="000000" w:themeColor="text1"/>
          <w:sz w:val="22"/>
          <w:szCs w:val="22"/>
          <w:lang w:eastAsia="fr-FR"/>
        </w:rPr>
        <w:t xml:space="preserve">Figure </w:t>
      </w:r>
      <w:r w:rsidR="005E3895">
        <w:rPr>
          <w:i/>
          <w:iCs/>
          <w:color w:val="000000" w:themeColor="text1"/>
          <w:sz w:val="22"/>
          <w:szCs w:val="22"/>
          <w:lang w:eastAsia="fr-FR"/>
        </w:rPr>
        <w:t>5</w:t>
      </w:r>
      <w:r w:rsidRPr="0023692E">
        <w:rPr>
          <w:i/>
          <w:iCs/>
          <w:color w:val="000000" w:themeColor="text1"/>
          <w:sz w:val="22"/>
          <w:szCs w:val="22"/>
          <w:lang w:eastAsia="fr-FR"/>
        </w:rPr>
        <w:t> : Hall d’assemblage d’ITER (Egis)</w:t>
      </w:r>
    </w:p>
    <w:p w14:paraId="3921432A" w14:textId="77777777" w:rsidR="004C077A" w:rsidRDefault="004C077A" w:rsidP="002D58DA">
      <w:pPr>
        <w:jc w:val="center"/>
        <w:rPr>
          <w:i/>
          <w:iCs/>
          <w:color w:val="000000" w:themeColor="text1"/>
          <w:sz w:val="22"/>
          <w:szCs w:val="22"/>
          <w:lang w:eastAsia="fr-FR"/>
        </w:rPr>
      </w:pPr>
    </w:p>
    <w:p w14:paraId="7A8D0875" w14:textId="77777777" w:rsidR="004C077A" w:rsidRDefault="004C077A" w:rsidP="002D58DA">
      <w:pPr>
        <w:jc w:val="center"/>
        <w:rPr>
          <w:i/>
          <w:iCs/>
          <w:color w:val="000000" w:themeColor="text1"/>
          <w:sz w:val="22"/>
          <w:szCs w:val="22"/>
          <w:lang w:eastAsia="fr-FR"/>
        </w:rPr>
      </w:pPr>
    </w:p>
    <w:p w14:paraId="4A947E36" w14:textId="77777777" w:rsidR="004C077A" w:rsidRPr="0023692E" w:rsidRDefault="004C077A" w:rsidP="002D58DA">
      <w:pPr>
        <w:jc w:val="center"/>
        <w:rPr>
          <w:i/>
          <w:iCs/>
          <w:color w:val="000000" w:themeColor="text1"/>
          <w:sz w:val="22"/>
          <w:szCs w:val="22"/>
          <w:lang w:eastAsia="fr-FR"/>
        </w:rPr>
      </w:pPr>
    </w:p>
    <w:p w14:paraId="375F3D7C" w14:textId="4C297B6D" w:rsidR="002D58DA" w:rsidRPr="004240DB" w:rsidRDefault="004240DB" w:rsidP="002D58DA">
      <w:pPr>
        <w:numPr>
          <w:ilvl w:val="0"/>
          <w:numId w:val="12"/>
        </w:numPr>
        <w:spacing w:after="240"/>
        <w:jc w:val="both"/>
        <w:rPr>
          <w:color w:val="000000" w:themeColor="text1"/>
          <w:sz w:val="22"/>
          <w:szCs w:val="22"/>
        </w:rPr>
      </w:pPr>
      <w:r w:rsidRPr="004240DB">
        <w:rPr>
          <w:b/>
          <w:bCs/>
          <w:color w:val="000000" w:themeColor="text1"/>
          <w:sz w:val="22"/>
          <w:szCs w:val="22"/>
        </w:rPr>
        <w:t>Le Grand Paris Express</w:t>
      </w:r>
      <w:r w:rsidR="006E0C7A" w:rsidRPr="0023692E">
        <w:rPr>
          <w:b/>
          <w:bCs/>
          <w:color w:val="000000" w:themeColor="text1"/>
          <w:sz w:val="22"/>
          <w:szCs w:val="22"/>
        </w:rPr>
        <w:t xml:space="preserve"> : </w:t>
      </w:r>
      <w:r w:rsidRPr="004240DB">
        <w:rPr>
          <w:color w:val="000000" w:themeColor="text1"/>
          <w:sz w:val="22"/>
          <w:szCs w:val="22"/>
        </w:rPr>
        <w:t xml:space="preserve"> </w:t>
      </w:r>
      <w:r w:rsidR="006E0C7A" w:rsidRPr="0023692E">
        <w:rPr>
          <w:color w:val="000000" w:themeColor="text1"/>
          <w:sz w:val="22"/>
          <w:szCs w:val="22"/>
        </w:rPr>
        <w:t xml:space="preserve">c’est un </w:t>
      </w:r>
      <w:r w:rsidR="002D58DA" w:rsidRPr="0023692E">
        <w:rPr>
          <w:color w:val="000000" w:themeColor="text1"/>
          <w:sz w:val="22"/>
          <w:szCs w:val="22"/>
        </w:rPr>
        <w:t>très gros</w:t>
      </w:r>
      <w:r w:rsidR="006E0C7A" w:rsidRPr="0023692E">
        <w:rPr>
          <w:color w:val="000000" w:themeColor="text1"/>
          <w:sz w:val="22"/>
          <w:szCs w:val="22"/>
        </w:rPr>
        <w:t xml:space="preserve"> projet de réseau de transport en Île-de-France, qui prévoit la construction de 200 kilomètres de nouvelles voies ferroviaires et 68 gares supplémentaires. Ce réseau vise à améliorer significativement la mobilité des habitants, en facilitant les déplacements quotidiens</w:t>
      </w:r>
      <w:r w:rsidR="002D58DA" w:rsidRPr="0023692E">
        <w:rPr>
          <w:color w:val="000000" w:themeColor="text1"/>
          <w:sz w:val="22"/>
          <w:szCs w:val="22"/>
        </w:rPr>
        <w:t xml:space="preserve">. </w:t>
      </w:r>
      <w:r w:rsidR="006E0C7A" w:rsidRPr="0023692E">
        <w:rPr>
          <w:color w:val="000000" w:themeColor="text1"/>
          <w:sz w:val="22"/>
          <w:szCs w:val="22"/>
        </w:rPr>
        <w:t>Egis intervient notamment dans la conception et le suivi des études techniques</w:t>
      </w:r>
      <w:r w:rsidR="002D58DA" w:rsidRPr="0023692E">
        <w:rPr>
          <w:color w:val="000000" w:themeColor="text1"/>
          <w:sz w:val="22"/>
          <w:szCs w:val="22"/>
        </w:rPr>
        <w:t xml:space="preserve">. </w:t>
      </w:r>
    </w:p>
    <w:p w14:paraId="55ACD8E8" w14:textId="5CF88D8C" w:rsidR="006E0C7A" w:rsidRPr="0023692E" w:rsidRDefault="004240DB" w:rsidP="006E0C7A">
      <w:pPr>
        <w:numPr>
          <w:ilvl w:val="0"/>
          <w:numId w:val="12"/>
        </w:numPr>
        <w:spacing w:after="240"/>
        <w:jc w:val="both"/>
        <w:rPr>
          <w:color w:val="000000" w:themeColor="text1"/>
          <w:sz w:val="22"/>
          <w:szCs w:val="22"/>
        </w:rPr>
      </w:pPr>
      <w:r w:rsidRPr="004240DB">
        <w:rPr>
          <w:b/>
          <w:bCs/>
          <w:color w:val="000000" w:themeColor="text1"/>
          <w:sz w:val="22"/>
          <w:szCs w:val="22"/>
        </w:rPr>
        <w:t xml:space="preserve">LGV Tanger </w:t>
      </w:r>
      <w:r w:rsidR="006E0C7A" w:rsidRPr="0023692E">
        <w:rPr>
          <w:b/>
          <w:bCs/>
          <w:color w:val="000000" w:themeColor="text1"/>
          <w:sz w:val="22"/>
          <w:szCs w:val="22"/>
        </w:rPr>
        <w:t>-</w:t>
      </w:r>
      <w:r w:rsidRPr="004240DB">
        <w:rPr>
          <w:b/>
          <w:bCs/>
          <w:color w:val="000000" w:themeColor="text1"/>
          <w:sz w:val="22"/>
          <w:szCs w:val="22"/>
        </w:rPr>
        <w:t xml:space="preserve"> Kénitra (Maroc)</w:t>
      </w:r>
      <w:r w:rsidRPr="004240DB">
        <w:rPr>
          <w:color w:val="000000" w:themeColor="text1"/>
          <w:sz w:val="22"/>
          <w:szCs w:val="22"/>
        </w:rPr>
        <w:t xml:space="preserve"> : </w:t>
      </w:r>
      <w:r w:rsidR="006E0C7A" w:rsidRPr="0023692E">
        <w:rPr>
          <w:color w:val="000000" w:themeColor="text1"/>
          <w:sz w:val="22"/>
          <w:szCs w:val="22"/>
        </w:rPr>
        <w:t>ce projet concerne la construction de la première ligne à grande vitesse ferroviaire en Afrique. La ligne relie Tanger à Kénitra sur environ 200 kilomètres, permettant une réduction significative des temps de trajet entre ces deux villes. Egis intervient notamment dans la conception, l’ingénierie et le suivi des travaux.</w:t>
      </w:r>
    </w:p>
    <w:p w14:paraId="61C0F3A2" w14:textId="25FF962B" w:rsidR="004240DB" w:rsidRPr="002B1985" w:rsidRDefault="006E0C7A" w:rsidP="002B1985">
      <w:pPr>
        <w:numPr>
          <w:ilvl w:val="0"/>
          <w:numId w:val="12"/>
        </w:numPr>
        <w:spacing w:after="240"/>
        <w:jc w:val="both"/>
        <w:rPr>
          <w:color w:val="000000" w:themeColor="text1"/>
          <w:sz w:val="22"/>
          <w:szCs w:val="22"/>
        </w:rPr>
      </w:pPr>
      <w:r w:rsidRPr="0023692E">
        <w:rPr>
          <w:b/>
          <w:bCs/>
          <w:color w:val="000000" w:themeColor="text1"/>
          <w:sz w:val="22"/>
          <w:szCs w:val="22"/>
        </w:rPr>
        <w:t xml:space="preserve">Village des Athlètes des Jeux Olympiques et Paralympiques de Paris 2024 : </w:t>
      </w:r>
      <w:r w:rsidRPr="0023692E">
        <w:rPr>
          <w:color w:val="000000" w:themeColor="text1"/>
          <w:sz w:val="22"/>
          <w:szCs w:val="22"/>
        </w:rPr>
        <w:t xml:space="preserve">Egis est intervenu dans la programmation technique, la conception et le suivi des travaux des installations. Le projet a intégré l’utilisation de matériaux en réemploi, ainsi que le réemploi des matériaux après les Jeux, avec une planification pour leur réaménagement futur </w:t>
      </w:r>
      <w:r w:rsidRPr="0023692E">
        <w:rPr>
          <w:i/>
          <w:iCs/>
          <w:color w:val="000000" w:themeColor="text1"/>
          <w:sz w:val="22"/>
          <w:szCs w:val="22"/>
        </w:rPr>
        <w:t xml:space="preserve">(cf. Figure </w:t>
      </w:r>
      <w:r w:rsidR="005E3895">
        <w:rPr>
          <w:i/>
          <w:iCs/>
          <w:color w:val="000000" w:themeColor="text1"/>
          <w:sz w:val="22"/>
          <w:szCs w:val="22"/>
        </w:rPr>
        <w:t>6</w:t>
      </w:r>
      <w:r w:rsidRPr="0023692E">
        <w:rPr>
          <w:i/>
          <w:iCs/>
          <w:color w:val="000000" w:themeColor="text1"/>
          <w:sz w:val="22"/>
          <w:szCs w:val="22"/>
        </w:rPr>
        <w:t>)</w:t>
      </w:r>
      <w:r w:rsidRPr="0023692E">
        <w:rPr>
          <w:color w:val="000000" w:themeColor="text1"/>
          <w:sz w:val="22"/>
          <w:szCs w:val="22"/>
        </w:rPr>
        <w:t>.</w:t>
      </w:r>
    </w:p>
    <w:p w14:paraId="40C1623F" w14:textId="3C1EB44D" w:rsidR="00FA4B1E" w:rsidRPr="0023692E" w:rsidRDefault="004240DB" w:rsidP="004240DB">
      <w:pPr>
        <w:jc w:val="both"/>
        <w:rPr>
          <w:color w:val="000000" w:themeColor="text1"/>
          <w:sz w:val="22"/>
          <w:szCs w:val="22"/>
        </w:rPr>
      </w:pPr>
      <w:r w:rsidRPr="004240DB">
        <w:rPr>
          <w:color w:val="000000" w:themeColor="text1"/>
          <w:sz w:val="22"/>
          <w:szCs w:val="22"/>
        </w:rPr>
        <w:t xml:space="preserve">Ces projets illustrent la capacité d’Egis à gérer des opérations </w:t>
      </w:r>
      <w:r w:rsidR="0084636E" w:rsidRPr="0023692E">
        <w:rPr>
          <w:color w:val="000000" w:themeColor="text1"/>
          <w:sz w:val="22"/>
          <w:szCs w:val="22"/>
        </w:rPr>
        <w:t xml:space="preserve">souvent </w:t>
      </w:r>
      <w:r w:rsidRPr="004240DB">
        <w:rPr>
          <w:color w:val="000000" w:themeColor="text1"/>
          <w:sz w:val="22"/>
          <w:szCs w:val="22"/>
        </w:rPr>
        <w:t>complexes</w:t>
      </w:r>
      <w:r w:rsidR="0084636E" w:rsidRPr="0023692E">
        <w:rPr>
          <w:color w:val="000000" w:themeColor="text1"/>
          <w:sz w:val="22"/>
          <w:szCs w:val="22"/>
        </w:rPr>
        <w:t>,</w:t>
      </w:r>
      <w:r w:rsidRPr="004240DB">
        <w:rPr>
          <w:color w:val="000000" w:themeColor="text1"/>
          <w:sz w:val="22"/>
          <w:szCs w:val="22"/>
        </w:rPr>
        <w:t xml:space="preserve"> tout en intégrant les enjeux de développement durable et d’innovation.</w:t>
      </w:r>
    </w:p>
    <w:p w14:paraId="47317327" w14:textId="77777777" w:rsidR="004240DB" w:rsidRPr="0023692E" w:rsidRDefault="004240DB" w:rsidP="004240DB">
      <w:pPr>
        <w:jc w:val="both"/>
        <w:rPr>
          <w:color w:val="000000" w:themeColor="text1"/>
          <w:sz w:val="28"/>
          <w:szCs w:val="28"/>
        </w:rPr>
      </w:pPr>
    </w:p>
    <w:p w14:paraId="245E62CB" w14:textId="77777777" w:rsidR="00F342DD" w:rsidRDefault="00F342DD" w:rsidP="004240DB">
      <w:pPr>
        <w:jc w:val="both"/>
        <w:rPr>
          <w:color w:val="000000" w:themeColor="text1"/>
          <w:sz w:val="28"/>
          <w:szCs w:val="28"/>
        </w:rPr>
      </w:pPr>
    </w:p>
    <w:p w14:paraId="1C60C086" w14:textId="77777777" w:rsidR="00274865" w:rsidRDefault="00274865" w:rsidP="004240DB">
      <w:pPr>
        <w:jc w:val="both"/>
        <w:rPr>
          <w:color w:val="000000" w:themeColor="text1"/>
          <w:sz w:val="28"/>
          <w:szCs w:val="28"/>
        </w:rPr>
      </w:pPr>
    </w:p>
    <w:p w14:paraId="65227CCE" w14:textId="77777777" w:rsidR="00274865" w:rsidRDefault="00274865" w:rsidP="004240DB">
      <w:pPr>
        <w:jc w:val="both"/>
        <w:rPr>
          <w:color w:val="000000" w:themeColor="text1"/>
          <w:sz w:val="28"/>
          <w:szCs w:val="28"/>
        </w:rPr>
      </w:pPr>
    </w:p>
    <w:p w14:paraId="3D4D476D" w14:textId="77777777" w:rsidR="00274865" w:rsidRPr="0023692E" w:rsidRDefault="00274865" w:rsidP="004240DB">
      <w:pPr>
        <w:jc w:val="both"/>
        <w:rPr>
          <w:color w:val="000000" w:themeColor="text1"/>
          <w:sz w:val="28"/>
          <w:szCs w:val="28"/>
        </w:rPr>
      </w:pPr>
    </w:p>
    <w:p w14:paraId="37120546" w14:textId="77777777" w:rsidR="002D58DA" w:rsidRPr="0023692E" w:rsidRDefault="002D58DA" w:rsidP="004240DB">
      <w:pPr>
        <w:jc w:val="both"/>
        <w:rPr>
          <w:color w:val="000000" w:themeColor="text1"/>
          <w:sz w:val="28"/>
          <w:szCs w:val="28"/>
        </w:rPr>
      </w:pPr>
    </w:p>
    <w:p w14:paraId="22BF6E7A" w14:textId="1CD22253" w:rsidR="00AC0E47" w:rsidRPr="00274865" w:rsidRDefault="00274865" w:rsidP="00274865">
      <w:pPr>
        <w:pStyle w:val="Paragraphedeliste"/>
        <w:numPr>
          <w:ilvl w:val="0"/>
          <w:numId w:val="16"/>
        </w:numPr>
        <w:outlineLvl w:val="0"/>
        <w:rPr>
          <w:b/>
          <w:bCs/>
          <w:color w:val="000000" w:themeColor="text1"/>
          <w:sz w:val="36"/>
          <w:szCs w:val="36"/>
        </w:rPr>
      </w:pPr>
      <w:bookmarkStart w:id="32" w:name="_Toc235801929"/>
      <w:r>
        <w:rPr>
          <w:b/>
          <w:bCs/>
          <w:color w:val="000000" w:themeColor="text1"/>
          <w:sz w:val="36"/>
          <w:szCs w:val="36"/>
        </w:rPr>
        <w:lastRenderedPageBreak/>
        <w:t>Equipe</w:t>
      </w:r>
      <w:r w:rsidR="009E6ACE" w:rsidRPr="00274865">
        <w:rPr>
          <w:b/>
          <w:bCs/>
          <w:color w:val="000000" w:themeColor="text1"/>
          <w:sz w:val="36"/>
          <w:szCs w:val="36"/>
        </w:rPr>
        <w:t xml:space="preserve"> </w:t>
      </w:r>
      <w:r w:rsidR="00F342DD" w:rsidRPr="00274865">
        <w:rPr>
          <w:b/>
          <w:bCs/>
          <w:color w:val="000000" w:themeColor="text1"/>
          <w:sz w:val="36"/>
          <w:szCs w:val="36"/>
        </w:rPr>
        <w:t xml:space="preserve">AMO </w:t>
      </w:r>
      <w:r w:rsidR="009E6ACE" w:rsidRPr="00274865">
        <w:rPr>
          <w:b/>
          <w:bCs/>
          <w:color w:val="000000" w:themeColor="text1"/>
          <w:sz w:val="36"/>
          <w:szCs w:val="36"/>
        </w:rPr>
        <w:t>Management de Projet Urbain</w:t>
      </w:r>
      <w:bookmarkEnd w:id="32"/>
    </w:p>
    <w:p w14:paraId="5AB4FFFB" w14:textId="77777777" w:rsidR="00AC0E47" w:rsidRPr="007E2F31" w:rsidRDefault="00AC0E47" w:rsidP="00AC0E47">
      <w:pPr>
        <w:jc w:val="both"/>
        <w:rPr>
          <w:color w:val="000000" w:themeColor="text1"/>
          <w:sz w:val="22"/>
          <w:szCs w:val="22"/>
        </w:rPr>
      </w:pPr>
    </w:p>
    <w:p w14:paraId="7E2F10CF" w14:textId="64F9F6FE" w:rsidR="00D6439E" w:rsidRDefault="00F342DD" w:rsidP="007E2F31">
      <w:pPr>
        <w:spacing w:after="240"/>
        <w:jc w:val="both"/>
        <w:rPr>
          <w:color w:val="000000" w:themeColor="text1"/>
          <w:sz w:val="22"/>
          <w:szCs w:val="22"/>
        </w:rPr>
      </w:pPr>
      <w:r w:rsidRPr="00F342DD">
        <w:rPr>
          <w:color w:val="000000" w:themeColor="text1"/>
          <w:sz w:val="22"/>
          <w:szCs w:val="22"/>
        </w:rPr>
        <w:t>Durant mon stage, j'ai intégré la Business Line Conseil et Exploitation d'Egis</w:t>
      </w:r>
      <w:r>
        <w:rPr>
          <w:color w:val="000000" w:themeColor="text1"/>
          <w:sz w:val="22"/>
          <w:szCs w:val="22"/>
        </w:rPr>
        <w:t xml:space="preserve"> présentée précédemment</w:t>
      </w:r>
      <w:r w:rsidRPr="00F342DD">
        <w:rPr>
          <w:color w:val="000000" w:themeColor="text1"/>
          <w:sz w:val="22"/>
          <w:szCs w:val="22"/>
        </w:rPr>
        <w:t>, au sein de la Service Line Conseil</w:t>
      </w:r>
      <w:r>
        <w:rPr>
          <w:color w:val="000000" w:themeColor="text1"/>
          <w:sz w:val="22"/>
          <w:szCs w:val="22"/>
        </w:rPr>
        <w:t>, comme lors de mon précédent stage chez Egis</w:t>
      </w:r>
      <w:r w:rsidRPr="00F342DD">
        <w:rPr>
          <w:color w:val="000000" w:themeColor="text1"/>
          <w:sz w:val="22"/>
          <w:szCs w:val="22"/>
        </w:rPr>
        <w:t xml:space="preserve">. Cette dernière </w:t>
      </w:r>
      <w:r w:rsidRPr="003714DB">
        <w:rPr>
          <w:color w:val="000000" w:themeColor="text1"/>
          <w:sz w:val="22"/>
          <w:szCs w:val="22"/>
        </w:rPr>
        <w:t xml:space="preserve">regroupe plus de </w:t>
      </w:r>
      <w:r w:rsidR="003714DB" w:rsidRPr="003714DB">
        <w:rPr>
          <w:color w:val="000000" w:themeColor="text1"/>
          <w:sz w:val="22"/>
          <w:szCs w:val="22"/>
        </w:rPr>
        <w:t>460</w:t>
      </w:r>
      <w:r w:rsidRPr="003714DB">
        <w:rPr>
          <w:color w:val="000000" w:themeColor="text1"/>
          <w:sz w:val="22"/>
          <w:szCs w:val="22"/>
        </w:rPr>
        <w:t xml:space="preserve"> collaborateurs, dont environ </w:t>
      </w:r>
      <w:r w:rsidR="003714DB" w:rsidRPr="003714DB">
        <w:rPr>
          <w:color w:val="000000" w:themeColor="text1"/>
          <w:sz w:val="22"/>
          <w:szCs w:val="22"/>
        </w:rPr>
        <w:t>60</w:t>
      </w:r>
      <w:r w:rsidRPr="003714DB">
        <w:rPr>
          <w:color w:val="000000" w:themeColor="text1"/>
          <w:sz w:val="22"/>
          <w:szCs w:val="22"/>
        </w:rPr>
        <w:t xml:space="preserve"> % de l'activité est réalisée en </w:t>
      </w:r>
      <w:r w:rsidR="00ED073E" w:rsidRPr="003714DB">
        <w:rPr>
          <w:color w:val="000000" w:themeColor="text1"/>
          <w:sz w:val="22"/>
          <w:szCs w:val="22"/>
        </w:rPr>
        <w:t xml:space="preserve">France. </w:t>
      </w:r>
      <w:r w:rsidRPr="003714DB">
        <w:rPr>
          <w:color w:val="000000" w:themeColor="text1"/>
          <w:sz w:val="22"/>
          <w:szCs w:val="22"/>
        </w:rPr>
        <w:t xml:space="preserve">Elle </w:t>
      </w:r>
      <w:r w:rsidRPr="00F342DD">
        <w:rPr>
          <w:color w:val="000000" w:themeColor="text1"/>
          <w:sz w:val="22"/>
          <w:szCs w:val="22"/>
        </w:rPr>
        <w:t xml:space="preserve">est organisée en plusieurs groupes, parmi lesquels </w:t>
      </w:r>
      <w:r w:rsidR="001A3742">
        <w:rPr>
          <w:color w:val="000000" w:themeColor="text1"/>
          <w:sz w:val="22"/>
          <w:szCs w:val="22"/>
        </w:rPr>
        <w:t xml:space="preserve">se trouve l’Operating Unit : </w:t>
      </w:r>
      <w:r w:rsidRPr="00F342DD">
        <w:rPr>
          <w:color w:val="000000" w:themeColor="text1"/>
          <w:sz w:val="22"/>
          <w:szCs w:val="22"/>
        </w:rPr>
        <w:t>Territoires et Villes Durables (TVD), dirigé par Thierry Lacroix</w:t>
      </w:r>
      <w:r w:rsidRPr="007E2F31">
        <w:rPr>
          <w:color w:val="000000" w:themeColor="text1"/>
          <w:sz w:val="22"/>
          <w:szCs w:val="22"/>
        </w:rPr>
        <w:t xml:space="preserve"> </w:t>
      </w:r>
      <w:r w:rsidR="00397503" w:rsidRPr="007E2F31">
        <w:rPr>
          <w:i/>
          <w:iCs/>
          <w:color w:val="000000" w:themeColor="text1"/>
          <w:sz w:val="22"/>
          <w:szCs w:val="22"/>
        </w:rPr>
        <w:t>(cf. Figure</w:t>
      </w:r>
      <w:r w:rsidR="00397503">
        <w:rPr>
          <w:i/>
          <w:iCs/>
          <w:color w:val="000000" w:themeColor="text1"/>
          <w:sz w:val="22"/>
          <w:szCs w:val="22"/>
        </w:rPr>
        <w:t xml:space="preserve"> 7</w:t>
      </w:r>
      <w:r w:rsidR="00397503" w:rsidRPr="007E2F31">
        <w:rPr>
          <w:i/>
          <w:iCs/>
          <w:color w:val="000000" w:themeColor="text1"/>
          <w:sz w:val="22"/>
          <w:szCs w:val="22"/>
        </w:rPr>
        <w:t>).</w:t>
      </w:r>
    </w:p>
    <w:p w14:paraId="598F5BB8" w14:textId="07D4C43F" w:rsidR="002B1985" w:rsidRPr="00F342DD" w:rsidRDefault="003714DB" w:rsidP="00274865">
      <w:pPr>
        <w:spacing w:after="240"/>
        <w:jc w:val="both"/>
        <w:rPr>
          <w:color w:val="000000" w:themeColor="text1"/>
          <w:sz w:val="22"/>
          <w:szCs w:val="22"/>
        </w:rPr>
      </w:pPr>
      <w:r w:rsidRPr="003714DB">
        <w:rPr>
          <w:color w:val="000000" w:themeColor="text1"/>
          <w:sz w:val="22"/>
          <w:szCs w:val="22"/>
        </w:rPr>
        <w:t xml:space="preserve">Cette </w:t>
      </w:r>
      <w:r>
        <w:rPr>
          <w:color w:val="000000" w:themeColor="text1"/>
          <w:sz w:val="22"/>
          <w:szCs w:val="22"/>
        </w:rPr>
        <w:t>unité</w:t>
      </w:r>
      <w:r w:rsidRPr="003714DB">
        <w:rPr>
          <w:color w:val="000000" w:themeColor="text1"/>
          <w:sz w:val="22"/>
          <w:szCs w:val="22"/>
        </w:rPr>
        <w:t xml:space="preserve"> intervient auprès des collectivités territoriales, aménageurs, promoteurs et investisseurs sur l'ensemble du cycle de vie des projets urbains. En phase amont, elle accompagne la définition de la stratégie, la programmation et le montage juridico-financier des opérations. </w:t>
      </w:r>
      <w:r>
        <w:rPr>
          <w:color w:val="000000" w:themeColor="text1"/>
          <w:sz w:val="22"/>
          <w:szCs w:val="22"/>
        </w:rPr>
        <w:t>Et en</w:t>
      </w:r>
      <w:r w:rsidRPr="003714DB">
        <w:rPr>
          <w:color w:val="000000" w:themeColor="text1"/>
          <w:sz w:val="22"/>
          <w:szCs w:val="22"/>
        </w:rPr>
        <w:t xml:space="preserve"> phase opérationnelle, elle assure des missions d'assistance à maîtrise d'ouvrage, de conduite d'opérations complexes et de pilotage. Ses domaines d'expertise sont</w:t>
      </w:r>
      <w:r>
        <w:rPr>
          <w:color w:val="000000" w:themeColor="text1"/>
          <w:sz w:val="22"/>
          <w:szCs w:val="22"/>
        </w:rPr>
        <w:t xml:space="preserve"> très</w:t>
      </w:r>
      <w:r w:rsidRPr="003714DB">
        <w:rPr>
          <w:color w:val="000000" w:themeColor="text1"/>
          <w:sz w:val="22"/>
          <w:szCs w:val="22"/>
        </w:rPr>
        <w:t xml:space="preserve"> variés</w:t>
      </w:r>
      <w:r>
        <w:rPr>
          <w:color w:val="000000" w:themeColor="text1"/>
          <w:sz w:val="22"/>
          <w:szCs w:val="22"/>
        </w:rPr>
        <w:t xml:space="preserve">, cela comprend la </w:t>
      </w:r>
      <w:r w:rsidRPr="003714DB">
        <w:rPr>
          <w:color w:val="000000" w:themeColor="text1"/>
          <w:sz w:val="22"/>
          <w:szCs w:val="22"/>
        </w:rPr>
        <w:t xml:space="preserve">régénération urbaine, </w:t>
      </w:r>
      <w:r>
        <w:rPr>
          <w:color w:val="000000" w:themeColor="text1"/>
          <w:sz w:val="22"/>
          <w:szCs w:val="22"/>
        </w:rPr>
        <w:t xml:space="preserve">la </w:t>
      </w:r>
      <w:r w:rsidRPr="003714DB">
        <w:rPr>
          <w:color w:val="000000" w:themeColor="text1"/>
          <w:sz w:val="22"/>
          <w:szCs w:val="22"/>
        </w:rPr>
        <w:t>résilience</w:t>
      </w:r>
      <w:r w:rsidR="00274865">
        <w:rPr>
          <w:color w:val="000000" w:themeColor="text1"/>
          <w:sz w:val="22"/>
          <w:szCs w:val="22"/>
        </w:rPr>
        <w:t xml:space="preserve">, </w:t>
      </w:r>
      <w:r>
        <w:rPr>
          <w:color w:val="000000" w:themeColor="text1"/>
          <w:sz w:val="22"/>
          <w:szCs w:val="22"/>
        </w:rPr>
        <w:t xml:space="preserve">la </w:t>
      </w:r>
      <w:r w:rsidRPr="003714DB">
        <w:rPr>
          <w:color w:val="000000" w:themeColor="text1"/>
          <w:sz w:val="22"/>
          <w:szCs w:val="22"/>
        </w:rPr>
        <w:t xml:space="preserve">décarbonation territoriale, </w:t>
      </w:r>
      <w:r>
        <w:rPr>
          <w:color w:val="000000" w:themeColor="text1"/>
          <w:sz w:val="22"/>
          <w:szCs w:val="22"/>
        </w:rPr>
        <w:t>l’</w:t>
      </w:r>
      <w:r w:rsidRPr="003714DB">
        <w:rPr>
          <w:color w:val="000000" w:themeColor="text1"/>
          <w:sz w:val="22"/>
          <w:szCs w:val="22"/>
        </w:rPr>
        <w:t xml:space="preserve">habitat, </w:t>
      </w:r>
      <w:r>
        <w:rPr>
          <w:color w:val="000000" w:themeColor="text1"/>
          <w:sz w:val="22"/>
          <w:szCs w:val="22"/>
        </w:rPr>
        <w:t xml:space="preserve">la </w:t>
      </w:r>
      <w:r w:rsidRPr="003714DB">
        <w:rPr>
          <w:color w:val="000000" w:themeColor="text1"/>
          <w:sz w:val="22"/>
          <w:szCs w:val="22"/>
        </w:rPr>
        <w:t xml:space="preserve">requalification de zones ou encore </w:t>
      </w:r>
      <w:r>
        <w:rPr>
          <w:color w:val="000000" w:themeColor="text1"/>
          <w:sz w:val="22"/>
          <w:szCs w:val="22"/>
        </w:rPr>
        <w:t xml:space="preserve">le </w:t>
      </w:r>
      <w:r w:rsidRPr="003714DB">
        <w:rPr>
          <w:color w:val="000000" w:themeColor="text1"/>
          <w:sz w:val="22"/>
          <w:szCs w:val="22"/>
        </w:rPr>
        <w:t>développement de zones économiques</w:t>
      </w:r>
      <w:r w:rsidR="00F342DD" w:rsidRPr="003714DB">
        <w:rPr>
          <w:color w:val="000000" w:themeColor="text1"/>
          <w:sz w:val="22"/>
          <w:szCs w:val="22"/>
        </w:rPr>
        <w:t xml:space="preserve">. </w:t>
      </w:r>
      <w:r w:rsidR="00F342DD" w:rsidRPr="00F342DD">
        <w:rPr>
          <w:color w:val="000000" w:themeColor="text1"/>
          <w:sz w:val="22"/>
          <w:szCs w:val="22"/>
        </w:rPr>
        <w:t xml:space="preserve">C'est </w:t>
      </w:r>
      <w:r>
        <w:rPr>
          <w:color w:val="000000" w:themeColor="text1"/>
          <w:sz w:val="22"/>
          <w:szCs w:val="22"/>
        </w:rPr>
        <w:t xml:space="preserve">donc </w:t>
      </w:r>
      <w:r w:rsidR="00F342DD" w:rsidRPr="00F342DD">
        <w:rPr>
          <w:color w:val="000000" w:themeColor="text1"/>
          <w:sz w:val="22"/>
          <w:szCs w:val="22"/>
        </w:rPr>
        <w:t xml:space="preserve">au sein de </w:t>
      </w:r>
      <w:r>
        <w:rPr>
          <w:color w:val="000000" w:themeColor="text1"/>
          <w:sz w:val="22"/>
          <w:szCs w:val="22"/>
        </w:rPr>
        <w:t>cette unité</w:t>
      </w:r>
      <w:r w:rsidR="00F342DD" w:rsidRPr="00F342DD">
        <w:rPr>
          <w:color w:val="000000" w:themeColor="text1"/>
          <w:sz w:val="22"/>
          <w:szCs w:val="22"/>
        </w:rPr>
        <w:t xml:space="preserve"> qu</w:t>
      </w:r>
      <w:r w:rsidR="007E2F31">
        <w:rPr>
          <w:color w:val="000000" w:themeColor="text1"/>
          <w:sz w:val="22"/>
          <w:szCs w:val="22"/>
        </w:rPr>
        <w:t xml:space="preserve">’on trouve </w:t>
      </w:r>
      <w:r w:rsidR="001A3742">
        <w:rPr>
          <w:color w:val="000000" w:themeColor="text1"/>
          <w:sz w:val="22"/>
          <w:szCs w:val="22"/>
        </w:rPr>
        <w:t>l’équipe</w:t>
      </w:r>
      <w:r w:rsidR="00F342DD" w:rsidRPr="00F342DD">
        <w:rPr>
          <w:color w:val="000000" w:themeColor="text1"/>
          <w:sz w:val="22"/>
          <w:szCs w:val="22"/>
        </w:rPr>
        <w:t xml:space="preserve"> AMO Management de Projet Urbain (MDPU), dans lequel j'ai </w:t>
      </w:r>
      <w:r>
        <w:rPr>
          <w:color w:val="000000" w:themeColor="text1"/>
          <w:sz w:val="22"/>
          <w:szCs w:val="22"/>
        </w:rPr>
        <w:t>eu l’occasion d’</w:t>
      </w:r>
      <w:r w:rsidR="00F342DD" w:rsidRPr="00F342DD">
        <w:rPr>
          <w:color w:val="000000" w:themeColor="text1"/>
          <w:sz w:val="22"/>
          <w:szCs w:val="22"/>
        </w:rPr>
        <w:t>évolu</w:t>
      </w:r>
      <w:r>
        <w:rPr>
          <w:color w:val="000000" w:themeColor="text1"/>
          <w:sz w:val="22"/>
          <w:szCs w:val="22"/>
        </w:rPr>
        <w:t>er</w:t>
      </w:r>
      <w:r w:rsidR="00F342DD" w:rsidRPr="00F342DD">
        <w:rPr>
          <w:color w:val="000000" w:themeColor="text1"/>
          <w:sz w:val="22"/>
          <w:szCs w:val="22"/>
        </w:rPr>
        <w:t xml:space="preserve"> tout au long de mon stage.</w:t>
      </w:r>
      <w:r w:rsidR="007E2F31">
        <w:rPr>
          <w:color w:val="000000" w:themeColor="text1"/>
          <w:sz w:val="22"/>
          <w:szCs w:val="22"/>
        </w:rPr>
        <w:t xml:space="preserve"> </w:t>
      </w:r>
    </w:p>
    <w:p w14:paraId="5005233E" w14:textId="77777777" w:rsidR="007E2F31" w:rsidRPr="0023692E" w:rsidRDefault="007E2F31" w:rsidP="007E2F31">
      <w:pPr>
        <w:jc w:val="both"/>
        <w:rPr>
          <w:color w:val="000000" w:themeColor="text1"/>
          <w:sz w:val="22"/>
          <w:szCs w:val="22"/>
        </w:rPr>
      </w:pPr>
    </w:p>
    <w:p w14:paraId="7779CBB0" w14:textId="0EE1FCA2" w:rsidR="007E2F31" w:rsidRPr="0023692E" w:rsidRDefault="00397503" w:rsidP="007E2F31">
      <w:pPr>
        <w:spacing w:after="240"/>
        <w:jc w:val="center"/>
        <w:rPr>
          <w:color w:val="000000" w:themeColor="text1"/>
        </w:rPr>
      </w:pPr>
      <w:r w:rsidRPr="00397503">
        <w:rPr>
          <w:noProof/>
          <w:color w:val="000000" w:themeColor="text1"/>
        </w:rPr>
        <w:drawing>
          <wp:inline distT="0" distB="0" distL="0" distR="0" wp14:anchorId="19A5D1B8" wp14:editId="18020308">
            <wp:extent cx="5756910" cy="3040380"/>
            <wp:effectExtent l="0" t="0" r="0" b="7620"/>
            <wp:docPr id="1875841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41666" name=""/>
                    <pic:cNvPicPr/>
                  </pic:nvPicPr>
                  <pic:blipFill rotWithShape="1">
                    <a:blip r:embed="rId17"/>
                    <a:srcRect t="3623"/>
                    <a:stretch>
                      <a:fillRect/>
                    </a:stretch>
                  </pic:blipFill>
                  <pic:spPr bwMode="auto">
                    <a:xfrm>
                      <a:off x="0" y="0"/>
                      <a:ext cx="5756910" cy="3040380"/>
                    </a:xfrm>
                    <a:prstGeom prst="rect">
                      <a:avLst/>
                    </a:prstGeom>
                    <a:ln>
                      <a:noFill/>
                    </a:ln>
                    <a:extLst>
                      <a:ext uri="{53640926-AAD7-44D8-BBD7-CCE9431645EC}">
                        <a14:shadowObscured xmlns:a14="http://schemas.microsoft.com/office/drawing/2010/main"/>
                      </a:ext>
                    </a:extLst>
                  </pic:spPr>
                </pic:pic>
              </a:graphicData>
            </a:graphic>
          </wp:inline>
        </w:drawing>
      </w:r>
    </w:p>
    <w:p w14:paraId="3E8B64E2" w14:textId="6DAAC9C7" w:rsidR="00FB1A46" w:rsidRDefault="00692250" w:rsidP="00FB1A46">
      <w:pPr>
        <w:spacing w:after="240"/>
        <w:jc w:val="center"/>
        <w:rPr>
          <w:i/>
          <w:iCs/>
          <w:color w:val="000000" w:themeColor="text1"/>
          <w:sz w:val="22"/>
          <w:szCs w:val="22"/>
          <w:lang w:eastAsia="fr-FR"/>
        </w:rPr>
      </w:pPr>
      <w:r w:rsidRPr="0023692E">
        <w:rPr>
          <w:i/>
          <w:iCs/>
          <w:color w:val="000000" w:themeColor="text1"/>
          <w:sz w:val="22"/>
          <w:szCs w:val="22"/>
          <w:lang w:eastAsia="fr-FR"/>
        </w:rPr>
        <w:t xml:space="preserve">Figure </w:t>
      </w:r>
      <w:r w:rsidR="005E3895">
        <w:rPr>
          <w:i/>
          <w:iCs/>
          <w:color w:val="000000" w:themeColor="text1"/>
          <w:sz w:val="22"/>
          <w:szCs w:val="22"/>
          <w:lang w:eastAsia="fr-FR"/>
        </w:rPr>
        <w:t>7</w:t>
      </w:r>
      <w:r w:rsidRPr="0023692E">
        <w:rPr>
          <w:i/>
          <w:iCs/>
          <w:color w:val="000000" w:themeColor="text1"/>
          <w:sz w:val="22"/>
          <w:szCs w:val="22"/>
          <w:lang w:eastAsia="fr-FR"/>
        </w:rPr>
        <w:t xml:space="preserve"> : Organigramme de </w:t>
      </w:r>
      <w:r w:rsidR="00397503">
        <w:rPr>
          <w:i/>
          <w:iCs/>
          <w:color w:val="000000" w:themeColor="text1"/>
          <w:sz w:val="22"/>
          <w:szCs w:val="22"/>
          <w:lang w:eastAsia="fr-FR"/>
        </w:rPr>
        <w:t>la BL Conseil et Exploitation</w:t>
      </w:r>
      <w:r w:rsidR="001A3742">
        <w:rPr>
          <w:i/>
          <w:iCs/>
          <w:color w:val="000000" w:themeColor="text1"/>
          <w:sz w:val="22"/>
          <w:szCs w:val="22"/>
          <w:lang w:eastAsia="fr-FR"/>
        </w:rPr>
        <w:t xml:space="preserve"> </w:t>
      </w:r>
      <w:r w:rsidRPr="0023692E">
        <w:rPr>
          <w:i/>
          <w:iCs/>
          <w:color w:val="000000" w:themeColor="text1"/>
          <w:sz w:val="22"/>
          <w:szCs w:val="22"/>
          <w:lang w:eastAsia="fr-FR"/>
        </w:rPr>
        <w:t>(Genius)</w:t>
      </w:r>
    </w:p>
    <w:p w14:paraId="14B4B73F" w14:textId="77777777" w:rsidR="00FB1A46" w:rsidRDefault="00FB1A46" w:rsidP="00FB1A46">
      <w:pPr>
        <w:rPr>
          <w:color w:val="000000" w:themeColor="text1"/>
          <w:sz w:val="22"/>
          <w:szCs w:val="22"/>
          <w:lang w:eastAsia="fr-FR"/>
        </w:rPr>
      </w:pPr>
    </w:p>
    <w:p w14:paraId="1913882B" w14:textId="77777777" w:rsidR="00FB1A46" w:rsidRPr="002B1985" w:rsidRDefault="00FB1A46" w:rsidP="00FB1A46">
      <w:pPr>
        <w:pStyle w:val="Paragraphedeliste"/>
        <w:numPr>
          <w:ilvl w:val="1"/>
          <w:numId w:val="17"/>
        </w:numPr>
        <w:outlineLvl w:val="1"/>
        <w:rPr>
          <w:b/>
          <w:bCs/>
          <w:color w:val="000000" w:themeColor="text1"/>
          <w:sz w:val="28"/>
          <w:szCs w:val="28"/>
          <w:lang w:eastAsia="fr-FR"/>
        </w:rPr>
      </w:pPr>
      <w:bookmarkStart w:id="33" w:name="_Toc235801930"/>
      <w:r>
        <w:rPr>
          <w:b/>
          <w:bCs/>
          <w:color w:val="000000" w:themeColor="text1"/>
          <w:sz w:val="28"/>
          <w:szCs w:val="28"/>
          <w:lang w:eastAsia="fr-FR"/>
        </w:rPr>
        <w:t>Organisation et équipe</w:t>
      </w:r>
      <w:bookmarkEnd w:id="33"/>
    </w:p>
    <w:p w14:paraId="1D5B8814" w14:textId="77777777" w:rsidR="00FB1A46" w:rsidRDefault="00FB1A46" w:rsidP="00FB1A46">
      <w:pPr>
        <w:rPr>
          <w:color w:val="000000" w:themeColor="text1"/>
          <w:sz w:val="22"/>
          <w:szCs w:val="22"/>
        </w:rPr>
      </w:pPr>
    </w:p>
    <w:p w14:paraId="5B80326B" w14:textId="346F9D6F" w:rsidR="00FB1A46" w:rsidRDefault="001A3742" w:rsidP="00FB1A46">
      <w:pPr>
        <w:spacing w:after="240"/>
        <w:jc w:val="both"/>
        <w:rPr>
          <w:color w:val="000000" w:themeColor="text1"/>
          <w:sz w:val="22"/>
          <w:szCs w:val="22"/>
        </w:rPr>
      </w:pPr>
      <w:r>
        <w:rPr>
          <w:color w:val="000000" w:themeColor="text1"/>
          <w:sz w:val="22"/>
          <w:szCs w:val="22"/>
        </w:rPr>
        <w:t>L’équipe</w:t>
      </w:r>
      <w:r w:rsidR="00FB1A46" w:rsidRPr="007E2F31">
        <w:rPr>
          <w:color w:val="000000" w:themeColor="text1"/>
          <w:sz w:val="22"/>
          <w:szCs w:val="22"/>
        </w:rPr>
        <w:t xml:space="preserve"> M</w:t>
      </w:r>
      <w:r w:rsidR="00FB1A46">
        <w:rPr>
          <w:color w:val="000000" w:themeColor="text1"/>
          <w:sz w:val="22"/>
          <w:szCs w:val="22"/>
        </w:rPr>
        <w:t>anagement de Projet Urbain</w:t>
      </w:r>
      <w:r w:rsidR="00FB1A46" w:rsidRPr="007E2F31">
        <w:rPr>
          <w:color w:val="000000" w:themeColor="text1"/>
          <w:sz w:val="22"/>
          <w:szCs w:val="22"/>
        </w:rPr>
        <w:t xml:space="preserve"> regroupe une vingtaine de collaborateurs répartis </w:t>
      </w:r>
      <w:r w:rsidR="00FB1A46">
        <w:rPr>
          <w:color w:val="000000" w:themeColor="text1"/>
          <w:sz w:val="22"/>
          <w:szCs w:val="22"/>
        </w:rPr>
        <w:t>dans</w:t>
      </w:r>
      <w:r w:rsidR="00FB1A46" w:rsidRPr="007E2F31">
        <w:rPr>
          <w:color w:val="000000" w:themeColor="text1"/>
          <w:sz w:val="22"/>
          <w:szCs w:val="22"/>
        </w:rPr>
        <w:t xml:space="preserve"> plusieurs agences en </w:t>
      </w:r>
      <w:r w:rsidR="00FB1A46">
        <w:rPr>
          <w:color w:val="000000" w:themeColor="text1"/>
          <w:sz w:val="22"/>
          <w:szCs w:val="22"/>
        </w:rPr>
        <w:t>France. Environ une dizaine</w:t>
      </w:r>
      <w:r w:rsidR="00FB1A46" w:rsidRPr="007E2F31">
        <w:rPr>
          <w:color w:val="000000" w:themeColor="text1"/>
          <w:sz w:val="22"/>
          <w:szCs w:val="22"/>
        </w:rPr>
        <w:t xml:space="preserve"> sont basés à Lyon, où se trouvent le responsable du pôle et </w:t>
      </w:r>
      <w:r w:rsidR="00FB1A46">
        <w:rPr>
          <w:color w:val="000000" w:themeColor="text1"/>
          <w:sz w:val="22"/>
          <w:szCs w:val="22"/>
        </w:rPr>
        <w:t xml:space="preserve">aussi </w:t>
      </w:r>
      <w:r w:rsidR="00FB1A46" w:rsidRPr="007E2F31">
        <w:rPr>
          <w:color w:val="000000" w:themeColor="text1"/>
          <w:sz w:val="22"/>
          <w:szCs w:val="22"/>
        </w:rPr>
        <w:t xml:space="preserve">mon manager. Huit personnes sont rattachées à l'agence de Montreuil, où j'effectue mon stage. Des collaborateurs sont également présents à Marseille, Nantes, Lille et La Réunion. Cette organisation multisites </w:t>
      </w:r>
      <w:r w:rsidR="00FB1A46">
        <w:rPr>
          <w:color w:val="000000" w:themeColor="text1"/>
          <w:sz w:val="22"/>
          <w:szCs w:val="22"/>
        </w:rPr>
        <w:t>illustre bien</w:t>
      </w:r>
      <w:r w:rsidR="00FB1A46" w:rsidRPr="007E2F31">
        <w:rPr>
          <w:color w:val="000000" w:themeColor="text1"/>
          <w:sz w:val="22"/>
          <w:szCs w:val="22"/>
        </w:rPr>
        <w:t xml:space="preserve"> la diversité géographique des projets </w:t>
      </w:r>
      <w:r w:rsidR="00FB1A46">
        <w:rPr>
          <w:color w:val="000000" w:themeColor="text1"/>
          <w:sz w:val="22"/>
          <w:szCs w:val="22"/>
        </w:rPr>
        <w:t xml:space="preserve">qui sont </w:t>
      </w:r>
      <w:r w:rsidR="00FB1A46" w:rsidRPr="007E2F31">
        <w:rPr>
          <w:color w:val="000000" w:themeColor="text1"/>
          <w:sz w:val="22"/>
          <w:szCs w:val="22"/>
        </w:rPr>
        <w:t>suivis par l</w:t>
      </w:r>
      <w:r>
        <w:rPr>
          <w:color w:val="000000" w:themeColor="text1"/>
          <w:sz w:val="22"/>
          <w:szCs w:val="22"/>
        </w:rPr>
        <w:t>’équipe</w:t>
      </w:r>
      <w:r w:rsidR="00FB1A46" w:rsidRPr="007E2F31">
        <w:rPr>
          <w:color w:val="000000" w:themeColor="text1"/>
          <w:sz w:val="22"/>
          <w:szCs w:val="22"/>
        </w:rPr>
        <w:t>.</w:t>
      </w:r>
    </w:p>
    <w:p w14:paraId="45B703A4" w14:textId="77777777" w:rsidR="00FB1A46" w:rsidRDefault="00FB1A46" w:rsidP="00FB1A46">
      <w:pPr>
        <w:rPr>
          <w:color w:val="000000" w:themeColor="text1"/>
          <w:sz w:val="22"/>
          <w:szCs w:val="22"/>
          <w:lang w:eastAsia="fr-FR"/>
        </w:rPr>
      </w:pPr>
    </w:p>
    <w:p w14:paraId="43CCFEE2" w14:textId="77777777" w:rsidR="00274865" w:rsidRPr="00FB1A46" w:rsidRDefault="00274865" w:rsidP="00FB1A46">
      <w:pPr>
        <w:rPr>
          <w:color w:val="000000" w:themeColor="text1"/>
          <w:sz w:val="22"/>
          <w:szCs w:val="22"/>
          <w:lang w:eastAsia="fr-FR"/>
        </w:rPr>
      </w:pPr>
    </w:p>
    <w:p w14:paraId="634171E9" w14:textId="3CF09005" w:rsidR="002B1985" w:rsidRPr="002B1985" w:rsidRDefault="00F342DD" w:rsidP="002B1985">
      <w:pPr>
        <w:pStyle w:val="Paragraphedeliste"/>
        <w:numPr>
          <w:ilvl w:val="1"/>
          <w:numId w:val="17"/>
        </w:numPr>
        <w:outlineLvl w:val="1"/>
        <w:rPr>
          <w:b/>
          <w:bCs/>
          <w:color w:val="000000" w:themeColor="text1"/>
          <w:sz w:val="28"/>
          <w:szCs w:val="28"/>
          <w:lang w:eastAsia="fr-FR"/>
        </w:rPr>
      </w:pPr>
      <w:bookmarkStart w:id="34" w:name="_Toc235801931"/>
      <w:r>
        <w:rPr>
          <w:b/>
          <w:bCs/>
          <w:color w:val="000000" w:themeColor="text1"/>
          <w:sz w:val="28"/>
          <w:szCs w:val="28"/>
          <w:lang w:eastAsia="fr-FR"/>
        </w:rPr>
        <w:lastRenderedPageBreak/>
        <w:t>Mission et projets</w:t>
      </w:r>
      <w:bookmarkEnd w:id="34"/>
    </w:p>
    <w:p w14:paraId="45E8E476" w14:textId="77777777" w:rsidR="00F342DD" w:rsidRDefault="00F342DD" w:rsidP="002B1985">
      <w:pPr>
        <w:outlineLvl w:val="1"/>
        <w:rPr>
          <w:b/>
          <w:bCs/>
          <w:color w:val="000000" w:themeColor="text1"/>
          <w:sz w:val="22"/>
          <w:szCs w:val="22"/>
          <w:lang w:eastAsia="fr-FR"/>
        </w:rPr>
      </w:pPr>
    </w:p>
    <w:p w14:paraId="08BCB626" w14:textId="3B5A2A84" w:rsidR="001F7B73" w:rsidRDefault="001A3742" w:rsidP="00FB1A46">
      <w:pPr>
        <w:spacing w:after="240"/>
        <w:jc w:val="both"/>
        <w:rPr>
          <w:color w:val="000000" w:themeColor="text1"/>
          <w:sz w:val="22"/>
          <w:szCs w:val="22"/>
          <w:lang w:eastAsia="fr-FR"/>
        </w:rPr>
      </w:pPr>
      <w:r>
        <w:rPr>
          <w:color w:val="000000" w:themeColor="text1"/>
          <w:sz w:val="22"/>
          <w:szCs w:val="22"/>
          <w:lang w:eastAsia="fr-FR"/>
        </w:rPr>
        <w:t>L’équipe</w:t>
      </w:r>
      <w:r w:rsidR="001F7B73" w:rsidRPr="001F7B73">
        <w:rPr>
          <w:color w:val="000000" w:themeColor="text1"/>
          <w:sz w:val="22"/>
          <w:szCs w:val="22"/>
          <w:lang w:eastAsia="fr-FR"/>
        </w:rPr>
        <w:t xml:space="preserve"> intervient principalement sur deux types de missions. L'OPCIC</w:t>
      </w:r>
      <w:r w:rsidR="001F7B73">
        <w:rPr>
          <w:color w:val="000000" w:themeColor="text1"/>
          <w:sz w:val="22"/>
          <w:szCs w:val="22"/>
          <w:lang w:eastAsia="fr-FR"/>
        </w:rPr>
        <w:t> (</w:t>
      </w:r>
      <w:r w:rsidR="001F7B73" w:rsidRPr="001F7B73">
        <w:rPr>
          <w:color w:val="000000" w:themeColor="text1"/>
          <w:sz w:val="22"/>
          <w:szCs w:val="22"/>
          <w:lang w:eastAsia="fr-FR"/>
        </w:rPr>
        <w:t>Ordonnancement, Pilotage</w:t>
      </w:r>
      <w:r w:rsidR="008D64A4">
        <w:rPr>
          <w:color w:val="000000" w:themeColor="text1"/>
          <w:sz w:val="22"/>
          <w:szCs w:val="22"/>
          <w:lang w:eastAsia="fr-FR"/>
        </w:rPr>
        <w:t xml:space="preserve"> et </w:t>
      </w:r>
      <w:r w:rsidR="001F7B73" w:rsidRPr="001F7B73">
        <w:rPr>
          <w:color w:val="000000" w:themeColor="text1"/>
          <w:sz w:val="22"/>
          <w:szCs w:val="22"/>
          <w:lang w:eastAsia="fr-FR"/>
        </w:rPr>
        <w:t>Coordination</w:t>
      </w:r>
      <w:r w:rsidR="008D64A4">
        <w:rPr>
          <w:color w:val="000000" w:themeColor="text1"/>
          <w:sz w:val="22"/>
          <w:szCs w:val="22"/>
          <w:lang w:eastAsia="fr-FR"/>
        </w:rPr>
        <w:t xml:space="preserve"> </w:t>
      </w:r>
      <w:r w:rsidR="001F7B73" w:rsidRPr="001F7B73">
        <w:rPr>
          <w:color w:val="000000" w:themeColor="text1"/>
          <w:sz w:val="22"/>
          <w:szCs w:val="22"/>
          <w:lang w:eastAsia="fr-FR"/>
        </w:rPr>
        <w:t>Inter-Chantiers</w:t>
      </w:r>
      <w:r w:rsidR="001F7B73">
        <w:rPr>
          <w:color w:val="000000" w:themeColor="text1"/>
          <w:sz w:val="22"/>
          <w:szCs w:val="22"/>
          <w:lang w:eastAsia="fr-FR"/>
        </w:rPr>
        <w:t>)</w:t>
      </w:r>
      <w:r w:rsidR="001F7B73" w:rsidRPr="001F7B73">
        <w:rPr>
          <w:color w:val="000000" w:themeColor="text1"/>
          <w:sz w:val="22"/>
          <w:szCs w:val="22"/>
          <w:lang w:eastAsia="fr-FR"/>
        </w:rPr>
        <w:t xml:space="preserve"> consiste à coordonner les différents chantiers d'un même secteur, sur un horizon d'environ un an. </w:t>
      </w:r>
      <w:r w:rsidR="001F7B73">
        <w:rPr>
          <w:color w:val="000000" w:themeColor="text1"/>
          <w:sz w:val="22"/>
          <w:szCs w:val="22"/>
          <w:lang w:eastAsia="fr-FR"/>
        </w:rPr>
        <w:t>Le but est</w:t>
      </w:r>
      <w:r w:rsidR="001F7B73" w:rsidRPr="001F7B73">
        <w:rPr>
          <w:color w:val="000000" w:themeColor="text1"/>
          <w:sz w:val="22"/>
          <w:szCs w:val="22"/>
          <w:lang w:eastAsia="fr-FR"/>
        </w:rPr>
        <w:t xml:space="preserve"> de veiller à la compatibilité des interventions dans le temps et dans l'espace, afin d'éviter les conflits entre chantiers simultanés et de fluidifier la phase travaux. L'OPCU</w:t>
      </w:r>
      <w:r w:rsidR="001F7B73">
        <w:rPr>
          <w:color w:val="000000" w:themeColor="text1"/>
          <w:sz w:val="22"/>
          <w:szCs w:val="22"/>
          <w:lang w:eastAsia="fr-FR"/>
        </w:rPr>
        <w:t xml:space="preserve"> (</w:t>
      </w:r>
      <w:r w:rsidR="001F7B73" w:rsidRPr="001F7B73">
        <w:rPr>
          <w:color w:val="000000" w:themeColor="text1"/>
          <w:sz w:val="22"/>
          <w:szCs w:val="22"/>
          <w:lang w:eastAsia="fr-FR"/>
        </w:rPr>
        <w:t>Ordonnancement, Pilotage</w:t>
      </w:r>
      <w:r w:rsidR="001F7B73">
        <w:rPr>
          <w:color w:val="000000" w:themeColor="text1"/>
          <w:sz w:val="22"/>
          <w:szCs w:val="22"/>
          <w:lang w:eastAsia="fr-FR"/>
        </w:rPr>
        <w:t>,</w:t>
      </w:r>
      <w:r w:rsidR="001F7B73" w:rsidRPr="001F7B73">
        <w:rPr>
          <w:color w:val="000000" w:themeColor="text1"/>
          <w:sz w:val="22"/>
          <w:szCs w:val="22"/>
          <w:lang w:eastAsia="fr-FR"/>
        </w:rPr>
        <w:t xml:space="preserve"> Coordination</w:t>
      </w:r>
      <w:r w:rsidR="001F7B73">
        <w:rPr>
          <w:color w:val="000000" w:themeColor="text1"/>
          <w:sz w:val="22"/>
          <w:szCs w:val="22"/>
          <w:lang w:eastAsia="fr-FR"/>
        </w:rPr>
        <w:t>,</w:t>
      </w:r>
      <w:r w:rsidR="001F7B73" w:rsidRPr="001F7B73">
        <w:rPr>
          <w:color w:val="000000" w:themeColor="text1"/>
          <w:sz w:val="22"/>
          <w:szCs w:val="22"/>
          <w:lang w:eastAsia="fr-FR"/>
        </w:rPr>
        <w:t xml:space="preserve"> Urbain</w:t>
      </w:r>
      <w:r w:rsidR="001F7B73">
        <w:rPr>
          <w:color w:val="000000" w:themeColor="text1"/>
          <w:sz w:val="22"/>
          <w:szCs w:val="22"/>
          <w:lang w:eastAsia="fr-FR"/>
        </w:rPr>
        <w:t>)</w:t>
      </w:r>
      <w:r w:rsidR="001F7B73" w:rsidRPr="001F7B73">
        <w:rPr>
          <w:color w:val="000000" w:themeColor="text1"/>
          <w:sz w:val="22"/>
          <w:szCs w:val="22"/>
          <w:lang w:eastAsia="fr-FR"/>
        </w:rPr>
        <w:t xml:space="preserve"> intervient à une échelle plus large, celle du projet urbain dans son ensemble. Il couvre toutes les phases, des études jusqu'à la livraison, et intègre des dimensions opérationnelles, foncières et financières, permettant au maître d'ouvrage de piloter la cohérence globale du projet dans la durée. Ces deux types de missions s'exercent principalement dans le cadre de projets de renouvellement urbain portés par l'ANRU (Agence Nationale pour la Rénovation Urbaine), sur des ZAC ou des quartiers désignés comme prioritaires, pour le compte de maîtres d'ouvrage variés : aménageurs, métropoles ou communautés d'agglomération.</w:t>
      </w:r>
    </w:p>
    <w:p w14:paraId="43FB8FB4" w14:textId="3116D237" w:rsidR="007E2F31" w:rsidRPr="007E2F31" w:rsidRDefault="007E2F31" w:rsidP="00FB1A46">
      <w:pPr>
        <w:spacing w:after="240"/>
        <w:jc w:val="both"/>
        <w:rPr>
          <w:color w:val="000000" w:themeColor="text1"/>
          <w:sz w:val="22"/>
          <w:szCs w:val="22"/>
          <w:lang w:eastAsia="fr-FR"/>
        </w:rPr>
      </w:pPr>
      <w:r w:rsidRPr="007E2F31">
        <w:rPr>
          <w:color w:val="000000" w:themeColor="text1"/>
          <w:sz w:val="22"/>
          <w:szCs w:val="22"/>
          <w:lang w:eastAsia="fr-FR"/>
        </w:rPr>
        <w:t xml:space="preserve">Ces missions </w:t>
      </w:r>
      <w:r w:rsidR="00D6439E">
        <w:rPr>
          <w:color w:val="000000" w:themeColor="text1"/>
          <w:sz w:val="22"/>
          <w:szCs w:val="22"/>
          <w:lang w:eastAsia="fr-FR"/>
        </w:rPr>
        <w:t>sont</w:t>
      </w:r>
      <w:r w:rsidRPr="007E2F31">
        <w:rPr>
          <w:color w:val="000000" w:themeColor="text1"/>
          <w:sz w:val="22"/>
          <w:szCs w:val="22"/>
          <w:lang w:eastAsia="fr-FR"/>
        </w:rPr>
        <w:t xml:space="preserve"> réparti</w:t>
      </w:r>
      <w:r w:rsidR="00D6439E">
        <w:rPr>
          <w:color w:val="000000" w:themeColor="text1"/>
          <w:sz w:val="22"/>
          <w:szCs w:val="22"/>
          <w:lang w:eastAsia="fr-FR"/>
        </w:rPr>
        <w:t>e</w:t>
      </w:r>
      <w:r w:rsidRPr="007E2F31">
        <w:rPr>
          <w:color w:val="000000" w:themeColor="text1"/>
          <w:sz w:val="22"/>
          <w:szCs w:val="22"/>
          <w:lang w:eastAsia="fr-FR"/>
        </w:rPr>
        <w:t>s sur tout le territoire. En Île-de-France, l</w:t>
      </w:r>
      <w:r w:rsidR="001A3742">
        <w:rPr>
          <w:color w:val="000000" w:themeColor="text1"/>
          <w:sz w:val="22"/>
          <w:szCs w:val="22"/>
          <w:lang w:eastAsia="fr-FR"/>
        </w:rPr>
        <w:t>’équipe</w:t>
      </w:r>
      <w:r w:rsidRPr="007E2F31">
        <w:rPr>
          <w:color w:val="000000" w:themeColor="text1"/>
          <w:sz w:val="22"/>
          <w:szCs w:val="22"/>
          <w:lang w:eastAsia="fr-FR"/>
        </w:rPr>
        <w:t xml:space="preserve"> intervient notamment à Saint-Quentin-en-Yvelines </w:t>
      </w:r>
      <w:r w:rsidR="00D6439E">
        <w:rPr>
          <w:color w:val="000000" w:themeColor="text1"/>
          <w:sz w:val="22"/>
          <w:szCs w:val="22"/>
          <w:lang w:eastAsia="fr-FR"/>
        </w:rPr>
        <w:t>ou encore à</w:t>
      </w:r>
      <w:r w:rsidRPr="007E2F31">
        <w:rPr>
          <w:color w:val="000000" w:themeColor="text1"/>
          <w:sz w:val="22"/>
          <w:szCs w:val="22"/>
          <w:lang w:eastAsia="fr-FR"/>
        </w:rPr>
        <w:t xml:space="preserve"> Romainville. Dans le Nord, plusieurs quartiers lillois sont suivis dans le cadre d'une mission portée par la Métropole Européenne de Lille (MEL), </w:t>
      </w:r>
      <w:r w:rsidR="00D6439E">
        <w:rPr>
          <w:color w:val="000000" w:themeColor="text1"/>
          <w:sz w:val="22"/>
          <w:szCs w:val="22"/>
          <w:lang w:eastAsia="fr-FR"/>
        </w:rPr>
        <w:t>on retrouve une mission similaire à</w:t>
      </w:r>
      <w:r w:rsidRPr="007E2F31">
        <w:rPr>
          <w:color w:val="000000" w:themeColor="text1"/>
          <w:sz w:val="22"/>
          <w:szCs w:val="22"/>
          <w:lang w:eastAsia="fr-FR"/>
        </w:rPr>
        <w:t xml:space="preserve"> Dunkerque. D'autres projets sont menés à Nancy, Nice, Strasbourg </w:t>
      </w:r>
      <w:r w:rsidR="00FB1A46">
        <w:rPr>
          <w:color w:val="000000" w:themeColor="text1"/>
          <w:sz w:val="22"/>
          <w:szCs w:val="22"/>
          <w:lang w:eastAsia="fr-FR"/>
        </w:rPr>
        <w:t>et dans plusieurs autres villes françaises.</w:t>
      </w:r>
    </w:p>
    <w:p w14:paraId="2008F45C" w14:textId="77777777" w:rsidR="007E2F31" w:rsidRPr="007E2F31" w:rsidRDefault="007E2F31" w:rsidP="002B1985">
      <w:pPr>
        <w:outlineLvl w:val="1"/>
        <w:rPr>
          <w:b/>
          <w:bCs/>
          <w:color w:val="000000" w:themeColor="text1"/>
          <w:sz w:val="22"/>
          <w:szCs w:val="22"/>
          <w:lang w:eastAsia="fr-FR"/>
        </w:rPr>
      </w:pPr>
    </w:p>
    <w:p w14:paraId="12A7FC37" w14:textId="639B0D05" w:rsidR="00F342DD" w:rsidRPr="002B1985" w:rsidRDefault="00F342DD" w:rsidP="00F342DD">
      <w:pPr>
        <w:pStyle w:val="Paragraphedeliste"/>
        <w:numPr>
          <w:ilvl w:val="1"/>
          <w:numId w:val="17"/>
        </w:numPr>
        <w:outlineLvl w:val="1"/>
        <w:rPr>
          <w:b/>
          <w:bCs/>
          <w:color w:val="000000" w:themeColor="text1"/>
          <w:sz w:val="28"/>
          <w:szCs w:val="28"/>
          <w:lang w:eastAsia="fr-FR"/>
        </w:rPr>
      </w:pPr>
      <w:bookmarkStart w:id="35" w:name="_Toc235801932"/>
      <w:r>
        <w:rPr>
          <w:b/>
          <w:bCs/>
          <w:color w:val="000000" w:themeColor="text1"/>
          <w:sz w:val="28"/>
          <w:szCs w:val="28"/>
          <w:lang w:eastAsia="fr-FR"/>
        </w:rPr>
        <w:t>Mon intégration dans l’équipe</w:t>
      </w:r>
      <w:bookmarkEnd w:id="35"/>
    </w:p>
    <w:p w14:paraId="33B3D9E2" w14:textId="0826646F" w:rsidR="00C634F4" w:rsidRDefault="00C634F4" w:rsidP="004856ED">
      <w:pPr>
        <w:jc w:val="both"/>
        <w:rPr>
          <w:color w:val="EE0000"/>
          <w:sz w:val="22"/>
          <w:szCs w:val="22"/>
        </w:rPr>
      </w:pPr>
    </w:p>
    <w:p w14:paraId="381CB950" w14:textId="3BAEAE88" w:rsidR="00D6439E" w:rsidRDefault="001F7B73" w:rsidP="00D6439E">
      <w:pPr>
        <w:spacing w:after="240"/>
        <w:jc w:val="both"/>
        <w:rPr>
          <w:color w:val="000000" w:themeColor="text1"/>
          <w:sz w:val="22"/>
          <w:szCs w:val="22"/>
          <w:lang w:eastAsia="fr-FR"/>
        </w:rPr>
      </w:pPr>
      <w:r w:rsidRPr="001F7B73">
        <w:rPr>
          <w:color w:val="000000" w:themeColor="text1"/>
          <w:sz w:val="22"/>
          <w:szCs w:val="22"/>
          <w:lang w:eastAsia="fr-FR"/>
        </w:rPr>
        <w:t>Au sein de l'équipe de Montreuil, j'ai été intégré dès le début du stage aux missions en cours, principalement sous la responsabilité de Benjamin Monnier, mon tuteur de stage, et avec le suivi régulier de Florian Gayraud, mon manager direct</w:t>
      </w:r>
      <w:r w:rsidR="001A3742">
        <w:rPr>
          <w:color w:val="000000" w:themeColor="text1"/>
          <w:sz w:val="22"/>
          <w:szCs w:val="22"/>
          <w:lang w:eastAsia="fr-FR"/>
        </w:rPr>
        <w:t>, situé à Lyon</w:t>
      </w:r>
      <w:r w:rsidRPr="001F7B73">
        <w:rPr>
          <w:color w:val="000000" w:themeColor="text1"/>
          <w:sz w:val="22"/>
          <w:szCs w:val="22"/>
          <w:lang w:eastAsia="fr-FR"/>
        </w:rPr>
        <w:t xml:space="preserve">. </w:t>
      </w:r>
    </w:p>
    <w:p w14:paraId="25685FD9" w14:textId="5722BE13" w:rsidR="00F342DD" w:rsidRDefault="001F7B73" w:rsidP="004856ED">
      <w:pPr>
        <w:jc w:val="both"/>
        <w:rPr>
          <w:color w:val="EE0000"/>
          <w:sz w:val="22"/>
          <w:szCs w:val="22"/>
        </w:rPr>
      </w:pPr>
      <w:r w:rsidRPr="001F7B73">
        <w:rPr>
          <w:color w:val="000000" w:themeColor="text1"/>
          <w:sz w:val="22"/>
          <w:szCs w:val="22"/>
          <w:lang w:eastAsia="fr-FR"/>
        </w:rPr>
        <w:t>Dans un premier temps, j'ai cherché à comprendre le fonctionnement des missions d</w:t>
      </w:r>
      <w:r w:rsidR="001A3742">
        <w:rPr>
          <w:color w:val="000000" w:themeColor="text1"/>
          <w:sz w:val="22"/>
          <w:szCs w:val="22"/>
          <w:lang w:eastAsia="fr-FR"/>
        </w:rPr>
        <w:t>e l’équipe</w:t>
      </w:r>
      <w:r w:rsidRPr="001F7B73">
        <w:rPr>
          <w:color w:val="000000" w:themeColor="text1"/>
          <w:sz w:val="22"/>
          <w:szCs w:val="22"/>
          <w:lang w:eastAsia="fr-FR"/>
        </w:rPr>
        <w:t xml:space="preserve"> en contribuant à différentes tâches </w:t>
      </w:r>
      <w:r>
        <w:rPr>
          <w:color w:val="000000" w:themeColor="text1"/>
          <w:sz w:val="22"/>
          <w:szCs w:val="22"/>
          <w:lang w:eastAsia="fr-FR"/>
        </w:rPr>
        <w:t xml:space="preserve">sur </w:t>
      </w:r>
      <w:r w:rsidR="001A3742">
        <w:rPr>
          <w:color w:val="000000" w:themeColor="text1"/>
          <w:sz w:val="22"/>
          <w:szCs w:val="22"/>
          <w:lang w:eastAsia="fr-FR"/>
        </w:rPr>
        <w:t xml:space="preserve">des </w:t>
      </w:r>
      <w:r>
        <w:rPr>
          <w:color w:val="000000" w:themeColor="text1"/>
          <w:sz w:val="22"/>
          <w:szCs w:val="22"/>
          <w:lang w:eastAsia="fr-FR"/>
        </w:rPr>
        <w:t>missions</w:t>
      </w:r>
      <w:r w:rsidR="001A3742">
        <w:rPr>
          <w:color w:val="000000" w:themeColor="text1"/>
          <w:sz w:val="22"/>
          <w:szCs w:val="22"/>
          <w:lang w:eastAsia="fr-FR"/>
        </w:rPr>
        <w:t xml:space="preserve"> diverses</w:t>
      </w:r>
      <w:r>
        <w:rPr>
          <w:color w:val="000000" w:themeColor="text1"/>
          <w:sz w:val="22"/>
          <w:szCs w:val="22"/>
          <w:lang w:eastAsia="fr-FR"/>
        </w:rPr>
        <w:t xml:space="preserve">, </w:t>
      </w:r>
      <w:r w:rsidRPr="001F7B73">
        <w:rPr>
          <w:color w:val="000000" w:themeColor="text1"/>
          <w:sz w:val="22"/>
          <w:szCs w:val="22"/>
          <w:lang w:eastAsia="fr-FR"/>
        </w:rPr>
        <w:t>et en prenant en main les outils utilisés par l'équipe. Cette phase de montée en compétences m'a ensuite permis d'être intégré à la mission OPCIC de Lille</w:t>
      </w:r>
      <w:r>
        <w:rPr>
          <w:color w:val="000000" w:themeColor="text1"/>
          <w:sz w:val="22"/>
          <w:szCs w:val="22"/>
          <w:lang w:eastAsia="fr-FR"/>
        </w:rPr>
        <w:t xml:space="preserve"> sur le secteur Concorde</w:t>
      </w:r>
      <w:r w:rsidRPr="001F7B73">
        <w:rPr>
          <w:color w:val="000000" w:themeColor="text1"/>
          <w:sz w:val="22"/>
          <w:szCs w:val="22"/>
          <w:lang w:eastAsia="fr-FR"/>
        </w:rPr>
        <w:t xml:space="preserve">, puis à celle de Dunkerque, sur lesquelles j'ai accompagné </w:t>
      </w:r>
      <w:r>
        <w:rPr>
          <w:color w:val="000000" w:themeColor="text1"/>
          <w:sz w:val="22"/>
          <w:szCs w:val="22"/>
          <w:lang w:eastAsia="fr-FR"/>
        </w:rPr>
        <w:t>les consultants en charge des missions</w:t>
      </w:r>
      <w:r w:rsidRPr="001F7B73">
        <w:rPr>
          <w:color w:val="000000" w:themeColor="text1"/>
          <w:sz w:val="22"/>
          <w:szCs w:val="22"/>
          <w:lang w:eastAsia="fr-FR"/>
        </w:rPr>
        <w:t xml:space="preserve"> tout au long de mon stage.</w:t>
      </w:r>
    </w:p>
    <w:p w14:paraId="1D171CA8" w14:textId="77777777" w:rsidR="007E2F31" w:rsidRDefault="007E2F31" w:rsidP="004856ED">
      <w:pPr>
        <w:jc w:val="both"/>
        <w:rPr>
          <w:color w:val="EE0000"/>
          <w:sz w:val="22"/>
          <w:szCs w:val="22"/>
        </w:rPr>
      </w:pPr>
    </w:p>
    <w:p w14:paraId="65A83E38" w14:textId="77777777" w:rsidR="007E2F31" w:rsidRDefault="007E2F31" w:rsidP="004856ED">
      <w:pPr>
        <w:jc w:val="both"/>
        <w:rPr>
          <w:color w:val="EE0000"/>
          <w:sz w:val="22"/>
          <w:szCs w:val="22"/>
        </w:rPr>
      </w:pPr>
    </w:p>
    <w:p w14:paraId="3547308A" w14:textId="77777777" w:rsidR="007E2F31" w:rsidRDefault="007E2F31" w:rsidP="004856ED">
      <w:pPr>
        <w:jc w:val="both"/>
        <w:rPr>
          <w:color w:val="EE0000"/>
          <w:sz w:val="22"/>
          <w:szCs w:val="22"/>
        </w:rPr>
      </w:pPr>
    </w:p>
    <w:p w14:paraId="72D9CB9B" w14:textId="77777777" w:rsidR="007E2F31" w:rsidRDefault="007E2F31" w:rsidP="004856ED">
      <w:pPr>
        <w:jc w:val="both"/>
        <w:rPr>
          <w:color w:val="EE0000"/>
          <w:sz w:val="22"/>
          <w:szCs w:val="22"/>
        </w:rPr>
      </w:pPr>
    </w:p>
    <w:p w14:paraId="253FF92A" w14:textId="77777777" w:rsidR="007E2F31" w:rsidRDefault="007E2F31" w:rsidP="004856ED">
      <w:pPr>
        <w:jc w:val="both"/>
        <w:rPr>
          <w:color w:val="EE0000"/>
          <w:sz w:val="22"/>
          <w:szCs w:val="22"/>
        </w:rPr>
      </w:pPr>
    </w:p>
    <w:p w14:paraId="6E75452A" w14:textId="77777777" w:rsidR="007E2F31" w:rsidRDefault="007E2F31" w:rsidP="004856ED">
      <w:pPr>
        <w:jc w:val="both"/>
        <w:rPr>
          <w:color w:val="EE0000"/>
          <w:sz w:val="22"/>
          <w:szCs w:val="22"/>
        </w:rPr>
      </w:pPr>
    </w:p>
    <w:p w14:paraId="779605AF" w14:textId="77777777" w:rsidR="007E2F31" w:rsidRDefault="007E2F31" w:rsidP="004856ED">
      <w:pPr>
        <w:jc w:val="both"/>
        <w:rPr>
          <w:color w:val="EE0000"/>
          <w:sz w:val="22"/>
          <w:szCs w:val="22"/>
        </w:rPr>
      </w:pPr>
    </w:p>
    <w:p w14:paraId="324AA92D" w14:textId="77777777" w:rsidR="007E2F31" w:rsidRDefault="007E2F31" w:rsidP="004856ED">
      <w:pPr>
        <w:jc w:val="both"/>
        <w:rPr>
          <w:color w:val="EE0000"/>
          <w:sz w:val="22"/>
          <w:szCs w:val="22"/>
        </w:rPr>
      </w:pPr>
    </w:p>
    <w:p w14:paraId="610FF497" w14:textId="77777777" w:rsidR="007E2F31" w:rsidRDefault="007E2F31" w:rsidP="004856ED">
      <w:pPr>
        <w:jc w:val="both"/>
        <w:rPr>
          <w:color w:val="EE0000"/>
          <w:sz w:val="22"/>
          <w:szCs w:val="22"/>
        </w:rPr>
      </w:pPr>
    </w:p>
    <w:p w14:paraId="3AAA7D79" w14:textId="77777777" w:rsidR="007E2F31" w:rsidRDefault="007E2F31" w:rsidP="004856ED">
      <w:pPr>
        <w:jc w:val="both"/>
        <w:rPr>
          <w:color w:val="EE0000"/>
          <w:sz w:val="22"/>
          <w:szCs w:val="22"/>
        </w:rPr>
      </w:pPr>
    </w:p>
    <w:p w14:paraId="62828979" w14:textId="77777777" w:rsidR="007E2F31" w:rsidRDefault="007E2F31" w:rsidP="004856ED">
      <w:pPr>
        <w:jc w:val="both"/>
        <w:rPr>
          <w:color w:val="EE0000"/>
          <w:sz w:val="22"/>
          <w:szCs w:val="22"/>
        </w:rPr>
      </w:pPr>
    </w:p>
    <w:p w14:paraId="55C58B5C" w14:textId="77777777" w:rsidR="007E2F31" w:rsidRDefault="007E2F31" w:rsidP="004856ED">
      <w:pPr>
        <w:jc w:val="both"/>
        <w:rPr>
          <w:color w:val="EE0000"/>
          <w:sz w:val="22"/>
          <w:szCs w:val="22"/>
        </w:rPr>
      </w:pPr>
    </w:p>
    <w:p w14:paraId="62DA67D1" w14:textId="77777777" w:rsidR="007E2F31" w:rsidRDefault="007E2F31" w:rsidP="004856ED">
      <w:pPr>
        <w:jc w:val="both"/>
        <w:rPr>
          <w:color w:val="EE0000"/>
          <w:sz w:val="22"/>
          <w:szCs w:val="22"/>
        </w:rPr>
      </w:pPr>
    </w:p>
    <w:p w14:paraId="549DE62B" w14:textId="77777777" w:rsidR="007E2F31" w:rsidRDefault="007E2F31" w:rsidP="004856ED">
      <w:pPr>
        <w:jc w:val="both"/>
        <w:rPr>
          <w:color w:val="EE0000"/>
          <w:sz w:val="22"/>
          <w:szCs w:val="22"/>
        </w:rPr>
      </w:pPr>
    </w:p>
    <w:p w14:paraId="69BD0C0E" w14:textId="77777777" w:rsidR="007E2F31" w:rsidRDefault="007E2F31" w:rsidP="004856ED">
      <w:pPr>
        <w:jc w:val="both"/>
        <w:rPr>
          <w:color w:val="EE0000"/>
          <w:sz w:val="22"/>
          <w:szCs w:val="22"/>
        </w:rPr>
      </w:pPr>
    </w:p>
    <w:p w14:paraId="0A8E33B2" w14:textId="77777777" w:rsidR="00274865" w:rsidRDefault="00274865" w:rsidP="004856ED">
      <w:pPr>
        <w:jc w:val="both"/>
        <w:rPr>
          <w:color w:val="EE0000"/>
          <w:sz w:val="22"/>
          <w:szCs w:val="22"/>
        </w:rPr>
      </w:pPr>
    </w:p>
    <w:p w14:paraId="5C94356E" w14:textId="77777777" w:rsidR="007E2F31" w:rsidRDefault="007E2F31" w:rsidP="004856ED">
      <w:pPr>
        <w:jc w:val="both"/>
        <w:rPr>
          <w:color w:val="EE0000"/>
          <w:sz w:val="22"/>
          <w:szCs w:val="22"/>
        </w:rPr>
      </w:pPr>
    </w:p>
    <w:p w14:paraId="08E3E933" w14:textId="77777777" w:rsidR="007E2F31" w:rsidRDefault="007E2F31" w:rsidP="004856ED">
      <w:pPr>
        <w:jc w:val="both"/>
        <w:rPr>
          <w:color w:val="EE0000"/>
          <w:sz w:val="22"/>
          <w:szCs w:val="22"/>
        </w:rPr>
      </w:pPr>
    </w:p>
    <w:p w14:paraId="2ACE7E9A" w14:textId="77777777" w:rsidR="007E2F31" w:rsidRDefault="007E2F31" w:rsidP="004856ED">
      <w:pPr>
        <w:jc w:val="both"/>
        <w:rPr>
          <w:color w:val="EE0000"/>
          <w:sz w:val="22"/>
          <w:szCs w:val="22"/>
        </w:rPr>
      </w:pPr>
    </w:p>
    <w:p w14:paraId="339B20CF" w14:textId="537B4FCD" w:rsidR="00C634F4" w:rsidRPr="002B1985" w:rsidRDefault="002B1985" w:rsidP="002B1985">
      <w:pPr>
        <w:pStyle w:val="Paragraphedeliste"/>
        <w:numPr>
          <w:ilvl w:val="0"/>
          <w:numId w:val="17"/>
        </w:numPr>
        <w:outlineLvl w:val="0"/>
        <w:rPr>
          <w:b/>
          <w:bCs/>
          <w:color w:val="000000" w:themeColor="text1"/>
          <w:sz w:val="36"/>
          <w:szCs w:val="36"/>
        </w:rPr>
      </w:pPr>
      <w:bookmarkStart w:id="36" w:name="_Toc235801933"/>
      <w:r>
        <w:rPr>
          <w:b/>
          <w:bCs/>
          <w:color w:val="000000" w:themeColor="text1"/>
          <w:sz w:val="36"/>
          <w:szCs w:val="36"/>
        </w:rPr>
        <w:lastRenderedPageBreak/>
        <w:t>Mission principale : l’OPCIC</w:t>
      </w:r>
      <w:bookmarkEnd w:id="36"/>
    </w:p>
    <w:p w14:paraId="2EEC202D" w14:textId="77777777" w:rsidR="00C634F4" w:rsidRDefault="00C634F4" w:rsidP="004856ED">
      <w:pPr>
        <w:jc w:val="both"/>
        <w:rPr>
          <w:color w:val="EE0000"/>
          <w:sz w:val="22"/>
          <w:szCs w:val="22"/>
        </w:rPr>
      </w:pPr>
    </w:p>
    <w:p w14:paraId="34257555" w14:textId="77777777" w:rsidR="00C634F4" w:rsidRPr="004856ED" w:rsidRDefault="00C634F4" w:rsidP="004856ED">
      <w:pPr>
        <w:jc w:val="both"/>
        <w:rPr>
          <w:color w:val="EE0000"/>
          <w:sz w:val="22"/>
          <w:szCs w:val="22"/>
        </w:rPr>
      </w:pPr>
    </w:p>
    <w:p w14:paraId="4B9435C0" w14:textId="37E04ECC" w:rsidR="0080218E" w:rsidRPr="0023692E" w:rsidRDefault="001207A3" w:rsidP="002B1985">
      <w:pPr>
        <w:pStyle w:val="Paragraphedeliste"/>
        <w:numPr>
          <w:ilvl w:val="1"/>
          <w:numId w:val="17"/>
        </w:numPr>
        <w:outlineLvl w:val="1"/>
        <w:rPr>
          <w:b/>
          <w:bCs/>
          <w:color w:val="000000" w:themeColor="text1"/>
          <w:sz w:val="28"/>
          <w:szCs w:val="28"/>
          <w:lang w:eastAsia="fr-FR"/>
        </w:rPr>
      </w:pPr>
      <w:bookmarkStart w:id="37" w:name="_Toc235801934"/>
      <w:r>
        <w:rPr>
          <w:b/>
          <w:bCs/>
          <w:color w:val="000000" w:themeColor="text1"/>
          <w:sz w:val="28"/>
          <w:szCs w:val="28"/>
          <w:lang w:eastAsia="fr-FR"/>
        </w:rPr>
        <w:t>A compléter</w:t>
      </w:r>
      <w:bookmarkEnd w:id="37"/>
    </w:p>
    <w:p w14:paraId="4A966395" w14:textId="77777777" w:rsidR="001A69C9" w:rsidRDefault="001A69C9" w:rsidP="001A69C9">
      <w:pPr>
        <w:jc w:val="both"/>
        <w:rPr>
          <w:color w:val="000000" w:themeColor="text1"/>
          <w:sz w:val="22"/>
          <w:szCs w:val="22"/>
        </w:rPr>
      </w:pPr>
    </w:p>
    <w:p w14:paraId="7A032026" w14:textId="77777777" w:rsidR="004856ED" w:rsidRDefault="004856ED" w:rsidP="001A69C9">
      <w:pPr>
        <w:jc w:val="both"/>
        <w:rPr>
          <w:color w:val="000000" w:themeColor="text1"/>
          <w:sz w:val="22"/>
          <w:szCs w:val="22"/>
        </w:rPr>
      </w:pPr>
    </w:p>
    <w:p w14:paraId="658F35CB" w14:textId="77777777" w:rsidR="004856ED" w:rsidRPr="0023692E" w:rsidRDefault="004856ED" w:rsidP="001A69C9">
      <w:pPr>
        <w:jc w:val="both"/>
        <w:rPr>
          <w:color w:val="000000" w:themeColor="text1"/>
          <w:sz w:val="22"/>
          <w:szCs w:val="22"/>
        </w:rPr>
      </w:pPr>
    </w:p>
    <w:p w14:paraId="53975BAC" w14:textId="6BEDCA66" w:rsidR="00FA4B1E" w:rsidRPr="0023692E" w:rsidRDefault="001207A3" w:rsidP="002B1985">
      <w:pPr>
        <w:pStyle w:val="Paragraphedeliste"/>
        <w:numPr>
          <w:ilvl w:val="2"/>
          <w:numId w:val="17"/>
        </w:numPr>
        <w:jc w:val="both"/>
        <w:outlineLvl w:val="2"/>
        <w:rPr>
          <w:color w:val="000000" w:themeColor="text1"/>
        </w:rPr>
      </w:pPr>
      <w:bookmarkStart w:id="38" w:name="_Toc235801935"/>
      <w:r>
        <w:rPr>
          <w:color w:val="000000" w:themeColor="text1"/>
        </w:rPr>
        <w:t>a compléter</w:t>
      </w:r>
      <w:bookmarkEnd w:id="38"/>
    </w:p>
    <w:p w14:paraId="1C78F151" w14:textId="77777777" w:rsidR="009F22C3" w:rsidRDefault="009F22C3" w:rsidP="005119D6">
      <w:pPr>
        <w:jc w:val="both"/>
        <w:rPr>
          <w:color w:val="000000" w:themeColor="text1"/>
        </w:rPr>
      </w:pPr>
    </w:p>
    <w:p w14:paraId="47282311" w14:textId="77777777" w:rsidR="004856ED" w:rsidRDefault="004856ED" w:rsidP="005119D6">
      <w:pPr>
        <w:jc w:val="both"/>
        <w:rPr>
          <w:color w:val="000000" w:themeColor="text1"/>
        </w:rPr>
      </w:pPr>
    </w:p>
    <w:p w14:paraId="4B0BC40A" w14:textId="77777777" w:rsidR="004856ED" w:rsidRPr="0023692E" w:rsidRDefault="004856ED" w:rsidP="005119D6">
      <w:pPr>
        <w:jc w:val="both"/>
        <w:rPr>
          <w:color w:val="000000" w:themeColor="text1"/>
        </w:rPr>
      </w:pPr>
    </w:p>
    <w:p w14:paraId="13CEF882" w14:textId="77777777" w:rsidR="001207A3" w:rsidRPr="0023692E" w:rsidRDefault="001207A3" w:rsidP="001207A3">
      <w:pPr>
        <w:pStyle w:val="Paragraphedeliste"/>
        <w:numPr>
          <w:ilvl w:val="1"/>
          <w:numId w:val="17"/>
        </w:numPr>
        <w:outlineLvl w:val="1"/>
        <w:rPr>
          <w:b/>
          <w:bCs/>
          <w:color w:val="000000" w:themeColor="text1"/>
          <w:sz w:val="28"/>
          <w:szCs w:val="28"/>
          <w:lang w:eastAsia="fr-FR"/>
        </w:rPr>
      </w:pPr>
      <w:bookmarkStart w:id="39" w:name="_Toc235801936"/>
      <w:r>
        <w:rPr>
          <w:b/>
          <w:bCs/>
          <w:color w:val="000000" w:themeColor="text1"/>
          <w:sz w:val="28"/>
          <w:szCs w:val="28"/>
          <w:lang w:eastAsia="fr-FR"/>
        </w:rPr>
        <w:t>A compléter</w:t>
      </w:r>
      <w:bookmarkEnd w:id="39"/>
    </w:p>
    <w:p w14:paraId="2DDA758D" w14:textId="77777777" w:rsidR="009F22C3" w:rsidRDefault="009F22C3" w:rsidP="005119D6">
      <w:pPr>
        <w:jc w:val="both"/>
        <w:rPr>
          <w:color w:val="000000" w:themeColor="text1"/>
        </w:rPr>
      </w:pPr>
    </w:p>
    <w:p w14:paraId="00BCE513" w14:textId="77777777" w:rsidR="004856ED" w:rsidRDefault="004856ED" w:rsidP="005119D6">
      <w:pPr>
        <w:jc w:val="both"/>
        <w:rPr>
          <w:color w:val="000000" w:themeColor="text1"/>
        </w:rPr>
      </w:pPr>
    </w:p>
    <w:p w14:paraId="1048EA19" w14:textId="77777777" w:rsidR="004856ED" w:rsidRPr="0023692E" w:rsidRDefault="004856ED" w:rsidP="005119D6">
      <w:pPr>
        <w:jc w:val="both"/>
        <w:rPr>
          <w:color w:val="000000" w:themeColor="text1"/>
        </w:rPr>
      </w:pPr>
    </w:p>
    <w:p w14:paraId="32861AF2" w14:textId="77777777" w:rsidR="00ED073E" w:rsidRPr="0023692E" w:rsidRDefault="00ED073E" w:rsidP="00ED073E">
      <w:pPr>
        <w:pStyle w:val="Paragraphedeliste"/>
        <w:numPr>
          <w:ilvl w:val="2"/>
          <w:numId w:val="17"/>
        </w:numPr>
        <w:jc w:val="both"/>
        <w:outlineLvl w:val="2"/>
        <w:rPr>
          <w:color w:val="000000" w:themeColor="text1"/>
        </w:rPr>
      </w:pPr>
      <w:bookmarkStart w:id="40" w:name="_Toc235801937"/>
      <w:r>
        <w:rPr>
          <w:color w:val="000000" w:themeColor="text1"/>
        </w:rPr>
        <w:t>a compléter</w:t>
      </w:r>
      <w:bookmarkEnd w:id="40"/>
    </w:p>
    <w:p w14:paraId="15C9C0E7" w14:textId="77777777" w:rsidR="009F22C3" w:rsidRDefault="009F22C3" w:rsidP="005119D6">
      <w:pPr>
        <w:jc w:val="both"/>
        <w:rPr>
          <w:color w:val="000000" w:themeColor="text1"/>
        </w:rPr>
      </w:pPr>
    </w:p>
    <w:p w14:paraId="75749F19" w14:textId="27964B88" w:rsidR="008729BB" w:rsidRDefault="008729BB" w:rsidP="002C30FD">
      <w:pPr>
        <w:jc w:val="both"/>
        <w:rPr>
          <w:color w:val="000000" w:themeColor="text1"/>
          <w:sz w:val="28"/>
          <w:szCs w:val="28"/>
        </w:rPr>
      </w:pPr>
    </w:p>
    <w:p w14:paraId="600645B3" w14:textId="77777777" w:rsidR="002B1985" w:rsidRPr="00BB15EB" w:rsidRDefault="002B1985" w:rsidP="002C30FD">
      <w:pPr>
        <w:jc w:val="both"/>
        <w:rPr>
          <w:color w:val="000000" w:themeColor="text1"/>
          <w:sz w:val="28"/>
          <w:szCs w:val="28"/>
        </w:rPr>
      </w:pPr>
    </w:p>
    <w:p w14:paraId="06204E59" w14:textId="77777777" w:rsidR="001207A3" w:rsidRPr="0023692E" w:rsidRDefault="001207A3" w:rsidP="001207A3">
      <w:pPr>
        <w:pStyle w:val="Paragraphedeliste"/>
        <w:numPr>
          <w:ilvl w:val="1"/>
          <w:numId w:val="17"/>
        </w:numPr>
        <w:outlineLvl w:val="1"/>
        <w:rPr>
          <w:b/>
          <w:bCs/>
          <w:color w:val="000000" w:themeColor="text1"/>
          <w:sz w:val="28"/>
          <w:szCs w:val="28"/>
          <w:lang w:eastAsia="fr-FR"/>
        </w:rPr>
      </w:pPr>
      <w:bookmarkStart w:id="41" w:name="_Toc235801938"/>
      <w:r>
        <w:rPr>
          <w:b/>
          <w:bCs/>
          <w:color w:val="000000" w:themeColor="text1"/>
          <w:sz w:val="28"/>
          <w:szCs w:val="28"/>
          <w:lang w:eastAsia="fr-FR"/>
        </w:rPr>
        <w:t>A compléter</w:t>
      </w:r>
      <w:bookmarkEnd w:id="41"/>
    </w:p>
    <w:p w14:paraId="0C53833A" w14:textId="77777777" w:rsidR="00BB15EB" w:rsidRDefault="00BB15EB" w:rsidP="00BB15EB">
      <w:pPr>
        <w:jc w:val="both"/>
        <w:rPr>
          <w:b/>
          <w:bCs/>
          <w:color w:val="000000" w:themeColor="text1"/>
          <w:sz w:val="28"/>
          <w:szCs w:val="28"/>
          <w:lang w:eastAsia="fr-FR"/>
        </w:rPr>
      </w:pPr>
    </w:p>
    <w:p w14:paraId="5E4C3611" w14:textId="77777777" w:rsidR="004856ED" w:rsidRDefault="004856ED" w:rsidP="00BB15EB">
      <w:pPr>
        <w:jc w:val="both"/>
        <w:rPr>
          <w:b/>
          <w:bCs/>
          <w:color w:val="000000" w:themeColor="text1"/>
          <w:sz w:val="28"/>
          <w:szCs w:val="28"/>
          <w:lang w:eastAsia="fr-FR"/>
        </w:rPr>
      </w:pPr>
    </w:p>
    <w:p w14:paraId="5499EFCA" w14:textId="77777777" w:rsidR="004856ED" w:rsidRPr="0023692E" w:rsidRDefault="004856ED" w:rsidP="00BB15EB">
      <w:pPr>
        <w:jc w:val="both"/>
        <w:rPr>
          <w:color w:val="000000" w:themeColor="text1"/>
        </w:rPr>
      </w:pPr>
    </w:p>
    <w:p w14:paraId="5DC47F31" w14:textId="77777777" w:rsidR="00ED073E" w:rsidRPr="0023692E" w:rsidRDefault="00ED073E" w:rsidP="00ED073E">
      <w:pPr>
        <w:pStyle w:val="Paragraphedeliste"/>
        <w:numPr>
          <w:ilvl w:val="2"/>
          <w:numId w:val="17"/>
        </w:numPr>
        <w:jc w:val="both"/>
        <w:outlineLvl w:val="2"/>
        <w:rPr>
          <w:color w:val="000000" w:themeColor="text1"/>
        </w:rPr>
      </w:pPr>
      <w:bookmarkStart w:id="42" w:name="_Toc235801939"/>
      <w:r>
        <w:rPr>
          <w:color w:val="000000" w:themeColor="text1"/>
        </w:rPr>
        <w:t>a compléter</w:t>
      </w:r>
      <w:bookmarkEnd w:id="42"/>
    </w:p>
    <w:p w14:paraId="2482D549" w14:textId="77777777" w:rsidR="00BB15EB" w:rsidRPr="00BB15EB" w:rsidRDefault="00BB15EB" w:rsidP="00BB15EB">
      <w:pPr>
        <w:rPr>
          <w:b/>
          <w:bCs/>
          <w:color w:val="000000" w:themeColor="text1"/>
          <w:sz w:val="28"/>
          <w:szCs w:val="28"/>
          <w:lang w:eastAsia="fr-FR"/>
        </w:rPr>
      </w:pPr>
    </w:p>
    <w:p w14:paraId="03CAEE4F" w14:textId="77777777" w:rsidR="00A64902" w:rsidRDefault="00A64902" w:rsidP="002C30FD">
      <w:pPr>
        <w:jc w:val="both"/>
        <w:rPr>
          <w:color w:val="000000" w:themeColor="text1"/>
          <w:sz w:val="22"/>
          <w:szCs w:val="22"/>
        </w:rPr>
      </w:pPr>
    </w:p>
    <w:p w14:paraId="6430C02D" w14:textId="77777777" w:rsidR="00ED073E" w:rsidRDefault="00ED073E" w:rsidP="004856ED">
      <w:pPr>
        <w:jc w:val="both"/>
        <w:rPr>
          <w:color w:val="000000" w:themeColor="text1"/>
          <w:sz w:val="22"/>
          <w:szCs w:val="22"/>
        </w:rPr>
      </w:pPr>
    </w:p>
    <w:p w14:paraId="44249FF3" w14:textId="77777777" w:rsidR="00ED073E" w:rsidRDefault="00ED073E" w:rsidP="004856ED">
      <w:pPr>
        <w:jc w:val="both"/>
        <w:rPr>
          <w:color w:val="000000" w:themeColor="text1"/>
          <w:sz w:val="22"/>
          <w:szCs w:val="22"/>
        </w:rPr>
      </w:pPr>
    </w:p>
    <w:p w14:paraId="79AB3F1E" w14:textId="77777777" w:rsidR="00ED073E" w:rsidRDefault="00ED073E" w:rsidP="004856ED">
      <w:pPr>
        <w:jc w:val="both"/>
        <w:rPr>
          <w:color w:val="000000" w:themeColor="text1"/>
          <w:sz w:val="22"/>
          <w:szCs w:val="22"/>
        </w:rPr>
      </w:pPr>
    </w:p>
    <w:p w14:paraId="7B88BBDE" w14:textId="77777777" w:rsidR="00ED073E" w:rsidRDefault="00ED073E" w:rsidP="004856ED">
      <w:pPr>
        <w:jc w:val="both"/>
        <w:rPr>
          <w:color w:val="000000" w:themeColor="text1"/>
          <w:sz w:val="22"/>
          <w:szCs w:val="22"/>
        </w:rPr>
      </w:pPr>
    </w:p>
    <w:p w14:paraId="4C4D7D16" w14:textId="77777777" w:rsidR="00ED073E" w:rsidRDefault="00ED073E" w:rsidP="004856ED">
      <w:pPr>
        <w:jc w:val="both"/>
        <w:rPr>
          <w:color w:val="000000" w:themeColor="text1"/>
          <w:sz w:val="22"/>
          <w:szCs w:val="22"/>
        </w:rPr>
      </w:pPr>
    </w:p>
    <w:p w14:paraId="66807E92" w14:textId="77777777" w:rsidR="00ED073E" w:rsidRDefault="00ED073E" w:rsidP="004856ED">
      <w:pPr>
        <w:jc w:val="both"/>
        <w:rPr>
          <w:color w:val="000000" w:themeColor="text1"/>
          <w:sz w:val="22"/>
          <w:szCs w:val="22"/>
        </w:rPr>
      </w:pPr>
    </w:p>
    <w:p w14:paraId="7B6A65B6" w14:textId="77777777" w:rsidR="00ED073E" w:rsidRDefault="00ED073E" w:rsidP="004856ED">
      <w:pPr>
        <w:jc w:val="both"/>
        <w:rPr>
          <w:color w:val="000000" w:themeColor="text1"/>
          <w:sz w:val="22"/>
          <w:szCs w:val="22"/>
        </w:rPr>
      </w:pPr>
    </w:p>
    <w:p w14:paraId="432D0009" w14:textId="77777777" w:rsidR="00ED073E" w:rsidRDefault="00ED073E" w:rsidP="004856ED">
      <w:pPr>
        <w:jc w:val="both"/>
        <w:rPr>
          <w:color w:val="000000" w:themeColor="text1"/>
          <w:sz w:val="22"/>
          <w:szCs w:val="22"/>
        </w:rPr>
      </w:pPr>
    </w:p>
    <w:p w14:paraId="7F210D5F" w14:textId="77777777" w:rsidR="00ED073E" w:rsidRDefault="00ED073E" w:rsidP="004856ED">
      <w:pPr>
        <w:jc w:val="both"/>
        <w:rPr>
          <w:color w:val="000000" w:themeColor="text1"/>
          <w:sz w:val="22"/>
          <w:szCs w:val="22"/>
        </w:rPr>
      </w:pPr>
    </w:p>
    <w:p w14:paraId="679B7528" w14:textId="77777777" w:rsidR="00ED073E" w:rsidRDefault="00ED073E" w:rsidP="004856ED">
      <w:pPr>
        <w:jc w:val="both"/>
        <w:rPr>
          <w:color w:val="000000" w:themeColor="text1"/>
          <w:sz w:val="22"/>
          <w:szCs w:val="22"/>
        </w:rPr>
      </w:pPr>
    </w:p>
    <w:p w14:paraId="295BE1B1" w14:textId="77777777" w:rsidR="00ED073E" w:rsidRDefault="00ED073E" w:rsidP="004856ED">
      <w:pPr>
        <w:jc w:val="both"/>
        <w:rPr>
          <w:color w:val="000000" w:themeColor="text1"/>
          <w:sz w:val="22"/>
          <w:szCs w:val="22"/>
        </w:rPr>
      </w:pPr>
    </w:p>
    <w:p w14:paraId="791556F8" w14:textId="77777777" w:rsidR="00ED073E" w:rsidRDefault="00ED073E" w:rsidP="004856ED">
      <w:pPr>
        <w:jc w:val="both"/>
        <w:rPr>
          <w:color w:val="000000" w:themeColor="text1"/>
          <w:sz w:val="22"/>
          <w:szCs w:val="22"/>
        </w:rPr>
      </w:pPr>
    </w:p>
    <w:p w14:paraId="69FA26DF" w14:textId="77777777" w:rsidR="00ED073E" w:rsidRDefault="00ED073E" w:rsidP="004856ED">
      <w:pPr>
        <w:jc w:val="both"/>
        <w:rPr>
          <w:color w:val="000000" w:themeColor="text1"/>
          <w:sz w:val="22"/>
          <w:szCs w:val="22"/>
        </w:rPr>
      </w:pPr>
    </w:p>
    <w:p w14:paraId="17A69A11" w14:textId="77777777" w:rsidR="00ED073E" w:rsidRDefault="00ED073E" w:rsidP="004856ED">
      <w:pPr>
        <w:jc w:val="both"/>
        <w:rPr>
          <w:color w:val="000000" w:themeColor="text1"/>
          <w:sz w:val="22"/>
          <w:szCs w:val="22"/>
        </w:rPr>
      </w:pPr>
    </w:p>
    <w:p w14:paraId="2C92EDEF" w14:textId="77777777" w:rsidR="00ED073E" w:rsidRDefault="00ED073E" w:rsidP="004856ED">
      <w:pPr>
        <w:jc w:val="both"/>
        <w:rPr>
          <w:color w:val="000000" w:themeColor="text1"/>
          <w:sz w:val="22"/>
          <w:szCs w:val="22"/>
        </w:rPr>
      </w:pPr>
    </w:p>
    <w:p w14:paraId="7DCA406E" w14:textId="77777777" w:rsidR="00ED073E" w:rsidRDefault="00ED073E" w:rsidP="004856ED">
      <w:pPr>
        <w:jc w:val="both"/>
        <w:rPr>
          <w:color w:val="000000" w:themeColor="text1"/>
          <w:sz w:val="22"/>
          <w:szCs w:val="22"/>
        </w:rPr>
      </w:pPr>
    </w:p>
    <w:p w14:paraId="29B92EF5" w14:textId="77777777" w:rsidR="00ED073E" w:rsidRDefault="00ED073E" w:rsidP="004856ED">
      <w:pPr>
        <w:jc w:val="both"/>
        <w:rPr>
          <w:color w:val="000000" w:themeColor="text1"/>
          <w:sz w:val="22"/>
          <w:szCs w:val="22"/>
        </w:rPr>
      </w:pPr>
    </w:p>
    <w:p w14:paraId="36497752" w14:textId="77777777" w:rsidR="00ED073E" w:rsidRDefault="00ED073E" w:rsidP="004856ED">
      <w:pPr>
        <w:jc w:val="both"/>
        <w:rPr>
          <w:color w:val="000000" w:themeColor="text1"/>
          <w:sz w:val="22"/>
          <w:szCs w:val="22"/>
        </w:rPr>
      </w:pPr>
    </w:p>
    <w:p w14:paraId="51531711" w14:textId="77777777" w:rsidR="00ED073E" w:rsidRDefault="00ED073E" w:rsidP="004856ED">
      <w:pPr>
        <w:jc w:val="both"/>
        <w:rPr>
          <w:color w:val="000000" w:themeColor="text1"/>
          <w:sz w:val="22"/>
          <w:szCs w:val="22"/>
        </w:rPr>
      </w:pPr>
    </w:p>
    <w:p w14:paraId="17CFFC49" w14:textId="77777777" w:rsidR="00ED073E" w:rsidRDefault="00ED073E" w:rsidP="004856ED">
      <w:pPr>
        <w:jc w:val="both"/>
        <w:rPr>
          <w:color w:val="000000" w:themeColor="text1"/>
          <w:sz w:val="22"/>
          <w:szCs w:val="22"/>
        </w:rPr>
      </w:pPr>
    </w:p>
    <w:p w14:paraId="3A5B2A19" w14:textId="77777777" w:rsidR="004856ED" w:rsidRPr="0023692E" w:rsidRDefault="004856ED" w:rsidP="004856ED">
      <w:pPr>
        <w:jc w:val="both"/>
        <w:rPr>
          <w:color w:val="000000" w:themeColor="text1"/>
          <w:sz w:val="22"/>
          <w:szCs w:val="22"/>
        </w:rPr>
      </w:pPr>
    </w:p>
    <w:p w14:paraId="3236DFA1" w14:textId="05A3FFF0" w:rsidR="003D6F96" w:rsidRPr="0023692E" w:rsidRDefault="002B1985" w:rsidP="002B1985">
      <w:pPr>
        <w:pStyle w:val="Paragraphedeliste"/>
        <w:numPr>
          <w:ilvl w:val="0"/>
          <w:numId w:val="17"/>
        </w:numPr>
        <w:outlineLvl w:val="0"/>
        <w:rPr>
          <w:b/>
          <w:bCs/>
          <w:color w:val="000000" w:themeColor="text1"/>
          <w:sz w:val="36"/>
          <w:szCs w:val="36"/>
        </w:rPr>
      </w:pPr>
      <w:bookmarkStart w:id="43" w:name="_Toc235801940"/>
      <w:r>
        <w:rPr>
          <w:b/>
          <w:bCs/>
          <w:color w:val="000000" w:themeColor="text1"/>
          <w:sz w:val="36"/>
          <w:szCs w:val="36"/>
        </w:rPr>
        <w:lastRenderedPageBreak/>
        <w:t>Mission secondaire</w:t>
      </w:r>
      <w:r w:rsidR="008D64A4">
        <w:rPr>
          <w:b/>
          <w:bCs/>
          <w:color w:val="000000" w:themeColor="text1"/>
          <w:sz w:val="36"/>
          <w:szCs w:val="36"/>
        </w:rPr>
        <w:t> : Outil de suivi de chantier</w:t>
      </w:r>
      <w:bookmarkEnd w:id="43"/>
    </w:p>
    <w:p w14:paraId="515E72CA" w14:textId="77777777" w:rsidR="003D6F96" w:rsidRPr="0023692E" w:rsidRDefault="003D6F96" w:rsidP="005119D6">
      <w:pPr>
        <w:jc w:val="both"/>
        <w:rPr>
          <w:color w:val="000000" w:themeColor="text1"/>
        </w:rPr>
      </w:pPr>
    </w:p>
    <w:p w14:paraId="467A9025" w14:textId="77777777" w:rsidR="00B828A5" w:rsidRDefault="00B828A5" w:rsidP="005119D6">
      <w:pPr>
        <w:jc w:val="both"/>
        <w:rPr>
          <w:color w:val="EE0000"/>
          <w:sz w:val="22"/>
          <w:szCs w:val="22"/>
        </w:rPr>
      </w:pPr>
    </w:p>
    <w:p w14:paraId="429EC326" w14:textId="77777777" w:rsidR="002B1985" w:rsidRPr="0023692E" w:rsidRDefault="002B1985" w:rsidP="005119D6">
      <w:pPr>
        <w:jc w:val="both"/>
        <w:rPr>
          <w:color w:val="000000" w:themeColor="text1"/>
          <w:sz w:val="22"/>
          <w:szCs w:val="22"/>
        </w:rPr>
      </w:pPr>
    </w:p>
    <w:p w14:paraId="206A6BE0" w14:textId="77777777" w:rsidR="001207A3" w:rsidRPr="0023692E" w:rsidRDefault="001207A3" w:rsidP="001207A3">
      <w:pPr>
        <w:pStyle w:val="Paragraphedeliste"/>
        <w:numPr>
          <w:ilvl w:val="1"/>
          <w:numId w:val="17"/>
        </w:numPr>
        <w:outlineLvl w:val="1"/>
        <w:rPr>
          <w:b/>
          <w:bCs/>
          <w:color w:val="000000" w:themeColor="text1"/>
          <w:sz w:val="28"/>
          <w:szCs w:val="28"/>
          <w:lang w:eastAsia="fr-FR"/>
        </w:rPr>
      </w:pPr>
      <w:bookmarkStart w:id="44" w:name="_Toc235801941"/>
      <w:r>
        <w:rPr>
          <w:b/>
          <w:bCs/>
          <w:color w:val="000000" w:themeColor="text1"/>
          <w:sz w:val="28"/>
          <w:szCs w:val="28"/>
          <w:lang w:eastAsia="fr-FR"/>
        </w:rPr>
        <w:t>A compléter</w:t>
      </w:r>
      <w:bookmarkEnd w:id="44"/>
    </w:p>
    <w:p w14:paraId="322BD97E" w14:textId="77777777" w:rsidR="00B828A5" w:rsidRPr="0023692E" w:rsidRDefault="00B828A5" w:rsidP="005119D6">
      <w:pPr>
        <w:jc w:val="both"/>
        <w:rPr>
          <w:color w:val="000000" w:themeColor="text1"/>
          <w:sz w:val="22"/>
          <w:szCs w:val="22"/>
        </w:rPr>
      </w:pPr>
    </w:p>
    <w:p w14:paraId="021DCA72" w14:textId="77777777" w:rsidR="00EF2542" w:rsidRPr="00EF2542" w:rsidRDefault="00EF2542" w:rsidP="00EF2542">
      <w:pPr>
        <w:spacing w:after="240"/>
        <w:jc w:val="both"/>
        <w:rPr>
          <w:color w:val="000000" w:themeColor="text1"/>
          <w:sz w:val="4"/>
          <w:szCs w:val="4"/>
        </w:rPr>
      </w:pPr>
    </w:p>
    <w:p w14:paraId="7C2576A4" w14:textId="77777777" w:rsidR="00C2485C" w:rsidRPr="0023692E" w:rsidRDefault="00C2485C" w:rsidP="00C2485C">
      <w:pPr>
        <w:jc w:val="both"/>
        <w:rPr>
          <w:color w:val="000000" w:themeColor="text1"/>
          <w:sz w:val="22"/>
          <w:szCs w:val="22"/>
        </w:rPr>
      </w:pPr>
    </w:p>
    <w:p w14:paraId="2DB9250D" w14:textId="77777777" w:rsidR="001207A3" w:rsidRPr="0023692E" w:rsidRDefault="001207A3" w:rsidP="001207A3">
      <w:pPr>
        <w:pStyle w:val="Paragraphedeliste"/>
        <w:numPr>
          <w:ilvl w:val="1"/>
          <w:numId w:val="17"/>
        </w:numPr>
        <w:outlineLvl w:val="1"/>
        <w:rPr>
          <w:b/>
          <w:bCs/>
          <w:color w:val="000000" w:themeColor="text1"/>
          <w:sz w:val="28"/>
          <w:szCs w:val="28"/>
          <w:lang w:eastAsia="fr-FR"/>
        </w:rPr>
      </w:pPr>
      <w:bookmarkStart w:id="45" w:name="_Toc235801942"/>
      <w:r>
        <w:rPr>
          <w:b/>
          <w:bCs/>
          <w:color w:val="000000" w:themeColor="text1"/>
          <w:sz w:val="28"/>
          <w:szCs w:val="28"/>
          <w:lang w:eastAsia="fr-FR"/>
        </w:rPr>
        <w:t>A compléter</w:t>
      </w:r>
      <w:bookmarkEnd w:id="45"/>
    </w:p>
    <w:p w14:paraId="1F930FAA" w14:textId="4C94C2FC" w:rsidR="00AC0E47" w:rsidRPr="0023692E" w:rsidRDefault="00AC0E47" w:rsidP="005119D6">
      <w:pPr>
        <w:jc w:val="both"/>
        <w:rPr>
          <w:color w:val="000000" w:themeColor="text1"/>
          <w:sz w:val="22"/>
          <w:szCs w:val="22"/>
        </w:rPr>
      </w:pPr>
    </w:p>
    <w:p w14:paraId="1BB281FF" w14:textId="77777777" w:rsidR="00B57623" w:rsidRDefault="00B57623" w:rsidP="009B25B0">
      <w:pPr>
        <w:jc w:val="both"/>
        <w:rPr>
          <w:color w:val="000000" w:themeColor="text1"/>
          <w:sz w:val="28"/>
          <w:szCs w:val="28"/>
        </w:rPr>
      </w:pPr>
    </w:p>
    <w:p w14:paraId="237FF6D8" w14:textId="77777777" w:rsidR="002B1985" w:rsidRDefault="002B1985" w:rsidP="009B25B0">
      <w:pPr>
        <w:jc w:val="both"/>
        <w:rPr>
          <w:color w:val="000000" w:themeColor="text1"/>
          <w:sz w:val="28"/>
          <w:szCs w:val="28"/>
        </w:rPr>
      </w:pPr>
    </w:p>
    <w:p w14:paraId="54E3C806" w14:textId="77777777" w:rsidR="001207A3" w:rsidRDefault="001207A3" w:rsidP="009B25B0">
      <w:pPr>
        <w:jc w:val="both"/>
        <w:rPr>
          <w:color w:val="000000" w:themeColor="text1"/>
          <w:sz w:val="28"/>
          <w:szCs w:val="28"/>
        </w:rPr>
      </w:pPr>
    </w:p>
    <w:p w14:paraId="05EC3862" w14:textId="77777777" w:rsidR="001207A3" w:rsidRDefault="001207A3" w:rsidP="009B25B0">
      <w:pPr>
        <w:jc w:val="both"/>
        <w:rPr>
          <w:color w:val="000000" w:themeColor="text1"/>
          <w:sz w:val="28"/>
          <w:szCs w:val="28"/>
        </w:rPr>
      </w:pPr>
    </w:p>
    <w:p w14:paraId="5B535F9B" w14:textId="77777777" w:rsidR="001207A3" w:rsidRDefault="001207A3" w:rsidP="009B25B0">
      <w:pPr>
        <w:jc w:val="both"/>
        <w:rPr>
          <w:color w:val="000000" w:themeColor="text1"/>
          <w:sz w:val="28"/>
          <w:szCs w:val="28"/>
        </w:rPr>
      </w:pPr>
    </w:p>
    <w:p w14:paraId="7581D5AE" w14:textId="77777777" w:rsidR="001207A3" w:rsidRDefault="001207A3" w:rsidP="009B25B0">
      <w:pPr>
        <w:jc w:val="both"/>
        <w:rPr>
          <w:color w:val="000000" w:themeColor="text1"/>
          <w:sz w:val="28"/>
          <w:szCs w:val="28"/>
        </w:rPr>
      </w:pPr>
    </w:p>
    <w:p w14:paraId="4B802D34" w14:textId="77777777" w:rsidR="001207A3" w:rsidRDefault="001207A3" w:rsidP="009B25B0">
      <w:pPr>
        <w:jc w:val="both"/>
        <w:rPr>
          <w:color w:val="000000" w:themeColor="text1"/>
          <w:sz w:val="28"/>
          <w:szCs w:val="28"/>
        </w:rPr>
      </w:pPr>
    </w:p>
    <w:p w14:paraId="0126FAB8" w14:textId="77777777" w:rsidR="001207A3" w:rsidRDefault="001207A3" w:rsidP="009B25B0">
      <w:pPr>
        <w:jc w:val="both"/>
        <w:rPr>
          <w:color w:val="000000" w:themeColor="text1"/>
          <w:sz w:val="28"/>
          <w:szCs w:val="28"/>
        </w:rPr>
      </w:pPr>
    </w:p>
    <w:p w14:paraId="247F13AB" w14:textId="77777777" w:rsidR="001207A3" w:rsidRDefault="001207A3" w:rsidP="009B25B0">
      <w:pPr>
        <w:jc w:val="both"/>
        <w:rPr>
          <w:color w:val="000000" w:themeColor="text1"/>
          <w:sz w:val="28"/>
          <w:szCs w:val="28"/>
        </w:rPr>
      </w:pPr>
    </w:p>
    <w:p w14:paraId="4E628EED" w14:textId="77777777" w:rsidR="001207A3" w:rsidRDefault="001207A3" w:rsidP="009B25B0">
      <w:pPr>
        <w:jc w:val="both"/>
        <w:rPr>
          <w:color w:val="000000" w:themeColor="text1"/>
          <w:sz w:val="28"/>
          <w:szCs w:val="28"/>
        </w:rPr>
      </w:pPr>
    </w:p>
    <w:p w14:paraId="6A188C3C" w14:textId="77777777" w:rsidR="001207A3" w:rsidRDefault="001207A3" w:rsidP="009B25B0">
      <w:pPr>
        <w:jc w:val="both"/>
        <w:rPr>
          <w:color w:val="000000" w:themeColor="text1"/>
          <w:sz w:val="28"/>
          <w:szCs w:val="28"/>
        </w:rPr>
      </w:pPr>
    </w:p>
    <w:p w14:paraId="164344F8" w14:textId="77777777" w:rsidR="001207A3" w:rsidRDefault="001207A3" w:rsidP="009B25B0">
      <w:pPr>
        <w:jc w:val="both"/>
        <w:rPr>
          <w:color w:val="000000" w:themeColor="text1"/>
          <w:sz w:val="28"/>
          <w:szCs w:val="28"/>
        </w:rPr>
      </w:pPr>
    </w:p>
    <w:p w14:paraId="436E5B93" w14:textId="77777777" w:rsidR="001207A3" w:rsidRDefault="001207A3" w:rsidP="009B25B0">
      <w:pPr>
        <w:jc w:val="both"/>
        <w:rPr>
          <w:color w:val="000000" w:themeColor="text1"/>
          <w:sz w:val="28"/>
          <w:szCs w:val="28"/>
        </w:rPr>
      </w:pPr>
    </w:p>
    <w:p w14:paraId="716729F0" w14:textId="77777777" w:rsidR="001207A3" w:rsidRDefault="001207A3" w:rsidP="009B25B0">
      <w:pPr>
        <w:jc w:val="both"/>
        <w:rPr>
          <w:color w:val="000000" w:themeColor="text1"/>
          <w:sz w:val="28"/>
          <w:szCs w:val="28"/>
        </w:rPr>
      </w:pPr>
    </w:p>
    <w:p w14:paraId="09134E41" w14:textId="77777777" w:rsidR="001207A3" w:rsidRDefault="001207A3" w:rsidP="009B25B0">
      <w:pPr>
        <w:jc w:val="both"/>
        <w:rPr>
          <w:color w:val="000000" w:themeColor="text1"/>
          <w:sz w:val="28"/>
          <w:szCs w:val="28"/>
        </w:rPr>
      </w:pPr>
    </w:p>
    <w:p w14:paraId="595133D0" w14:textId="77777777" w:rsidR="001207A3" w:rsidRDefault="001207A3" w:rsidP="009B25B0">
      <w:pPr>
        <w:jc w:val="both"/>
        <w:rPr>
          <w:color w:val="000000" w:themeColor="text1"/>
          <w:sz w:val="28"/>
          <w:szCs w:val="28"/>
        </w:rPr>
      </w:pPr>
    </w:p>
    <w:p w14:paraId="23097F8D" w14:textId="77777777" w:rsidR="001207A3" w:rsidRDefault="001207A3" w:rsidP="009B25B0">
      <w:pPr>
        <w:jc w:val="both"/>
        <w:rPr>
          <w:color w:val="000000" w:themeColor="text1"/>
          <w:sz w:val="28"/>
          <w:szCs w:val="28"/>
        </w:rPr>
      </w:pPr>
    </w:p>
    <w:p w14:paraId="424C7DC2" w14:textId="77777777" w:rsidR="001207A3" w:rsidRDefault="001207A3" w:rsidP="009B25B0">
      <w:pPr>
        <w:jc w:val="both"/>
        <w:rPr>
          <w:color w:val="000000" w:themeColor="text1"/>
          <w:sz w:val="28"/>
          <w:szCs w:val="28"/>
        </w:rPr>
      </w:pPr>
    </w:p>
    <w:p w14:paraId="7DDD9D22" w14:textId="77777777" w:rsidR="001207A3" w:rsidRDefault="001207A3" w:rsidP="009B25B0">
      <w:pPr>
        <w:jc w:val="both"/>
        <w:rPr>
          <w:color w:val="000000" w:themeColor="text1"/>
          <w:sz w:val="28"/>
          <w:szCs w:val="28"/>
        </w:rPr>
      </w:pPr>
    </w:p>
    <w:p w14:paraId="34A6A578" w14:textId="77777777" w:rsidR="001207A3" w:rsidRDefault="001207A3" w:rsidP="009B25B0">
      <w:pPr>
        <w:jc w:val="both"/>
        <w:rPr>
          <w:color w:val="000000" w:themeColor="text1"/>
          <w:sz w:val="28"/>
          <w:szCs w:val="28"/>
        </w:rPr>
      </w:pPr>
    </w:p>
    <w:p w14:paraId="7E72B1B7" w14:textId="77777777" w:rsidR="001207A3" w:rsidRDefault="001207A3" w:rsidP="009B25B0">
      <w:pPr>
        <w:jc w:val="both"/>
        <w:rPr>
          <w:color w:val="000000" w:themeColor="text1"/>
          <w:sz w:val="28"/>
          <w:szCs w:val="28"/>
        </w:rPr>
      </w:pPr>
    </w:p>
    <w:p w14:paraId="7A7618E4" w14:textId="77777777" w:rsidR="001207A3" w:rsidRDefault="001207A3" w:rsidP="009B25B0">
      <w:pPr>
        <w:jc w:val="both"/>
        <w:rPr>
          <w:color w:val="000000" w:themeColor="text1"/>
          <w:sz w:val="28"/>
          <w:szCs w:val="28"/>
        </w:rPr>
      </w:pPr>
    </w:p>
    <w:p w14:paraId="37997762" w14:textId="77777777" w:rsidR="001207A3" w:rsidRDefault="001207A3" w:rsidP="009B25B0">
      <w:pPr>
        <w:jc w:val="both"/>
        <w:rPr>
          <w:color w:val="000000" w:themeColor="text1"/>
          <w:sz w:val="28"/>
          <w:szCs w:val="28"/>
        </w:rPr>
      </w:pPr>
    </w:p>
    <w:p w14:paraId="48498F29" w14:textId="77777777" w:rsidR="001207A3" w:rsidRDefault="001207A3" w:rsidP="009B25B0">
      <w:pPr>
        <w:jc w:val="both"/>
        <w:rPr>
          <w:color w:val="000000" w:themeColor="text1"/>
          <w:sz w:val="28"/>
          <w:szCs w:val="28"/>
        </w:rPr>
      </w:pPr>
    </w:p>
    <w:p w14:paraId="702DC1B3" w14:textId="77777777" w:rsidR="001207A3" w:rsidRDefault="001207A3" w:rsidP="009B25B0">
      <w:pPr>
        <w:jc w:val="both"/>
        <w:rPr>
          <w:color w:val="000000" w:themeColor="text1"/>
          <w:sz w:val="28"/>
          <w:szCs w:val="28"/>
        </w:rPr>
      </w:pPr>
    </w:p>
    <w:p w14:paraId="3A465041" w14:textId="77777777" w:rsidR="001207A3" w:rsidRDefault="001207A3" w:rsidP="009B25B0">
      <w:pPr>
        <w:jc w:val="both"/>
        <w:rPr>
          <w:color w:val="000000" w:themeColor="text1"/>
          <w:sz w:val="28"/>
          <w:szCs w:val="28"/>
        </w:rPr>
      </w:pPr>
    </w:p>
    <w:p w14:paraId="2840F076" w14:textId="77777777" w:rsidR="001207A3" w:rsidRDefault="001207A3" w:rsidP="009B25B0">
      <w:pPr>
        <w:jc w:val="both"/>
        <w:rPr>
          <w:color w:val="000000" w:themeColor="text1"/>
          <w:sz w:val="28"/>
          <w:szCs w:val="28"/>
        </w:rPr>
      </w:pPr>
    </w:p>
    <w:p w14:paraId="143AE760" w14:textId="77777777" w:rsidR="001207A3" w:rsidRDefault="001207A3" w:rsidP="009B25B0">
      <w:pPr>
        <w:jc w:val="both"/>
        <w:rPr>
          <w:color w:val="000000" w:themeColor="text1"/>
          <w:sz w:val="28"/>
          <w:szCs w:val="28"/>
        </w:rPr>
      </w:pPr>
    </w:p>
    <w:p w14:paraId="0DCD6159" w14:textId="77777777" w:rsidR="002B1985" w:rsidRDefault="002B1985" w:rsidP="009B25B0">
      <w:pPr>
        <w:jc w:val="both"/>
        <w:rPr>
          <w:color w:val="000000" w:themeColor="text1"/>
          <w:sz w:val="28"/>
          <w:szCs w:val="28"/>
        </w:rPr>
      </w:pPr>
    </w:p>
    <w:p w14:paraId="26B2C66D" w14:textId="77777777" w:rsidR="002B1985" w:rsidRPr="0023692E" w:rsidRDefault="002B1985" w:rsidP="009B25B0">
      <w:pPr>
        <w:jc w:val="both"/>
        <w:rPr>
          <w:color w:val="000000" w:themeColor="text1"/>
          <w:sz w:val="28"/>
          <w:szCs w:val="28"/>
        </w:rPr>
      </w:pPr>
    </w:p>
    <w:p w14:paraId="3D27A984" w14:textId="6ED077E6" w:rsidR="00B57623" w:rsidRPr="0023692E" w:rsidRDefault="00B57623" w:rsidP="009B25B0">
      <w:pPr>
        <w:jc w:val="both"/>
        <w:rPr>
          <w:color w:val="000000" w:themeColor="text1"/>
          <w:sz w:val="22"/>
          <w:szCs w:val="22"/>
        </w:rPr>
      </w:pPr>
    </w:p>
    <w:p w14:paraId="5DA3C230" w14:textId="690BA498" w:rsidR="008D1E34" w:rsidRDefault="002B1985" w:rsidP="002B1985">
      <w:pPr>
        <w:pStyle w:val="Paragraphedeliste"/>
        <w:numPr>
          <w:ilvl w:val="0"/>
          <w:numId w:val="17"/>
        </w:numPr>
        <w:outlineLvl w:val="0"/>
        <w:rPr>
          <w:b/>
          <w:bCs/>
          <w:color w:val="000000" w:themeColor="text1"/>
          <w:sz w:val="36"/>
          <w:szCs w:val="36"/>
        </w:rPr>
      </w:pPr>
      <w:bookmarkStart w:id="46" w:name="_Toc235801943"/>
      <w:r>
        <w:rPr>
          <w:b/>
          <w:bCs/>
          <w:color w:val="000000" w:themeColor="text1"/>
          <w:sz w:val="36"/>
          <w:szCs w:val="36"/>
        </w:rPr>
        <w:lastRenderedPageBreak/>
        <w:t>Missions transverses</w:t>
      </w:r>
      <w:bookmarkEnd w:id="46"/>
    </w:p>
    <w:p w14:paraId="04973F79" w14:textId="77777777" w:rsidR="00CA5727" w:rsidRPr="00CA5727" w:rsidRDefault="00CA5727" w:rsidP="00CA5727">
      <w:pPr>
        <w:outlineLvl w:val="0"/>
        <w:rPr>
          <w:b/>
          <w:bCs/>
          <w:color w:val="000000" w:themeColor="text1"/>
        </w:rPr>
      </w:pPr>
    </w:p>
    <w:p w14:paraId="1D2CA5E2" w14:textId="51B6434A" w:rsidR="002B1985" w:rsidRPr="001207A3" w:rsidRDefault="002B1985" w:rsidP="001207A3">
      <w:pPr>
        <w:jc w:val="both"/>
        <w:rPr>
          <w:color w:val="000000" w:themeColor="text1"/>
          <w:sz w:val="22"/>
          <w:szCs w:val="22"/>
        </w:rPr>
      </w:pPr>
      <w:r w:rsidRPr="002B1985">
        <w:rPr>
          <w:color w:val="000000" w:themeColor="text1"/>
          <w:sz w:val="22"/>
          <w:szCs w:val="22"/>
        </w:rPr>
        <w:t xml:space="preserve">En parallèle de </w:t>
      </w:r>
      <w:r w:rsidRPr="002B1985">
        <w:rPr>
          <w:color w:val="000000" w:themeColor="text1"/>
          <w:sz w:val="22"/>
          <w:szCs w:val="22"/>
        </w:rPr>
        <w:t>ces missions d’OPCIC et de création d’un outil de suivi de chantier</w:t>
      </w:r>
      <w:r w:rsidRPr="002B1985">
        <w:rPr>
          <w:color w:val="000000" w:themeColor="text1"/>
          <w:sz w:val="22"/>
          <w:szCs w:val="22"/>
        </w:rPr>
        <w:t>, m’ont été confiées d’autres missions de plus courte durée</w:t>
      </w:r>
      <w:r w:rsidRPr="002B1985">
        <w:rPr>
          <w:color w:val="000000" w:themeColor="text1"/>
          <w:sz w:val="22"/>
          <w:szCs w:val="22"/>
        </w:rPr>
        <w:t xml:space="preserve"> et plutôt diversifiées, qui m’ont permis de développer des compétences plus larges</w:t>
      </w:r>
      <w:r w:rsidRPr="002B1985">
        <w:rPr>
          <w:color w:val="000000" w:themeColor="text1"/>
          <w:sz w:val="22"/>
          <w:szCs w:val="22"/>
        </w:rPr>
        <w:t xml:space="preserve">. </w:t>
      </w:r>
    </w:p>
    <w:p w14:paraId="18FA2727" w14:textId="77777777" w:rsidR="001207A3" w:rsidRPr="002B1985" w:rsidRDefault="001207A3" w:rsidP="001207A3">
      <w:pPr>
        <w:outlineLvl w:val="1"/>
        <w:rPr>
          <w:b/>
          <w:bCs/>
          <w:color w:val="000000" w:themeColor="text1"/>
          <w:sz w:val="28"/>
          <w:szCs w:val="28"/>
          <w:lang w:eastAsia="fr-FR"/>
        </w:rPr>
      </w:pPr>
    </w:p>
    <w:p w14:paraId="4FBCC807" w14:textId="21B32062" w:rsidR="001207A3" w:rsidRDefault="001207A3" w:rsidP="001207A3">
      <w:pPr>
        <w:pStyle w:val="Paragraphedeliste"/>
        <w:numPr>
          <w:ilvl w:val="1"/>
          <w:numId w:val="17"/>
        </w:numPr>
        <w:outlineLvl w:val="1"/>
        <w:rPr>
          <w:b/>
          <w:bCs/>
          <w:color w:val="000000" w:themeColor="text1"/>
          <w:sz w:val="28"/>
          <w:szCs w:val="28"/>
          <w:lang w:eastAsia="fr-FR"/>
        </w:rPr>
      </w:pPr>
      <w:bookmarkStart w:id="47" w:name="_Toc235801944"/>
      <w:r>
        <w:rPr>
          <w:b/>
          <w:bCs/>
          <w:color w:val="000000" w:themeColor="text1"/>
          <w:sz w:val="28"/>
          <w:szCs w:val="28"/>
          <w:lang w:eastAsia="fr-FR"/>
        </w:rPr>
        <w:t>Planning Excel dynamique</w:t>
      </w:r>
      <w:bookmarkEnd w:id="47"/>
    </w:p>
    <w:p w14:paraId="263366C8" w14:textId="77777777" w:rsidR="001207A3" w:rsidRDefault="001207A3" w:rsidP="002B1985">
      <w:pPr>
        <w:outlineLvl w:val="1"/>
        <w:rPr>
          <w:b/>
          <w:bCs/>
          <w:color w:val="000000" w:themeColor="text1"/>
          <w:sz w:val="28"/>
          <w:szCs w:val="28"/>
          <w:lang w:eastAsia="fr-FR"/>
        </w:rPr>
      </w:pPr>
    </w:p>
    <w:p w14:paraId="5D0AD642" w14:textId="77777777" w:rsidR="001207A3" w:rsidRDefault="001207A3" w:rsidP="002B1985">
      <w:pPr>
        <w:outlineLvl w:val="1"/>
        <w:rPr>
          <w:b/>
          <w:bCs/>
          <w:color w:val="000000" w:themeColor="text1"/>
          <w:sz w:val="28"/>
          <w:szCs w:val="28"/>
          <w:lang w:eastAsia="fr-FR"/>
        </w:rPr>
      </w:pPr>
    </w:p>
    <w:p w14:paraId="0443E0E9" w14:textId="77777777" w:rsidR="001207A3" w:rsidRPr="002B1985" w:rsidRDefault="001207A3" w:rsidP="002B1985">
      <w:pPr>
        <w:outlineLvl w:val="1"/>
        <w:rPr>
          <w:b/>
          <w:bCs/>
          <w:color w:val="000000" w:themeColor="text1"/>
          <w:sz w:val="28"/>
          <w:szCs w:val="28"/>
          <w:lang w:eastAsia="fr-FR"/>
        </w:rPr>
      </w:pPr>
    </w:p>
    <w:p w14:paraId="40FC7CA6" w14:textId="3244C605" w:rsidR="002B1985" w:rsidRDefault="00F342DD" w:rsidP="002B1985">
      <w:pPr>
        <w:pStyle w:val="Paragraphedeliste"/>
        <w:numPr>
          <w:ilvl w:val="1"/>
          <w:numId w:val="17"/>
        </w:numPr>
        <w:outlineLvl w:val="1"/>
        <w:rPr>
          <w:b/>
          <w:bCs/>
          <w:color w:val="000000" w:themeColor="text1"/>
          <w:sz w:val="28"/>
          <w:szCs w:val="28"/>
          <w:lang w:eastAsia="fr-FR"/>
        </w:rPr>
      </w:pPr>
      <w:bookmarkStart w:id="48" w:name="_Toc235801945"/>
      <w:r>
        <w:rPr>
          <w:b/>
          <w:bCs/>
          <w:color w:val="000000" w:themeColor="text1"/>
          <w:sz w:val="28"/>
          <w:szCs w:val="28"/>
          <w:lang w:eastAsia="fr-FR"/>
        </w:rPr>
        <w:t>Cartographies QGIS : candidatures et appels d’offres</w:t>
      </w:r>
      <w:bookmarkEnd w:id="48"/>
      <w:r>
        <w:rPr>
          <w:b/>
          <w:bCs/>
          <w:color w:val="000000" w:themeColor="text1"/>
          <w:sz w:val="28"/>
          <w:szCs w:val="28"/>
          <w:lang w:eastAsia="fr-FR"/>
        </w:rPr>
        <w:t xml:space="preserve"> </w:t>
      </w:r>
    </w:p>
    <w:p w14:paraId="1658D78E" w14:textId="77777777" w:rsidR="002B1985" w:rsidRDefault="002B1985" w:rsidP="002B1985">
      <w:pPr>
        <w:outlineLvl w:val="1"/>
        <w:rPr>
          <w:b/>
          <w:bCs/>
          <w:color w:val="000000" w:themeColor="text1"/>
          <w:sz w:val="28"/>
          <w:szCs w:val="28"/>
          <w:lang w:eastAsia="fr-FR"/>
        </w:rPr>
      </w:pPr>
    </w:p>
    <w:p w14:paraId="1F41A7B9" w14:textId="77777777" w:rsidR="002B1985" w:rsidRDefault="002B1985" w:rsidP="002B1985">
      <w:pPr>
        <w:outlineLvl w:val="1"/>
        <w:rPr>
          <w:b/>
          <w:bCs/>
          <w:color w:val="000000" w:themeColor="text1"/>
          <w:sz w:val="28"/>
          <w:szCs w:val="28"/>
          <w:lang w:eastAsia="fr-FR"/>
        </w:rPr>
      </w:pPr>
    </w:p>
    <w:p w14:paraId="3616192F" w14:textId="77777777" w:rsidR="002B1985" w:rsidRPr="002B1985" w:rsidRDefault="002B1985" w:rsidP="002B1985">
      <w:pPr>
        <w:outlineLvl w:val="1"/>
        <w:rPr>
          <w:b/>
          <w:bCs/>
          <w:color w:val="000000" w:themeColor="text1"/>
          <w:sz w:val="28"/>
          <w:szCs w:val="28"/>
          <w:lang w:eastAsia="fr-FR"/>
        </w:rPr>
      </w:pPr>
    </w:p>
    <w:p w14:paraId="116D0FF1" w14:textId="34068C53" w:rsidR="002B1985" w:rsidRDefault="00F342DD" w:rsidP="002B1985">
      <w:pPr>
        <w:pStyle w:val="Paragraphedeliste"/>
        <w:numPr>
          <w:ilvl w:val="1"/>
          <w:numId w:val="17"/>
        </w:numPr>
        <w:outlineLvl w:val="1"/>
        <w:rPr>
          <w:b/>
          <w:bCs/>
          <w:color w:val="000000" w:themeColor="text1"/>
          <w:sz w:val="28"/>
          <w:szCs w:val="28"/>
          <w:lang w:eastAsia="fr-FR"/>
        </w:rPr>
      </w:pPr>
      <w:bookmarkStart w:id="49" w:name="_Toc235801946"/>
      <w:r>
        <w:rPr>
          <w:b/>
          <w:bCs/>
          <w:color w:val="000000" w:themeColor="text1"/>
          <w:sz w:val="28"/>
          <w:szCs w:val="28"/>
          <w:lang w:eastAsia="fr-FR"/>
        </w:rPr>
        <w:t>Analyse de candidatures : diagnostic PEMD</w:t>
      </w:r>
      <w:bookmarkEnd w:id="49"/>
      <w:r>
        <w:rPr>
          <w:b/>
          <w:bCs/>
          <w:color w:val="000000" w:themeColor="text1"/>
          <w:sz w:val="28"/>
          <w:szCs w:val="28"/>
          <w:lang w:eastAsia="fr-FR"/>
        </w:rPr>
        <w:t xml:space="preserve"> </w:t>
      </w:r>
    </w:p>
    <w:p w14:paraId="3434BF94" w14:textId="77777777" w:rsidR="001207A3" w:rsidRDefault="001207A3" w:rsidP="001207A3">
      <w:pPr>
        <w:outlineLvl w:val="1"/>
        <w:rPr>
          <w:b/>
          <w:bCs/>
          <w:color w:val="000000" w:themeColor="text1"/>
          <w:sz w:val="28"/>
          <w:szCs w:val="28"/>
          <w:lang w:eastAsia="fr-FR"/>
        </w:rPr>
      </w:pPr>
    </w:p>
    <w:p w14:paraId="597E5E61" w14:textId="77777777" w:rsidR="001207A3" w:rsidRDefault="001207A3" w:rsidP="001207A3">
      <w:pPr>
        <w:outlineLvl w:val="1"/>
        <w:rPr>
          <w:b/>
          <w:bCs/>
          <w:color w:val="000000" w:themeColor="text1"/>
          <w:sz w:val="28"/>
          <w:szCs w:val="28"/>
          <w:lang w:eastAsia="fr-FR"/>
        </w:rPr>
      </w:pPr>
    </w:p>
    <w:p w14:paraId="391B75DE" w14:textId="77777777" w:rsidR="001207A3" w:rsidRDefault="001207A3" w:rsidP="001207A3">
      <w:pPr>
        <w:outlineLvl w:val="1"/>
        <w:rPr>
          <w:b/>
          <w:bCs/>
          <w:color w:val="000000" w:themeColor="text1"/>
          <w:sz w:val="28"/>
          <w:szCs w:val="28"/>
          <w:lang w:eastAsia="fr-FR"/>
        </w:rPr>
      </w:pPr>
    </w:p>
    <w:p w14:paraId="09E2E78A" w14:textId="3DFF86F8" w:rsidR="001207A3" w:rsidRDefault="001207A3" w:rsidP="001207A3">
      <w:pPr>
        <w:pStyle w:val="Paragraphedeliste"/>
        <w:numPr>
          <w:ilvl w:val="1"/>
          <w:numId w:val="17"/>
        </w:numPr>
        <w:outlineLvl w:val="1"/>
        <w:rPr>
          <w:b/>
          <w:bCs/>
          <w:color w:val="000000" w:themeColor="text1"/>
          <w:sz w:val="28"/>
          <w:szCs w:val="28"/>
          <w:lang w:eastAsia="fr-FR"/>
        </w:rPr>
      </w:pPr>
      <w:bookmarkStart w:id="50" w:name="_Toc235801947"/>
      <w:r>
        <w:rPr>
          <w:b/>
          <w:bCs/>
          <w:color w:val="000000" w:themeColor="text1"/>
          <w:sz w:val="28"/>
          <w:szCs w:val="28"/>
          <w:lang w:eastAsia="fr-FR"/>
        </w:rPr>
        <w:t>OPCU</w:t>
      </w:r>
      <w:r>
        <w:rPr>
          <w:b/>
          <w:bCs/>
          <w:color w:val="000000" w:themeColor="text1"/>
          <w:sz w:val="28"/>
          <w:szCs w:val="28"/>
          <w:lang w:eastAsia="fr-FR"/>
        </w:rPr>
        <w:t> : Mise à jour semestrielle</w:t>
      </w:r>
      <w:bookmarkEnd w:id="50"/>
    </w:p>
    <w:p w14:paraId="36843B47" w14:textId="77777777" w:rsidR="001207A3" w:rsidRPr="001207A3" w:rsidRDefault="001207A3" w:rsidP="001207A3">
      <w:pPr>
        <w:outlineLvl w:val="1"/>
        <w:rPr>
          <w:b/>
          <w:bCs/>
          <w:color w:val="000000" w:themeColor="text1"/>
          <w:sz w:val="28"/>
          <w:szCs w:val="28"/>
          <w:lang w:eastAsia="fr-FR"/>
        </w:rPr>
      </w:pPr>
    </w:p>
    <w:p w14:paraId="00AD2545" w14:textId="77777777" w:rsidR="002B1985" w:rsidRDefault="002B1985" w:rsidP="002B1985">
      <w:pPr>
        <w:pStyle w:val="Paragraphedeliste"/>
        <w:outlineLvl w:val="1"/>
        <w:rPr>
          <w:b/>
          <w:bCs/>
          <w:color w:val="000000" w:themeColor="text1"/>
          <w:sz w:val="28"/>
          <w:szCs w:val="28"/>
          <w:lang w:eastAsia="fr-FR"/>
        </w:rPr>
      </w:pPr>
    </w:p>
    <w:p w14:paraId="42BD8232" w14:textId="77777777" w:rsidR="00392767" w:rsidRPr="00392767" w:rsidRDefault="00392767" w:rsidP="00392767">
      <w:pPr>
        <w:rPr>
          <w:b/>
          <w:bCs/>
          <w:color w:val="000000" w:themeColor="text1"/>
          <w:sz w:val="28"/>
          <w:szCs w:val="28"/>
          <w:lang w:eastAsia="fr-FR"/>
        </w:rPr>
      </w:pPr>
    </w:p>
    <w:p w14:paraId="2C27D7B0" w14:textId="77777777" w:rsidR="00366AB6" w:rsidRPr="0023692E" w:rsidRDefault="00366AB6" w:rsidP="00D64667">
      <w:pPr>
        <w:rPr>
          <w:color w:val="000000" w:themeColor="text1"/>
        </w:rPr>
      </w:pPr>
    </w:p>
    <w:p w14:paraId="470BBD2D" w14:textId="77777777" w:rsidR="00366AB6" w:rsidRDefault="00366AB6" w:rsidP="00D64667">
      <w:pPr>
        <w:rPr>
          <w:color w:val="000000" w:themeColor="text1"/>
        </w:rPr>
      </w:pPr>
    </w:p>
    <w:p w14:paraId="5E159335" w14:textId="77777777" w:rsidR="002B1985" w:rsidRDefault="002B1985" w:rsidP="00D64667">
      <w:pPr>
        <w:rPr>
          <w:color w:val="000000" w:themeColor="text1"/>
        </w:rPr>
      </w:pPr>
    </w:p>
    <w:p w14:paraId="057063C5" w14:textId="77777777" w:rsidR="002B1985" w:rsidRDefault="002B1985" w:rsidP="00D64667">
      <w:pPr>
        <w:rPr>
          <w:color w:val="000000" w:themeColor="text1"/>
        </w:rPr>
      </w:pPr>
    </w:p>
    <w:p w14:paraId="627F9103" w14:textId="77777777" w:rsidR="002B1985" w:rsidRDefault="002B1985" w:rsidP="00D64667">
      <w:pPr>
        <w:rPr>
          <w:color w:val="000000" w:themeColor="text1"/>
        </w:rPr>
      </w:pPr>
    </w:p>
    <w:p w14:paraId="1DE175D9" w14:textId="77777777" w:rsidR="002B1985" w:rsidRDefault="002B1985" w:rsidP="00D64667">
      <w:pPr>
        <w:rPr>
          <w:color w:val="000000" w:themeColor="text1"/>
        </w:rPr>
      </w:pPr>
    </w:p>
    <w:p w14:paraId="67162808" w14:textId="77777777" w:rsidR="002B1985" w:rsidRDefault="002B1985" w:rsidP="00D64667">
      <w:pPr>
        <w:rPr>
          <w:color w:val="000000" w:themeColor="text1"/>
        </w:rPr>
      </w:pPr>
    </w:p>
    <w:p w14:paraId="2A802379" w14:textId="77777777" w:rsidR="002B1985" w:rsidRDefault="002B1985" w:rsidP="00D64667">
      <w:pPr>
        <w:rPr>
          <w:color w:val="000000" w:themeColor="text1"/>
        </w:rPr>
      </w:pPr>
    </w:p>
    <w:p w14:paraId="208EF6E9" w14:textId="77777777" w:rsidR="002B1985" w:rsidRDefault="002B1985" w:rsidP="00D64667">
      <w:pPr>
        <w:rPr>
          <w:color w:val="000000" w:themeColor="text1"/>
        </w:rPr>
      </w:pPr>
    </w:p>
    <w:p w14:paraId="3389791B" w14:textId="77777777" w:rsidR="002B1985" w:rsidRDefault="002B1985" w:rsidP="00D64667">
      <w:pPr>
        <w:rPr>
          <w:color w:val="000000" w:themeColor="text1"/>
        </w:rPr>
      </w:pPr>
    </w:p>
    <w:p w14:paraId="338C2E03" w14:textId="77777777" w:rsidR="001207A3" w:rsidRDefault="001207A3" w:rsidP="00D64667">
      <w:pPr>
        <w:rPr>
          <w:color w:val="000000" w:themeColor="text1"/>
        </w:rPr>
      </w:pPr>
    </w:p>
    <w:p w14:paraId="2F0BB063" w14:textId="77777777" w:rsidR="001207A3" w:rsidRDefault="001207A3" w:rsidP="00D64667">
      <w:pPr>
        <w:rPr>
          <w:color w:val="000000" w:themeColor="text1"/>
        </w:rPr>
      </w:pPr>
    </w:p>
    <w:p w14:paraId="7023A116" w14:textId="77777777" w:rsidR="001207A3" w:rsidRDefault="001207A3" w:rsidP="00D64667">
      <w:pPr>
        <w:rPr>
          <w:color w:val="000000" w:themeColor="text1"/>
        </w:rPr>
      </w:pPr>
    </w:p>
    <w:p w14:paraId="4FEB4547" w14:textId="77777777" w:rsidR="001207A3" w:rsidRDefault="001207A3" w:rsidP="00D64667">
      <w:pPr>
        <w:rPr>
          <w:color w:val="000000" w:themeColor="text1"/>
        </w:rPr>
      </w:pPr>
    </w:p>
    <w:p w14:paraId="5DE277A2" w14:textId="77777777" w:rsidR="001207A3" w:rsidRDefault="001207A3" w:rsidP="00D64667">
      <w:pPr>
        <w:rPr>
          <w:color w:val="000000" w:themeColor="text1"/>
        </w:rPr>
      </w:pPr>
    </w:p>
    <w:p w14:paraId="2BE908A8" w14:textId="77777777" w:rsidR="001207A3" w:rsidRDefault="001207A3" w:rsidP="00D64667">
      <w:pPr>
        <w:rPr>
          <w:color w:val="000000" w:themeColor="text1"/>
        </w:rPr>
      </w:pPr>
    </w:p>
    <w:p w14:paraId="16383B6D" w14:textId="77777777" w:rsidR="001207A3" w:rsidRDefault="001207A3" w:rsidP="00D64667">
      <w:pPr>
        <w:rPr>
          <w:color w:val="000000" w:themeColor="text1"/>
        </w:rPr>
      </w:pPr>
    </w:p>
    <w:p w14:paraId="1EB1CFEC" w14:textId="77777777" w:rsidR="001207A3" w:rsidRDefault="001207A3" w:rsidP="00D64667">
      <w:pPr>
        <w:rPr>
          <w:color w:val="000000" w:themeColor="text1"/>
        </w:rPr>
      </w:pPr>
    </w:p>
    <w:p w14:paraId="7350C5CE" w14:textId="77777777" w:rsidR="001207A3" w:rsidRDefault="001207A3" w:rsidP="00D64667">
      <w:pPr>
        <w:rPr>
          <w:color w:val="000000" w:themeColor="text1"/>
        </w:rPr>
      </w:pPr>
    </w:p>
    <w:p w14:paraId="2D892F9E" w14:textId="77777777" w:rsidR="002B1985" w:rsidRDefault="002B1985" w:rsidP="00D64667">
      <w:pPr>
        <w:rPr>
          <w:color w:val="000000" w:themeColor="text1"/>
        </w:rPr>
      </w:pPr>
    </w:p>
    <w:p w14:paraId="7AD3FE97" w14:textId="77777777" w:rsidR="002B1985" w:rsidRDefault="002B1985" w:rsidP="00D64667">
      <w:pPr>
        <w:rPr>
          <w:color w:val="000000" w:themeColor="text1"/>
        </w:rPr>
      </w:pPr>
    </w:p>
    <w:p w14:paraId="3543DA1C" w14:textId="77777777" w:rsidR="002B1985" w:rsidRPr="0023692E" w:rsidRDefault="002B1985" w:rsidP="00D64667">
      <w:pPr>
        <w:rPr>
          <w:color w:val="000000" w:themeColor="text1"/>
        </w:rPr>
      </w:pPr>
    </w:p>
    <w:p w14:paraId="33154D94" w14:textId="77777777" w:rsidR="002B1985" w:rsidRDefault="002B1985" w:rsidP="002B1985">
      <w:pPr>
        <w:pStyle w:val="Paragraphedeliste"/>
        <w:numPr>
          <w:ilvl w:val="0"/>
          <w:numId w:val="17"/>
        </w:numPr>
        <w:outlineLvl w:val="0"/>
        <w:rPr>
          <w:b/>
          <w:bCs/>
          <w:color w:val="000000" w:themeColor="text1"/>
          <w:sz w:val="36"/>
          <w:szCs w:val="36"/>
        </w:rPr>
      </w:pPr>
      <w:bookmarkStart w:id="51" w:name="_Toc235801948"/>
      <w:r>
        <w:rPr>
          <w:b/>
          <w:bCs/>
          <w:color w:val="000000" w:themeColor="text1"/>
          <w:sz w:val="36"/>
          <w:szCs w:val="36"/>
        </w:rPr>
        <w:lastRenderedPageBreak/>
        <w:t>Retour réflexif</w:t>
      </w:r>
      <w:bookmarkEnd w:id="51"/>
    </w:p>
    <w:p w14:paraId="534DE51B" w14:textId="77777777" w:rsidR="002B1985" w:rsidRPr="00CA5727" w:rsidRDefault="002B1985" w:rsidP="002B1985">
      <w:pPr>
        <w:outlineLvl w:val="0"/>
        <w:rPr>
          <w:b/>
          <w:bCs/>
          <w:color w:val="000000" w:themeColor="text1"/>
        </w:rPr>
      </w:pPr>
    </w:p>
    <w:p w14:paraId="6E5B1B71" w14:textId="77777777" w:rsidR="002B1985" w:rsidRDefault="002B1985" w:rsidP="002B1985">
      <w:pPr>
        <w:jc w:val="both"/>
        <w:rPr>
          <w:color w:val="000000" w:themeColor="text1"/>
          <w:sz w:val="22"/>
          <w:szCs w:val="22"/>
        </w:rPr>
      </w:pPr>
    </w:p>
    <w:p w14:paraId="3838A7B3" w14:textId="77777777" w:rsidR="002B1985" w:rsidRPr="00C97204" w:rsidRDefault="002B1985" w:rsidP="002B1985">
      <w:pPr>
        <w:jc w:val="both"/>
        <w:rPr>
          <w:color w:val="000000" w:themeColor="text1"/>
        </w:rPr>
      </w:pPr>
    </w:p>
    <w:p w14:paraId="70865C5C" w14:textId="7A62CFD0" w:rsidR="002B1985" w:rsidRDefault="002B1985" w:rsidP="002B1985">
      <w:pPr>
        <w:pStyle w:val="Paragraphedeliste"/>
        <w:numPr>
          <w:ilvl w:val="1"/>
          <w:numId w:val="17"/>
        </w:numPr>
        <w:outlineLvl w:val="1"/>
        <w:rPr>
          <w:b/>
          <w:bCs/>
          <w:color w:val="000000" w:themeColor="text1"/>
          <w:sz w:val="28"/>
          <w:szCs w:val="28"/>
          <w:lang w:eastAsia="fr-FR"/>
        </w:rPr>
      </w:pPr>
      <w:bookmarkStart w:id="52" w:name="_Toc235801949"/>
      <w:r>
        <w:rPr>
          <w:b/>
          <w:bCs/>
          <w:color w:val="000000" w:themeColor="text1"/>
          <w:sz w:val="28"/>
          <w:szCs w:val="28"/>
          <w:lang w:eastAsia="fr-FR"/>
        </w:rPr>
        <w:t>Mission</w:t>
      </w:r>
      <w:r w:rsidR="008D64A4">
        <w:rPr>
          <w:b/>
          <w:bCs/>
          <w:color w:val="000000" w:themeColor="text1"/>
          <w:sz w:val="28"/>
          <w:szCs w:val="28"/>
          <w:lang w:eastAsia="fr-FR"/>
        </w:rPr>
        <w:t>s</w:t>
      </w:r>
      <w:bookmarkEnd w:id="52"/>
    </w:p>
    <w:p w14:paraId="35FD0E36" w14:textId="77777777" w:rsidR="002B1985" w:rsidRPr="00CB6A64" w:rsidRDefault="002B1985" w:rsidP="002B1985">
      <w:pPr>
        <w:rPr>
          <w:b/>
          <w:bCs/>
          <w:color w:val="000000" w:themeColor="text1"/>
          <w:lang w:eastAsia="fr-FR"/>
        </w:rPr>
      </w:pPr>
    </w:p>
    <w:p w14:paraId="48170522" w14:textId="77777777" w:rsidR="002B1985" w:rsidRDefault="002B1985" w:rsidP="002B1985">
      <w:pPr>
        <w:rPr>
          <w:color w:val="000000" w:themeColor="text1"/>
          <w:sz w:val="22"/>
          <w:szCs w:val="22"/>
          <w:lang w:eastAsia="fr-FR"/>
        </w:rPr>
      </w:pPr>
    </w:p>
    <w:p w14:paraId="362CC930" w14:textId="77777777" w:rsidR="002B1985" w:rsidRPr="00500A81" w:rsidRDefault="002B1985" w:rsidP="002B1985">
      <w:pPr>
        <w:rPr>
          <w:b/>
          <w:bCs/>
          <w:color w:val="000000" w:themeColor="text1"/>
          <w:lang w:eastAsia="fr-FR"/>
        </w:rPr>
      </w:pPr>
    </w:p>
    <w:p w14:paraId="6F2EF620" w14:textId="77777777" w:rsidR="002B1985" w:rsidRDefault="002B1985" w:rsidP="002B1985">
      <w:pPr>
        <w:pStyle w:val="Paragraphedeliste"/>
        <w:numPr>
          <w:ilvl w:val="1"/>
          <w:numId w:val="17"/>
        </w:numPr>
        <w:outlineLvl w:val="1"/>
        <w:rPr>
          <w:b/>
          <w:bCs/>
          <w:color w:val="000000" w:themeColor="text1"/>
          <w:sz w:val="28"/>
          <w:szCs w:val="28"/>
          <w:lang w:eastAsia="fr-FR"/>
        </w:rPr>
      </w:pPr>
      <w:bookmarkStart w:id="53" w:name="_Toc235801950"/>
      <w:r>
        <w:rPr>
          <w:b/>
          <w:bCs/>
          <w:color w:val="000000" w:themeColor="text1"/>
          <w:sz w:val="28"/>
          <w:szCs w:val="28"/>
          <w:lang w:eastAsia="fr-FR"/>
        </w:rPr>
        <w:t>Critique de la démarche et pistes de changement</w:t>
      </w:r>
      <w:bookmarkEnd w:id="53"/>
    </w:p>
    <w:p w14:paraId="77A51299" w14:textId="77777777" w:rsidR="002B1985" w:rsidRPr="00C742D9" w:rsidRDefault="002B1985" w:rsidP="002B1985">
      <w:pPr>
        <w:rPr>
          <w:b/>
          <w:bCs/>
          <w:color w:val="000000" w:themeColor="text1"/>
          <w:lang w:eastAsia="fr-FR"/>
        </w:rPr>
      </w:pPr>
    </w:p>
    <w:p w14:paraId="12C763DB" w14:textId="77777777" w:rsidR="002B1985" w:rsidRDefault="002B1985" w:rsidP="002B1985">
      <w:pPr>
        <w:rPr>
          <w:b/>
          <w:bCs/>
          <w:color w:val="000000" w:themeColor="text1"/>
          <w:sz w:val="28"/>
          <w:szCs w:val="28"/>
          <w:lang w:eastAsia="fr-FR"/>
        </w:rPr>
      </w:pPr>
    </w:p>
    <w:p w14:paraId="064E8E2C" w14:textId="77777777" w:rsidR="002B1985" w:rsidRDefault="002B1985" w:rsidP="002B1985">
      <w:pPr>
        <w:rPr>
          <w:b/>
          <w:bCs/>
          <w:color w:val="000000" w:themeColor="text1"/>
          <w:sz w:val="28"/>
          <w:szCs w:val="28"/>
          <w:lang w:eastAsia="fr-FR"/>
        </w:rPr>
      </w:pPr>
    </w:p>
    <w:p w14:paraId="0EB0D7A6" w14:textId="77777777" w:rsidR="002B1985" w:rsidRDefault="002B1985" w:rsidP="002B1985">
      <w:pPr>
        <w:pStyle w:val="Paragraphedeliste"/>
        <w:numPr>
          <w:ilvl w:val="1"/>
          <w:numId w:val="17"/>
        </w:numPr>
        <w:outlineLvl w:val="1"/>
        <w:rPr>
          <w:b/>
          <w:bCs/>
          <w:color w:val="000000" w:themeColor="text1"/>
          <w:sz w:val="28"/>
          <w:szCs w:val="28"/>
          <w:lang w:eastAsia="fr-FR"/>
        </w:rPr>
      </w:pPr>
      <w:bookmarkStart w:id="54" w:name="_Toc235801951"/>
      <w:r>
        <w:rPr>
          <w:b/>
          <w:bCs/>
          <w:color w:val="000000" w:themeColor="text1"/>
          <w:sz w:val="28"/>
          <w:szCs w:val="28"/>
          <w:lang w:eastAsia="fr-FR"/>
        </w:rPr>
        <w:t>Compétences et méthode de travail développées</w:t>
      </w:r>
      <w:bookmarkEnd w:id="54"/>
      <w:r>
        <w:rPr>
          <w:b/>
          <w:bCs/>
          <w:color w:val="000000" w:themeColor="text1"/>
          <w:sz w:val="28"/>
          <w:szCs w:val="28"/>
          <w:lang w:eastAsia="fr-FR"/>
        </w:rPr>
        <w:t xml:space="preserve"> </w:t>
      </w:r>
    </w:p>
    <w:p w14:paraId="314DAE7B" w14:textId="77777777" w:rsidR="002B1985" w:rsidRDefault="002B1985" w:rsidP="002B1985">
      <w:pPr>
        <w:rPr>
          <w:b/>
          <w:bCs/>
          <w:color w:val="000000" w:themeColor="text1"/>
          <w:sz w:val="28"/>
          <w:szCs w:val="28"/>
          <w:lang w:eastAsia="fr-FR"/>
        </w:rPr>
      </w:pPr>
    </w:p>
    <w:p w14:paraId="0C2B80D9" w14:textId="77777777" w:rsidR="002B1985" w:rsidRDefault="002B1985" w:rsidP="002B1985">
      <w:pPr>
        <w:rPr>
          <w:color w:val="000000" w:themeColor="text1"/>
          <w:sz w:val="22"/>
          <w:szCs w:val="22"/>
          <w:lang w:eastAsia="fr-FR"/>
        </w:rPr>
      </w:pPr>
    </w:p>
    <w:p w14:paraId="7BFAC857" w14:textId="77777777" w:rsidR="002B1985" w:rsidRPr="00A03E3A" w:rsidRDefault="002B1985" w:rsidP="002B1985">
      <w:pPr>
        <w:rPr>
          <w:b/>
          <w:bCs/>
          <w:color w:val="000000" w:themeColor="text1"/>
          <w:lang w:eastAsia="fr-FR"/>
        </w:rPr>
      </w:pPr>
    </w:p>
    <w:p w14:paraId="5EE4A4B2" w14:textId="77777777" w:rsidR="002B1985" w:rsidRPr="00392767" w:rsidRDefault="002B1985" w:rsidP="002B1985">
      <w:pPr>
        <w:pStyle w:val="Paragraphedeliste"/>
        <w:numPr>
          <w:ilvl w:val="1"/>
          <w:numId w:val="17"/>
        </w:numPr>
        <w:rPr>
          <w:b/>
          <w:bCs/>
          <w:color w:val="000000" w:themeColor="text1"/>
          <w:sz w:val="28"/>
          <w:szCs w:val="28"/>
          <w:lang w:eastAsia="fr-FR"/>
        </w:rPr>
      </w:pPr>
      <w:r>
        <w:rPr>
          <w:b/>
          <w:bCs/>
          <w:color w:val="000000" w:themeColor="text1"/>
          <w:sz w:val="28"/>
          <w:szCs w:val="28"/>
          <w:lang w:eastAsia="fr-FR"/>
        </w:rPr>
        <w:t>Projection dans un métier</w:t>
      </w:r>
    </w:p>
    <w:p w14:paraId="4D3DFA3C" w14:textId="77777777" w:rsidR="00366AB6" w:rsidRPr="0023692E" w:rsidRDefault="00366AB6" w:rsidP="00D64667">
      <w:pPr>
        <w:rPr>
          <w:color w:val="000000" w:themeColor="text1"/>
        </w:rPr>
      </w:pPr>
    </w:p>
    <w:p w14:paraId="1B6DB895" w14:textId="77777777" w:rsidR="00366AB6" w:rsidRPr="0023692E" w:rsidRDefault="00366AB6" w:rsidP="00D64667">
      <w:pPr>
        <w:rPr>
          <w:color w:val="000000" w:themeColor="text1"/>
        </w:rPr>
      </w:pPr>
    </w:p>
    <w:p w14:paraId="7CE7C356" w14:textId="77777777" w:rsidR="00366AB6" w:rsidRPr="0023692E" w:rsidRDefault="00366AB6" w:rsidP="00D64667">
      <w:pPr>
        <w:rPr>
          <w:color w:val="000000" w:themeColor="text1"/>
        </w:rPr>
      </w:pPr>
    </w:p>
    <w:p w14:paraId="76FDE3F3" w14:textId="77777777" w:rsidR="00366AB6" w:rsidRPr="0023692E" w:rsidRDefault="00366AB6" w:rsidP="00D64667">
      <w:pPr>
        <w:rPr>
          <w:color w:val="000000" w:themeColor="text1"/>
        </w:rPr>
      </w:pPr>
    </w:p>
    <w:p w14:paraId="0A2ABB20" w14:textId="77777777" w:rsidR="00366AB6" w:rsidRPr="0023692E" w:rsidRDefault="00366AB6" w:rsidP="00D64667">
      <w:pPr>
        <w:rPr>
          <w:color w:val="000000" w:themeColor="text1"/>
        </w:rPr>
      </w:pPr>
    </w:p>
    <w:p w14:paraId="1599D05A" w14:textId="77777777" w:rsidR="00366AB6" w:rsidRPr="0023692E" w:rsidRDefault="00366AB6" w:rsidP="00D64667">
      <w:pPr>
        <w:rPr>
          <w:color w:val="000000" w:themeColor="text1"/>
        </w:rPr>
      </w:pPr>
    </w:p>
    <w:p w14:paraId="0EEADD0B" w14:textId="77777777" w:rsidR="00366AB6" w:rsidRPr="0023692E" w:rsidRDefault="00366AB6" w:rsidP="00D64667">
      <w:pPr>
        <w:rPr>
          <w:color w:val="000000" w:themeColor="text1"/>
        </w:rPr>
      </w:pPr>
    </w:p>
    <w:p w14:paraId="0EB1726B" w14:textId="77777777" w:rsidR="00366AB6" w:rsidRPr="0023692E" w:rsidRDefault="00366AB6" w:rsidP="00D64667">
      <w:pPr>
        <w:rPr>
          <w:color w:val="000000" w:themeColor="text1"/>
        </w:rPr>
      </w:pPr>
    </w:p>
    <w:p w14:paraId="50B85876" w14:textId="77777777" w:rsidR="00366AB6" w:rsidRPr="0023692E" w:rsidRDefault="00366AB6" w:rsidP="00D64667">
      <w:pPr>
        <w:rPr>
          <w:color w:val="000000" w:themeColor="text1"/>
        </w:rPr>
      </w:pPr>
    </w:p>
    <w:p w14:paraId="33C313BD" w14:textId="77777777" w:rsidR="00366AB6" w:rsidRDefault="00366AB6" w:rsidP="00D64667">
      <w:pPr>
        <w:rPr>
          <w:color w:val="000000" w:themeColor="text1"/>
        </w:rPr>
      </w:pPr>
    </w:p>
    <w:p w14:paraId="16E6D55F" w14:textId="77777777" w:rsidR="003A6D06" w:rsidRPr="0023692E" w:rsidRDefault="003A6D06" w:rsidP="00D64667">
      <w:pPr>
        <w:rPr>
          <w:color w:val="000000" w:themeColor="text1"/>
        </w:rPr>
      </w:pPr>
    </w:p>
    <w:p w14:paraId="6B49AD1E" w14:textId="77777777" w:rsidR="00366AB6" w:rsidRPr="0023692E" w:rsidRDefault="00366AB6" w:rsidP="00D64667">
      <w:pPr>
        <w:rPr>
          <w:color w:val="000000" w:themeColor="text1"/>
        </w:rPr>
      </w:pPr>
    </w:p>
    <w:p w14:paraId="3D7033D9" w14:textId="77777777" w:rsidR="00366AB6" w:rsidRPr="0023692E" w:rsidRDefault="00366AB6" w:rsidP="00D64667">
      <w:pPr>
        <w:rPr>
          <w:color w:val="000000" w:themeColor="text1"/>
        </w:rPr>
      </w:pPr>
    </w:p>
    <w:p w14:paraId="568B66B3" w14:textId="77777777" w:rsidR="00366AB6" w:rsidRPr="0023692E" w:rsidRDefault="00366AB6" w:rsidP="00D64667">
      <w:pPr>
        <w:rPr>
          <w:color w:val="000000" w:themeColor="text1"/>
        </w:rPr>
      </w:pPr>
    </w:p>
    <w:p w14:paraId="64C6DC76" w14:textId="77777777" w:rsidR="00366AB6" w:rsidRPr="0023692E" w:rsidRDefault="00366AB6" w:rsidP="00D64667">
      <w:pPr>
        <w:rPr>
          <w:color w:val="000000" w:themeColor="text1"/>
        </w:rPr>
      </w:pPr>
    </w:p>
    <w:p w14:paraId="12A1EE0F" w14:textId="77777777" w:rsidR="00366AB6" w:rsidRDefault="00366AB6" w:rsidP="00D64667">
      <w:pPr>
        <w:rPr>
          <w:color w:val="000000" w:themeColor="text1"/>
        </w:rPr>
      </w:pPr>
    </w:p>
    <w:p w14:paraId="67F61F32" w14:textId="77777777" w:rsidR="00443D30" w:rsidRDefault="00443D30" w:rsidP="00D64667">
      <w:pPr>
        <w:rPr>
          <w:color w:val="000000" w:themeColor="text1"/>
        </w:rPr>
      </w:pPr>
    </w:p>
    <w:p w14:paraId="6E4E93C3" w14:textId="77777777" w:rsidR="00443D30" w:rsidRDefault="00443D30" w:rsidP="00D64667">
      <w:pPr>
        <w:rPr>
          <w:color w:val="000000" w:themeColor="text1"/>
        </w:rPr>
      </w:pPr>
    </w:p>
    <w:p w14:paraId="08F9B8FC" w14:textId="77777777" w:rsidR="00443D30" w:rsidRDefault="00443D30" w:rsidP="00D64667">
      <w:pPr>
        <w:rPr>
          <w:color w:val="000000" w:themeColor="text1"/>
        </w:rPr>
      </w:pPr>
    </w:p>
    <w:p w14:paraId="2CCAF5C6" w14:textId="77777777" w:rsidR="00443D30" w:rsidRPr="0023692E" w:rsidRDefault="00443D30" w:rsidP="00D64667">
      <w:pPr>
        <w:rPr>
          <w:color w:val="000000" w:themeColor="text1"/>
        </w:rPr>
      </w:pPr>
    </w:p>
    <w:p w14:paraId="669DC6B1" w14:textId="77777777" w:rsidR="00366AB6" w:rsidRPr="0023692E" w:rsidRDefault="00366AB6" w:rsidP="00D64667">
      <w:pPr>
        <w:rPr>
          <w:color w:val="000000" w:themeColor="text1"/>
        </w:rPr>
      </w:pPr>
    </w:p>
    <w:p w14:paraId="0C5AEAC4" w14:textId="77777777" w:rsidR="004856ED" w:rsidRDefault="004856ED" w:rsidP="00D64667"/>
    <w:p w14:paraId="05AC8862" w14:textId="77777777" w:rsidR="002B1985" w:rsidRDefault="002B1985" w:rsidP="00D64667"/>
    <w:p w14:paraId="2327A764" w14:textId="77777777" w:rsidR="004856ED" w:rsidRDefault="004856ED" w:rsidP="00D64667"/>
    <w:p w14:paraId="0A95B785" w14:textId="77777777" w:rsidR="004856ED" w:rsidRDefault="004856ED" w:rsidP="00D64667"/>
    <w:p w14:paraId="2DC192DC" w14:textId="77777777" w:rsidR="004856ED" w:rsidRDefault="004856ED" w:rsidP="00D64667"/>
    <w:p w14:paraId="0F857CA4" w14:textId="77777777" w:rsidR="004856ED" w:rsidRDefault="004856ED" w:rsidP="00D64667"/>
    <w:p w14:paraId="2BA33664" w14:textId="77777777" w:rsidR="00AC0E47" w:rsidRDefault="00AC0E47" w:rsidP="00D64667"/>
    <w:p w14:paraId="27D4EDFF" w14:textId="45EB57A8" w:rsidR="00214F3C" w:rsidRPr="00214F3C" w:rsidRDefault="00214F3C" w:rsidP="00214F3C">
      <w:pPr>
        <w:outlineLvl w:val="0"/>
        <w:rPr>
          <w:b/>
          <w:bCs/>
          <w:color w:val="000000" w:themeColor="text1"/>
          <w:sz w:val="36"/>
          <w:szCs w:val="36"/>
        </w:rPr>
      </w:pPr>
      <w:bookmarkStart w:id="55" w:name="_Toc235801952"/>
      <w:r>
        <w:rPr>
          <w:b/>
          <w:bCs/>
          <w:color w:val="000000" w:themeColor="text1"/>
          <w:sz w:val="36"/>
          <w:szCs w:val="36"/>
        </w:rPr>
        <w:lastRenderedPageBreak/>
        <w:t>Bibliographie / références</w:t>
      </w:r>
      <w:bookmarkEnd w:id="55"/>
    </w:p>
    <w:p w14:paraId="605F6682" w14:textId="77777777" w:rsidR="003A6D06" w:rsidRDefault="003A6D06" w:rsidP="009F22C3"/>
    <w:p w14:paraId="69744C75" w14:textId="77777777" w:rsidR="00BC62D6" w:rsidRDefault="00BC62D6" w:rsidP="009F22C3"/>
    <w:p w14:paraId="227B65B9" w14:textId="4ACCE2C8" w:rsidR="00BC62D6" w:rsidRDefault="00BC62D6" w:rsidP="00BC62D6">
      <w:r w:rsidRPr="00BC62D6">
        <w:rPr>
          <w:b/>
          <w:bCs/>
        </w:rPr>
        <w:t>EGIS</w:t>
      </w:r>
      <w:r w:rsidRPr="00BC62D6">
        <w:t xml:space="preserve">. </w:t>
      </w:r>
      <w:r>
        <w:rPr>
          <w:i/>
          <w:iCs/>
        </w:rPr>
        <w:t>Site officiel</w:t>
      </w:r>
      <w:r w:rsidRPr="00BC62D6">
        <w:t xml:space="preserve">. [En ligne]. Disponible sur : </w:t>
      </w:r>
    </w:p>
    <w:p w14:paraId="1CB198CD" w14:textId="5E645D30" w:rsidR="00BC62D6" w:rsidRDefault="00BC62D6" w:rsidP="00BC62D6">
      <w:pPr>
        <w:spacing w:after="240"/>
      </w:pPr>
      <w:hyperlink r:id="rId18" w:history="1">
        <w:r w:rsidRPr="00DF711E">
          <w:rPr>
            <w:rStyle w:val="Lienhypertexte"/>
          </w:rPr>
          <w:t>https://www.egis-group.com/fr</w:t>
        </w:r>
      </w:hyperlink>
    </w:p>
    <w:p w14:paraId="7B17B081" w14:textId="77777777" w:rsidR="00BC62D6" w:rsidRPr="00BC62D6" w:rsidRDefault="00BC62D6" w:rsidP="00BC62D6"/>
    <w:p w14:paraId="7EB63223" w14:textId="0E0CA82D" w:rsidR="00BC62D6" w:rsidRDefault="00BC62D6" w:rsidP="00BC62D6">
      <w:pPr>
        <w:rPr>
          <w:sz w:val="22"/>
          <w:szCs w:val="22"/>
        </w:rPr>
      </w:pPr>
    </w:p>
    <w:p w14:paraId="33FD1D05" w14:textId="77777777" w:rsidR="006A40F7" w:rsidRPr="00BC62D6" w:rsidRDefault="006A40F7" w:rsidP="009F22C3">
      <w:pPr>
        <w:rPr>
          <w:sz w:val="22"/>
          <w:szCs w:val="22"/>
        </w:rPr>
      </w:pPr>
    </w:p>
    <w:p w14:paraId="7069838B" w14:textId="77777777" w:rsidR="009F22C3" w:rsidRDefault="009F22C3" w:rsidP="00D64667"/>
    <w:p w14:paraId="0EF4230E" w14:textId="77777777" w:rsidR="00DA6F43" w:rsidRDefault="00DA6F43" w:rsidP="00D64667"/>
    <w:p w14:paraId="3D507A74" w14:textId="77777777" w:rsidR="00DA6F43" w:rsidRDefault="00DA6F43" w:rsidP="00D64667"/>
    <w:p w14:paraId="07F4F38E" w14:textId="77777777" w:rsidR="00DA6F43" w:rsidRDefault="00DA6F43" w:rsidP="00D64667"/>
    <w:p w14:paraId="66184956" w14:textId="77777777" w:rsidR="00DA6F43" w:rsidRDefault="00DA6F43" w:rsidP="00D64667"/>
    <w:p w14:paraId="54B2C2B0" w14:textId="77777777" w:rsidR="00DA6F43" w:rsidRDefault="00DA6F43" w:rsidP="00D64667"/>
    <w:p w14:paraId="019754ED" w14:textId="77777777" w:rsidR="00DA6F43" w:rsidRDefault="00DA6F43" w:rsidP="00D64667"/>
    <w:p w14:paraId="4A2416E0" w14:textId="77777777" w:rsidR="00DA6F43" w:rsidRDefault="00DA6F43" w:rsidP="00D64667"/>
    <w:p w14:paraId="2368A48D" w14:textId="77777777" w:rsidR="00DA6F43" w:rsidRDefault="00DA6F43" w:rsidP="00D64667"/>
    <w:p w14:paraId="6B0034D4" w14:textId="77777777" w:rsidR="00DA6F43" w:rsidRDefault="00DA6F43" w:rsidP="00D64667"/>
    <w:p w14:paraId="12BC824F" w14:textId="77777777" w:rsidR="00DA6F43" w:rsidRDefault="00DA6F43" w:rsidP="00D64667"/>
    <w:p w14:paraId="7836725B" w14:textId="77777777" w:rsidR="00DA6F43" w:rsidRDefault="00DA6F43" w:rsidP="00D64667"/>
    <w:p w14:paraId="08503294" w14:textId="77777777" w:rsidR="00DA6F43" w:rsidRDefault="00DA6F43" w:rsidP="00D64667"/>
    <w:p w14:paraId="2C17D192" w14:textId="77777777" w:rsidR="00DA6F43" w:rsidRDefault="00DA6F43" w:rsidP="00D64667"/>
    <w:p w14:paraId="3EF2B0BC" w14:textId="77777777" w:rsidR="00DA6F43" w:rsidRDefault="00DA6F43" w:rsidP="00D64667"/>
    <w:p w14:paraId="758DAE96" w14:textId="77777777" w:rsidR="00DA6F43" w:rsidRDefault="00DA6F43" w:rsidP="00D64667"/>
    <w:p w14:paraId="71593FBD" w14:textId="77777777" w:rsidR="00DA6F43" w:rsidRDefault="00DA6F43" w:rsidP="00D64667"/>
    <w:p w14:paraId="7C712DCB" w14:textId="77777777" w:rsidR="00DA6F43" w:rsidRDefault="00DA6F43" w:rsidP="00D64667"/>
    <w:p w14:paraId="419B13DA" w14:textId="77777777" w:rsidR="00DA6F43" w:rsidRDefault="00DA6F43" w:rsidP="00D64667"/>
    <w:p w14:paraId="660DAA3F" w14:textId="77777777" w:rsidR="00DA6F43" w:rsidRDefault="00DA6F43" w:rsidP="00D64667"/>
    <w:p w14:paraId="504BB84A" w14:textId="77777777" w:rsidR="00DA6F43" w:rsidRDefault="00DA6F43" w:rsidP="00D64667"/>
    <w:p w14:paraId="31B68BC0" w14:textId="77777777" w:rsidR="00214F3C" w:rsidRDefault="00214F3C" w:rsidP="00D64667"/>
    <w:p w14:paraId="286C9CED" w14:textId="77777777" w:rsidR="00214F3C" w:rsidRDefault="00214F3C" w:rsidP="00D64667"/>
    <w:p w14:paraId="77F225A7" w14:textId="77777777" w:rsidR="00214F3C" w:rsidRDefault="00214F3C" w:rsidP="00D64667"/>
    <w:p w14:paraId="28E8480E" w14:textId="77777777" w:rsidR="00214F3C" w:rsidRDefault="00214F3C" w:rsidP="00D64667"/>
    <w:p w14:paraId="7960BB4B" w14:textId="77777777" w:rsidR="00214F3C" w:rsidRDefault="00214F3C" w:rsidP="00D64667"/>
    <w:p w14:paraId="49327B8F" w14:textId="77777777" w:rsidR="00214F3C" w:rsidRDefault="00214F3C" w:rsidP="00D64667"/>
    <w:p w14:paraId="0D1F31A4" w14:textId="77777777" w:rsidR="00214F3C" w:rsidRDefault="00214F3C" w:rsidP="00D64667"/>
    <w:p w14:paraId="406B6C87" w14:textId="77777777" w:rsidR="00214F3C" w:rsidRDefault="00214F3C" w:rsidP="00D64667"/>
    <w:p w14:paraId="3CE1521E" w14:textId="77777777" w:rsidR="0055048D" w:rsidRDefault="0055048D" w:rsidP="00D64667"/>
    <w:p w14:paraId="558C87CA" w14:textId="77777777" w:rsidR="00214F3C" w:rsidRDefault="00214F3C" w:rsidP="00D64667"/>
    <w:p w14:paraId="0814F372" w14:textId="77777777" w:rsidR="00214F3C" w:rsidRDefault="00214F3C" w:rsidP="00D64667"/>
    <w:p w14:paraId="7F679A07" w14:textId="77777777" w:rsidR="00214F3C" w:rsidRDefault="00214F3C" w:rsidP="00D64667"/>
    <w:p w14:paraId="70FBACC9" w14:textId="77777777" w:rsidR="00214F3C" w:rsidRDefault="00214F3C" w:rsidP="00D64667"/>
    <w:p w14:paraId="357FE798" w14:textId="77777777" w:rsidR="00214F3C" w:rsidRDefault="00214F3C" w:rsidP="00D64667"/>
    <w:p w14:paraId="06ECBA80" w14:textId="77777777" w:rsidR="00214F3C" w:rsidRDefault="00214F3C" w:rsidP="00D64667"/>
    <w:p w14:paraId="436F2FE0" w14:textId="77777777" w:rsidR="004856ED" w:rsidRDefault="004856ED" w:rsidP="00D64667"/>
    <w:p w14:paraId="2E4B7940" w14:textId="77777777" w:rsidR="00214F3C" w:rsidRDefault="00214F3C" w:rsidP="00D64667"/>
    <w:p w14:paraId="2C2C6AF1" w14:textId="4E95D4C2" w:rsidR="00214F3C" w:rsidRPr="00214F3C" w:rsidRDefault="00214F3C" w:rsidP="00214F3C">
      <w:pPr>
        <w:outlineLvl w:val="0"/>
        <w:rPr>
          <w:b/>
          <w:bCs/>
          <w:color w:val="000000" w:themeColor="text1"/>
          <w:sz w:val="36"/>
          <w:szCs w:val="36"/>
        </w:rPr>
      </w:pPr>
      <w:bookmarkStart w:id="56" w:name="_Toc235801953"/>
      <w:r>
        <w:rPr>
          <w:b/>
          <w:bCs/>
          <w:color w:val="000000" w:themeColor="text1"/>
          <w:sz w:val="36"/>
          <w:szCs w:val="36"/>
        </w:rPr>
        <w:lastRenderedPageBreak/>
        <w:t>Annexes</w:t>
      </w:r>
      <w:bookmarkEnd w:id="56"/>
    </w:p>
    <w:p w14:paraId="084531D9" w14:textId="77777777" w:rsidR="00FA4B1E" w:rsidRDefault="00FA4B1E" w:rsidP="00D64667"/>
    <w:p w14:paraId="40C45B6D" w14:textId="77777777" w:rsidR="00AC0E47" w:rsidRDefault="00AC0E47" w:rsidP="00AC0E47">
      <w:pPr>
        <w:spacing w:after="240"/>
      </w:pPr>
    </w:p>
    <w:p w14:paraId="3C2F2E1F" w14:textId="79C791D4" w:rsidR="00392767" w:rsidRDefault="00AC0E47" w:rsidP="00AC0E47">
      <w:r>
        <w:rPr>
          <w:noProof/>
        </w:rPr>
        <w:drawing>
          <wp:inline distT="0" distB="0" distL="0" distR="0" wp14:anchorId="38619CBD" wp14:editId="13C6D32F">
            <wp:extent cx="5756910" cy="2442210"/>
            <wp:effectExtent l="0" t="0" r="0" b="0"/>
            <wp:docPr id="847961682" name="Image 11" descr="Une image contenant texte, capture d’écr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52573" name="Image 11" descr="Une image contenant texte, capture d’écran, carte&#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6910" cy="2442210"/>
                    </a:xfrm>
                    <a:prstGeom prst="rect">
                      <a:avLst/>
                    </a:prstGeom>
                    <a:noFill/>
                    <a:ln>
                      <a:noFill/>
                    </a:ln>
                  </pic:spPr>
                </pic:pic>
              </a:graphicData>
            </a:graphic>
          </wp:inline>
        </w:drawing>
      </w:r>
    </w:p>
    <w:p w14:paraId="0768A642" w14:textId="1895E556" w:rsidR="00AC0E47" w:rsidRPr="00392767" w:rsidRDefault="00AC0E47" w:rsidP="00392767">
      <w:pPr>
        <w:spacing w:before="240"/>
        <w:jc w:val="center"/>
        <w:rPr>
          <w:i/>
          <w:iCs/>
          <w:color w:val="000000" w:themeColor="text1"/>
          <w:sz w:val="22"/>
          <w:szCs w:val="22"/>
          <w:lang w:eastAsia="fr-FR"/>
        </w:rPr>
      </w:pPr>
      <w:r>
        <w:rPr>
          <w:i/>
          <w:iCs/>
          <w:color w:val="000000" w:themeColor="text1"/>
          <w:sz w:val="22"/>
          <w:szCs w:val="22"/>
          <w:lang w:eastAsia="fr-FR"/>
        </w:rPr>
        <w:t>Annexe</w:t>
      </w:r>
      <w:r w:rsidRPr="00D93190">
        <w:rPr>
          <w:i/>
          <w:iCs/>
          <w:color w:val="000000" w:themeColor="text1"/>
          <w:sz w:val="22"/>
          <w:szCs w:val="22"/>
          <w:lang w:eastAsia="fr-FR"/>
        </w:rPr>
        <w:t xml:space="preserve"> </w:t>
      </w:r>
      <w:r>
        <w:rPr>
          <w:i/>
          <w:iCs/>
          <w:color w:val="000000" w:themeColor="text1"/>
          <w:sz w:val="22"/>
          <w:szCs w:val="22"/>
          <w:lang w:eastAsia="fr-FR"/>
        </w:rPr>
        <w:t>1</w:t>
      </w:r>
      <w:r w:rsidRPr="00D93190">
        <w:rPr>
          <w:i/>
          <w:iCs/>
          <w:color w:val="000000" w:themeColor="text1"/>
          <w:sz w:val="22"/>
          <w:szCs w:val="22"/>
          <w:lang w:eastAsia="fr-FR"/>
        </w:rPr>
        <w:t xml:space="preserve"> : </w:t>
      </w:r>
      <w:r>
        <w:rPr>
          <w:i/>
          <w:iCs/>
          <w:color w:val="000000" w:themeColor="text1"/>
          <w:sz w:val="22"/>
          <w:szCs w:val="22"/>
          <w:lang w:eastAsia="fr-FR"/>
        </w:rPr>
        <w:t>Acquisition de société depuis 2021</w:t>
      </w:r>
      <w:r w:rsidRPr="00D93190">
        <w:rPr>
          <w:i/>
          <w:iCs/>
          <w:color w:val="000000" w:themeColor="text1"/>
          <w:sz w:val="22"/>
          <w:szCs w:val="22"/>
          <w:lang w:eastAsia="fr-FR"/>
        </w:rPr>
        <w:t xml:space="preserve"> (Genius)</w:t>
      </w:r>
    </w:p>
    <w:p w14:paraId="54BED797" w14:textId="77777777" w:rsidR="00AC0E47" w:rsidRDefault="00AC0E47" w:rsidP="00AC0E47"/>
    <w:p w14:paraId="360F78CA" w14:textId="77777777" w:rsidR="00FA4B1E" w:rsidRDefault="00FA4B1E" w:rsidP="00D64667"/>
    <w:p w14:paraId="1CC5B25C" w14:textId="77777777" w:rsidR="00214F3C" w:rsidRDefault="00214F3C" w:rsidP="00D64667"/>
    <w:p w14:paraId="3A2DFB72" w14:textId="77777777" w:rsidR="00214F3C" w:rsidRDefault="00214F3C" w:rsidP="00D64667"/>
    <w:p w14:paraId="42931FDC" w14:textId="77777777" w:rsidR="00FA4B1E" w:rsidRDefault="00FA4B1E" w:rsidP="00D64667"/>
    <w:p w14:paraId="0CEEA310" w14:textId="1B1ED254" w:rsidR="00FA4B1E" w:rsidRPr="00214F3C" w:rsidRDefault="00FA4B1E" w:rsidP="00214F3C">
      <w:pPr>
        <w:jc w:val="center"/>
      </w:pPr>
    </w:p>
    <w:p w14:paraId="1F6C5F27" w14:textId="77777777" w:rsidR="00FA4B1E" w:rsidRDefault="00FA4B1E" w:rsidP="00D64667"/>
    <w:p w14:paraId="6C782665" w14:textId="3E248C15" w:rsidR="00FA4B1E" w:rsidRPr="00214F3C" w:rsidRDefault="00FA4B1E" w:rsidP="00214F3C">
      <w:pPr>
        <w:jc w:val="center"/>
      </w:pPr>
    </w:p>
    <w:p w14:paraId="2937270E" w14:textId="77777777" w:rsidR="00214F3C" w:rsidRDefault="00214F3C" w:rsidP="00D64667"/>
    <w:p w14:paraId="53E8072D" w14:textId="77777777" w:rsidR="00214F3C" w:rsidRDefault="00214F3C" w:rsidP="00D64667"/>
    <w:p w14:paraId="40EF9C0D" w14:textId="77777777" w:rsidR="00214F3C" w:rsidRDefault="00214F3C" w:rsidP="00D64667"/>
    <w:p w14:paraId="0059C0A8" w14:textId="77777777" w:rsidR="00FA4B1E" w:rsidRDefault="00FA4B1E" w:rsidP="00D64667"/>
    <w:p w14:paraId="5638076C" w14:textId="77777777" w:rsidR="00FA4B1E" w:rsidRDefault="00FA4B1E" w:rsidP="00D64667"/>
    <w:p w14:paraId="0E78F34A" w14:textId="77777777" w:rsidR="00FA4B1E" w:rsidRDefault="00FA4B1E" w:rsidP="00D64667"/>
    <w:p w14:paraId="71F312C1" w14:textId="77777777" w:rsidR="00FA4B1E" w:rsidRDefault="00FA4B1E" w:rsidP="00D64667"/>
    <w:p w14:paraId="64CB2100" w14:textId="77777777" w:rsidR="00FA4B1E" w:rsidRDefault="00FA4B1E" w:rsidP="00D64667"/>
    <w:p w14:paraId="34D7EF04" w14:textId="77777777" w:rsidR="00AC0E47" w:rsidRDefault="00AC0E47" w:rsidP="00D64667"/>
    <w:p w14:paraId="265E3030" w14:textId="77777777" w:rsidR="00AC0E47" w:rsidRDefault="00AC0E47" w:rsidP="00D64667"/>
    <w:p w14:paraId="1A3AC5AA" w14:textId="77777777" w:rsidR="00AC0E47" w:rsidRDefault="00AC0E47" w:rsidP="00D64667"/>
    <w:p w14:paraId="19DBC51A" w14:textId="77777777" w:rsidR="00AC0E47" w:rsidRDefault="00AC0E47" w:rsidP="00D64667"/>
    <w:p w14:paraId="1244CA60" w14:textId="77777777" w:rsidR="00AC0E47" w:rsidRDefault="00AC0E47" w:rsidP="00D64667"/>
    <w:p w14:paraId="6C03A0CF" w14:textId="10BCD569" w:rsidR="00D64667" w:rsidRDefault="00D64667"/>
    <w:p w14:paraId="51103C25" w14:textId="77777777" w:rsidR="00D9628B" w:rsidRDefault="00D9628B"/>
    <w:p w14:paraId="692DACAC" w14:textId="170E0AB1" w:rsidR="00BC021B" w:rsidRDefault="003E059E">
      <w:r>
        <w:rPr>
          <w:noProof/>
          <w:lang w:eastAsia="fr-FR"/>
        </w:rPr>
        <w:lastRenderedPageBreak/>
        <mc:AlternateContent>
          <mc:Choice Requires="wps">
            <w:drawing>
              <wp:anchor distT="0" distB="0" distL="114300" distR="114300" simplePos="0" relativeHeight="251683840" behindDoc="0" locked="0" layoutInCell="1" allowOverlap="1" wp14:anchorId="651D7A9F" wp14:editId="65831E43">
                <wp:simplePos x="0" y="0"/>
                <wp:positionH relativeFrom="margin">
                  <wp:posOffset>-252095</wp:posOffset>
                </wp:positionH>
                <wp:positionV relativeFrom="margin">
                  <wp:posOffset>7082155</wp:posOffset>
                </wp:positionV>
                <wp:extent cx="6438900" cy="428625"/>
                <wp:effectExtent l="0" t="0" r="0" b="9525"/>
                <wp:wrapSquare wrapText="bothSides"/>
                <wp:docPr id="22" name="Zone de texte 22"/>
                <wp:cNvGraphicFramePr/>
                <a:graphic xmlns:a="http://schemas.openxmlformats.org/drawingml/2006/main">
                  <a:graphicData uri="http://schemas.microsoft.com/office/word/2010/wordprocessingShape">
                    <wps:wsp>
                      <wps:cNvSpPr txBox="1"/>
                      <wps:spPr>
                        <a:xfrm>
                          <a:off x="0" y="0"/>
                          <a:ext cx="6438900" cy="4286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7DDAEDA" w14:textId="5E86AF81" w:rsidR="00D21041" w:rsidRPr="00DA6F43" w:rsidRDefault="00D21041" w:rsidP="00D21041">
                            <w:pPr>
                              <w:rPr>
                                <w:rFonts w:ascii="Helvetica Neue Thin" w:hAnsi="Helvetica Neue Thin" w:cs="Futura"/>
                                <w:color w:val="ED7D31" w:themeColor="accent2"/>
                                <w:sz w:val="22"/>
                                <w:szCs w:val="22"/>
                              </w:rPr>
                            </w:pPr>
                            <w:r w:rsidRPr="003E059E">
                              <w:rPr>
                                <w:rFonts w:ascii="Helvetica Neue Medium" w:hAnsi="Helvetica Neue Medium" w:cs="Futura"/>
                                <w:b/>
                                <w:bCs/>
                                <w:color w:val="364045"/>
                                <w:sz w:val="26"/>
                                <w:szCs w:val="26"/>
                              </w:rPr>
                              <w:t>Mots Clés</w:t>
                            </w:r>
                            <w:r w:rsidRPr="003E059E">
                              <w:rPr>
                                <w:rFonts w:ascii="Helvetica Neue Medium" w:hAnsi="Helvetica Neue Medium" w:cs="Futura"/>
                                <w:color w:val="364045"/>
                                <w:sz w:val="26"/>
                                <w:szCs w:val="26"/>
                              </w:rPr>
                              <w:t xml:space="preserve"> : </w:t>
                            </w:r>
                            <w:r w:rsidR="00DA6F43" w:rsidRPr="00DA6F43">
                              <w:rPr>
                                <w:rFonts w:ascii="Helvetica Neue Medium" w:hAnsi="Helvetica Neue Medium" w:cs="Futura"/>
                                <w:color w:val="ED7D31" w:themeColor="accent2"/>
                                <w:sz w:val="26"/>
                                <w:szCs w:val="26"/>
                              </w:rPr>
                              <w:t>A remplir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D7A9F" id="Zone de texte 22" o:spid="_x0000_s1033" type="#_x0000_t202" style="position:absolute;margin-left:-19.85pt;margin-top:557.65pt;width:507pt;height:33.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" filled="f" stroked="f">
                <v:textbox>
                  <w:txbxContent>
                    <w:p w14:paraId="07DDAEDA" w14:textId="5E86AF81" w:rsidR="00D21041" w:rsidRPr="00DA6F43" w:rsidRDefault="00D21041" w:rsidP="00D21041">
                      <w:pPr>
                        <w:rPr>
                          <w:rFonts w:ascii="Helvetica Neue Thin" w:hAnsi="Helvetica Neue Thin" w:cs="Futura"/>
                          <w:color w:val="ED7D31" w:themeColor="accent2"/>
                          <w:sz w:val="22"/>
                          <w:szCs w:val="22"/>
                        </w:rPr>
                      </w:pPr>
                      <w:r w:rsidRPr="003E059E">
                        <w:rPr>
                          <w:rFonts w:ascii="Helvetica Neue Medium" w:hAnsi="Helvetica Neue Medium" w:cs="Futura"/>
                          <w:b/>
                          <w:bCs/>
                          <w:color w:val="364045"/>
                          <w:sz w:val="26"/>
                          <w:szCs w:val="26"/>
                        </w:rPr>
                        <w:t>Mots Clés</w:t>
                      </w:r>
                      <w:r w:rsidRPr="003E059E">
                        <w:rPr>
                          <w:rFonts w:ascii="Helvetica Neue Medium" w:hAnsi="Helvetica Neue Medium" w:cs="Futura"/>
                          <w:color w:val="364045"/>
                          <w:sz w:val="26"/>
                          <w:szCs w:val="26"/>
                        </w:rPr>
                        <w:t xml:space="preserve"> : </w:t>
                      </w:r>
                      <w:r w:rsidR="00DA6F43" w:rsidRPr="00DA6F43">
                        <w:rPr>
                          <w:rFonts w:ascii="Helvetica Neue Medium" w:hAnsi="Helvetica Neue Medium" w:cs="Futura"/>
                          <w:color w:val="ED7D31" w:themeColor="accent2"/>
                          <w:sz w:val="26"/>
                          <w:szCs w:val="26"/>
                        </w:rPr>
                        <w:t>A remplir</w:t>
                      </w: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76672" behindDoc="0" locked="0" layoutInCell="1" allowOverlap="1" wp14:anchorId="31BC240B" wp14:editId="40F0460C">
                <wp:simplePos x="0" y="0"/>
                <wp:positionH relativeFrom="margin">
                  <wp:posOffset>-280670</wp:posOffset>
                </wp:positionH>
                <wp:positionV relativeFrom="margin">
                  <wp:posOffset>2757805</wp:posOffset>
                </wp:positionV>
                <wp:extent cx="6398260" cy="4114800"/>
                <wp:effectExtent l="0" t="0" r="0" b="0"/>
                <wp:wrapSquare wrapText="bothSides"/>
                <wp:docPr id="16" name="Zone de texte 16"/>
                <wp:cNvGraphicFramePr/>
                <a:graphic xmlns:a="http://schemas.openxmlformats.org/drawingml/2006/main">
                  <a:graphicData uri="http://schemas.microsoft.com/office/word/2010/wordprocessingShape">
                    <wps:wsp>
                      <wps:cNvSpPr txBox="1"/>
                      <wps:spPr>
                        <a:xfrm>
                          <a:off x="0" y="0"/>
                          <a:ext cx="6398260" cy="4114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E94370" w14:textId="6FF3C7A8" w:rsidR="00D21041" w:rsidRDefault="00D21041" w:rsidP="00D21041">
                            <w:pPr>
                              <w:rPr>
                                <w:rFonts w:ascii="Helvetica Neue Thin" w:hAnsi="Helvetica Neue Thin" w:cs="Futura"/>
                                <w:color w:val="364045"/>
                                <w:sz w:val="26"/>
                                <w:szCs w:val="14"/>
                              </w:rPr>
                            </w:pPr>
                            <w:r w:rsidRPr="003E059E">
                              <w:rPr>
                                <w:rFonts w:ascii="Helvetica Neue Medium" w:hAnsi="Helvetica Neue Medium" w:cs="Futura"/>
                                <w:b/>
                                <w:bCs/>
                                <w:color w:val="364045"/>
                                <w:sz w:val="26"/>
                                <w:szCs w:val="14"/>
                              </w:rPr>
                              <w:t>Résumé</w:t>
                            </w:r>
                            <w:r w:rsidRPr="00522022">
                              <w:rPr>
                                <w:rFonts w:ascii="Helvetica Neue Medium" w:hAnsi="Helvetica Neue Medium" w:cs="Futura"/>
                                <w:color w:val="364045"/>
                                <w:sz w:val="26"/>
                                <w:szCs w:val="14"/>
                              </w:rPr>
                              <w:t> :</w:t>
                            </w:r>
                            <w:r w:rsidRPr="00522022">
                              <w:rPr>
                                <w:rFonts w:ascii="Helvetica Neue Thin" w:hAnsi="Helvetica Neue Thin" w:cs="Futura"/>
                                <w:color w:val="364045"/>
                                <w:sz w:val="26"/>
                                <w:szCs w:val="14"/>
                              </w:rPr>
                              <w:t xml:space="preserve"> </w:t>
                            </w:r>
                          </w:p>
                          <w:p w14:paraId="7995E2C1" w14:textId="77777777" w:rsidR="00DA6F43" w:rsidRPr="00522022" w:rsidRDefault="00DA6F43" w:rsidP="00D21041">
                            <w:pPr>
                              <w:rPr>
                                <w:rFonts w:ascii="Helvetica Neue Thin" w:hAnsi="Helvetica Neue Thin" w:cs="Futura"/>
                                <w:color w:val="364045"/>
                                <w:sz w:val="22"/>
                                <w:szCs w:val="14"/>
                              </w:rPr>
                            </w:pPr>
                          </w:p>
                          <w:p w14:paraId="140473D7" w14:textId="70BD6295" w:rsidR="00522022" w:rsidRDefault="00DA6F43" w:rsidP="00D21041">
                            <w:pPr>
                              <w:rPr>
                                <w:rFonts w:ascii="Helvetica Neue Medium" w:hAnsi="Helvetica Neue Medium" w:cs="Futura"/>
                                <w:color w:val="ED7D31" w:themeColor="accent2"/>
                                <w:sz w:val="26"/>
                                <w:szCs w:val="26"/>
                              </w:rPr>
                            </w:pPr>
                            <w:r w:rsidRPr="00DA6F43">
                              <w:rPr>
                                <w:rFonts w:ascii="Helvetica Neue Medium" w:hAnsi="Helvetica Neue Medium" w:cs="Futura"/>
                                <w:color w:val="ED7D31" w:themeColor="accent2"/>
                                <w:sz w:val="26"/>
                                <w:szCs w:val="26"/>
                              </w:rPr>
                              <w:t>A remplir</w:t>
                            </w:r>
                          </w:p>
                          <w:p w14:paraId="28BB0CE7" w14:textId="77777777" w:rsidR="00DA6F43" w:rsidRDefault="00DA6F43" w:rsidP="00D21041">
                            <w:pPr>
                              <w:rPr>
                                <w:rFonts w:ascii="Helvetica Neue Thin" w:hAnsi="Helvetica Neue Thin" w:cs="Futura"/>
                                <w:color w:val="364045"/>
                                <w:sz w:val="22"/>
                                <w:szCs w:val="14"/>
                              </w:rPr>
                            </w:pPr>
                          </w:p>
                          <w:p w14:paraId="0C6835A3" w14:textId="010F1576" w:rsidR="003E059E" w:rsidRPr="00BA6EEC" w:rsidRDefault="003E059E" w:rsidP="003E059E">
                            <w:pPr>
                              <w:rPr>
                                <w:rFonts w:ascii="Helvetica Neue Thin" w:hAnsi="Helvetica Neue Thin" w:cs="Futura"/>
                                <w:color w:val="364045"/>
                                <w:sz w:val="22"/>
                                <w:szCs w:val="14"/>
                              </w:rPr>
                            </w:pPr>
                            <w:r w:rsidRPr="00BA6EEC">
                              <w:rPr>
                                <w:rFonts w:ascii="Helvetica Neue Medium" w:hAnsi="Helvetica Neue Medium" w:cs="Futura"/>
                                <w:b/>
                                <w:bCs/>
                                <w:color w:val="364045"/>
                                <w:sz w:val="26"/>
                                <w:szCs w:val="14"/>
                              </w:rPr>
                              <w:t>Abstract</w:t>
                            </w:r>
                            <w:r w:rsidRPr="00BA6EEC">
                              <w:rPr>
                                <w:rFonts w:ascii="Helvetica Neue Medium" w:hAnsi="Helvetica Neue Medium" w:cs="Futura"/>
                                <w:color w:val="364045"/>
                                <w:sz w:val="26"/>
                                <w:szCs w:val="14"/>
                              </w:rPr>
                              <w:t> :</w:t>
                            </w:r>
                            <w:r w:rsidRPr="00BA6EEC">
                              <w:rPr>
                                <w:rFonts w:ascii="Helvetica Neue Thin" w:hAnsi="Helvetica Neue Thin" w:cs="Futura"/>
                                <w:color w:val="364045"/>
                                <w:sz w:val="26"/>
                                <w:szCs w:val="14"/>
                              </w:rPr>
                              <w:t xml:space="preserve"> </w:t>
                            </w:r>
                          </w:p>
                          <w:p w14:paraId="7276D2E7" w14:textId="77777777" w:rsidR="00522022" w:rsidRPr="00BA6EEC" w:rsidRDefault="00522022" w:rsidP="003E059E">
                            <w:pPr>
                              <w:jc w:val="both"/>
                              <w:rPr>
                                <w:rFonts w:ascii="Helvetica Neue Thin" w:hAnsi="Helvetica Neue Thin" w:cs="Futura"/>
                                <w:color w:val="364045"/>
                                <w:sz w:val="22"/>
                                <w:szCs w:val="14"/>
                              </w:rPr>
                            </w:pPr>
                          </w:p>
                          <w:p w14:paraId="41FD128C" w14:textId="2AEAD57B" w:rsidR="00522022" w:rsidRPr="00BA6EEC" w:rsidRDefault="00DA6F43" w:rsidP="00D21041">
                            <w:pPr>
                              <w:rPr>
                                <w:rFonts w:ascii="Helvetica Neue Thin" w:hAnsi="Helvetica Neue Thin" w:cs="Futura"/>
                                <w:color w:val="364045"/>
                                <w:sz w:val="22"/>
                                <w:szCs w:val="14"/>
                              </w:rPr>
                            </w:pPr>
                            <w:r w:rsidRPr="00DA6F43">
                              <w:rPr>
                                <w:rFonts w:ascii="Helvetica Neue Medium" w:hAnsi="Helvetica Neue Medium" w:cs="Futura"/>
                                <w:color w:val="ED7D31" w:themeColor="accent2"/>
                                <w:sz w:val="26"/>
                                <w:szCs w:val="26"/>
                              </w:rPr>
                              <w:t>A remplir</w:t>
                            </w:r>
                          </w:p>
                          <w:p w14:paraId="10B5C164" w14:textId="77777777" w:rsidR="00522022" w:rsidRPr="00BA6EEC" w:rsidRDefault="00522022" w:rsidP="00D21041">
                            <w:pPr>
                              <w:rPr>
                                <w:rFonts w:ascii="Helvetica Neue Thin" w:hAnsi="Helvetica Neue Thin" w:cs="Futura"/>
                                <w:color w:val="364045"/>
                                <w:sz w:val="22"/>
                                <w:szCs w:val="14"/>
                              </w:rPr>
                            </w:pPr>
                          </w:p>
                          <w:p w14:paraId="5EDB7BB2" w14:textId="77777777" w:rsidR="00522022" w:rsidRPr="00BA6EEC" w:rsidRDefault="00522022" w:rsidP="00D21041">
                            <w:pPr>
                              <w:rPr>
                                <w:rFonts w:ascii="Helvetica Neue Thin" w:hAnsi="Helvetica Neue Thin" w:cs="Futura"/>
                                <w:color w:val="364045"/>
                                <w:sz w:val="22"/>
                                <w:szCs w:val="14"/>
                              </w:rPr>
                            </w:pPr>
                          </w:p>
                          <w:p w14:paraId="1FA4E5FC" w14:textId="77777777" w:rsidR="00522022" w:rsidRPr="00BA6EEC" w:rsidRDefault="00522022" w:rsidP="00D21041">
                            <w:pPr>
                              <w:rPr>
                                <w:rFonts w:ascii="Helvetica Neue Medium" w:hAnsi="Helvetica Neue Medium" w:cs="Futura"/>
                                <w:color w:val="364045"/>
                                <w:sz w:val="26"/>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C240B" id="Zone de texte 16" o:spid="_x0000_s1034" type="#_x0000_t202" style="position:absolute;margin-left:-22.1pt;margin-top:217.15pt;width:503.8pt;height:32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" filled="f" stroked="f">
                <v:textbox>
                  <w:txbxContent>
                    <w:p w14:paraId="43E94370" w14:textId="6FF3C7A8" w:rsidR="00D21041" w:rsidRDefault="00D21041" w:rsidP="00D21041">
                      <w:pPr>
                        <w:rPr>
                          <w:rFonts w:ascii="Helvetica Neue Thin" w:hAnsi="Helvetica Neue Thin" w:cs="Futura"/>
                          <w:color w:val="364045"/>
                          <w:sz w:val="26"/>
                          <w:szCs w:val="14"/>
                        </w:rPr>
                      </w:pPr>
                      <w:r w:rsidRPr="003E059E">
                        <w:rPr>
                          <w:rFonts w:ascii="Helvetica Neue Medium" w:hAnsi="Helvetica Neue Medium" w:cs="Futura"/>
                          <w:b/>
                          <w:bCs/>
                          <w:color w:val="364045"/>
                          <w:sz w:val="26"/>
                          <w:szCs w:val="14"/>
                        </w:rPr>
                        <w:t>Résumé</w:t>
                      </w:r>
                      <w:r w:rsidRPr="00522022">
                        <w:rPr>
                          <w:rFonts w:ascii="Helvetica Neue Medium" w:hAnsi="Helvetica Neue Medium" w:cs="Futura"/>
                          <w:color w:val="364045"/>
                          <w:sz w:val="26"/>
                          <w:szCs w:val="14"/>
                        </w:rPr>
                        <w:t> :</w:t>
                      </w:r>
                      <w:r w:rsidRPr="00522022">
                        <w:rPr>
                          <w:rFonts w:ascii="Helvetica Neue Thin" w:hAnsi="Helvetica Neue Thin" w:cs="Futura"/>
                          <w:color w:val="364045"/>
                          <w:sz w:val="26"/>
                          <w:szCs w:val="14"/>
                        </w:rPr>
                        <w:t xml:space="preserve"> </w:t>
                      </w:r>
                    </w:p>
                    <w:p w14:paraId="7995E2C1" w14:textId="77777777" w:rsidR="00DA6F43" w:rsidRPr="00522022" w:rsidRDefault="00DA6F43" w:rsidP="00D21041">
                      <w:pPr>
                        <w:rPr>
                          <w:rFonts w:ascii="Helvetica Neue Thin" w:hAnsi="Helvetica Neue Thin" w:cs="Futura"/>
                          <w:color w:val="364045"/>
                          <w:sz w:val="22"/>
                          <w:szCs w:val="14"/>
                        </w:rPr>
                      </w:pPr>
                    </w:p>
                    <w:p w14:paraId="140473D7" w14:textId="70BD6295" w:rsidR="00522022" w:rsidRDefault="00DA6F43" w:rsidP="00D21041">
                      <w:pPr>
                        <w:rPr>
                          <w:rFonts w:ascii="Helvetica Neue Medium" w:hAnsi="Helvetica Neue Medium" w:cs="Futura"/>
                          <w:color w:val="ED7D31" w:themeColor="accent2"/>
                          <w:sz w:val="26"/>
                          <w:szCs w:val="26"/>
                        </w:rPr>
                      </w:pPr>
                      <w:r w:rsidRPr="00DA6F43">
                        <w:rPr>
                          <w:rFonts w:ascii="Helvetica Neue Medium" w:hAnsi="Helvetica Neue Medium" w:cs="Futura"/>
                          <w:color w:val="ED7D31" w:themeColor="accent2"/>
                          <w:sz w:val="26"/>
                          <w:szCs w:val="26"/>
                        </w:rPr>
                        <w:t>A remplir</w:t>
                      </w:r>
                    </w:p>
                    <w:p w14:paraId="28BB0CE7" w14:textId="77777777" w:rsidR="00DA6F43" w:rsidRDefault="00DA6F43" w:rsidP="00D21041">
                      <w:pPr>
                        <w:rPr>
                          <w:rFonts w:ascii="Helvetica Neue Thin" w:hAnsi="Helvetica Neue Thin" w:cs="Futura"/>
                          <w:color w:val="364045"/>
                          <w:sz w:val="22"/>
                          <w:szCs w:val="14"/>
                        </w:rPr>
                      </w:pPr>
                    </w:p>
                    <w:p w14:paraId="0C6835A3" w14:textId="010F1576" w:rsidR="003E059E" w:rsidRPr="00BA6EEC" w:rsidRDefault="003E059E" w:rsidP="003E059E">
                      <w:pPr>
                        <w:rPr>
                          <w:rFonts w:ascii="Helvetica Neue Thin" w:hAnsi="Helvetica Neue Thin" w:cs="Futura"/>
                          <w:color w:val="364045"/>
                          <w:sz w:val="22"/>
                          <w:szCs w:val="14"/>
                        </w:rPr>
                      </w:pPr>
                      <w:r w:rsidRPr="00BA6EEC">
                        <w:rPr>
                          <w:rFonts w:ascii="Helvetica Neue Medium" w:hAnsi="Helvetica Neue Medium" w:cs="Futura"/>
                          <w:b/>
                          <w:bCs/>
                          <w:color w:val="364045"/>
                          <w:sz w:val="26"/>
                          <w:szCs w:val="14"/>
                        </w:rPr>
                        <w:t>Abstract</w:t>
                      </w:r>
                      <w:r w:rsidRPr="00BA6EEC">
                        <w:rPr>
                          <w:rFonts w:ascii="Helvetica Neue Medium" w:hAnsi="Helvetica Neue Medium" w:cs="Futura"/>
                          <w:color w:val="364045"/>
                          <w:sz w:val="26"/>
                          <w:szCs w:val="14"/>
                        </w:rPr>
                        <w:t> :</w:t>
                      </w:r>
                      <w:r w:rsidRPr="00BA6EEC">
                        <w:rPr>
                          <w:rFonts w:ascii="Helvetica Neue Thin" w:hAnsi="Helvetica Neue Thin" w:cs="Futura"/>
                          <w:color w:val="364045"/>
                          <w:sz w:val="26"/>
                          <w:szCs w:val="14"/>
                        </w:rPr>
                        <w:t xml:space="preserve"> </w:t>
                      </w:r>
                    </w:p>
                    <w:p w14:paraId="7276D2E7" w14:textId="77777777" w:rsidR="00522022" w:rsidRPr="00BA6EEC" w:rsidRDefault="00522022" w:rsidP="003E059E">
                      <w:pPr>
                        <w:jc w:val="both"/>
                        <w:rPr>
                          <w:rFonts w:ascii="Helvetica Neue Thin" w:hAnsi="Helvetica Neue Thin" w:cs="Futura"/>
                          <w:color w:val="364045"/>
                          <w:sz w:val="22"/>
                          <w:szCs w:val="14"/>
                        </w:rPr>
                      </w:pPr>
                    </w:p>
                    <w:p w14:paraId="41FD128C" w14:textId="2AEAD57B" w:rsidR="00522022" w:rsidRPr="00BA6EEC" w:rsidRDefault="00DA6F43" w:rsidP="00D21041">
                      <w:pPr>
                        <w:rPr>
                          <w:rFonts w:ascii="Helvetica Neue Thin" w:hAnsi="Helvetica Neue Thin" w:cs="Futura"/>
                          <w:color w:val="364045"/>
                          <w:sz w:val="22"/>
                          <w:szCs w:val="14"/>
                        </w:rPr>
                      </w:pPr>
                      <w:r w:rsidRPr="00DA6F43">
                        <w:rPr>
                          <w:rFonts w:ascii="Helvetica Neue Medium" w:hAnsi="Helvetica Neue Medium" w:cs="Futura"/>
                          <w:color w:val="ED7D31" w:themeColor="accent2"/>
                          <w:sz w:val="26"/>
                          <w:szCs w:val="26"/>
                        </w:rPr>
                        <w:t>A remplir</w:t>
                      </w:r>
                    </w:p>
                    <w:p w14:paraId="10B5C164" w14:textId="77777777" w:rsidR="00522022" w:rsidRPr="00BA6EEC" w:rsidRDefault="00522022" w:rsidP="00D21041">
                      <w:pPr>
                        <w:rPr>
                          <w:rFonts w:ascii="Helvetica Neue Thin" w:hAnsi="Helvetica Neue Thin" w:cs="Futura"/>
                          <w:color w:val="364045"/>
                          <w:sz w:val="22"/>
                          <w:szCs w:val="14"/>
                        </w:rPr>
                      </w:pPr>
                    </w:p>
                    <w:p w14:paraId="5EDB7BB2" w14:textId="77777777" w:rsidR="00522022" w:rsidRPr="00BA6EEC" w:rsidRDefault="00522022" w:rsidP="00D21041">
                      <w:pPr>
                        <w:rPr>
                          <w:rFonts w:ascii="Helvetica Neue Thin" w:hAnsi="Helvetica Neue Thin" w:cs="Futura"/>
                          <w:color w:val="364045"/>
                          <w:sz w:val="22"/>
                          <w:szCs w:val="14"/>
                        </w:rPr>
                      </w:pPr>
                    </w:p>
                    <w:p w14:paraId="1FA4E5FC" w14:textId="77777777" w:rsidR="00522022" w:rsidRPr="00BA6EEC" w:rsidRDefault="00522022" w:rsidP="00D21041">
                      <w:pPr>
                        <w:rPr>
                          <w:rFonts w:ascii="Helvetica Neue Medium" w:hAnsi="Helvetica Neue Medium" w:cs="Futura"/>
                          <w:color w:val="364045"/>
                          <w:sz w:val="26"/>
                          <w:szCs w:val="14"/>
                        </w:rPr>
                      </w:pP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74624" behindDoc="0" locked="0" layoutInCell="1" allowOverlap="1" wp14:anchorId="19347A94" wp14:editId="3CD78C8B">
                <wp:simplePos x="0" y="0"/>
                <wp:positionH relativeFrom="margin">
                  <wp:posOffset>-276860</wp:posOffset>
                </wp:positionH>
                <wp:positionV relativeFrom="margin">
                  <wp:posOffset>2317750</wp:posOffset>
                </wp:positionV>
                <wp:extent cx="5934075" cy="459740"/>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5934075" cy="4597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86D1FC8" w14:textId="3644734D" w:rsidR="00D21041" w:rsidRPr="00522022" w:rsidRDefault="00392767" w:rsidP="00D21041">
                            <w:pPr>
                              <w:rPr>
                                <w:rFonts w:ascii="Helvetica Neue Medium" w:hAnsi="Helvetica Neue Medium" w:cs="Futura"/>
                                <w:color w:val="364045"/>
                                <w:sz w:val="22"/>
                                <w:szCs w:val="22"/>
                              </w:rPr>
                            </w:pPr>
                            <w:r w:rsidRPr="003E059E">
                              <w:rPr>
                                <w:rFonts w:ascii="Helvetica Neue Medium" w:hAnsi="Helvetica Neue Medium" w:cs="Futura"/>
                                <w:b/>
                                <w:bCs/>
                                <w:color w:val="364045"/>
                                <w:sz w:val="26"/>
                                <w:szCs w:val="26"/>
                              </w:rPr>
                              <w:t>Rapport de stage</w:t>
                            </w:r>
                            <w:r w:rsidR="00D21041" w:rsidRPr="00522022">
                              <w:rPr>
                                <w:rFonts w:ascii="Helvetica Neue Thin" w:hAnsi="Helvetica Neue Thin" w:cs="Futura"/>
                                <w:color w:val="364045"/>
                                <w:sz w:val="20"/>
                                <w:szCs w:val="20"/>
                              </w:rPr>
                              <w:t xml:space="preserve"> </w:t>
                            </w:r>
                            <w:r w:rsidR="00D21041" w:rsidRPr="00522022">
                              <w:rPr>
                                <w:rFonts w:ascii="Helvetica Neue Medium" w:hAnsi="Helvetica Neue Medium" w:cs="Futura"/>
                                <w:color w:val="364045"/>
                                <w:sz w:val="20"/>
                                <w:szCs w:val="20"/>
                              </w:rPr>
                              <w:t xml:space="preserve">: </w:t>
                            </w:r>
                            <w:r w:rsidR="00DA6F43" w:rsidRPr="00DA6F43">
                              <w:rPr>
                                <w:rFonts w:ascii="Helvetica Neue Medium" w:hAnsi="Helvetica Neue Medium" w:cs="Futura"/>
                                <w:color w:val="364045"/>
                                <w:sz w:val="22"/>
                                <w:szCs w:val="22"/>
                              </w:rPr>
                              <w:t>Chargé de mission OPCU/OPCIC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47A94" id="Zone de texte 14" o:spid="_x0000_s1035" type="#_x0000_t202" style="position:absolute;margin-left:-21.8pt;margin-top:182.5pt;width:467.25pt;height:36.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" filled="f" stroked="f">
                <v:textbox>
                  <w:txbxContent>
                    <w:p w14:paraId="586D1FC8" w14:textId="3644734D" w:rsidR="00D21041" w:rsidRPr="00522022" w:rsidRDefault="00392767" w:rsidP="00D21041">
                      <w:pPr>
                        <w:rPr>
                          <w:rFonts w:ascii="Helvetica Neue Medium" w:hAnsi="Helvetica Neue Medium" w:cs="Futura"/>
                          <w:color w:val="364045"/>
                          <w:sz w:val="22"/>
                          <w:szCs w:val="22"/>
                        </w:rPr>
                      </w:pPr>
                      <w:r w:rsidRPr="003E059E">
                        <w:rPr>
                          <w:rFonts w:ascii="Helvetica Neue Medium" w:hAnsi="Helvetica Neue Medium" w:cs="Futura"/>
                          <w:b/>
                          <w:bCs/>
                          <w:color w:val="364045"/>
                          <w:sz w:val="26"/>
                          <w:szCs w:val="26"/>
                        </w:rPr>
                        <w:t>Rapport de stage</w:t>
                      </w:r>
                      <w:r w:rsidR="00D21041" w:rsidRPr="00522022">
                        <w:rPr>
                          <w:rFonts w:ascii="Helvetica Neue Thin" w:hAnsi="Helvetica Neue Thin" w:cs="Futura"/>
                          <w:color w:val="364045"/>
                          <w:sz w:val="20"/>
                          <w:szCs w:val="20"/>
                        </w:rPr>
                        <w:t xml:space="preserve"> </w:t>
                      </w:r>
                      <w:r w:rsidR="00D21041" w:rsidRPr="00522022">
                        <w:rPr>
                          <w:rFonts w:ascii="Helvetica Neue Medium" w:hAnsi="Helvetica Neue Medium" w:cs="Futura"/>
                          <w:color w:val="364045"/>
                          <w:sz w:val="20"/>
                          <w:szCs w:val="20"/>
                        </w:rPr>
                        <w:t xml:space="preserve">: </w:t>
                      </w:r>
                      <w:r w:rsidR="00DA6F43" w:rsidRPr="00DA6F43">
                        <w:rPr>
                          <w:rFonts w:ascii="Helvetica Neue Medium" w:hAnsi="Helvetica Neue Medium" w:cs="Futura"/>
                          <w:color w:val="364045"/>
                          <w:sz w:val="22"/>
                          <w:szCs w:val="22"/>
                        </w:rPr>
                        <w:t>Chargé de mission OPCU/OPCIC</w:t>
                      </w: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81792" behindDoc="0" locked="0" layoutInCell="1" allowOverlap="1" wp14:anchorId="09739B55" wp14:editId="6E3225BE">
                <wp:simplePos x="0" y="0"/>
                <wp:positionH relativeFrom="margin">
                  <wp:posOffset>-261620</wp:posOffset>
                </wp:positionH>
                <wp:positionV relativeFrom="margin">
                  <wp:posOffset>7567930</wp:posOffset>
                </wp:positionV>
                <wp:extent cx="4688840" cy="352425"/>
                <wp:effectExtent l="0" t="0" r="0" b="9525"/>
                <wp:wrapSquare wrapText="bothSides"/>
                <wp:docPr id="21" name="Zone de texte 21"/>
                <wp:cNvGraphicFramePr/>
                <a:graphic xmlns:a="http://schemas.openxmlformats.org/drawingml/2006/main">
                  <a:graphicData uri="http://schemas.microsoft.com/office/word/2010/wordprocessingShape">
                    <wps:wsp>
                      <wps:cNvSpPr txBox="1"/>
                      <wps:spPr>
                        <a:xfrm>
                          <a:off x="0" y="0"/>
                          <a:ext cx="4688840" cy="3524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CC435F1" w14:textId="5990CE3E" w:rsidR="00D21041" w:rsidRPr="00522022" w:rsidRDefault="0071611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Egis</w:t>
                            </w:r>
                            <w:r w:rsidR="00D21041" w:rsidRPr="00522022">
                              <w:rPr>
                                <w:rFonts w:ascii="Helvetica Neue Medium" w:hAnsi="Helvetica Neue Medium" w:cs="Futura"/>
                                <w:color w:val="364045"/>
                                <w:sz w:val="26"/>
                                <w:szCs w:val="14"/>
                              </w:rPr>
                              <w:t xml:space="preserve"> :</w:t>
                            </w:r>
                            <w:r w:rsidRPr="00522022">
                              <w:rPr>
                                <w:rFonts w:ascii="Helvetica Neue Medium" w:hAnsi="Helvetica Neue Medium" w:cs="Futura"/>
                                <w:color w:val="364045"/>
                                <w:sz w:val="26"/>
                                <w:szCs w:val="14"/>
                              </w:rPr>
                              <w:t xml:space="preserve"> </w:t>
                            </w:r>
                            <w:r w:rsidR="00DA6F43">
                              <w:rPr>
                                <w:rFonts w:ascii="Helvetica Neue Thin" w:hAnsi="Helvetica Neue Thin" w:cs="Futura"/>
                                <w:color w:val="364045"/>
                                <w:sz w:val="26"/>
                                <w:szCs w:val="14"/>
                              </w:rPr>
                              <w:t>27 rue Cuvier, Montreuil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39B55" id="Zone de texte 21" o:spid="_x0000_s1036" type="#_x0000_t202" style="position:absolute;margin-left:-20.6pt;margin-top:595.9pt;width:369.2pt;height:27.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" filled="f" stroked="f">
                <v:textbox>
                  <w:txbxContent>
                    <w:p w14:paraId="7CC435F1" w14:textId="5990CE3E" w:rsidR="00D21041" w:rsidRPr="00522022" w:rsidRDefault="0071611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Egis</w:t>
                      </w:r>
                      <w:r w:rsidR="00D21041" w:rsidRPr="00522022">
                        <w:rPr>
                          <w:rFonts w:ascii="Helvetica Neue Medium" w:hAnsi="Helvetica Neue Medium" w:cs="Futura"/>
                          <w:color w:val="364045"/>
                          <w:sz w:val="26"/>
                          <w:szCs w:val="14"/>
                        </w:rPr>
                        <w:t xml:space="preserve"> :</w:t>
                      </w:r>
                      <w:r w:rsidRPr="00522022">
                        <w:rPr>
                          <w:rFonts w:ascii="Helvetica Neue Medium" w:hAnsi="Helvetica Neue Medium" w:cs="Futura"/>
                          <w:color w:val="364045"/>
                          <w:sz w:val="26"/>
                          <w:szCs w:val="14"/>
                        </w:rPr>
                        <w:t xml:space="preserve"> </w:t>
                      </w:r>
                      <w:r w:rsidR="00DA6F43">
                        <w:rPr>
                          <w:rFonts w:ascii="Helvetica Neue Thin" w:hAnsi="Helvetica Neue Thin" w:cs="Futura"/>
                          <w:color w:val="364045"/>
                          <w:sz w:val="26"/>
                          <w:szCs w:val="14"/>
                        </w:rPr>
                        <w:t>27 rue Cuvier, Montreuil</w:t>
                      </w: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78720" behindDoc="0" locked="0" layoutInCell="1" allowOverlap="1" wp14:anchorId="377EDD9C" wp14:editId="788918D1">
                <wp:simplePos x="0" y="0"/>
                <wp:positionH relativeFrom="margin">
                  <wp:posOffset>-267335</wp:posOffset>
                </wp:positionH>
                <wp:positionV relativeFrom="margin">
                  <wp:posOffset>7939405</wp:posOffset>
                </wp:positionV>
                <wp:extent cx="6134100" cy="400050"/>
                <wp:effectExtent l="0" t="0" r="0" b="0"/>
                <wp:wrapSquare wrapText="bothSides"/>
                <wp:docPr id="18" name="Zone de texte 18"/>
                <wp:cNvGraphicFramePr/>
                <a:graphic xmlns:a="http://schemas.openxmlformats.org/drawingml/2006/main">
                  <a:graphicData uri="http://schemas.microsoft.com/office/word/2010/wordprocessingShape">
                    <wps:wsp>
                      <wps:cNvSpPr txBox="1"/>
                      <wps:spPr>
                        <a:xfrm>
                          <a:off x="0" y="0"/>
                          <a:ext cx="6134100" cy="4000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46B47D5" w14:textId="39761720" w:rsidR="00D21041" w:rsidRPr="00522022" w:rsidRDefault="00D2104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Tuteur entreprise :</w:t>
                            </w:r>
                            <w:r w:rsidR="00522022" w:rsidRPr="00522022">
                              <w:rPr>
                                <w:rFonts w:ascii="Helvetica Neue Medium" w:hAnsi="Helvetica Neue Medium" w:cs="Futura"/>
                                <w:color w:val="364045"/>
                                <w:sz w:val="26"/>
                                <w:szCs w:val="14"/>
                              </w:rPr>
                              <w:t xml:space="preserve"> </w:t>
                            </w:r>
                            <w:r w:rsidR="00DA6F43">
                              <w:rPr>
                                <w:rFonts w:ascii="Helvetica Neue Thin" w:hAnsi="Helvetica Neue Thin" w:cs="Futura"/>
                                <w:color w:val="364045"/>
                                <w:sz w:val="26"/>
                                <w:szCs w:val="14"/>
                              </w:rPr>
                              <w:t>Benjamin Monnier (Chef de projet OPCU/OPCIC)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EDD9C" id="Zone de texte 18" o:spid="_x0000_s1037" type="#_x0000_t202" style="position:absolute;margin-left:-21.05pt;margin-top:625.15pt;width:483pt;height:3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" filled="f" stroked="f">
                <v:textbox>
                  <w:txbxContent>
                    <w:p w14:paraId="346B47D5" w14:textId="39761720" w:rsidR="00D21041" w:rsidRPr="00522022" w:rsidRDefault="00D2104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Tuteur entreprise :</w:t>
                      </w:r>
                      <w:r w:rsidR="00522022" w:rsidRPr="00522022">
                        <w:rPr>
                          <w:rFonts w:ascii="Helvetica Neue Medium" w:hAnsi="Helvetica Neue Medium" w:cs="Futura"/>
                          <w:color w:val="364045"/>
                          <w:sz w:val="26"/>
                          <w:szCs w:val="14"/>
                        </w:rPr>
                        <w:t xml:space="preserve"> </w:t>
                      </w:r>
                      <w:r w:rsidR="00DA6F43">
                        <w:rPr>
                          <w:rFonts w:ascii="Helvetica Neue Thin" w:hAnsi="Helvetica Neue Thin" w:cs="Futura"/>
                          <w:color w:val="364045"/>
                          <w:sz w:val="26"/>
                          <w:szCs w:val="14"/>
                        </w:rPr>
                        <w:t>Benjamin Monnier (Chef de projet OPCU/OPCIC)</w:t>
                      </w:r>
                    </w:p>
                  </w:txbxContent>
                </v:textbox>
                <w10:wrap type="square" anchorx="margin" anchory="margin"/>
              </v:shape>
            </w:pict>
          </mc:Fallback>
        </mc:AlternateContent>
      </w:r>
      <w:r w:rsidR="00522022">
        <w:rPr>
          <w:noProof/>
          <w:lang w:eastAsia="fr-FR"/>
        </w:rPr>
        <mc:AlternateContent>
          <mc:Choice Requires="wps">
            <w:drawing>
              <wp:anchor distT="0" distB="0" distL="114300" distR="114300" simplePos="0" relativeHeight="251679744" behindDoc="0" locked="0" layoutInCell="1" allowOverlap="1" wp14:anchorId="7767C1B9" wp14:editId="0F03D8BD">
                <wp:simplePos x="0" y="0"/>
                <wp:positionH relativeFrom="margin">
                  <wp:posOffset>-271145</wp:posOffset>
                </wp:positionH>
                <wp:positionV relativeFrom="margin">
                  <wp:posOffset>8301355</wp:posOffset>
                </wp:positionV>
                <wp:extent cx="4438650" cy="409575"/>
                <wp:effectExtent l="0" t="0" r="0" b="9525"/>
                <wp:wrapSquare wrapText="bothSides"/>
                <wp:docPr id="19" name="Zone de texte 19"/>
                <wp:cNvGraphicFramePr/>
                <a:graphic xmlns:a="http://schemas.openxmlformats.org/drawingml/2006/main">
                  <a:graphicData uri="http://schemas.microsoft.com/office/word/2010/wordprocessingShape">
                    <wps:wsp>
                      <wps:cNvSpPr txBox="1"/>
                      <wps:spPr>
                        <a:xfrm>
                          <a:off x="0" y="0"/>
                          <a:ext cx="4438650" cy="4095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7F5F7D7" w14:textId="027B69E4" w:rsidR="00D21041" w:rsidRPr="00522022" w:rsidRDefault="00D2104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Tuteur académique :</w:t>
                            </w:r>
                            <w:r w:rsidR="00522022" w:rsidRPr="00522022">
                              <w:rPr>
                                <w:rFonts w:ascii="Helvetica Neue Medium" w:hAnsi="Helvetica Neue Medium" w:cs="Futura"/>
                                <w:color w:val="364045"/>
                                <w:sz w:val="26"/>
                                <w:szCs w:val="14"/>
                              </w:rPr>
                              <w:t xml:space="preserve"> </w:t>
                            </w:r>
                            <w:r w:rsidR="00DA6F43">
                              <w:rPr>
                                <w:rFonts w:ascii="Helvetica Neue Thin" w:hAnsi="Helvetica Neue Thin" w:cs="Futura"/>
                                <w:color w:val="364045"/>
                                <w:sz w:val="26"/>
                                <w:szCs w:val="14"/>
                              </w:rPr>
                              <w:t>Sébastien Larribe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7C1B9" id="Zone de texte 19" o:spid="_x0000_s1038" type="#_x0000_t202" style="position:absolute;margin-left:-21.35pt;margin-top:653.65pt;width:349.5pt;height:32.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" filled="f" stroked="f">
                <v:textbox>
                  <w:txbxContent>
                    <w:p w14:paraId="27F5F7D7" w14:textId="027B69E4" w:rsidR="00D21041" w:rsidRPr="00522022" w:rsidRDefault="00D21041" w:rsidP="00D21041">
                      <w:pPr>
                        <w:rPr>
                          <w:rFonts w:ascii="Helvetica Neue Medium" w:hAnsi="Helvetica Neue Medium" w:cs="Futura"/>
                          <w:color w:val="364045"/>
                          <w:sz w:val="26"/>
                          <w:szCs w:val="14"/>
                        </w:rPr>
                      </w:pPr>
                      <w:r w:rsidRPr="00522022">
                        <w:rPr>
                          <w:rFonts w:ascii="Helvetica Neue Medium" w:hAnsi="Helvetica Neue Medium" w:cs="Futura"/>
                          <w:color w:val="364045"/>
                          <w:sz w:val="26"/>
                          <w:szCs w:val="14"/>
                        </w:rPr>
                        <w:t>Tuteur académique :</w:t>
                      </w:r>
                      <w:r w:rsidR="00522022" w:rsidRPr="00522022">
                        <w:rPr>
                          <w:rFonts w:ascii="Helvetica Neue Medium" w:hAnsi="Helvetica Neue Medium" w:cs="Futura"/>
                          <w:color w:val="364045"/>
                          <w:sz w:val="26"/>
                          <w:szCs w:val="14"/>
                        </w:rPr>
                        <w:t xml:space="preserve"> </w:t>
                      </w:r>
                      <w:r w:rsidR="00DA6F43">
                        <w:rPr>
                          <w:rFonts w:ascii="Helvetica Neue Thin" w:hAnsi="Helvetica Neue Thin" w:cs="Futura"/>
                          <w:color w:val="364045"/>
                          <w:sz w:val="26"/>
                          <w:szCs w:val="14"/>
                        </w:rPr>
                        <w:t>Sébastien Larribe</w:t>
                      </w:r>
                    </w:p>
                  </w:txbxContent>
                </v:textbox>
                <w10:wrap type="square" anchorx="margin" anchory="margin"/>
              </v:shape>
            </w:pict>
          </mc:Fallback>
        </mc:AlternateContent>
      </w:r>
      <w:r w:rsidR="00D21041">
        <w:rPr>
          <w:noProof/>
          <w:lang w:eastAsia="fr-FR"/>
        </w:rPr>
        <mc:AlternateContent>
          <mc:Choice Requires="wps">
            <w:drawing>
              <wp:anchor distT="0" distB="0" distL="114300" distR="114300" simplePos="0" relativeHeight="251672576" behindDoc="0" locked="0" layoutInCell="1" allowOverlap="1" wp14:anchorId="440E15C0" wp14:editId="32541976">
                <wp:simplePos x="0" y="0"/>
                <wp:positionH relativeFrom="margin">
                  <wp:posOffset>4288790</wp:posOffset>
                </wp:positionH>
                <wp:positionV relativeFrom="margin">
                  <wp:posOffset>1725930</wp:posOffset>
                </wp:positionV>
                <wp:extent cx="1934845" cy="1278890"/>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1934845" cy="12788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0C63638" w14:textId="643EF3BE" w:rsidR="00D21041" w:rsidRPr="00522022" w:rsidRDefault="00716111" w:rsidP="00D21041">
                            <w:pPr>
                              <w:jc w:val="right"/>
                              <w:rPr>
                                <w:rFonts w:ascii="Helvetica Neue Medium" w:hAnsi="Helvetica Neue Medium" w:cs="Futura"/>
                                <w:color w:val="364045"/>
                                <w:sz w:val="30"/>
                                <w:szCs w:val="18"/>
                              </w:rPr>
                            </w:pPr>
                            <w:r w:rsidRPr="00522022">
                              <w:rPr>
                                <w:rFonts w:ascii="Helvetica Neue Medium" w:hAnsi="Helvetica Neue Medium" w:cs="Futura"/>
                                <w:color w:val="364045"/>
                                <w:sz w:val="30"/>
                                <w:szCs w:val="18"/>
                              </w:rPr>
                              <w:t>Mathis Burgevin</w:t>
                            </w:r>
                          </w:p>
                          <w:p w14:paraId="4F1AA7F5" w14:textId="13B0840E" w:rsidR="00D21041" w:rsidRPr="00522022" w:rsidRDefault="00D21041" w:rsidP="00D21041">
                            <w:pPr>
                              <w:jc w:val="right"/>
                              <w:rPr>
                                <w:rFonts w:ascii="Helvetica Neue Thin" w:hAnsi="Helvetica Neue Thin" w:cs="Futura"/>
                                <w:color w:val="364045"/>
                                <w:sz w:val="30"/>
                                <w:szCs w:val="18"/>
                              </w:rPr>
                            </w:pPr>
                            <w:r w:rsidRPr="00522022">
                              <w:rPr>
                                <w:rFonts w:ascii="Helvetica Neue Thin" w:hAnsi="Helvetica Neue Thin" w:cs="Futura"/>
                                <w:color w:val="364045"/>
                                <w:sz w:val="30"/>
                                <w:szCs w:val="18"/>
                              </w:rPr>
                              <w:t>Étudian</w:t>
                            </w:r>
                            <w:r w:rsidR="00716111" w:rsidRPr="00522022">
                              <w:rPr>
                                <w:rFonts w:ascii="Helvetica Neue Thin" w:hAnsi="Helvetica Neue Thin" w:cs="Futura"/>
                                <w:color w:val="364045"/>
                                <w:sz w:val="30"/>
                                <w:szCs w:val="18"/>
                              </w:rPr>
                              <w:t>t</w:t>
                            </w:r>
                          </w:p>
                          <w:p w14:paraId="3AD4DE73" w14:textId="2C1E2915" w:rsidR="00D21041" w:rsidRPr="00522022" w:rsidRDefault="00EB4CA3" w:rsidP="00D21041">
                            <w:pPr>
                              <w:jc w:val="right"/>
                              <w:rPr>
                                <w:rFonts w:ascii="Helvetica" w:hAnsi="Helvetica" w:cs="Futura"/>
                                <w:color w:val="364045"/>
                                <w:sz w:val="30"/>
                                <w:szCs w:val="18"/>
                              </w:rPr>
                            </w:pPr>
                            <w:r w:rsidRPr="00522022">
                              <w:rPr>
                                <w:rFonts w:ascii="Helvetica" w:hAnsi="Helvetica" w:cs="Futura"/>
                                <w:color w:val="364045"/>
                                <w:sz w:val="30"/>
                                <w:szCs w:val="18"/>
                              </w:rPr>
                              <w:t>202</w:t>
                            </w:r>
                            <w:r w:rsidR="00DA6F43">
                              <w:rPr>
                                <w:rFonts w:ascii="Helvetica" w:hAnsi="Helvetica" w:cs="Futura"/>
                                <w:color w:val="364045"/>
                                <w:sz w:val="30"/>
                                <w:szCs w:val="18"/>
                              </w:rPr>
                              <w:t>5</w:t>
                            </w:r>
                            <w:r w:rsidRPr="00522022">
                              <w:rPr>
                                <w:rFonts w:ascii="Helvetica" w:hAnsi="Helvetica" w:cs="Futura"/>
                                <w:color w:val="364045"/>
                                <w:sz w:val="30"/>
                                <w:szCs w:val="18"/>
                              </w:rPr>
                              <w:t>-202</w:t>
                            </w:r>
                            <w:r w:rsidR="00DA6F43">
                              <w:rPr>
                                <w:rFonts w:ascii="Helvetica" w:hAnsi="Helvetica" w:cs="Futura"/>
                                <w:color w:val="364045"/>
                                <w:sz w:val="30"/>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E15C0" id="Zone de texte 13" o:spid="_x0000_s1039" type="#_x0000_t202" style="position:absolute;margin-left:337.7pt;margin-top:135.9pt;width:152.35pt;height:100.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" filled="f" stroked="f">
                <v:textbox>
                  <w:txbxContent>
                    <w:p w14:paraId="00C63638" w14:textId="643EF3BE" w:rsidR="00D21041" w:rsidRPr="00522022" w:rsidRDefault="00716111" w:rsidP="00D21041">
                      <w:pPr>
                        <w:jc w:val="right"/>
                        <w:rPr>
                          <w:rFonts w:ascii="Helvetica Neue Medium" w:hAnsi="Helvetica Neue Medium" w:cs="Futura"/>
                          <w:color w:val="364045"/>
                          <w:sz w:val="30"/>
                          <w:szCs w:val="18"/>
                        </w:rPr>
                      </w:pPr>
                      <w:r w:rsidRPr="00522022">
                        <w:rPr>
                          <w:rFonts w:ascii="Helvetica Neue Medium" w:hAnsi="Helvetica Neue Medium" w:cs="Futura"/>
                          <w:color w:val="364045"/>
                          <w:sz w:val="30"/>
                          <w:szCs w:val="18"/>
                        </w:rPr>
                        <w:t>Mathis Burgevin</w:t>
                      </w:r>
                    </w:p>
                    <w:p w14:paraId="4F1AA7F5" w14:textId="13B0840E" w:rsidR="00D21041" w:rsidRPr="00522022" w:rsidRDefault="00D21041" w:rsidP="00D21041">
                      <w:pPr>
                        <w:jc w:val="right"/>
                        <w:rPr>
                          <w:rFonts w:ascii="Helvetica Neue Thin" w:hAnsi="Helvetica Neue Thin" w:cs="Futura"/>
                          <w:color w:val="364045"/>
                          <w:sz w:val="30"/>
                          <w:szCs w:val="18"/>
                        </w:rPr>
                      </w:pPr>
                      <w:r w:rsidRPr="00522022">
                        <w:rPr>
                          <w:rFonts w:ascii="Helvetica Neue Thin" w:hAnsi="Helvetica Neue Thin" w:cs="Futura"/>
                          <w:color w:val="364045"/>
                          <w:sz w:val="30"/>
                          <w:szCs w:val="18"/>
                        </w:rPr>
                        <w:t>Étudian</w:t>
                      </w:r>
                      <w:r w:rsidR="00716111" w:rsidRPr="00522022">
                        <w:rPr>
                          <w:rFonts w:ascii="Helvetica Neue Thin" w:hAnsi="Helvetica Neue Thin" w:cs="Futura"/>
                          <w:color w:val="364045"/>
                          <w:sz w:val="30"/>
                          <w:szCs w:val="18"/>
                        </w:rPr>
                        <w:t>t</w:t>
                      </w:r>
                    </w:p>
                    <w:p w14:paraId="3AD4DE73" w14:textId="2C1E2915" w:rsidR="00D21041" w:rsidRPr="00522022" w:rsidRDefault="00EB4CA3" w:rsidP="00D21041">
                      <w:pPr>
                        <w:jc w:val="right"/>
                        <w:rPr>
                          <w:rFonts w:ascii="Helvetica" w:hAnsi="Helvetica" w:cs="Futura"/>
                          <w:color w:val="364045"/>
                          <w:sz w:val="30"/>
                          <w:szCs w:val="18"/>
                        </w:rPr>
                      </w:pPr>
                      <w:r w:rsidRPr="00522022">
                        <w:rPr>
                          <w:rFonts w:ascii="Helvetica" w:hAnsi="Helvetica" w:cs="Futura"/>
                          <w:color w:val="364045"/>
                          <w:sz w:val="30"/>
                          <w:szCs w:val="18"/>
                        </w:rPr>
                        <w:t>202</w:t>
                      </w:r>
                      <w:r w:rsidR="00DA6F43">
                        <w:rPr>
                          <w:rFonts w:ascii="Helvetica" w:hAnsi="Helvetica" w:cs="Futura"/>
                          <w:color w:val="364045"/>
                          <w:sz w:val="30"/>
                          <w:szCs w:val="18"/>
                        </w:rPr>
                        <w:t>5</w:t>
                      </w:r>
                      <w:r w:rsidRPr="00522022">
                        <w:rPr>
                          <w:rFonts w:ascii="Helvetica" w:hAnsi="Helvetica" w:cs="Futura"/>
                          <w:color w:val="364045"/>
                          <w:sz w:val="30"/>
                          <w:szCs w:val="18"/>
                        </w:rPr>
                        <w:t>-202</w:t>
                      </w:r>
                      <w:r w:rsidR="00DA6F43">
                        <w:rPr>
                          <w:rFonts w:ascii="Helvetica" w:hAnsi="Helvetica" w:cs="Futura"/>
                          <w:color w:val="364045"/>
                          <w:sz w:val="30"/>
                          <w:szCs w:val="18"/>
                        </w:rPr>
                        <w:t>6</w:t>
                      </w:r>
                    </w:p>
                  </w:txbxContent>
                </v:textbox>
                <w10:wrap type="square" anchorx="margin" anchory="margin"/>
              </v:shape>
            </w:pict>
          </mc:Fallback>
        </mc:AlternateContent>
      </w:r>
      <w:r w:rsidR="00D9628B">
        <w:rPr>
          <w:noProof/>
          <w:lang w:eastAsia="fr-FR"/>
        </w:rPr>
        <w:drawing>
          <wp:anchor distT="0" distB="0" distL="114300" distR="114300" simplePos="0" relativeHeight="251670528" behindDoc="0" locked="0" layoutInCell="1" allowOverlap="1" wp14:anchorId="38EBA1CF" wp14:editId="2776DE6A">
            <wp:simplePos x="0" y="0"/>
            <wp:positionH relativeFrom="margin">
              <wp:posOffset>-967105</wp:posOffset>
            </wp:positionH>
            <wp:positionV relativeFrom="margin">
              <wp:posOffset>-1016000</wp:posOffset>
            </wp:positionV>
            <wp:extent cx="7656195" cy="10821670"/>
            <wp:effectExtent l="0" t="0" r="0" b="0"/>
            <wp:wrapThrough wrapText="bothSides">
              <wp:wrapPolygon edited="0">
                <wp:start x="0" y="0"/>
                <wp:lineTo x="0" y="4259"/>
                <wp:lineTo x="5733" y="4867"/>
                <wp:lineTo x="5733" y="4918"/>
                <wp:lineTo x="10749" y="5729"/>
                <wp:lineTo x="10749" y="18657"/>
                <wp:lineTo x="0" y="19063"/>
                <wp:lineTo x="0" y="21547"/>
                <wp:lineTo x="21498" y="21547"/>
                <wp:lineTo x="21498" y="20938"/>
                <wp:lineTo x="15478" y="20279"/>
                <wp:lineTo x="15622" y="20077"/>
                <wp:lineTo x="14045" y="19975"/>
                <wp:lineTo x="3511" y="19468"/>
                <wp:lineTo x="10677" y="18657"/>
                <wp:lineTo x="10749" y="5678"/>
                <wp:lineTo x="21498" y="5273"/>
                <wp:lineTo x="21498" y="0"/>
                <wp:lineTo x="0" y="0"/>
              </wp:wrapPolygon>
            </wp:wrapThrough>
            <wp:docPr id="12" name="Image 12" descr="4e%20couv.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e%20couv.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56195" cy="108216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C021B" w:rsidSect="002308DB">
      <w:footerReference w:type="default" r:id="rId21"/>
      <w:pgSz w:w="11900" w:h="16840"/>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6A7FA" w14:textId="77777777" w:rsidR="00C51D22" w:rsidRDefault="00C51D22" w:rsidP="002308DB">
      <w:r>
        <w:separator/>
      </w:r>
    </w:p>
  </w:endnote>
  <w:endnote w:type="continuationSeparator" w:id="0">
    <w:p w14:paraId="7B58C32E" w14:textId="77777777" w:rsidR="00C51D22" w:rsidRDefault="00C51D22" w:rsidP="00230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Thin">
    <w:altName w:val="Arial"/>
    <w:charset w:val="00"/>
    <w:family w:val="swiss"/>
    <w:pitch w:val="variable"/>
    <w:sig w:usb0="E00002EF" w:usb1="5000205B" w:usb2="00000002" w:usb3="00000000" w:csb0="0000009F" w:csb1="00000000"/>
  </w:font>
  <w:font w:name="Futura">
    <w:charset w:val="00"/>
    <w:family w:val="swiss"/>
    <w:pitch w:val="variable"/>
    <w:sig w:usb0="A00002AF" w:usb1="5000214A" w:usb2="00000000" w:usb3="00000000" w:csb0="0000009F" w:csb1="00000000"/>
  </w:font>
  <w:font w:name="Helvetica Neue Medium">
    <w:altName w:val="Arial"/>
    <w:charset w:val="4D"/>
    <w:family w:val="swiss"/>
    <w:pitch w:val="variable"/>
    <w:sig w:usb0="A00002FF" w:usb1="5000205B" w:usb2="00000002" w:usb3="00000000" w:csb0="0000009B" w:csb1="00000000"/>
  </w:font>
  <w:font w:name="Helvetica">
    <w:panose1 w:val="020B0604020202020204"/>
    <w:charset w:val="00"/>
    <w:family w:val="swiss"/>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008029"/>
      <w:docPartObj>
        <w:docPartGallery w:val="Page Numbers (Bottom of Page)"/>
        <w:docPartUnique/>
      </w:docPartObj>
    </w:sdtPr>
    <w:sdtContent>
      <w:p w14:paraId="653538AB" w14:textId="0069B0D8" w:rsidR="002308DB" w:rsidRDefault="002308DB">
        <w:pPr>
          <w:pStyle w:val="Pieddepage"/>
          <w:jc w:val="right"/>
        </w:pPr>
        <w:r>
          <w:fldChar w:fldCharType="begin"/>
        </w:r>
        <w:r>
          <w:instrText>PAGE   \* MERGEFORMAT</w:instrText>
        </w:r>
        <w:r>
          <w:fldChar w:fldCharType="separate"/>
        </w:r>
        <w:r>
          <w:t>2</w:t>
        </w:r>
        <w:r>
          <w:fldChar w:fldCharType="end"/>
        </w:r>
      </w:p>
    </w:sdtContent>
  </w:sdt>
  <w:p w14:paraId="05AF8F7E" w14:textId="77777777" w:rsidR="002308DB" w:rsidRDefault="002308D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B33C5" w14:textId="77777777" w:rsidR="00C51D22" w:rsidRDefault="00C51D22" w:rsidP="002308DB">
      <w:r>
        <w:separator/>
      </w:r>
    </w:p>
  </w:footnote>
  <w:footnote w:type="continuationSeparator" w:id="0">
    <w:p w14:paraId="11855901" w14:textId="77777777" w:rsidR="00C51D22" w:rsidRDefault="00C51D22" w:rsidP="002308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46B"/>
    <w:multiLevelType w:val="multilevel"/>
    <w:tmpl w:val="72C6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7490"/>
    <w:multiLevelType w:val="multilevel"/>
    <w:tmpl w:val="0108D118"/>
    <w:lvl w:ilvl="0">
      <w:start w:val="2"/>
      <w:numFmt w:val="decimal"/>
      <w:lvlText w:val="%1."/>
      <w:lvlJc w:val="left"/>
      <w:pPr>
        <w:ind w:left="440" w:hanging="4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4E7D55"/>
    <w:multiLevelType w:val="multilevel"/>
    <w:tmpl w:val="CF6A8CA4"/>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41B7A27"/>
    <w:multiLevelType w:val="multilevel"/>
    <w:tmpl w:val="0B9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11250"/>
    <w:multiLevelType w:val="multilevel"/>
    <w:tmpl w:val="5E6848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6C0D0A"/>
    <w:multiLevelType w:val="multilevel"/>
    <w:tmpl w:val="F2C4DF5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89933C8"/>
    <w:multiLevelType w:val="multilevel"/>
    <w:tmpl w:val="B1BAC29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C06EE"/>
    <w:multiLevelType w:val="multilevel"/>
    <w:tmpl w:val="31829D38"/>
    <w:lvl w:ilvl="0">
      <w:start w:val="2"/>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4D96F68"/>
    <w:multiLevelType w:val="multilevel"/>
    <w:tmpl w:val="77766B86"/>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A0310E2"/>
    <w:multiLevelType w:val="hybridMultilevel"/>
    <w:tmpl w:val="A6F6B11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53B63A1A"/>
    <w:multiLevelType w:val="multilevel"/>
    <w:tmpl w:val="788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74B52"/>
    <w:multiLevelType w:val="multilevel"/>
    <w:tmpl w:val="7A00D660"/>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1467D61"/>
    <w:multiLevelType w:val="multilevel"/>
    <w:tmpl w:val="A4B8B57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80A096E"/>
    <w:multiLevelType w:val="multilevel"/>
    <w:tmpl w:val="6ED8BCD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CFF4DF5"/>
    <w:multiLevelType w:val="multilevel"/>
    <w:tmpl w:val="488CB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016566"/>
    <w:multiLevelType w:val="multilevel"/>
    <w:tmpl w:val="5EB495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335C51"/>
    <w:multiLevelType w:val="multilevel"/>
    <w:tmpl w:val="8EFE1D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3D750D4"/>
    <w:multiLevelType w:val="multilevel"/>
    <w:tmpl w:val="1F42998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25575088">
    <w:abstractNumId w:val="14"/>
  </w:num>
  <w:num w:numId="2" w16cid:durableId="1750885151">
    <w:abstractNumId w:val="4"/>
  </w:num>
  <w:num w:numId="3" w16cid:durableId="61146072">
    <w:abstractNumId w:val="16"/>
  </w:num>
  <w:num w:numId="4" w16cid:durableId="892696776">
    <w:abstractNumId w:val="15"/>
  </w:num>
  <w:num w:numId="5" w16cid:durableId="946235425">
    <w:abstractNumId w:val="13"/>
  </w:num>
  <w:num w:numId="6" w16cid:durableId="313989974">
    <w:abstractNumId w:val="0"/>
  </w:num>
  <w:num w:numId="7" w16cid:durableId="1417897951">
    <w:abstractNumId w:val="5"/>
  </w:num>
  <w:num w:numId="8" w16cid:durableId="587422316">
    <w:abstractNumId w:val="6"/>
  </w:num>
  <w:num w:numId="9" w16cid:durableId="527985638">
    <w:abstractNumId w:val="1"/>
  </w:num>
  <w:num w:numId="10" w16cid:durableId="2113426920">
    <w:abstractNumId w:val="7"/>
  </w:num>
  <w:num w:numId="11" w16cid:durableId="13458861">
    <w:abstractNumId w:val="3"/>
  </w:num>
  <w:num w:numId="12" w16cid:durableId="408767165">
    <w:abstractNumId w:val="10"/>
  </w:num>
  <w:num w:numId="13" w16cid:durableId="659235252">
    <w:abstractNumId w:val="12"/>
  </w:num>
  <w:num w:numId="14" w16cid:durableId="1351372565">
    <w:abstractNumId w:val="11"/>
  </w:num>
  <w:num w:numId="15" w16cid:durableId="862210586">
    <w:abstractNumId w:val="8"/>
  </w:num>
  <w:num w:numId="16" w16cid:durableId="187257230">
    <w:abstractNumId w:val="17"/>
  </w:num>
  <w:num w:numId="17" w16cid:durableId="1756240516">
    <w:abstractNumId w:val="2"/>
  </w:num>
  <w:num w:numId="18" w16cid:durableId="19085694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3D"/>
    <w:rsid w:val="00030693"/>
    <w:rsid w:val="00037CDD"/>
    <w:rsid w:val="00063655"/>
    <w:rsid w:val="00084229"/>
    <w:rsid w:val="000B71C3"/>
    <w:rsid w:val="000C242D"/>
    <w:rsid w:val="000C4C1C"/>
    <w:rsid w:val="000C61B5"/>
    <w:rsid w:val="000E21BC"/>
    <w:rsid w:val="00107989"/>
    <w:rsid w:val="001207A3"/>
    <w:rsid w:val="00136378"/>
    <w:rsid w:val="001373B0"/>
    <w:rsid w:val="001563D0"/>
    <w:rsid w:val="001576D9"/>
    <w:rsid w:val="0017167D"/>
    <w:rsid w:val="001A3742"/>
    <w:rsid w:val="001A502F"/>
    <w:rsid w:val="001A69C9"/>
    <w:rsid w:val="001B1D6E"/>
    <w:rsid w:val="001D512A"/>
    <w:rsid w:val="001E7F05"/>
    <w:rsid w:val="001F0A65"/>
    <w:rsid w:val="001F7B73"/>
    <w:rsid w:val="00202560"/>
    <w:rsid w:val="00214F3C"/>
    <w:rsid w:val="002306CB"/>
    <w:rsid w:val="002308DB"/>
    <w:rsid w:val="002349F9"/>
    <w:rsid w:val="0023692E"/>
    <w:rsid w:val="00245CD1"/>
    <w:rsid w:val="00266F45"/>
    <w:rsid w:val="00274865"/>
    <w:rsid w:val="00285CF3"/>
    <w:rsid w:val="002A5A7B"/>
    <w:rsid w:val="002A5B09"/>
    <w:rsid w:val="002B1985"/>
    <w:rsid w:val="002B1A6B"/>
    <w:rsid w:val="002B42D1"/>
    <w:rsid w:val="002C30FD"/>
    <w:rsid w:val="002D2935"/>
    <w:rsid w:val="002D58DA"/>
    <w:rsid w:val="00320F52"/>
    <w:rsid w:val="003324CB"/>
    <w:rsid w:val="00337677"/>
    <w:rsid w:val="003516E2"/>
    <w:rsid w:val="00363760"/>
    <w:rsid w:val="00366AB6"/>
    <w:rsid w:val="003714DB"/>
    <w:rsid w:val="003805F5"/>
    <w:rsid w:val="0039193D"/>
    <w:rsid w:val="00392767"/>
    <w:rsid w:val="00397503"/>
    <w:rsid w:val="003A6D06"/>
    <w:rsid w:val="003B56A7"/>
    <w:rsid w:val="003B6160"/>
    <w:rsid w:val="003D6F96"/>
    <w:rsid w:val="003E059E"/>
    <w:rsid w:val="003F0FF0"/>
    <w:rsid w:val="003F1EE5"/>
    <w:rsid w:val="004142F6"/>
    <w:rsid w:val="004240DB"/>
    <w:rsid w:val="00424E80"/>
    <w:rsid w:val="00426360"/>
    <w:rsid w:val="00443D30"/>
    <w:rsid w:val="004522A6"/>
    <w:rsid w:val="00463B34"/>
    <w:rsid w:val="004734B3"/>
    <w:rsid w:val="00484BAE"/>
    <w:rsid w:val="004856ED"/>
    <w:rsid w:val="004A0180"/>
    <w:rsid w:val="004A2055"/>
    <w:rsid w:val="004C077A"/>
    <w:rsid w:val="004D4768"/>
    <w:rsid w:val="00500A81"/>
    <w:rsid w:val="0050425E"/>
    <w:rsid w:val="0050796D"/>
    <w:rsid w:val="005119D6"/>
    <w:rsid w:val="00513C5F"/>
    <w:rsid w:val="00522022"/>
    <w:rsid w:val="00541C15"/>
    <w:rsid w:val="00542A4D"/>
    <w:rsid w:val="0055048D"/>
    <w:rsid w:val="00551E3D"/>
    <w:rsid w:val="005555E1"/>
    <w:rsid w:val="00566E18"/>
    <w:rsid w:val="00592E0D"/>
    <w:rsid w:val="005A45EE"/>
    <w:rsid w:val="005E0B91"/>
    <w:rsid w:val="005E3895"/>
    <w:rsid w:val="00616DB9"/>
    <w:rsid w:val="006361E8"/>
    <w:rsid w:val="0064400C"/>
    <w:rsid w:val="00692250"/>
    <w:rsid w:val="006A40F7"/>
    <w:rsid w:val="006B70E7"/>
    <w:rsid w:val="006B7588"/>
    <w:rsid w:val="006C30E1"/>
    <w:rsid w:val="006D7404"/>
    <w:rsid w:val="006E0C7A"/>
    <w:rsid w:val="006F4150"/>
    <w:rsid w:val="0071505F"/>
    <w:rsid w:val="00716111"/>
    <w:rsid w:val="007235CB"/>
    <w:rsid w:val="00727440"/>
    <w:rsid w:val="007425C9"/>
    <w:rsid w:val="007439B8"/>
    <w:rsid w:val="00745F54"/>
    <w:rsid w:val="00753444"/>
    <w:rsid w:val="00761ED8"/>
    <w:rsid w:val="00782C31"/>
    <w:rsid w:val="007933CE"/>
    <w:rsid w:val="007974FA"/>
    <w:rsid w:val="007A0C61"/>
    <w:rsid w:val="007A7973"/>
    <w:rsid w:val="007C58AE"/>
    <w:rsid w:val="007D2015"/>
    <w:rsid w:val="007E2F31"/>
    <w:rsid w:val="007F6FE8"/>
    <w:rsid w:val="0080218E"/>
    <w:rsid w:val="008167C6"/>
    <w:rsid w:val="008409A4"/>
    <w:rsid w:val="008427BA"/>
    <w:rsid w:val="0084636E"/>
    <w:rsid w:val="00846677"/>
    <w:rsid w:val="008473D7"/>
    <w:rsid w:val="00854611"/>
    <w:rsid w:val="00860408"/>
    <w:rsid w:val="008729BB"/>
    <w:rsid w:val="00885AAD"/>
    <w:rsid w:val="00886027"/>
    <w:rsid w:val="008935EC"/>
    <w:rsid w:val="008953B4"/>
    <w:rsid w:val="00897B56"/>
    <w:rsid w:val="008A3949"/>
    <w:rsid w:val="008A594A"/>
    <w:rsid w:val="008C2B11"/>
    <w:rsid w:val="008D1E34"/>
    <w:rsid w:val="008D64A4"/>
    <w:rsid w:val="008F7093"/>
    <w:rsid w:val="009018F9"/>
    <w:rsid w:val="0091043F"/>
    <w:rsid w:val="00930DC7"/>
    <w:rsid w:val="00937602"/>
    <w:rsid w:val="009453E4"/>
    <w:rsid w:val="0096020B"/>
    <w:rsid w:val="00986071"/>
    <w:rsid w:val="009B25B0"/>
    <w:rsid w:val="009C65AC"/>
    <w:rsid w:val="009E6ACE"/>
    <w:rsid w:val="009F22C3"/>
    <w:rsid w:val="009F383A"/>
    <w:rsid w:val="00A03E3A"/>
    <w:rsid w:val="00A3611F"/>
    <w:rsid w:val="00A64902"/>
    <w:rsid w:val="00AA1235"/>
    <w:rsid w:val="00AB0C1E"/>
    <w:rsid w:val="00AC0E47"/>
    <w:rsid w:val="00AE3EBA"/>
    <w:rsid w:val="00AE5B37"/>
    <w:rsid w:val="00B11831"/>
    <w:rsid w:val="00B162A8"/>
    <w:rsid w:val="00B30A20"/>
    <w:rsid w:val="00B365F9"/>
    <w:rsid w:val="00B5062E"/>
    <w:rsid w:val="00B57623"/>
    <w:rsid w:val="00B828A5"/>
    <w:rsid w:val="00B96668"/>
    <w:rsid w:val="00BA0AE3"/>
    <w:rsid w:val="00BA6EEC"/>
    <w:rsid w:val="00BB15EB"/>
    <w:rsid w:val="00BC021B"/>
    <w:rsid w:val="00BC62D6"/>
    <w:rsid w:val="00BE38A7"/>
    <w:rsid w:val="00BF5D7D"/>
    <w:rsid w:val="00C03195"/>
    <w:rsid w:val="00C14928"/>
    <w:rsid w:val="00C2485C"/>
    <w:rsid w:val="00C250FC"/>
    <w:rsid w:val="00C40070"/>
    <w:rsid w:val="00C50549"/>
    <w:rsid w:val="00C51D22"/>
    <w:rsid w:val="00C53945"/>
    <w:rsid w:val="00C634F4"/>
    <w:rsid w:val="00C742D9"/>
    <w:rsid w:val="00C74EA8"/>
    <w:rsid w:val="00C963FB"/>
    <w:rsid w:val="00C97204"/>
    <w:rsid w:val="00CA5727"/>
    <w:rsid w:val="00CB6A64"/>
    <w:rsid w:val="00CB7982"/>
    <w:rsid w:val="00CC0C67"/>
    <w:rsid w:val="00CC574F"/>
    <w:rsid w:val="00CE3BB5"/>
    <w:rsid w:val="00D00905"/>
    <w:rsid w:val="00D21041"/>
    <w:rsid w:val="00D3206A"/>
    <w:rsid w:val="00D47772"/>
    <w:rsid w:val="00D5197E"/>
    <w:rsid w:val="00D52196"/>
    <w:rsid w:val="00D56B57"/>
    <w:rsid w:val="00D6439E"/>
    <w:rsid w:val="00D64667"/>
    <w:rsid w:val="00D93190"/>
    <w:rsid w:val="00D9628B"/>
    <w:rsid w:val="00DA1D86"/>
    <w:rsid w:val="00DA1D8F"/>
    <w:rsid w:val="00DA6F43"/>
    <w:rsid w:val="00DB2159"/>
    <w:rsid w:val="00DB75C0"/>
    <w:rsid w:val="00DC45AF"/>
    <w:rsid w:val="00DF2D7C"/>
    <w:rsid w:val="00E05289"/>
    <w:rsid w:val="00E12D2F"/>
    <w:rsid w:val="00E33BCC"/>
    <w:rsid w:val="00E62A8D"/>
    <w:rsid w:val="00E651AB"/>
    <w:rsid w:val="00E809C3"/>
    <w:rsid w:val="00E948AA"/>
    <w:rsid w:val="00EA51DF"/>
    <w:rsid w:val="00EB4CA3"/>
    <w:rsid w:val="00EB504C"/>
    <w:rsid w:val="00ED073E"/>
    <w:rsid w:val="00EF2542"/>
    <w:rsid w:val="00F1754E"/>
    <w:rsid w:val="00F342DD"/>
    <w:rsid w:val="00F650B4"/>
    <w:rsid w:val="00F71980"/>
    <w:rsid w:val="00F84BB7"/>
    <w:rsid w:val="00F84EC4"/>
    <w:rsid w:val="00F85A6A"/>
    <w:rsid w:val="00FA4642"/>
    <w:rsid w:val="00FA4B1E"/>
    <w:rsid w:val="00FA773D"/>
    <w:rsid w:val="00FB1A46"/>
    <w:rsid w:val="00FB2D2A"/>
    <w:rsid w:val="00FD4AC4"/>
    <w:rsid w:val="00FF6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385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E3D"/>
  </w:style>
  <w:style w:type="paragraph" w:styleId="Titre1">
    <w:name w:val="heading 1"/>
    <w:basedOn w:val="Normal"/>
    <w:next w:val="Normal"/>
    <w:link w:val="Titre1Car"/>
    <w:uiPriority w:val="9"/>
    <w:qFormat/>
    <w:rsid w:val="00484BA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BC62D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6E0C7A"/>
    <w:pPr>
      <w:keepNext/>
      <w:keepLines/>
      <w:spacing w:before="40"/>
      <w:outlineLvl w:val="2"/>
    </w:pPr>
    <w:rPr>
      <w:rFonts w:asciiTheme="majorHAnsi" w:eastAsiaTheme="majorEastAsia" w:hAnsiTheme="majorHAnsi" w:cstheme="majorBidi"/>
      <w:color w:val="1F4D78"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308DB"/>
    <w:pPr>
      <w:tabs>
        <w:tab w:val="center" w:pos="4536"/>
        <w:tab w:val="right" w:pos="9072"/>
      </w:tabs>
    </w:pPr>
  </w:style>
  <w:style w:type="character" w:customStyle="1" w:styleId="En-tteCar">
    <w:name w:val="En-tête Car"/>
    <w:basedOn w:val="Policepardfaut"/>
    <w:link w:val="En-tte"/>
    <w:uiPriority w:val="99"/>
    <w:rsid w:val="002308DB"/>
  </w:style>
  <w:style w:type="paragraph" w:styleId="Pieddepage">
    <w:name w:val="footer"/>
    <w:basedOn w:val="Normal"/>
    <w:link w:val="PieddepageCar"/>
    <w:uiPriority w:val="99"/>
    <w:unhideWhenUsed/>
    <w:rsid w:val="002308DB"/>
    <w:pPr>
      <w:tabs>
        <w:tab w:val="center" w:pos="4536"/>
        <w:tab w:val="right" w:pos="9072"/>
      </w:tabs>
    </w:pPr>
  </w:style>
  <w:style w:type="character" w:customStyle="1" w:styleId="PieddepageCar">
    <w:name w:val="Pied de page Car"/>
    <w:basedOn w:val="Policepardfaut"/>
    <w:link w:val="Pieddepage"/>
    <w:uiPriority w:val="99"/>
    <w:rsid w:val="002308DB"/>
  </w:style>
  <w:style w:type="character" w:customStyle="1" w:styleId="Titre1Car">
    <w:name w:val="Titre 1 Car"/>
    <w:basedOn w:val="Policepardfaut"/>
    <w:link w:val="Titre1"/>
    <w:uiPriority w:val="9"/>
    <w:rsid w:val="00484BAE"/>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484BAE"/>
    <w:pPr>
      <w:spacing w:line="259" w:lineRule="auto"/>
      <w:outlineLvl w:val="9"/>
    </w:pPr>
    <w:rPr>
      <w:lang w:eastAsia="fr-FR"/>
    </w:rPr>
  </w:style>
  <w:style w:type="paragraph" w:styleId="TM2">
    <w:name w:val="toc 2"/>
    <w:basedOn w:val="Normal"/>
    <w:next w:val="Normal"/>
    <w:autoRedefine/>
    <w:uiPriority w:val="39"/>
    <w:unhideWhenUsed/>
    <w:rsid w:val="0055048D"/>
    <w:pPr>
      <w:tabs>
        <w:tab w:val="left" w:pos="960"/>
        <w:tab w:val="right" w:leader="dot" w:pos="9056"/>
      </w:tabs>
      <w:spacing w:after="100" w:line="259" w:lineRule="auto"/>
      <w:ind w:left="220"/>
    </w:pPr>
    <w:rPr>
      <w:rFonts w:eastAsiaTheme="minorEastAsia" w:cs="Times New Roman"/>
      <w:noProof/>
      <w:sz w:val="22"/>
      <w:szCs w:val="22"/>
      <w:lang w:eastAsia="fr-FR"/>
    </w:rPr>
  </w:style>
  <w:style w:type="paragraph" w:styleId="TM1">
    <w:name w:val="toc 1"/>
    <w:basedOn w:val="Normal"/>
    <w:next w:val="Normal"/>
    <w:autoRedefine/>
    <w:uiPriority w:val="39"/>
    <w:unhideWhenUsed/>
    <w:rsid w:val="0055048D"/>
    <w:pPr>
      <w:tabs>
        <w:tab w:val="left" w:pos="440"/>
        <w:tab w:val="right" w:leader="dot" w:pos="9056"/>
      </w:tabs>
      <w:spacing w:line="259" w:lineRule="auto"/>
      <w:jc w:val="both"/>
      <w:outlineLvl w:val="1"/>
    </w:pPr>
    <w:rPr>
      <w:b/>
      <w:bCs/>
      <w:noProof/>
      <w:lang w:eastAsia="fr-FR"/>
    </w:rPr>
  </w:style>
  <w:style w:type="paragraph" w:styleId="TM3">
    <w:name w:val="toc 3"/>
    <w:basedOn w:val="Normal"/>
    <w:next w:val="Normal"/>
    <w:autoRedefine/>
    <w:uiPriority w:val="39"/>
    <w:unhideWhenUsed/>
    <w:rsid w:val="00484BAE"/>
    <w:pPr>
      <w:spacing w:after="100" w:line="259" w:lineRule="auto"/>
      <w:ind w:left="440"/>
    </w:pPr>
    <w:rPr>
      <w:rFonts w:eastAsiaTheme="minorEastAsia" w:cs="Times New Roman"/>
      <w:sz w:val="22"/>
      <w:szCs w:val="22"/>
      <w:lang w:eastAsia="fr-FR"/>
    </w:rPr>
  </w:style>
  <w:style w:type="paragraph" w:styleId="Paragraphedeliste">
    <w:name w:val="List Paragraph"/>
    <w:basedOn w:val="Normal"/>
    <w:uiPriority w:val="34"/>
    <w:qFormat/>
    <w:rsid w:val="00FA4B1E"/>
    <w:pPr>
      <w:ind w:left="720"/>
      <w:contextualSpacing/>
    </w:pPr>
  </w:style>
  <w:style w:type="character" w:styleId="Lienhypertexte">
    <w:name w:val="Hyperlink"/>
    <w:basedOn w:val="Policepardfaut"/>
    <w:uiPriority w:val="99"/>
    <w:unhideWhenUsed/>
    <w:rsid w:val="00FA4B1E"/>
    <w:rPr>
      <w:color w:val="0563C1" w:themeColor="hyperlink"/>
      <w:u w:val="single"/>
    </w:rPr>
  </w:style>
  <w:style w:type="character" w:styleId="Mentionnonrsolue">
    <w:name w:val="Unresolved Mention"/>
    <w:basedOn w:val="Policepardfaut"/>
    <w:uiPriority w:val="99"/>
    <w:rsid w:val="00C40070"/>
    <w:rPr>
      <w:color w:val="605E5C"/>
      <w:shd w:val="clear" w:color="auto" w:fill="E1DFDD"/>
    </w:rPr>
  </w:style>
  <w:style w:type="character" w:customStyle="1" w:styleId="Titre3Car">
    <w:name w:val="Titre 3 Car"/>
    <w:basedOn w:val="Policepardfaut"/>
    <w:link w:val="Titre3"/>
    <w:uiPriority w:val="9"/>
    <w:semiHidden/>
    <w:rsid w:val="006E0C7A"/>
    <w:rPr>
      <w:rFonts w:asciiTheme="majorHAnsi" w:eastAsiaTheme="majorEastAsia" w:hAnsiTheme="majorHAnsi" w:cstheme="majorBidi"/>
      <w:color w:val="1F4D78" w:themeColor="accent1" w:themeShade="7F"/>
    </w:rPr>
  </w:style>
  <w:style w:type="character" w:styleId="lev">
    <w:name w:val="Strong"/>
    <w:basedOn w:val="Policepardfaut"/>
    <w:uiPriority w:val="22"/>
    <w:qFormat/>
    <w:rsid w:val="006E0C7A"/>
    <w:rPr>
      <w:b/>
      <w:bCs/>
    </w:rPr>
  </w:style>
  <w:style w:type="paragraph" w:styleId="NormalWeb">
    <w:name w:val="Normal (Web)"/>
    <w:basedOn w:val="Normal"/>
    <w:uiPriority w:val="99"/>
    <w:semiHidden/>
    <w:unhideWhenUsed/>
    <w:rsid w:val="006E0C7A"/>
    <w:pPr>
      <w:spacing w:before="100" w:beforeAutospacing="1" w:after="100" w:afterAutospacing="1"/>
    </w:pPr>
    <w:rPr>
      <w:rFonts w:ascii="Times New Roman" w:eastAsia="Times New Roman" w:hAnsi="Times New Roman" w:cs="Times New Roman"/>
      <w:lang w:eastAsia="fr-FR"/>
    </w:rPr>
  </w:style>
  <w:style w:type="character" w:customStyle="1" w:styleId="relative">
    <w:name w:val="relative"/>
    <w:basedOn w:val="Policepardfaut"/>
    <w:rsid w:val="006E0C7A"/>
  </w:style>
  <w:style w:type="character" w:customStyle="1" w:styleId="ms-1">
    <w:name w:val="ms-1"/>
    <w:basedOn w:val="Policepardfaut"/>
    <w:rsid w:val="006E0C7A"/>
  </w:style>
  <w:style w:type="character" w:customStyle="1" w:styleId="max-w-full">
    <w:name w:val="max-w-full"/>
    <w:basedOn w:val="Policepardfaut"/>
    <w:rsid w:val="006E0C7A"/>
  </w:style>
  <w:style w:type="character" w:customStyle="1" w:styleId="-me-1">
    <w:name w:val="-me-1"/>
    <w:basedOn w:val="Policepardfaut"/>
    <w:rsid w:val="006E0C7A"/>
  </w:style>
  <w:style w:type="character" w:styleId="Lienhypertextesuivivisit">
    <w:name w:val="FollowedHyperlink"/>
    <w:basedOn w:val="Policepardfaut"/>
    <w:uiPriority w:val="99"/>
    <w:semiHidden/>
    <w:unhideWhenUsed/>
    <w:rsid w:val="00BC62D6"/>
    <w:rPr>
      <w:color w:val="954F72" w:themeColor="followedHyperlink"/>
      <w:u w:val="single"/>
    </w:rPr>
  </w:style>
  <w:style w:type="character" w:customStyle="1" w:styleId="Titre2Car">
    <w:name w:val="Titre 2 Car"/>
    <w:basedOn w:val="Policepardfaut"/>
    <w:link w:val="Titre2"/>
    <w:uiPriority w:val="9"/>
    <w:semiHidden/>
    <w:rsid w:val="00BC62D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0730">
      <w:bodyDiv w:val="1"/>
      <w:marLeft w:val="0"/>
      <w:marRight w:val="0"/>
      <w:marTop w:val="0"/>
      <w:marBottom w:val="0"/>
      <w:divBdr>
        <w:top w:val="none" w:sz="0" w:space="0" w:color="auto"/>
        <w:left w:val="none" w:sz="0" w:space="0" w:color="auto"/>
        <w:bottom w:val="none" w:sz="0" w:space="0" w:color="auto"/>
        <w:right w:val="none" w:sz="0" w:space="0" w:color="auto"/>
      </w:divBdr>
    </w:div>
    <w:div w:id="93206617">
      <w:bodyDiv w:val="1"/>
      <w:marLeft w:val="0"/>
      <w:marRight w:val="0"/>
      <w:marTop w:val="0"/>
      <w:marBottom w:val="0"/>
      <w:divBdr>
        <w:top w:val="none" w:sz="0" w:space="0" w:color="auto"/>
        <w:left w:val="none" w:sz="0" w:space="0" w:color="auto"/>
        <w:bottom w:val="none" w:sz="0" w:space="0" w:color="auto"/>
        <w:right w:val="none" w:sz="0" w:space="0" w:color="auto"/>
      </w:divBdr>
    </w:div>
    <w:div w:id="128473426">
      <w:bodyDiv w:val="1"/>
      <w:marLeft w:val="0"/>
      <w:marRight w:val="0"/>
      <w:marTop w:val="0"/>
      <w:marBottom w:val="0"/>
      <w:divBdr>
        <w:top w:val="none" w:sz="0" w:space="0" w:color="auto"/>
        <w:left w:val="none" w:sz="0" w:space="0" w:color="auto"/>
        <w:bottom w:val="none" w:sz="0" w:space="0" w:color="auto"/>
        <w:right w:val="none" w:sz="0" w:space="0" w:color="auto"/>
      </w:divBdr>
    </w:div>
    <w:div w:id="154535816">
      <w:bodyDiv w:val="1"/>
      <w:marLeft w:val="0"/>
      <w:marRight w:val="0"/>
      <w:marTop w:val="0"/>
      <w:marBottom w:val="0"/>
      <w:divBdr>
        <w:top w:val="none" w:sz="0" w:space="0" w:color="auto"/>
        <w:left w:val="none" w:sz="0" w:space="0" w:color="auto"/>
        <w:bottom w:val="none" w:sz="0" w:space="0" w:color="auto"/>
        <w:right w:val="none" w:sz="0" w:space="0" w:color="auto"/>
      </w:divBdr>
    </w:div>
    <w:div w:id="159082904">
      <w:bodyDiv w:val="1"/>
      <w:marLeft w:val="0"/>
      <w:marRight w:val="0"/>
      <w:marTop w:val="0"/>
      <w:marBottom w:val="0"/>
      <w:divBdr>
        <w:top w:val="none" w:sz="0" w:space="0" w:color="auto"/>
        <w:left w:val="none" w:sz="0" w:space="0" w:color="auto"/>
        <w:bottom w:val="none" w:sz="0" w:space="0" w:color="auto"/>
        <w:right w:val="none" w:sz="0" w:space="0" w:color="auto"/>
      </w:divBdr>
    </w:div>
    <w:div w:id="259067720">
      <w:bodyDiv w:val="1"/>
      <w:marLeft w:val="0"/>
      <w:marRight w:val="0"/>
      <w:marTop w:val="0"/>
      <w:marBottom w:val="0"/>
      <w:divBdr>
        <w:top w:val="none" w:sz="0" w:space="0" w:color="auto"/>
        <w:left w:val="none" w:sz="0" w:space="0" w:color="auto"/>
        <w:bottom w:val="none" w:sz="0" w:space="0" w:color="auto"/>
        <w:right w:val="none" w:sz="0" w:space="0" w:color="auto"/>
      </w:divBdr>
    </w:div>
    <w:div w:id="270473266">
      <w:bodyDiv w:val="1"/>
      <w:marLeft w:val="0"/>
      <w:marRight w:val="0"/>
      <w:marTop w:val="0"/>
      <w:marBottom w:val="0"/>
      <w:divBdr>
        <w:top w:val="none" w:sz="0" w:space="0" w:color="auto"/>
        <w:left w:val="none" w:sz="0" w:space="0" w:color="auto"/>
        <w:bottom w:val="none" w:sz="0" w:space="0" w:color="auto"/>
        <w:right w:val="none" w:sz="0" w:space="0" w:color="auto"/>
      </w:divBdr>
    </w:div>
    <w:div w:id="509221895">
      <w:bodyDiv w:val="1"/>
      <w:marLeft w:val="0"/>
      <w:marRight w:val="0"/>
      <w:marTop w:val="0"/>
      <w:marBottom w:val="0"/>
      <w:divBdr>
        <w:top w:val="none" w:sz="0" w:space="0" w:color="auto"/>
        <w:left w:val="none" w:sz="0" w:space="0" w:color="auto"/>
        <w:bottom w:val="none" w:sz="0" w:space="0" w:color="auto"/>
        <w:right w:val="none" w:sz="0" w:space="0" w:color="auto"/>
      </w:divBdr>
    </w:div>
    <w:div w:id="599798830">
      <w:bodyDiv w:val="1"/>
      <w:marLeft w:val="0"/>
      <w:marRight w:val="0"/>
      <w:marTop w:val="0"/>
      <w:marBottom w:val="0"/>
      <w:divBdr>
        <w:top w:val="none" w:sz="0" w:space="0" w:color="auto"/>
        <w:left w:val="none" w:sz="0" w:space="0" w:color="auto"/>
        <w:bottom w:val="none" w:sz="0" w:space="0" w:color="auto"/>
        <w:right w:val="none" w:sz="0" w:space="0" w:color="auto"/>
      </w:divBdr>
    </w:div>
    <w:div w:id="601886943">
      <w:bodyDiv w:val="1"/>
      <w:marLeft w:val="0"/>
      <w:marRight w:val="0"/>
      <w:marTop w:val="0"/>
      <w:marBottom w:val="0"/>
      <w:divBdr>
        <w:top w:val="none" w:sz="0" w:space="0" w:color="auto"/>
        <w:left w:val="none" w:sz="0" w:space="0" w:color="auto"/>
        <w:bottom w:val="none" w:sz="0" w:space="0" w:color="auto"/>
        <w:right w:val="none" w:sz="0" w:space="0" w:color="auto"/>
      </w:divBdr>
    </w:div>
    <w:div w:id="613364344">
      <w:bodyDiv w:val="1"/>
      <w:marLeft w:val="0"/>
      <w:marRight w:val="0"/>
      <w:marTop w:val="0"/>
      <w:marBottom w:val="0"/>
      <w:divBdr>
        <w:top w:val="none" w:sz="0" w:space="0" w:color="auto"/>
        <w:left w:val="none" w:sz="0" w:space="0" w:color="auto"/>
        <w:bottom w:val="none" w:sz="0" w:space="0" w:color="auto"/>
        <w:right w:val="none" w:sz="0" w:space="0" w:color="auto"/>
      </w:divBdr>
    </w:div>
    <w:div w:id="622003844">
      <w:bodyDiv w:val="1"/>
      <w:marLeft w:val="0"/>
      <w:marRight w:val="0"/>
      <w:marTop w:val="0"/>
      <w:marBottom w:val="0"/>
      <w:divBdr>
        <w:top w:val="none" w:sz="0" w:space="0" w:color="auto"/>
        <w:left w:val="none" w:sz="0" w:space="0" w:color="auto"/>
        <w:bottom w:val="none" w:sz="0" w:space="0" w:color="auto"/>
        <w:right w:val="none" w:sz="0" w:space="0" w:color="auto"/>
      </w:divBdr>
    </w:div>
    <w:div w:id="735709605">
      <w:bodyDiv w:val="1"/>
      <w:marLeft w:val="0"/>
      <w:marRight w:val="0"/>
      <w:marTop w:val="0"/>
      <w:marBottom w:val="0"/>
      <w:divBdr>
        <w:top w:val="none" w:sz="0" w:space="0" w:color="auto"/>
        <w:left w:val="none" w:sz="0" w:space="0" w:color="auto"/>
        <w:bottom w:val="none" w:sz="0" w:space="0" w:color="auto"/>
        <w:right w:val="none" w:sz="0" w:space="0" w:color="auto"/>
      </w:divBdr>
      <w:divsChild>
        <w:div w:id="153766321">
          <w:marLeft w:val="0"/>
          <w:marRight w:val="0"/>
          <w:marTop w:val="0"/>
          <w:marBottom w:val="0"/>
          <w:divBdr>
            <w:top w:val="none" w:sz="0" w:space="0" w:color="auto"/>
            <w:left w:val="none" w:sz="0" w:space="0" w:color="auto"/>
            <w:bottom w:val="none" w:sz="0" w:space="0" w:color="auto"/>
            <w:right w:val="none" w:sz="0" w:space="0" w:color="auto"/>
          </w:divBdr>
        </w:div>
      </w:divsChild>
    </w:div>
    <w:div w:id="801193819">
      <w:bodyDiv w:val="1"/>
      <w:marLeft w:val="0"/>
      <w:marRight w:val="0"/>
      <w:marTop w:val="0"/>
      <w:marBottom w:val="0"/>
      <w:divBdr>
        <w:top w:val="none" w:sz="0" w:space="0" w:color="auto"/>
        <w:left w:val="none" w:sz="0" w:space="0" w:color="auto"/>
        <w:bottom w:val="none" w:sz="0" w:space="0" w:color="auto"/>
        <w:right w:val="none" w:sz="0" w:space="0" w:color="auto"/>
      </w:divBdr>
    </w:div>
    <w:div w:id="855730408">
      <w:bodyDiv w:val="1"/>
      <w:marLeft w:val="0"/>
      <w:marRight w:val="0"/>
      <w:marTop w:val="0"/>
      <w:marBottom w:val="0"/>
      <w:divBdr>
        <w:top w:val="none" w:sz="0" w:space="0" w:color="auto"/>
        <w:left w:val="none" w:sz="0" w:space="0" w:color="auto"/>
        <w:bottom w:val="none" w:sz="0" w:space="0" w:color="auto"/>
        <w:right w:val="none" w:sz="0" w:space="0" w:color="auto"/>
      </w:divBdr>
    </w:div>
    <w:div w:id="880362829">
      <w:bodyDiv w:val="1"/>
      <w:marLeft w:val="0"/>
      <w:marRight w:val="0"/>
      <w:marTop w:val="0"/>
      <w:marBottom w:val="0"/>
      <w:divBdr>
        <w:top w:val="none" w:sz="0" w:space="0" w:color="auto"/>
        <w:left w:val="none" w:sz="0" w:space="0" w:color="auto"/>
        <w:bottom w:val="none" w:sz="0" w:space="0" w:color="auto"/>
        <w:right w:val="none" w:sz="0" w:space="0" w:color="auto"/>
      </w:divBdr>
    </w:div>
    <w:div w:id="916212875">
      <w:bodyDiv w:val="1"/>
      <w:marLeft w:val="0"/>
      <w:marRight w:val="0"/>
      <w:marTop w:val="0"/>
      <w:marBottom w:val="0"/>
      <w:divBdr>
        <w:top w:val="none" w:sz="0" w:space="0" w:color="auto"/>
        <w:left w:val="none" w:sz="0" w:space="0" w:color="auto"/>
        <w:bottom w:val="none" w:sz="0" w:space="0" w:color="auto"/>
        <w:right w:val="none" w:sz="0" w:space="0" w:color="auto"/>
      </w:divBdr>
    </w:div>
    <w:div w:id="928276161">
      <w:bodyDiv w:val="1"/>
      <w:marLeft w:val="0"/>
      <w:marRight w:val="0"/>
      <w:marTop w:val="0"/>
      <w:marBottom w:val="0"/>
      <w:divBdr>
        <w:top w:val="none" w:sz="0" w:space="0" w:color="auto"/>
        <w:left w:val="none" w:sz="0" w:space="0" w:color="auto"/>
        <w:bottom w:val="none" w:sz="0" w:space="0" w:color="auto"/>
        <w:right w:val="none" w:sz="0" w:space="0" w:color="auto"/>
      </w:divBdr>
    </w:div>
    <w:div w:id="988905224">
      <w:bodyDiv w:val="1"/>
      <w:marLeft w:val="0"/>
      <w:marRight w:val="0"/>
      <w:marTop w:val="0"/>
      <w:marBottom w:val="0"/>
      <w:divBdr>
        <w:top w:val="none" w:sz="0" w:space="0" w:color="auto"/>
        <w:left w:val="none" w:sz="0" w:space="0" w:color="auto"/>
        <w:bottom w:val="none" w:sz="0" w:space="0" w:color="auto"/>
        <w:right w:val="none" w:sz="0" w:space="0" w:color="auto"/>
      </w:divBdr>
    </w:div>
    <w:div w:id="1074401728">
      <w:bodyDiv w:val="1"/>
      <w:marLeft w:val="0"/>
      <w:marRight w:val="0"/>
      <w:marTop w:val="0"/>
      <w:marBottom w:val="0"/>
      <w:divBdr>
        <w:top w:val="none" w:sz="0" w:space="0" w:color="auto"/>
        <w:left w:val="none" w:sz="0" w:space="0" w:color="auto"/>
        <w:bottom w:val="none" w:sz="0" w:space="0" w:color="auto"/>
        <w:right w:val="none" w:sz="0" w:space="0" w:color="auto"/>
      </w:divBdr>
    </w:div>
    <w:div w:id="1083331166">
      <w:bodyDiv w:val="1"/>
      <w:marLeft w:val="0"/>
      <w:marRight w:val="0"/>
      <w:marTop w:val="0"/>
      <w:marBottom w:val="0"/>
      <w:divBdr>
        <w:top w:val="none" w:sz="0" w:space="0" w:color="auto"/>
        <w:left w:val="none" w:sz="0" w:space="0" w:color="auto"/>
        <w:bottom w:val="none" w:sz="0" w:space="0" w:color="auto"/>
        <w:right w:val="none" w:sz="0" w:space="0" w:color="auto"/>
      </w:divBdr>
    </w:div>
    <w:div w:id="1244409079">
      <w:bodyDiv w:val="1"/>
      <w:marLeft w:val="0"/>
      <w:marRight w:val="0"/>
      <w:marTop w:val="0"/>
      <w:marBottom w:val="0"/>
      <w:divBdr>
        <w:top w:val="none" w:sz="0" w:space="0" w:color="auto"/>
        <w:left w:val="none" w:sz="0" w:space="0" w:color="auto"/>
        <w:bottom w:val="none" w:sz="0" w:space="0" w:color="auto"/>
        <w:right w:val="none" w:sz="0" w:space="0" w:color="auto"/>
      </w:divBdr>
    </w:div>
    <w:div w:id="1268195885">
      <w:bodyDiv w:val="1"/>
      <w:marLeft w:val="0"/>
      <w:marRight w:val="0"/>
      <w:marTop w:val="0"/>
      <w:marBottom w:val="0"/>
      <w:divBdr>
        <w:top w:val="none" w:sz="0" w:space="0" w:color="auto"/>
        <w:left w:val="none" w:sz="0" w:space="0" w:color="auto"/>
        <w:bottom w:val="none" w:sz="0" w:space="0" w:color="auto"/>
        <w:right w:val="none" w:sz="0" w:space="0" w:color="auto"/>
      </w:divBdr>
    </w:div>
    <w:div w:id="1337805922">
      <w:bodyDiv w:val="1"/>
      <w:marLeft w:val="0"/>
      <w:marRight w:val="0"/>
      <w:marTop w:val="0"/>
      <w:marBottom w:val="0"/>
      <w:divBdr>
        <w:top w:val="none" w:sz="0" w:space="0" w:color="auto"/>
        <w:left w:val="none" w:sz="0" w:space="0" w:color="auto"/>
        <w:bottom w:val="none" w:sz="0" w:space="0" w:color="auto"/>
        <w:right w:val="none" w:sz="0" w:space="0" w:color="auto"/>
      </w:divBdr>
    </w:div>
    <w:div w:id="1436094743">
      <w:bodyDiv w:val="1"/>
      <w:marLeft w:val="0"/>
      <w:marRight w:val="0"/>
      <w:marTop w:val="0"/>
      <w:marBottom w:val="0"/>
      <w:divBdr>
        <w:top w:val="none" w:sz="0" w:space="0" w:color="auto"/>
        <w:left w:val="none" w:sz="0" w:space="0" w:color="auto"/>
        <w:bottom w:val="none" w:sz="0" w:space="0" w:color="auto"/>
        <w:right w:val="none" w:sz="0" w:space="0" w:color="auto"/>
      </w:divBdr>
    </w:div>
    <w:div w:id="1440442767">
      <w:bodyDiv w:val="1"/>
      <w:marLeft w:val="0"/>
      <w:marRight w:val="0"/>
      <w:marTop w:val="0"/>
      <w:marBottom w:val="0"/>
      <w:divBdr>
        <w:top w:val="none" w:sz="0" w:space="0" w:color="auto"/>
        <w:left w:val="none" w:sz="0" w:space="0" w:color="auto"/>
        <w:bottom w:val="none" w:sz="0" w:space="0" w:color="auto"/>
        <w:right w:val="none" w:sz="0" w:space="0" w:color="auto"/>
      </w:divBdr>
    </w:div>
    <w:div w:id="1462070850">
      <w:bodyDiv w:val="1"/>
      <w:marLeft w:val="0"/>
      <w:marRight w:val="0"/>
      <w:marTop w:val="0"/>
      <w:marBottom w:val="0"/>
      <w:divBdr>
        <w:top w:val="none" w:sz="0" w:space="0" w:color="auto"/>
        <w:left w:val="none" w:sz="0" w:space="0" w:color="auto"/>
        <w:bottom w:val="none" w:sz="0" w:space="0" w:color="auto"/>
        <w:right w:val="none" w:sz="0" w:space="0" w:color="auto"/>
      </w:divBdr>
    </w:div>
    <w:div w:id="1508981748">
      <w:bodyDiv w:val="1"/>
      <w:marLeft w:val="0"/>
      <w:marRight w:val="0"/>
      <w:marTop w:val="0"/>
      <w:marBottom w:val="0"/>
      <w:divBdr>
        <w:top w:val="none" w:sz="0" w:space="0" w:color="auto"/>
        <w:left w:val="none" w:sz="0" w:space="0" w:color="auto"/>
        <w:bottom w:val="none" w:sz="0" w:space="0" w:color="auto"/>
        <w:right w:val="none" w:sz="0" w:space="0" w:color="auto"/>
      </w:divBdr>
    </w:div>
    <w:div w:id="1575821770">
      <w:bodyDiv w:val="1"/>
      <w:marLeft w:val="0"/>
      <w:marRight w:val="0"/>
      <w:marTop w:val="0"/>
      <w:marBottom w:val="0"/>
      <w:divBdr>
        <w:top w:val="none" w:sz="0" w:space="0" w:color="auto"/>
        <w:left w:val="none" w:sz="0" w:space="0" w:color="auto"/>
        <w:bottom w:val="none" w:sz="0" w:space="0" w:color="auto"/>
        <w:right w:val="none" w:sz="0" w:space="0" w:color="auto"/>
      </w:divBdr>
      <w:divsChild>
        <w:div w:id="336612530">
          <w:marLeft w:val="0"/>
          <w:marRight w:val="0"/>
          <w:marTop w:val="0"/>
          <w:marBottom w:val="0"/>
          <w:divBdr>
            <w:top w:val="none" w:sz="0" w:space="0" w:color="auto"/>
            <w:left w:val="none" w:sz="0" w:space="0" w:color="auto"/>
            <w:bottom w:val="none" w:sz="0" w:space="0" w:color="auto"/>
            <w:right w:val="none" w:sz="0" w:space="0" w:color="auto"/>
          </w:divBdr>
        </w:div>
      </w:divsChild>
    </w:div>
    <w:div w:id="1608197140">
      <w:bodyDiv w:val="1"/>
      <w:marLeft w:val="0"/>
      <w:marRight w:val="0"/>
      <w:marTop w:val="0"/>
      <w:marBottom w:val="0"/>
      <w:divBdr>
        <w:top w:val="none" w:sz="0" w:space="0" w:color="auto"/>
        <w:left w:val="none" w:sz="0" w:space="0" w:color="auto"/>
        <w:bottom w:val="none" w:sz="0" w:space="0" w:color="auto"/>
        <w:right w:val="none" w:sz="0" w:space="0" w:color="auto"/>
      </w:divBdr>
    </w:div>
    <w:div w:id="1626697657">
      <w:bodyDiv w:val="1"/>
      <w:marLeft w:val="0"/>
      <w:marRight w:val="0"/>
      <w:marTop w:val="0"/>
      <w:marBottom w:val="0"/>
      <w:divBdr>
        <w:top w:val="none" w:sz="0" w:space="0" w:color="auto"/>
        <w:left w:val="none" w:sz="0" w:space="0" w:color="auto"/>
        <w:bottom w:val="none" w:sz="0" w:space="0" w:color="auto"/>
        <w:right w:val="none" w:sz="0" w:space="0" w:color="auto"/>
      </w:divBdr>
    </w:div>
    <w:div w:id="1631207788">
      <w:bodyDiv w:val="1"/>
      <w:marLeft w:val="0"/>
      <w:marRight w:val="0"/>
      <w:marTop w:val="0"/>
      <w:marBottom w:val="0"/>
      <w:divBdr>
        <w:top w:val="none" w:sz="0" w:space="0" w:color="auto"/>
        <w:left w:val="none" w:sz="0" w:space="0" w:color="auto"/>
        <w:bottom w:val="none" w:sz="0" w:space="0" w:color="auto"/>
        <w:right w:val="none" w:sz="0" w:space="0" w:color="auto"/>
      </w:divBdr>
    </w:div>
    <w:div w:id="1663661970">
      <w:bodyDiv w:val="1"/>
      <w:marLeft w:val="0"/>
      <w:marRight w:val="0"/>
      <w:marTop w:val="0"/>
      <w:marBottom w:val="0"/>
      <w:divBdr>
        <w:top w:val="none" w:sz="0" w:space="0" w:color="auto"/>
        <w:left w:val="none" w:sz="0" w:space="0" w:color="auto"/>
        <w:bottom w:val="none" w:sz="0" w:space="0" w:color="auto"/>
        <w:right w:val="none" w:sz="0" w:space="0" w:color="auto"/>
      </w:divBdr>
    </w:div>
    <w:div w:id="1784416348">
      <w:bodyDiv w:val="1"/>
      <w:marLeft w:val="0"/>
      <w:marRight w:val="0"/>
      <w:marTop w:val="0"/>
      <w:marBottom w:val="0"/>
      <w:divBdr>
        <w:top w:val="none" w:sz="0" w:space="0" w:color="auto"/>
        <w:left w:val="none" w:sz="0" w:space="0" w:color="auto"/>
        <w:bottom w:val="none" w:sz="0" w:space="0" w:color="auto"/>
        <w:right w:val="none" w:sz="0" w:space="0" w:color="auto"/>
      </w:divBdr>
    </w:div>
    <w:div w:id="1847473784">
      <w:bodyDiv w:val="1"/>
      <w:marLeft w:val="0"/>
      <w:marRight w:val="0"/>
      <w:marTop w:val="0"/>
      <w:marBottom w:val="0"/>
      <w:divBdr>
        <w:top w:val="none" w:sz="0" w:space="0" w:color="auto"/>
        <w:left w:val="none" w:sz="0" w:space="0" w:color="auto"/>
        <w:bottom w:val="none" w:sz="0" w:space="0" w:color="auto"/>
        <w:right w:val="none" w:sz="0" w:space="0" w:color="auto"/>
      </w:divBdr>
    </w:div>
    <w:div w:id="1868911935">
      <w:bodyDiv w:val="1"/>
      <w:marLeft w:val="0"/>
      <w:marRight w:val="0"/>
      <w:marTop w:val="0"/>
      <w:marBottom w:val="0"/>
      <w:divBdr>
        <w:top w:val="none" w:sz="0" w:space="0" w:color="auto"/>
        <w:left w:val="none" w:sz="0" w:space="0" w:color="auto"/>
        <w:bottom w:val="none" w:sz="0" w:space="0" w:color="auto"/>
        <w:right w:val="none" w:sz="0" w:space="0" w:color="auto"/>
      </w:divBdr>
    </w:div>
    <w:div w:id="1915310368">
      <w:bodyDiv w:val="1"/>
      <w:marLeft w:val="0"/>
      <w:marRight w:val="0"/>
      <w:marTop w:val="0"/>
      <w:marBottom w:val="0"/>
      <w:divBdr>
        <w:top w:val="none" w:sz="0" w:space="0" w:color="auto"/>
        <w:left w:val="none" w:sz="0" w:space="0" w:color="auto"/>
        <w:bottom w:val="none" w:sz="0" w:space="0" w:color="auto"/>
        <w:right w:val="none" w:sz="0" w:space="0" w:color="auto"/>
      </w:divBdr>
    </w:div>
    <w:div w:id="1980064781">
      <w:bodyDiv w:val="1"/>
      <w:marLeft w:val="0"/>
      <w:marRight w:val="0"/>
      <w:marTop w:val="0"/>
      <w:marBottom w:val="0"/>
      <w:divBdr>
        <w:top w:val="none" w:sz="0" w:space="0" w:color="auto"/>
        <w:left w:val="none" w:sz="0" w:space="0" w:color="auto"/>
        <w:bottom w:val="none" w:sz="0" w:space="0" w:color="auto"/>
        <w:right w:val="none" w:sz="0" w:space="0" w:color="auto"/>
      </w:divBdr>
    </w:div>
    <w:div w:id="1985550498">
      <w:bodyDiv w:val="1"/>
      <w:marLeft w:val="0"/>
      <w:marRight w:val="0"/>
      <w:marTop w:val="0"/>
      <w:marBottom w:val="0"/>
      <w:divBdr>
        <w:top w:val="none" w:sz="0" w:space="0" w:color="auto"/>
        <w:left w:val="none" w:sz="0" w:space="0" w:color="auto"/>
        <w:bottom w:val="none" w:sz="0" w:space="0" w:color="auto"/>
        <w:right w:val="none" w:sz="0" w:space="0" w:color="auto"/>
      </w:divBdr>
    </w:div>
    <w:div w:id="1994719327">
      <w:bodyDiv w:val="1"/>
      <w:marLeft w:val="0"/>
      <w:marRight w:val="0"/>
      <w:marTop w:val="0"/>
      <w:marBottom w:val="0"/>
      <w:divBdr>
        <w:top w:val="none" w:sz="0" w:space="0" w:color="auto"/>
        <w:left w:val="none" w:sz="0" w:space="0" w:color="auto"/>
        <w:bottom w:val="none" w:sz="0" w:space="0" w:color="auto"/>
        <w:right w:val="none" w:sz="0" w:space="0" w:color="auto"/>
      </w:divBdr>
    </w:div>
    <w:div w:id="1996103393">
      <w:bodyDiv w:val="1"/>
      <w:marLeft w:val="0"/>
      <w:marRight w:val="0"/>
      <w:marTop w:val="0"/>
      <w:marBottom w:val="0"/>
      <w:divBdr>
        <w:top w:val="none" w:sz="0" w:space="0" w:color="auto"/>
        <w:left w:val="none" w:sz="0" w:space="0" w:color="auto"/>
        <w:bottom w:val="none" w:sz="0" w:space="0" w:color="auto"/>
        <w:right w:val="none" w:sz="0" w:space="0" w:color="auto"/>
      </w:divBdr>
    </w:div>
    <w:div w:id="2059238618">
      <w:bodyDiv w:val="1"/>
      <w:marLeft w:val="0"/>
      <w:marRight w:val="0"/>
      <w:marTop w:val="0"/>
      <w:marBottom w:val="0"/>
      <w:divBdr>
        <w:top w:val="none" w:sz="0" w:space="0" w:color="auto"/>
        <w:left w:val="none" w:sz="0" w:space="0" w:color="auto"/>
        <w:bottom w:val="none" w:sz="0" w:space="0" w:color="auto"/>
        <w:right w:val="none" w:sz="0" w:space="0" w:color="auto"/>
      </w:divBdr>
    </w:div>
    <w:div w:id="2061004936">
      <w:bodyDiv w:val="1"/>
      <w:marLeft w:val="0"/>
      <w:marRight w:val="0"/>
      <w:marTop w:val="0"/>
      <w:marBottom w:val="0"/>
      <w:divBdr>
        <w:top w:val="none" w:sz="0" w:space="0" w:color="auto"/>
        <w:left w:val="none" w:sz="0" w:space="0" w:color="auto"/>
        <w:bottom w:val="none" w:sz="0" w:space="0" w:color="auto"/>
        <w:right w:val="none" w:sz="0" w:space="0" w:color="auto"/>
      </w:divBdr>
    </w:div>
    <w:div w:id="2063942536">
      <w:bodyDiv w:val="1"/>
      <w:marLeft w:val="0"/>
      <w:marRight w:val="0"/>
      <w:marTop w:val="0"/>
      <w:marBottom w:val="0"/>
      <w:divBdr>
        <w:top w:val="none" w:sz="0" w:space="0" w:color="auto"/>
        <w:left w:val="none" w:sz="0" w:space="0" w:color="auto"/>
        <w:bottom w:val="none" w:sz="0" w:space="0" w:color="auto"/>
        <w:right w:val="none" w:sz="0" w:space="0" w:color="auto"/>
      </w:divBdr>
    </w:div>
    <w:div w:id="2070642120">
      <w:bodyDiv w:val="1"/>
      <w:marLeft w:val="0"/>
      <w:marRight w:val="0"/>
      <w:marTop w:val="0"/>
      <w:marBottom w:val="0"/>
      <w:divBdr>
        <w:top w:val="none" w:sz="0" w:space="0" w:color="auto"/>
        <w:left w:val="none" w:sz="0" w:space="0" w:color="auto"/>
        <w:bottom w:val="none" w:sz="0" w:space="0" w:color="auto"/>
        <w:right w:val="none" w:sz="0" w:space="0" w:color="auto"/>
      </w:divBdr>
    </w:div>
    <w:div w:id="2072341165">
      <w:bodyDiv w:val="1"/>
      <w:marLeft w:val="0"/>
      <w:marRight w:val="0"/>
      <w:marTop w:val="0"/>
      <w:marBottom w:val="0"/>
      <w:divBdr>
        <w:top w:val="none" w:sz="0" w:space="0" w:color="auto"/>
        <w:left w:val="none" w:sz="0" w:space="0" w:color="auto"/>
        <w:bottom w:val="none" w:sz="0" w:space="0" w:color="auto"/>
        <w:right w:val="none" w:sz="0" w:space="0" w:color="auto"/>
      </w:divBdr>
    </w:div>
    <w:div w:id="2089879986">
      <w:bodyDiv w:val="1"/>
      <w:marLeft w:val="0"/>
      <w:marRight w:val="0"/>
      <w:marTop w:val="0"/>
      <w:marBottom w:val="0"/>
      <w:divBdr>
        <w:top w:val="none" w:sz="0" w:space="0" w:color="auto"/>
        <w:left w:val="none" w:sz="0" w:space="0" w:color="auto"/>
        <w:bottom w:val="none" w:sz="0" w:space="0" w:color="auto"/>
        <w:right w:val="none" w:sz="0" w:space="0" w:color="auto"/>
      </w:divBdr>
    </w:div>
    <w:div w:id="2110853710">
      <w:bodyDiv w:val="1"/>
      <w:marLeft w:val="0"/>
      <w:marRight w:val="0"/>
      <w:marTop w:val="0"/>
      <w:marBottom w:val="0"/>
      <w:divBdr>
        <w:top w:val="none" w:sz="0" w:space="0" w:color="auto"/>
        <w:left w:val="none" w:sz="0" w:space="0" w:color="auto"/>
        <w:bottom w:val="none" w:sz="0" w:space="0" w:color="auto"/>
        <w:right w:val="none" w:sz="0" w:space="0" w:color="auto"/>
      </w:divBdr>
    </w:div>
    <w:div w:id="2143302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egis-group.com/f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984AE-AB95-4FEB-9A42-EC716E942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2790</Words>
  <Characters>15345</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de Microsoft Office</dc:creator>
  <cp:keywords/>
  <dc:description/>
  <cp:lastModifiedBy>Mathis Burgevin</cp:lastModifiedBy>
  <cp:revision>46</cp:revision>
  <cp:lastPrinted>2025-08-13T19:08:00Z</cp:lastPrinted>
  <dcterms:created xsi:type="dcterms:W3CDTF">2025-06-04T13:16:00Z</dcterms:created>
  <dcterms:modified xsi:type="dcterms:W3CDTF">2026-07-25T19:26:00Z</dcterms:modified>
</cp:coreProperties>
</file>