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6F8B"/>
          <w:sz w:val="18"/>
        </w:rPr>
        <w:t>ÉTUDE HITL · PASSATION PENDANT LE CONGÉ DE MATHILDE</w:t>
      </w:r>
    </w:p>
    <w:p>
      <w:pPr>
        <w:pStyle w:val="Heading1"/>
      </w:pPr>
      <w:r>
        <w:t>REACTO en ligne : quoi surveiller, quoi faire, qui appeler</w:t>
      </w:r>
    </w:p>
    <w:p>
      <w:pPr>
        <w:spacing w:after="200"/>
      </w:pPr>
      <w:r>
        <w:rPr>
          <w:b w:val="0"/>
          <w:color w:val="5A6876"/>
        </w:rPr>
        <w:t>Pour Pauline. Tu as un compte sur la machine (utilisateur pauline, avec sudo) ; tout ce qui est marqué [SSH] se fait en te connectant depuis le campus ou le VPN avec : ssh pauline@fsc-cloud163.segi.ulg.ac.be, puis en mettant sudo devant la commande. Change ton mot de passe à la première connexion (passwd).</w:t>
      </w:r>
    </w:p>
    <w:p>
      <w:pPr>
        <w:pStyle w:val="Heading2"/>
      </w:pPr>
      <w:r>
        <w:t>De quoi il s'agit</w:t>
      </w:r>
    </w:p>
    <w:p>
      <w:pPr>
        <w:spacing w:after="120"/>
      </w:pPr>
      <w:r>
        <w:rPr>
          <w:b w:val="0"/>
        </w:rPr>
        <w:t>Des chimistes du labo reçoivent un lien vers une page web et y jouent trois campagnes d'optimisation simulées (deux couplages de Suzuki, une arylation C-H). Quand l'algorithme stagne, la page les interrompt et leur demande de choisir : laisser continuer, proposer eux-mêmes le prochain essai, ou arrêter. Ce qu'ils répondent, et pourquoi, est la donnée de l'étude. Chaque campagne prend 10 à 15 minutes ; il n'y a rien à faire au labo.</w:t>
      </w:r>
    </w:p>
    <w:p>
      <w:pPr>
        <w:pStyle w:val="Heading2"/>
      </w:pPr>
      <w:r>
        <w:t>Ce qui tourne, et où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Quoi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9"/>
              </w:rPr>
              <w:t>Où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9"/>
              </w:rPr>
              <w:t>Remarque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La page des chimistes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https://reacto.fsc.uliege.be/hitl-live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l'adresse envoyée aux chimistes ; en attendant le nouveau certificat du SEGI, elle répond en http:// depuis le réseau ULiège / VPN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La machine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fsc-cloud163.segi.ulg.ac.be</w:t>
            </w:r>
            <w:r>
              <w:rPr>
                <w:sz w:val="19"/>
              </w:rPr>
              <w:t xml:space="preserve"> (139.165.240.59), Debian 12, gérée par le SEGI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[SSH] depuis le réseau de l'université ou le VPN, compte pauline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L'application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service </w:t>
            </w:r>
            <w:r>
              <w:rPr>
                <w:rFonts w:ascii="Consolas" w:hAnsi="Consolas"/>
                <w:sz w:val="19"/>
              </w:rPr>
              <w:t>reacto</w:t>
            </w:r>
            <w:r>
              <w:rPr>
                <w:sz w:val="19"/>
              </w:rPr>
              <w:t xml:space="preserve">, dossier </w:t>
            </w:r>
            <w:r>
              <w:rPr>
                <w:rFonts w:ascii="Consolas" w:hAnsi="Consolas"/>
                <w:sz w:val="19"/>
              </w:rPr>
              <w:t>/opt/reacto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redémarre seul si la machine redémarre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Les réponses des chimistes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/opt/reacto/hitl_bench/forms/live/</w:t>
            </w:r>
            <w:r>
              <w:rPr>
                <w:sz w:val="19"/>
              </w:rPr>
              <w:t xml:space="preserve"> (un fichier par chimiste et par campagne)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sauvegarde automatique chaque nuit à 3 h dans /var/backups/reacto/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Le code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github.com/Mathildec25/dash-chem (branche main) et github.com/CiTOS-ULiege/REACTO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ne rien y changer pendant l'étude</w:t>
            </w:r>
          </w:p>
        </w:tc>
      </w:tr>
    </w:tbl>
    <w:p>
      <w:pPr>
        <w:spacing w:after="40"/>
      </w:pPr>
    </w:p>
    <w:p>
      <w:pPr>
        <w:pStyle w:val="Heading2"/>
      </w:pPr>
      <w:r>
        <w:t>Vérifier que tout va bien (sans accès)</w:t>
      </w:r>
    </w:p>
    <w:p>
      <w:pPr>
        <w:spacing w:after="80"/>
      </w:pPr>
      <w:r>
        <w:t xml:space="preserve">Une fois par semaine, ouvrir </w:t>
      </w:r>
      <w:r>
        <w:rPr>
          <w:rFonts w:ascii="Consolas" w:hAnsi="Consolas"/>
          <w:sz w:val="19"/>
        </w:rPr>
        <w:t>https://reacto.fsc.uliege.be/hitl-live</w:t>
      </w:r>
      <w:r>
        <w:t xml:space="preserve"> dans un navigateur : la page s'affiche, la liste « Resume » montre les initiales des chimistes qui ont commencé, avec « in progress » ou « finished ». C'est tout. Ne pas créer de participant ni ouvrir une campagne sous ton nom : la liste est visible par tous, et un essai de plus est un fichier de plus à écarter à l'analyse.</w:t>
      </w:r>
    </w:p>
    <w:p>
      <w:pPr>
        <w:pStyle w:val="Heading2"/>
      </w:pPr>
      <w:r>
        <w:t>Ce qu'un chimiste peut signaler, et quoi répondre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Il dit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Réponse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« Le site ne s'affiche pas 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Est-il sur le réseau de l'université ou le VPN ? Tant que le certificat n'est pas remplacé, c'est nécessaire, et l'adresse doit commencer par http://. Si oui et que rien ne répond pour personne : voir « Pannes » ci-dessous.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« Le navigateur dit que le site n'est pas sécurisé / certificat révoqué 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Connu : l'ancien certificat a été révoqué, un nouveau a été demandé au SEGI. Utiliser http:// en attendant.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« Je ne retrouve pas ma campagne 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Cliquer sur « Resume » (pas « Start ») et choisir ses initiales dans la liste. Les majuscules ne comptent pas, les espaces et points non plus (« M.C. » et « mc » sont la même personne). S'il a commencé sous un autre nom, il continue sous celui-là.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« Ça tourne depuis longtemps sans rien faire 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Un essai calculé « en direct » (après qu'il a proposé ses propres conditions) prend 10 à 20 s ; au-delà d'une minute, recharger la page et cliquer Resume : rien n'est perdu, tout est enregistré à chaque essai.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« Je n'arrive pas à valider ma réponse 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Il faut cocher une des trois options ET écrire une raison ; pour « proposer moi-même », toutes les conditions doivent être choisies dans les menus.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« Je peux recommencer une campagne ? 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Non : une campagne terminée le reste, c'est voulu. S'il a fait une fausse manipulation, noter son nom et la campagne, Mathilde tranchera au moment de l'analyse.</w:t>
            </w:r>
          </w:p>
        </w:tc>
      </w:tr>
    </w:tbl>
    <w:p>
      <w:pPr>
        <w:spacing w:after="40"/>
      </w:pPr>
    </w:p>
    <w:p>
      <w:pPr>
        <w:pStyle w:val="Heading2"/>
      </w:pPr>
      <w:r>
        <w:t>Pannes</w:t>
      </w:r>
    </w:p>
    <w:p>
      <w:pPr>
        <w:spacing w:after="120"/>
      </w:pPr>
      <w:r>
        <w:rPr>
          <w:b w:val="0"/>
        </w:rPr>
        <w:t>Dans l'ordre des probabilités. Les commandes [SSH] se tapent sur la machine, précédées de sudo. En cas de doute, ne rien faire d'autre que ce qui est écrit ici et prévenir Mathilde.</w:t>
      </w:r>
    </w:p>
    <w:p>
      <w:pPr>
        <w:pStyle w:val="ListNumber"/>
        <w:spacing w:after="80"/>
      </w:pPr>
      <w:r>
        <w:rPr>
          <w:b/>
        </w:rPr>
        <w:t xml:space="preserve">1. Le site ne répond pour personne. </w:t>
      </w:r>
      <w:r>
        <w:t xml:space="preserve">[SSH] Redémarrer l'application : </w:t>
      </w:r>
      <w:r>
        <w:rPr>
          <w:rFonts w:ascii="Consolas" w:hAnsi="Consolas"/>
          <w:sz w:val="19"/>
        </w:rPr>
        <w:t>sudo systemctl restart reacto</w:t>
      </w:r>
      <w:r>
        <w:t xml:space="preserve">, attendre une minute, réessayer. Si toujours rien : </w:t>
      </w:r>
      <w:r>
        <w:rPr>
          <w:rFonts w:ascii="Consolas" w:hAnsi="Consolas"/>
          <w:sz w:val="19"/>
        </w:rPr>
        <w:t>sudo systemctl status reacto nginx</w:t>
      </w:r>
      <w:r>
        <w:t xml:space="preserve"> et envoyer la sortie à Mathilde.</w:t>
      </w:r>
    </w:p>
    <w:p>
      <w:pPr>
        <w:pStyle w:val="ListNumber"/>
        <w:spacing w:after="80"/>
      </w:pPr>
      <w:r>
        <w:rPr>
          <w:b/>
        </w:rPr>
        <w:t xml:space="preserve">2. La machine a redémarré (mise à jour, panne). </w:t>
      </w:r>
      <w:r>
        <w:t>Rien à faire : le service repart seul. Vérifier la page après quelques minutes.</w:t>
      </w:r>
    </w:p>
    <w:p>
      <w:pPr>
        <w:pStyle w:val="ListNumber"/>
        <w:spacing w:after="80"/>
      </w:pPr>
      <w:r>
        <w:rPr>
          <w:b/>
        </w:rPr>
        <w:t xml:space="preserve">3. Le certificat. </w:t>
      </w:r>
      <w:r>
        <w:t xml:space="preserve">Le SEGI envoie deux fichiers PEM. [SSH] Les copier dans </w:t>
      </w:r>
      <w:r>
        <w:rPr>
          <w:rFonts w:ascii="Consolas" w:hAnsi="Consolas"/>
          <w:sz w:val="19"/>
        </w:rPr>
        <w:t>/etc/nginx/ssl/</w:t>
      </w:r>
      <w:r>
        <w:t xml:space="preserve"> sous les noms </w:t>
      </w:r>
      <w:r>
        <w:rPr>
          <w:rFonts w:ascii="Consolas" w:hAnsi="Consolas"/>
          <w:sz w:val="19"/>
        </w:rPr>
        <w:t>Cert_bundle.pem</w:t>
      </w:r>
      <w:r>
        <w:t xml:space="preserve"> et </w:t>
      </w:r>
      <w:r>
        <w:rPr>
          <w:rFonts w:ascii="Consolas" w:hAnsi="Consolas"/>
          <w:sz w:val="19"/>
        </w:rPr>
        <w:t>privateKey_nopass.pem</w:t>
      </w:r>
      <w:r>
        <w:t xml:space="preserve">, rétablir la redirection HTTPS dans </w:t>
      </w:r>
      <w:r>
        <w:rPr>
          <w:rFonts w:ascii="Consolas" w:hAnsi="Consolas"/>
          <w:sz w:val="19"/>
        </w:rPr>
        <w:t>/etc/nginx/sites-available/reacto</w:t>
      </w:r>
      <w:r>
        <w:t xml:space="preserve"> (le bloc en commentaire au début du fichier </w:t>
      </w:r>
      <w:r>
        <w:rPr>
          <w:rFonts w:ascii="Consolas" w:hAnsi="Consolas"/>
          <w:sz w:val="19"/>
        </w:rPr>
        <w:t>deploy/nginx-reacto.conf</w:t>
      </w:r>
      <w:r>
        <w:t xml:space="preserve"> explique quoi remplacer), puis </w:t>
      </w:r>
      <w:r>
        <w:rPr>
          <w:rFonts w:ascii="Consolas" w:hAnsi="Consolas"/>
          <w:sz w:val="19"/>
        </w:rPr>
        <w:t>sudo nginx -t &amp;&amp; sudo systemctl reload nginx</w:t>
      </w:r>
      <w:r>
        <w:t>. Mathilde peut guider à distance.</w:t>
      </w:r>
    </w:p>
    <w:p>
      <w:pPr>
        <w:pStyle w:val="ListNumber"/>
        <w:spacing w:after="80"/>
      </w:pPr>
      <w:r>
        <w:rPr>
          <w:b/>
        </w:rPr>
        <w:t xml:space="preserve">4. Un chimiste a perdu sa campagne pour de bon. </w:t>
      </w:r>
      <w:r>
        <w:t xml:space="preserve">Ça ne devrait pas arriver (tout est écrit à chaque essai). [SSH] Vérifier que </w:t>
      </w:r>
      <w:r>
        <w:rPr>
          <w:rFonts w:ascii="Consolas" w:hAnsi="Consolas"/>
          <w:sz w:val="19"/>
        </w:rPr>
        <w:t>sudo ls /opt/reacto/hitl_bench/forms/live/</w:t>
      </w:r>
      <w:r>
        <w:t xml:space="preserve"> contient bien un fichier à ses initiales ; sinon, la sauvegarde de la veille est dans </w:t>
      </w:r>
      <w:r>
        <w:rPr>
          <w:rFonts w:ascii="Consolas" w:hAnsi="Consolas"/>
          <w:sz w:val="19"/>
        </w:rPr>
        <w:t>/var/backups/reacto/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E9DF"/>
          </w:tcPr>
          <w:p>
            <w:r/>
            <w:r>
              <w:rPr>
                <w:b/>
                <w:sz w:val="21"/>
              </w:rPr>
              <w:t xml:space="preserve">À ne pas toucher pendant l'étude : </w:t>
            </w:r>
            <w:r>
              <w:rPr>
                <w:sz w:val="21"/>
              </w:rPr>
              <w:t>le fichier assignment.json (il fixe les trois campagnes), le code de l'application, les fichiers des chimistes. Toute modification rendrait les participants incomparables entre eux.</w:t>
            </w:r>
          </w:p>
        </w:tc>
      </w:tr>
    </w:tbl>
    <w:p>
      <w:pPr>
        <w:spacing w:after="40"/>
      </w:pPr>
    </w:p>
    <w:p>
      <w:pPr>
        <w:pStyle w:val="Heading2"/>
      </w:pPr>
      <w:r>
        <w:t>À la fin, récupérer les données</w:t>
      </w:r>
    </w:p>
    <w:p>
      <w:pPr>
        <w:spacing w:after="80"/>
      </w:pPr>
      <w:r>
        <w:t xml:space="preserve">[SSH] Sur la machine : </w:t>
      </w:r>
      <w:r>
        <w:rPr>
          <w:rFonts w:ascii="Consolas" w:hAnsi="Consolas"/>
          <w:sz w:val="19"/>
        </w:rPr>
        <w:t>cd /opt/reacto &amp;&amp; sudo .venv/bin/python -m hitl_bench.scripts.collect_live</w:t>
      </w:r>
      <w:r>
        <w:t xml:space="preserve"> produit deux tableaux dans </w:t>
      </w:r>
      <w:r>
        <w:rPr>
          <w:rFonts w:ascii="Consolas" w:hAnsi="Consolas"/>
          <w:sz w:val="19"/>
        </w:rPr>
        <w:t>hitl_bench/results/</w:t>
      </w:r>
      <w:r>
        <w:t xml:space="preserve"> (</w:t>
      </w:r>
      <w:r>
        <w:rPr>
          <w:rFonts w:ascii="Consolas" w:hAnsi="Consolas"/>
          <w:sz w:val="19"/>
        </w:rPr>
        <w:t>live_campaigns.csv</w:t>
      </w:r>
      <w:r>
        <w:t xml:space="preserve">, </w:t>
      </w:r>
      <w:r>
        <w:rPr>
          <w:rFonts w:ascii="Consolas" w:hAnsi="Consolas"/>
          <w:sz w:val="19"/>
        </w:rPr>
        <w:t>live_decisions.csv</w:t>
      </w:r>
      <w:r>
        <w:t xml:space="preserve">). Copier chez soi ces deux fichiers et tout le dossier </w:t>
      </w:r>
      <w:r>
        <w:rPr>
          <w:rFonts w:ascii="Consolas" w:hAnsi="Consolas"/>
          <w:sz w:val="19"/>
        </w:rPr>
        <w:t>hitl_bench/forms/live/</w:t>
      </w:r>
      <w:r>
        <w:t xml:space="preserve"> (par exemple avec WinSCP ou </w:t>
      </w:r>
      <w:r>
        <w:rPr>
          <w:rFonts w:ascii="Consolas" w:hAnsi="Consolas"/>
          <w:sz w:val="19"/>
        </w:rPr>
        <w:t>scp</w:t>
      </w:r>
      <w:r>
        <w:t>). L'analyse elle-même, Mathilde s'en charge à son retour ; rien ne presse tant que les fichiers sont en lieu sûr.</w:t>
      </w:r>
    </w:p>
    <w:p>
      <w:pPr>
        <w:pStyle w:val="Heading2"/>
      </w:pPr>
      <w:r>
        <w:t>Contacts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</w:tcPr>
          <w:p>
            <w:r/>
            <w:r>
              <w:rPr>
                <w:b/>
                <w:sz w:val="19"/>
              </w:rPr>
              <w:t>Pour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Qui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La machine elle-même (panne matérielle, réseau) et le certificat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SEGI, helpdesk (préciser fsc-cloud163 / reacto.fsc.uliege.be)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L'application, l'étude, une décision sur un participant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Mathilde Croissant, mathilde.croissant@uliege.be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9F3F7"/>
          </w:tcPr>
          <w:p>
            <w:r/>
            <w:r>
              <w:rPr>
                <w:b/>
                <w:sz w:val="21"/>
              </w:rPr>
              <w:t xml:space="preserve">Avant le départ de Mathilde, à faire ensemble : </w:t>
            </w:r>
            <w:r>
              <w:rPr>
                <w:sz w:val="21"/>
              </w:rPr>
              <w:t>une première connexion SSH de Pauline avec changement de mot de passe, et un sudo systemctl status reacto pour voir que ça marche ; vérifier que Pauline a ce document, la liste des chimistes invités et la date limite ; faire une fois ensemble le test « page + Resume » dans un navigateur.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F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