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5CF63" w14:textId="4F712571" w:rsidR="00F579F3" w:rsidRDefault="00075889" w:rsidP="00075889">
      <w:pPr>
        <w:pStyle w:val="Titre"/>
      </w:pPr>
      <w:r>
        <w:t>Pharma Gestion Frais</w:t>
      </w:r>
    </w:p>
    <w:p w14:paraId="42B63984" w14:textId="63C95225" w:rsidR="00B762A3" w:rsidRDefault="00B762A3" w:rsidP="00B762A3"/>
    <w:p w14:paraId="3D614370" w14:textId="48D5793B" w:rsidR="00B762A3" w:rsidRDefault="00B762A3" w:rsidP="00B762A3">
      <w:pPr>
        <w:pStyle w:val="Titre2"/>
      </w:pPr>
      <w:r>
        <w:t>Mise en place</w:t>
      </w:r>
    </w:p>
    <w:p w14:paraId="4098B6C2" w14:textId="7CCB2FE1" w:rsidR="00B762A3" w:rsidRDefault="00B762A3" w:rsidP="00B762A3">
      <w:pPr>
        <w:pStyle w:val="Paragraphedeliste"/>
        <w:numPr>
          <w:ilvl w:val="0"/>
          <w:numId w:val="2"/>
        </w:numPr>
      </w:pPr>
      <w:r>
        <w:t xml:space="preserve">Créer un nouveau projet </w:t>
      </w:r>
      <w:proofErr w:type="spellStart"/>
      <w:r>
        <w:t>symfony</w:t>
      </w:r>
      <w:proofErr w:type="spellEnd"/>
      <w:r>
        <w:t xml:space="preserve"> avec la gestion de l’authentification</w:t>
      </w:r>
    </w:p>
    <w:p w14:paraId="19F8C925" w14:textId="761CF936" w:rsidR="00B762A3" w:rsidRDefault="00B762A3" w:rsidP="00B762A3">
      <w:pPr>
        <w:pStyle w:val="Paragraphedeliste"/>
        <w:numPr>
          <w:ilvl w:val="0"/>
          <w:numId w:val="2"/>
        </w:numPr>
      </w:pPr>
      <w:r>
        <w:t xml:space="preserve">Faire un schéma de la base de données avec </w:t>
      </w:r>
      <w:hyperlink r:id="rId5" w:history="1">
        <w:r w:rsidRPr="00E67DA4">
          <w:rPr>
            <w:rStyle w:val="Lienhypertexte"/>
          </w:rPr>
          <w:t>https://app.creately.com/</w:t>
        </w:r>
      </w:hyperlink>
    </w:p>
    <w:p w14:paraId="04E10274" w14:textId="19021659" w:rsidR="00B762A3" w:rsidRPr="00B762A3" w:rsidRDefault="00B762A3" w:rsidP="00B762A3">
      <w:pPr>
        <w:pStyle w:val="Paragraphedeliste"/>
        <w:numPr>
          <w:ilvl w:val="0"/>
          <w:numId w:val="2"/>
        </w:numPr>
      </w:pPr>
      <w:r>
        <w:t>Mettre en place la déclaration et la validation des frais</w:t>
      </w:r>
    </w:p>
    <w:p w14:paraId="3760DB2F" w14:textId="77777777" w:rsidR="00075889" w:rsidRPr="00075889" w:rsidRDefault="00075889" w:rsidP="00075889"/>
    <w:p w14:paraId="7B376DD3" w14:textId="0AAFA186" w:rsidR="00075889" w:rsidRDefault="00075889" w:rsidP="00075889">
      <w:pPr>
        <w:pStyle w:val="Titre2"/>
      </w:pPr>
      <w:r>
        <w:t>Frais</w:t>
      </w:r>
    </w:p>
    <w:p w14:paraId="0ED448E8" w14:textId="5BAB5793" w:rsidR="00075889" w:rsidRDefault="00075889" w:rsidP="00075889">
      <w:r w:rsidRPr="00177F1F">
        <w:rPr>
          <w:b/>
          <w:bCs/>
        </w:rPr>
        <w:t>Montant :</w:t>
      </w:r>
      <w:r>
        <w:t xml:space="preserve"> montant en euro (calculé si </w:t>
      </w:r>
      <w:r>
        <w:t>type kilométrique</w:t>
      </w:r>
      <w:r>
        <w:t>)</w:t>
      </w:r>
    </w:p>
    <w:p w14:paraId="4493FBEC" w14:textId="2E52A342" w:rsidR="00075889" w:rsidRDefault="00075889" w:rsidP="00075889">
      <w:r w:rsidRPr="00177F1F">
        <w:rPr>
          <w:b/>
          <w:bCs/>
        </w:rPr>
        <w:t>Date :</w:t>
      </w:r>
      <w:r>
        <w:t xml:space="preserve"> Date du frais</w:t>
      </w:r>
    </w:p>
    <w:p w14:paraId="00EA4E80" w14:textId="15AFC77F" w:rsidR="00075889" w:rsidRDefault="00075889" w:rsidP="00075889">
      <w:r w:rsidRPr="00177F1F">
        <w:rPr>
          <w:b/>
          <w:bCs/>
        </w:rPr>
        <w:t>Km :</w:t>
      </w:r>
      <w:r>
        <w:t xml:space="preserve"> kilométrage si type kilométrique</w:t>
      </w:r>
    </w:p>
    <w:p w14:paraId="7699C4C9" w14:textId="361D9BF4" w:rsidR="00075889" w:rsidRPr="00177F1F" w:rsidRDefault="00075889" w:rsidP="00075889">
      <w:pPr>
        <w:rPr>
          <w:b/>
          <w:bCs/>
        </w:rPr>
      </w:pPr>
      <w:r w:rsidRPr="00177F1F">
        <w:rPr>
          <w:b/>
          <w:bCs/>
        </w:rPr>
        <w:t>Types :</w:t>
      </w:r>
    </w:p>
    <w:p w14:paraId="0C25953B" w14:textId="77777777" w:rsidR="00075889" w:rsidRDefault="00075889" w:rsidP="00075889">
      <w:pPr>
        <w:pStyle w:val="Paragraphedeliste"/>
        <w:numPr>
          <w:ilvl w:val="0"/>
          <w:numId w:val="1"/>
        </w:numPr>
      </w:pPr>
      <w:r>
        <w:t xml:space="preserve">Frais kilométrique : </w:t>
      </w:r>
      <w:hyperlink r:id="rId6" w:history="1">
        <w:r w:rsidRPr="00E67DA4">
          <w:rPr>
            <w:rStyle w:val="Lienhypertexte"/>
          </w:rPr>
          <w:t>http://impotsurlerevenu.org/nouveautes-impot-2020/1253-bareme-kilometrique-2020.php</w:t>
        </w:r>
      </w:hyperlink>
    </w:p>
    <w:p w14:paraId="1ACFEC09" w14:textId="334DEC0D" w:rsidR="00075889" w:rsidRDefault="00075889" w:rsidP="00075889">
      <w:pPr>
        <w:pStyle w:val="Paragraphedeliste"/>
        <w:numPr>
          <w:ilvl w:val="0"/>
          <w:numId w:val="1"/>
        </w:numPr>
      </w:pPr>
      <w:r>
        <w:t>Frais génériques : Doit avoir une facturette associée</w:t>
      </w:r>
    </w:p>
    <w:p w14:paraId="4F6576BA" w14:textId="6FA8B60E" w:rsidR="00075889" w:rsidRDefault="00075889" w:rsidP="00075889"/>
    <w:p w14:paraId="365D1BA4" w14:textId="1B7C2DE5" w:rsidR="00075889" w:rsidRDefault="00075889" w:rsidP="00075889">
      <w:pPr>
        <w:pStyle w:val="Titre2"/>
      </w:pPr>
      <w:r>
        <w:t>Validation</w:t>
      </w:r>
    </w:p>
    <w:p w14:paraId="05F971E7" w14:textId="50873DFE" w:rsidR="00075889" w:rsidRDefault="00075889" w:rsidP="00075889">
      <w:r>
        <w:t>Un utilisateur ayant le rôle « validateur » doit pouvoir valider les notes de frais.</w:t>
      </w:r>
    </w:p>
    <w:p w14:paraId="40750C2C" w14:textId="4652B740" w:rsidR="00075889" w:rsidRDefault="00075889" w:rsidP="00075889">
      <w:r>
        <w:t>Les frais sont regroupés par mois/année et déclarant</w:t>
      </w:r>
    </w:p>
    <w:p w14:paraId="79B2A036" w14:textId="3969F5ED" w:rsidR="00075889" w:rsidRPr="00075889" w:rsidRDefault="00177F1F" w:rsidP="00075889">
      <w:r>
        <w:t>Un résumé affiche à l’utilisateurs ses notes validés/invalidés par mois/année</w:t>
      </w:r>
    </w:p>
    <w:sectPr w:rsidR="00075889" w:rsidRPr="00075889" w:rsidSect="00706F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4508A"/>
    <w:multiLevelType w:val="hybridMultilevel"/>
    <w:tmpl w:val="E5105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B0D11"/>
    <w:multiLevelType w:val="hybridMultilevel"/>
    <w:tmpl w:val="D4AEAB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89"/>
    <w:rsid w:val="00075889"/>
    <w:rsid w:val="00177F1F"/>
    <w:rsid w:val="005D64FA"/>
    <w:rsid w:val="00706F19"/>
    <w:rsid w:val="00B762A3"/>
    <w:rsid w:val="00F5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26376C"/>
  <w15:chartTrackingRefBased/>
  <w15:docId w15:val="{27DE994E-EF0A-4D4F-84C5-23566853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58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ECONDAIRE">
    <w:name w:val="SECONDAIRE"/>
    <w:basedOn w:val="Normal"/>
    <w:autoRedefine/>
    <w:qFormat/>
    <w:rsid w:val="005D64FA"/>
    <w:pPr>
      <w:framePr w:w="227" w:h="227" w:hRule="exact" w:wrap="around" w:vAnchor="text" w:hAnchor="text" w:y="1"/>
      <w:shd w:val="clear" w:color="auto" w:fill="CBCBCB"/>
    </w:pPr>
    <w:rPr>
      <w:rFonts w:cs="Times New Roman (Corps CS)"/>
      <w:b/>
      <w:bCs/>
      <w:iCs/>
      <w:color w:val="000000" w:themeColor="text1"/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0758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5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0758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5889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0758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75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potsurlerevenu.org/nouveautes-impot-2020/1253-bareme-kilometrique-2020.php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app.creately.com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FE301190211B489C06682E6915895A" ma:contentTypeVersion="7" ma:contentTypeDescription="Crée un document." ma:contentTypeScope="" ma:versionID="225ebd7abe62265917e80ed2333b5c85">
  <xsd:schema xmlns:xsd="http://www.w3.org/2001/XMLSchema" xmlns:xs="http://www.w3.org/2001/XMLSchema" xmlns:p="http://schemas.microsoft.com/office/2006/metadata/properties" xmlns:ns2="71f2f7d8-9c0c-4383-a39f-c32695813780" targetNamespace="http://schemas.microsoft.com/office/2006/metadata/properties" ma:root="true" ma:fieldsID="7504c18a8fd40406e76b4fabed1c1fca" ns2:_="">
    <xsd:import namespace="71f2f7d8-9c0c-4383-a39f-c32695813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2f7d8-9c0c-4383-a39f-c32695813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36A8C8-4C8A-4BBD-B217-970550A239D2}"/>
</file>

<file path=customXml/itemProps2.xml><?xml version="1.0" encoding="utf-8"?>
<ds:datastoreItem xmlns:ds="http://schemas.openxmlformats.org/officeDocument/2006/customXml" ds:itemID="{F5AAC342-F1F7-42DD-836C-7A11D725659B}"/>
</file>

<file path=customXml/itemProps3.xml><?xml version="1.0" encoding="utf-8"?>
<ds:datastoreItem xmlns:ds="http://schemas.openxmlformats.org/officeDocument/2006/customXml" ds:itemID="{3830D041-4DCF-4FFE-AFFB-1FF19C489B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TALANDIER</dc:creator>
  <cp:keywords/>
  <dc:description/>
  <cp:lastModifiedBy>Xavier TALANDIER</cp:lastModifiedBy>
  <cp:revision>2</cp:revision>
  <dcterms:created xsi:type="dcterms:W3CDTF">2021-03-19T08:05:00Z</dcterms:created>
  <dcterms:modified xsi:type="dcterms:W3CDTF">2021-03-19T08:17:00Z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0x01010035FE301190211B489C06682E6915895A</vt:lpwstr>
  </property>
</Properties>
</file>