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76DCF">
      <w:pPr>
        <w:pStyle w:val="Heading1"/>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76DCF">
      <w:pPr>
        <w:rPr>
          <w:lang w:val="fr-FR"/>
        </w:rPr>
      </w:pPr>
    </w:p>
    <w:p w14:paraId="3773DACC" w14:textId="3F6151F0" w:rsidR="00476DCF" w:rsidRDefault="00476DCF" w:rsidP="00476DCF">
      <w:pPr>
        <w:rPr>
          <w:lang w:val="fr-FR"/>
        </w:rPr>
      </w:pPr>
      <w:r w:rsidRPr="00476DCF">
        <w:rPr>
          <w:b/>
          <w:bCs/>
          <w:lang w:val="fr-FR"/>
        </w:rPr>
        <w:t>Date</w:t>
      </w:r>
      <w:r w:rsidRPr="00476DCF">
        <w:rPr>
          <w:lang w:val="fr-FR"/>
        </w:rPr>
        <w:t xml:space="preserve"> : </w:t>
      </w:r>
      <w:r w:rsidR="00647069">
        <w:rPr>
          <w:lang w:val="fr-FR"/>
        </w:rPr>
        <w:t>2</w:t>
      </w:r>
      <w:r w:rsidR="005D5799">
        <w:rPr>
          <w:lang w:val="fr-FR"/>
        </w:rPr>
        <w:t>7</w:t>
      </w:r>
      <w:r>
        <w:rPr>
          <w:lang w:val="fr-FR"/>
        </w:rPr>
        <w:t>/09/2024</w:t>
      </w:r>
    </w:p>
    <w:p w14:paraId="38991467" w14:textId="329FDA14" w:rsidR="00476DCF" w:rsidRPr="00476DCF" w:rsidRDefault="00476DCF" w:rsidP="00476DCF">
      <w:pPr>
        <w:rPr>
          <w:lang w:val="fr-FR"/>
        </w:rPr>
      </w:pPr>
      <w:r w:rsidRPr="00476DCF">
        <w:rPr>
          <w:b/>
          <w:bCs/>
          <w:lang w:val="fr-FR"/>
        </w:rPr>
        <w:t>Lieu</w:t>
      </w:r>
      <w:r>
        <w:rPr>
          <w:lang w:val="fr-FR"/>
        </w:rPr>
        <w:t> : UQAC H1080</w:t>
      </w:r>
    </w:p>
    <w:p w14:paraId="729D86CB" w14:textId="318940B5" w:rsidR="00476DCF" w:rsidRPr="00476DCF" w:rsidRDefault="00476DCF" w:rsidP="00476DCF">
      <w:pPr>
        <w:rPr>
          <w:lang w:val="fr-FR"/>
        </w:rPr>
      </w:pPr>
    </w:p>
    <w:p w14:paraId="20490CEA" w14:textId="798429C8" w:rsidR="00476DCF" w:rsidRPr="00476DCF" w:rsidRDefault="00647069" w:rsidP="00476DCF">
      <w:pPr>
        <w:pStyle w:val="Heading2"/>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76DCF">
      <w:pPr>
        <w:rPr>
          <w:lang w:val="fr-FR"/>
        </w:rPr>
      </w:pPr>
    </w:p>
    <w:p w14:paraId="4ED63A90" w14:textId="2E9EBB87" w:rsidR="00476DCF" w:rsidRPr="00476DCF" w:rsidRDefault="00476DCF" w:rsidP="00476DCF">
      <w:pPr>
        <w:rPr>
          <w:lang w:val="fr-FR"/>
        </w:rPr>
      </w:pPr>
      <w:r w:rsidRPr="00476DCF">
        <w:rPr>
          <w:lang w:val="fr-FR"/>
        </w:rPr>
        <w:tab/>
        <w:t>•</w:t>
      </w:r>
      <w:r w:rsidRPr="00476DCF">
        <w:rPr>
          <w:lang w:val="fr-FR"/>
        </w:rPr>
        <w:tab/>
      </w:r>
      <w:proofErr w:type="spellStart"/>
      <w:r w:rsidRPr="00476DCF">
        <w:rPr>
          <w:lang w:val="fr-FR"/>
        </w:rPr>
        <w:t>Achiraf</w:t>
      </w:r>
      <w:proofErr w:type="spellEnd"/>
    </w:p>
    <w:p w14:paraId="0B917BF6" w14:textId="0D583F35" w:rsidR="00476DCF" w:rsidRPr="00476DCF" w:rsidRDefault="00476DCF" w:rsidP="00476DCF">
      <w:pPr>
        <w:rPr>
          <w:lang w:val="fr-FR"/>
        </w:rPr>
      </w:pPr>
      <w:r w:rsidRPr="00476DCF">
        <w:rPr>
          <w:lang w:val="fr-FR"/>
        </w:rPr>
        <w:tab/>
        <w:t>•</w:t>
      </w:r>
      <w:r w:rsidRPr="00476DCF">
        <w:rPr>
          <w:lang w:val="fr-FR"/>
        </w:rPr>
        <w:tab/>
        <w:t>Samuel</w:t>
      </w:r>
    </w:p>
    <w:p w14:paraId="674D3114" w14:textId="54124A4A" w:rsidR="00476DCF" w:rsidRPr="00476DCF" w:rsidRDefault="00476DCF" w:rsidP="00476DCF">
      <w:pPr>
        <w:rPr>
          <w:lang w:val="fr-FR"/>
        </w:rPr>
      </w:pPr>
      <w:r w:rsidRPr="00476DCF">
        <w:rPr>
          <w:lang w:val="fr-FR"/>
        </w:rPr>
        <w:tab/>
        <w:t>•</w:t>
      </w:r>
      <w:r w:rsidRPr="00476DCF">
        <w:rPr>
          <w:lang w:val="fr-FR"/>
        </w:rPr>
        <w:tab/>
        <w:t>Ryan</w:t>
      </w:r>
    </w:p>
    <w:p w14:paraId="1760CC9F" w14:textId="3BCEAB63" w:rsidR="00476DCF" w:rsidRPr="00476DCF" w:rsidRDefault="00476DCF" w:rsidP="00476DCF">
      <w:pPr>
        <w:rPr>
          <w:lang w:val="fr-FR"/>
        </w:rPr>
      </w:pPr>
      <w:r w:rsidRPr="00476DCF">
        <w:rPr>
          <w:lang w:val="fr-FR"/>
        </w:rPr>
        <w:tab/>
        <w:t>•</w:t>
      </w:r>
      <w:r w:rsidRPr="00476DCF">
        <w:rPr>
          <w:lang w:val="fr-FR"/>
        </w:rPr>
        <w:tab/>
        <w:t>Moise</w:t>
      </w:r>
    </w:p>
    <w:p w14:paraId="7796A901" w14:textId="2DD3126B" w:rsidR="00476DCF" w:rsidRPr="00476DCF" w:rsidRDefault="00476DCF" w:rsidP="00476DCF">
      <w:pPr>
        <w:rPr>
          <w:lang w:val="fr-FR"/>
        </w:rPr>
      </w:pPr>
      <w:r w:rsidRPr="00476DCF">
        <w:rPr>
          <w:lang w:val="fr-FR"/>
        </w:rPr>
        <w:tab/>
        <w:t>•</w:t>
      </w:r>
      <w:r w:rsidRPr="00476DCF">
        <w:rPr>
          <w:lang w:val="fr-FR"/>
        </w:rPr>
        <w:tab/>
        <w:t>Mathis</w:t>
      </w:r>
    </w:p>
    <w:p w14:paraId="69DE82DF" w14:textId="1E3C227C" w:rsidR="00476DCF" w:rsidRPr="00476DCF" w:rsidRDefault="00476DCF" w:rsidP="00476DCF">
      <w:pPr>
        <w:rPr>
          <w:lang w:val="fr-FR"/>
        </w:rPr>
      </w:pPr>
    </w:p>
    <w:p w14:paraId="184F9A6D" w14:textId="3A501440" w:rsidR="00476DCF" w:rsidRPr="00476DCF" w:rsidRDefault="00476DCF" w:rsidP="00476DCF">
      <w:pPr>
        <w:pStyle w:val="Heading2"/>
        <w:rPr>
          <w:lang w:val="fr-FR"/>
        </w:rPr>
      </w:pPr>
      <w:r w:rsidRPr="00476DCF">
        <w:rPr>
          <w:lang w:val="fr-FR"/>
        </w:rPr>
        <w:t>Objectif :</w:t>
      </w:r>
    </w:p>
    <w:p w14:paraId="40E41347" w14:textId="773760FE" w:rsidR="00476DCF" w:rsidRPr="00476DCF" w:rsidRDefault="00476DCF" w:rsidP="00476DCF">
      <w:pPr>
        <w:rPr>
          <w:lang w:val="fr-FR"/>
        </w:rPr>
      </w:pPr>
    </w:p>
    <w:p w14:paraId="030C3B4C" w14:textId="69ACB24E" w:rsidR="00120860" w:rsidRDefault="005D5799" w:rsidP="00120860">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Discussions et verification des données avant le developpement.</w:t>
      </w:r>
    </w:p>
    <w:p w14:paraId="637A6EF5" w14:textId="77777777" w:rsidR="005D5799" w:rsidRPr="005D5799" w:rsidRDefault="005D5799" w:rsidP="005D5799">
      <w:pPr>
        <w:rPr>
          <w:rFonts w:eastAsiaTheme="minorHAnsi"/>
          <w:lang w:eastAsia="en-US"/>
        </w:rPr>
      </w:pPr>
    </w:p>
    <w:p w14:paraId="76740FB5" w14:textId="77777777" w:rsidR="00120860" w:rsidRDefault="00120860" w:rsidP="00476DCF">
      <w:pPr>
        <w:pStyle w:val="Heading2"/>
        <w:rPr>
          <w:rFonts w:asciiTheme="minorHAnsi" w:eastAsiaTheme="minorHAnsi" w:hAnsiTheme="minorHAnsi" w:cstheme="minorBidi"/>
          <w:color w:val="auto"/>
          <w:sz w:val="24"/>
          <w:szCs w:val="24"/>
          <w:lang w:val="fr-FR"/>
        </w:rPr>
      </w:pPr>
    </w:p>
    <w:p w14:paraId="34BA2C77" w14:textId="36A86D40" w:rsidR="00476DCF" w:rsidRDefault="00476DCF" w:rsidP="00476DCF">
      <w:pPr>
        <w:pStyle w:val="Heading2"/>
        <w:rPr>
          <w:lang w:val="fr-FR"/>
        </w:rPr>
      </w:pPr>
      <w:r w:rsidRPr="00476DCF">
        <w:rPr>
          <w:lang w:val="fr-FR"/>
        </w:rPr>
        <w:t>Points discutés :</w:t>
      </w:r>
    </w:p>
    <w:p w14:paraId="04ACE9BF" w14:textId="4DD768F0" w:rsidR="00A23190" w:rsidRPr="00A23190" w:rsidRDefault="00A23190" w:rsidP="00A23190">
      <w:pPr>
        <w:rPr>
          <w:lang w:val="fr-FR" w:eastAsia="en-US"/>
        </w:rPr>
      </w:pPr>
      <w:r>
        <w:rPr>
          <w:lang w:val="fr-FR" w:eastAsia="en-US"/>
        </w:rPr>
        <w:tab/>
      </w:r>
    </w:p>
    <w:p w14:paraId="25B33B35" w14:textId="6262081B" w:rsidR="00A23190" w:rsidRPr="005D5799" w:rsidRDefault="00A23190" w:rsidP="00A23190">
      <w:pPr>
        <w:pStyle w:val="ListParagraph"/>
        <w:numPr>
          <w:ilvl w:val="0"/>
          <w:numId w:val="9"/>
        </w:numPr>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130FD1DB" w14:textId="435A0D25" w:rsidR="005D5799" w:rsidRPr="00CD27D2" w:rsidRDefault="005D5799" w:rsidP="00A23190">
      <w:pPr>
        <w:pStyle w:val="ListParagraph"/>
        <w:numPr>
          <w:ilvl w:val="0"/>
          <w:numId w:val="9"/>
        </w:numPr>
      </w:pPr>
      <w:r>
        <w:rPr>
          <w:rFonts w:eastAsiaTheme="majorEastAsia"/>
          <w:b/>
          <w:bCs/>
        </w:rPr>
        <w:t>Stratégie de pré lancement de l’application</w:t>
      </w:r>
    </w:p>
    <w:p w14:paraId="11D80ACC" w14:textId="3DC07B84" w:rsidR="00A23190" w:rsidRDefault="00A23190" w:rsidP="00A23190">
      <w:pPr>
        <w:pStyle w:val="ListParagraph"/>
      </w:pPr>
      <w:r>
        <w:rPr>
          <w:rFonts w:eastAsiaTheme="majorEastAsia"/>
          <w:b/>
          <w:bCs/>
        </w:rPr>
        <w:t>_______________________________________________________________________</w:t>
      </w:r>
    </w:p>
    <w:p w14:paraId="71EFDEC7" w14:textId="142F326E" w:rsidR="005D5799" w:rsidRDefault="005D5799" w:rsidP="005D5799">
      <w:pPr>
        <w:pStyle w:val="ListParagraph"/>
        <w:numPr>
          <w:ilvl w:val="0"/>
          <w:numId w:val="9"/>
        </w:numPr>
      </w:pPr>
      <w:r>
        <w:rPr>
          <w:rStyle w:val="Strong"/>
          <w:rFonts w:eastAsiaTheme="majorEastAsia"/>
        </w:rPr>
        <w:t>Approbation du fonctionnement de la communication</w:t>
      </w:r>
      <w:r>
        <w:rPr>
          <w:rStyle w:val="Strong"/>
          <w:rFonts w:eastAsiaTheme="majorEastAsia"/>
        </w:rPr>
        <w:t xml:space="preserve"> entre le Back-end et le Front-end</w:t>
      </w:r>
      <w:r>
        <w:rPr>
          <w:rStyle w:val="Strong"/>
          <w:rFonts w:eastAsiaTheme="majorEastAsia"/>
        </w:rPr>
        <w:t xml:space="preserve"> : </w:t>
      </w:r>
      <w:r>
        <w:rPr>
          <w:rStyle w:val="Strong"/>
          <w:rFonts w:eastAsiaTheme="majorEastAsia"/>
          <w:b w:val="0"/>
          <w:bCs w:val="0"/>
        </w:rPr>
        <w:t>Mathis et Rayan</w:t>
      </w:r>
    </w:p>
    <w:p w14:paraId="1DEA7260" w14:textId="06A00E07" w:rsidR="00120860" w:rsidRDefault="005D5799" w:rsidP="00A23190">
      <w:pPr>
        <w:pStyle w:val="ListParagraph"/>
        <w:numPr>
          <w:ilvl w:val="0"/>
          <w:numId w:val="9"/>
        </w:numPr>
      </w:pPr>
      <w:r>
        <w:rPr>
          <w:rStyle w:val="Strong"/>
          <w:rFonts w:eastAsiaTheme="majorEastAsia"/>
        </w:rPr>
        <w:t>Résolution de problème Github</w:t>
      </w:r>
      <w:r w:rsidR="00A23190" w:rsidRPr="00120860">
        <w:rPr>
          <w:rStyle w:val="Strong"/>
          <w:rFonts w:eastAsiaTheme="majorEastAsia"/>
        </w:rPr>
        <w:t>:</w:t>
      </w:r>
      <w:r w:rsidR="00A23190" w:rsidRPr="00120860">
        <w:rPr>
          <w:rStyle w:val="apple-converted-space"/>
          <w:rFonts w:eastAsiaTheme="majorEastAsia"/>
        </w:rPr>
        <w:t> </w:t>
      </w:r>
      <w:r w:rsidR="00A23190">
        <w:t xml:space="preserve"> </w:t>
      </w:r>
      <w:r>
        <w:t>Invitation expirée / Travailler sur ses branches</w:t>
      </w:r>
    </w:p>
    <w:p w14:paraId="19EBB473" w14:textId="41F88422" w:rsidR="00120860" w:rsidRDefault="005D5799" w:rsidP="00120860">
      <w:pPr>
        <w:pStyle w:val="ListParagraph"/>
        <w:numPr>
          <w:ilvl w:val="0"/>
          <w:numId w:val="9"/>
        </w:numPr>
      </w:pPr>
      <w:r>
        <w:rPr>
          <w:rStyle w:val="Strong"/>
          <w:rFonts w:eastAsiaTheme="majorEastAsia"/>
        </w:rPr>
        <w:t xml:space="preserve">Proposition d’évaluation des conditions physique de l’utilisateurs: </w:t>
      </w:r>
      <w:r w:rsidR="00120860">
        <w:t>Samuel</w:t>
      </w:r>
    </w:p>
    <w:p w14:paraId="71938AFB" w14:textId="564B61D7" w:rsidR="005D5799" w:rsidRPr="005D5799" w:rsidRDefault="005D5799" w:rsidP="00120860">
      <w:pPr>
        <w:pStyle w:val="ListParagraph"/>
        <w:numPr>
          <w:ilvl w:val="0"/>
          <w:numId w:val="9"/>
        </w:numPr>
        <w:rPr>
          <w:rStyle w:val="Strong"/>
          <w:b w:val="0"/>
          <w:bCs w:val="0"/>
        </w:rPr>
      </w:pPr>
      <w:r>
        <w:rPr>
          <w:rStyle w:val="Strong"/>
          <w:rFonts w:eastAsiaTheme="majorEastAsia"/>
        </w:rPr>
        <w:t xml:space="preserve">Présentation du plan financier et seuil de rentabilité : </w:t>
      </w:r>
      <w:r>
        <w:rPr>
          <w:rStyle w:val="Strong"/>
          <w:rFonts w:eastAsiaTheme="majorEastAsia"/>
          <w:b w:val="0"/>
          <w:bCs w:val="0"/>
        </w:rPr>
        <w:t>Achiraf</w:t>
      </w:r>
    </w:p>
    <w:p w14:paraId="53B22154" w14:textId="304FF2E6" w:rsidR="00476DCF" w:rsidRPr="007F1738" w:rsidRDefault="005D5799" w:rsidP="00A23190">
      <w:pPr>
        <w:pStyle w:val="ListParagraph"/>
        <w:numPr>
          <w:ilvl w:val="0"/>
          <w:numId w:val="9"/>
        </w:numPr>
      </w:pPr>
      <w:r>
        <w:rPr>
          <w:rStyle w:val="Strong"/>
          <w:rFonts w:eastAsiaTheme="majorEastAsia"/>
        </w:rPr>
        <w:t>Présentation brève d’un debut de developpement</w:t>
      </w:r>
      <w:r w:rsidR="007F1738">
        <w:rPr>
          <w:rStyle w:val="Strong"/>
          <w:rFonts w:eastAsiaTheme="majorEastAsia"/>
        </w:rPr>
        <w:t xml:space="preserve"> : Moise</w:t>
      </w:r>
    </w:p>
    <w:p w14:paraId="73B57B70" w14:textId="10E30817" w:rsidR="00476DCF" w:rsidRDefault="00A23190" w:rsidP="00476DCF">
      <w:pPr>
        <w:pStyle w:val="Heading3"/>
        <w:rPr>
          <w:lang w:val="fr-FR"/>
        </w:rPr>
      </w:pPr>
      <w:r>
        <w:rPr>
          <w:lang w:val="fr-FR"/>
        </w:rPr>
        <w:t>Tour de table</w:t>
      </w:r>
      <w:r w:rsidR="00476DCF" w:rsidRPr="00476DCF">
        <w:rPr>
          <w:lang w:val="fr-FR"/>
        </w:rPr>
        <w:t xml:space="preserve"> :</w:t>
      </w:r>
    </w:p>
    <w:p w14:paraId="47B32B80" w14:textId="77777777" w:rsidR="007035C6" w:rsidRDefault="00A23190" w:rsidP="007035C6">
      <w:pPr>
        <w:rPr>
          <w:lang w:val="fr-FR" w:eastAsia="en-US"/>
        </w:rPr>
      </w:pPr>
      <w:r>
        <w:rPr>
          <w:lang w:val="fr-FR" w:eastAsia="en-US"/>
        </w:rPr>
        <w:t>Aucune remarques, l’équipe est impliquée dans le projet.</w:t>
      </w:r>
    </w:p>
    <w:p w14:paraId="205DDC8F" w14:textId="77777777" w:rsidR="00F86305" w:rsidRDefault="00F86305" w:rsidP="007035C6">
      <w:pPr>
        <w:rPr>
          <w:lang w:val="fr-FR" w:eastAsia="en-US"/>
        </w:rPr>
      </w:pPr>
    </w:p>
    <w:p w14:paraId="2A4E32E7" w14:textId="25798E6F" w:rsidR="00A23190" w:rsidRDefault="005D5799" w:rsidP="007035C6">
      <w:pPr>
        <w:pStyle w:val="Heading3"/>
        <w:rPr>
          <w:lang w:val="fr-FR"/>
        </w:rPr>
      </w:pPr>
      <w:r>
        <w:rPr>
          <w:lang w:val="fr-FR"/>
        </w:rPr>
        <w:t>Stratégie de pré lancement de l’application</w:t>
      </w:r>
      <w:r w:rsidR="00A23190">
        <w:rPr>
          <w:lang w:val="fr-FR"/>
        </w:rPr>
        <w:t xml:space="preserve"> : </w:t>
      </w:r>
    </w:p>
    <w:p w14:paraId="5F48086C" w14:textId="0E96C820" w:rsidR="0083453F" w:rsidRPr="00F86305" w:rsidRDefault="007F1738" w:rsidP="0083453F">
      <w:pPr>
        <w:rPr>
          <w:rStyle w:val="Strong"/>
          <w:b w:val="0"/>
          <w:bCs w:val="0"/>
          <w:lang w:val="fr-FR" w:eastAsia="en-US"/>
        </w:rPr>
      </w:pPr>
      <w:r w:rsidRPr="007F1738">
        <w:rPr>
          <w:lang w:val="fr-FR" w:eastAsia="en-US"/>
        </w:rPr>
        <w:t>À la suite du Salon du numérique “</w:t>
      </w:r>
      <w:proofErr w:type="spellStart"/>
      <w:r w:rsidRPr="007F1738">
        <w:rPr>
          <w:lang w:val="fr-FR" w:eastAsia="en-US"/>
        </w:rPr>
        <w:t>Putine</w:t>
      </w:r>
      <w:proofErr w:type="spellEnd"/>
      <w:r w:rsidRPr="007F1738">
        <w:rPr>
          <w:lang w:val="fr-FR" w:eastAsia="en-US"/>
        </w:rPr>
        <w:t xml:space="preserve"> et Bière”, l’idée de partenariat avec le Pavillon sportif a été évoquée. L’objectif est de proposer l’intégration de notre application comme une valeur ajoutée pour leurs adhérents, offrant ainsi un avantage concurrentiel par rapport aux autres salles de sport de la région. </w:t>
      </w:r>
      <w:r w:rsidRPr="00254CB5">
        <w:rPr>
          <w:lang w:val="fr-FR" w:eastAsia="en-US"/>
        </w:rPr>
        <w:t>Cette collaboration pourrait augmenter la fidélité des adhérents et renforcer l’image d’innovation du Pavillon sportif</w:t>
      </w:r>
      <w:r w:rsidR="00F86305">
        <w:rPr>
          <w:lang w:val="fr-FR" w:eastAsia="en-US"/>
        </w:rPr>
        <w:t>.</w:t>
      </w:r>
    </w:p>
    <w:p w14:paraId="5898C92B" w14:textId="1152030D" w:rsidR="007035C6" w:rsidRPr="007035C6" w:rsidRDefault="005A4BB9" w:rsidP="007035C6">
      <w:pPr>
        <w:pStyle w:val="Heading3"/>
      </w:pPr>
      <w:r w:rsidRPr="005A4BB9">
        <w:rPr>
          <w:rStyle w:val="Strong"/>
          <w:b w:val="0"/>
          <w:bCs w:val="0"/>
        </w:rPr>
        <w:lastRenderedPageBreak/>
        <w:t>Approbation du fonctionnement de la communication entre le Back-end et le Front-end</w:t>
      </w:r>
      <w:r>
        <w:rPr>
          <w:rStyle w:val="Strong"/>
          <w:b w:val="0"/>
          <w:bCs w:val="0"/>
        </w:rPr>
        <w:t xml:space="preserve"> </w:t>
      </w:r>
      <w:r w:rsidR="0083453F">
        <w:rPr>
          <w:rStyle w:val="Strong"/>
          <w:b w:val="0"/>
          <w:bCs w:val="0"/>
        </w:rPr>
        <w:t xml:space="preserve">: </w:t>
      </w:r>
    </w:p>
    <w:p w14:paraId="1C9556B5" w14:textId="7AE475DC" w:rsidR="004D1AD7" w:rsidRDefault="00254CB5" w:rsidP="00A23190">
      <w:pPr>
        <w:rPr>
          <w:lang w:val="fr-FR" w:eastAsia="en-US"/>
        </w:rPr>
      </w:pPr>
      <w:r w:rsidRPr="00254CB5">
        <w:rPr>
          <w:lang w:val="fr-FR" w:eastAsia="en-US"/>
        </w:rPr>
        <w:t xml:space="preserve">Après avoir étudié trois options, nous avons décidé d’adopter une architecture à deux serveurs. Le serveur Flask jouera un rôle de simulation d’un serveur </w:t>
      </w:r>
      <w:proofErr w:type="spellStart"/>
      <w:r w:rsidRPr="00254CB5">
        <w:rPr>
          <w:lang w:val="fr-FR" w:eastAsia="en-US"/>
        </w:rPr>
        <w:t>RestFULL</w:t>
      </w:r>
      <w:proofErr w:type="spellEnd"/>
      <w:r w:rsidRPr="00254CB5">
        <w:rPr>
          <w:lang w:val="fr-FR" w:eastAsia="en-US"/>
        </w:rPr>
        <w:t xml:space="preserve">, facilitant la transition future vers l’utilisation de l’API de GPT, qui fonctionnera également comme un serveur </w:t>
      </w:r>
      <w:proofErr w:type="spellStart"/>
      <w:r w:rsidRPr="00254CB5">
        <w:rPr>
          <w:lang w:val="fr-FR" w:eastAsia="en-US"/>
        </w:rPr>
        <w:t>RestFULL</w:t>
      </w:r>
      <w:proofErr w:type="spellEnd"/>
      <w:r w:rsidRPr="00254CB5">
        <w:rPr>
          <w:lang w:val="fr-FR" w:eastAsia="en-US"/>
        </w:rPr>
        <w:t xml:space="preserve">. Cette approche permettra de simplifier les ajustements dans le code à long terme et d’assurer une communication fluide entre le </w:t>
      </w:r>
      <w:proofErr w:type="spellStart"/>
      <w:r w:rsidRPr="00254CB5">
        <w:rPr>
          <w:lang w:val="fr-FR" w:eastAsia="en-US"/>
        </w:rPr>
        <w:t>front-end</w:t>
      </w:r>
      <w:proofErr w:type="spellEnd"/>
      <w:r w:rsidRPr="00254CB5">
        <w:rPr>
          <w:lang w:val="fr-FR" w:eastAsia="en-US"/>
        </w:rPr>
        <w:t xml:space="preserve"> et le </w:t>
      </w:r>
      <w:proofErr w:type="spellStart"/>
      <w:r w:rsidRPr="00254CB5">
        <w:rPr>
          <w:lang w:val="fr-FR" w:eastAsia="en-US"/>
        </w:rPr>
        <w:t>back-end</w:t>
      </w:r>
      <w:proofErr w:type="spellEnd"/>
      <w:r w:rsidRPr="00254CB5">
        <w:rPr>
          <w:lang w:val="fr-FR" w:eastAsia="en-US"/>
        </w:rPr>
        <w:t>. Voici un schéma illustrant cette architecture (inclus dans le CR).</w:t>
      </w:r>
      <w:r w:rsidR="004D1AD7">
        <w:rPr>
          <w:noProof/>
          <w:lang w:val="fr-FR" w:eastAsia="en-US"/>
          <w14:ligatures w14:val="standardContextual"/>
        </w:rPr>
        <w:drawing>
          <wp:inline distT="0" distB="0" distL="0" distR="0" wp14:anchorId="785CC289" wp14:editId="3477C7D0">
            <wp:extent cx="5731510" cy="2249170"/>
            <wp:effectExtent l="0" t="0" r="0" b="0"/>
            <wp:docPr id="150564008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40081" name="Picture 1"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49170"/>
                    </a:xfrm>
                    <a:prstGeom prst="rect">
                      <a:avLst/>
                    </a:prstGeom>
                  </pic:spPr>
                </pic:pic>
              </a:graphicData>
            </a:graphic>
          </wp:inline>
        </w:drawing>
      </w:r>
    </w:p>
    <w:p w14:paraId="228F09A5" w14:textId="77777777" w:rsidR="005A4BB9" w:rsidRDefault="005A4BB9" w:rsidP="00A23190">
      <w:pPr>
        <w:rPr>
          <w:lang w:val="fr-FR" w:eastAsia="en-US"/>
        </w:rPr>
      </w:pPr>
    </w:p>
    <w:p w14:paraId="0C29B726" w14:textId="77777777" w:rsidR="005A4BB9" w:rsidRDefault="005A4BB9" w:rsidP="00A23190">
      <w:pPr>
        <w:rPr>
          <w:lang w:val="fr-FR" w:eastAsia="en-US"/>
        </w:rPr>
      </w:pPr>
    </w:p>
    <w:p w14:paraId="2683FB98" w14:textId="759BA770" w:rsidR="00254CB5" w:rsidRPr="00254CB5" w:rsidRDefault="00D20E62" w:rsidP="00254CB5">
      <w:pPr>
        <w:rPr>
          <w:rFonts w:asciiTheme="minorHAnsi" w:eastAsiaTheme="majorEastAsia" w:hAnsiTheme="minorHAnsi" w:cstheme="majorBidi"/>
          <w:color w:val="0F4761" w:themeColor="accent1" w:themeShade="BF"/>
          <w:kern w:val="2"/>
          <w:sz w:val="28"/>
          <w:szCs w:val="28"/>
          <w:lang w:eastAsia="en-US"/>
          <w14:ligatures w14:val="standardContextual"/>
        </w:rPr>
      </w:pPr>
      <w:r w:rsidRPr="00D20E62">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t>Résolution de problème Github</w:t>
      </w:r>
      <w:r w:rsidRPr="00D20E62">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t xml:space="preserve"> </w:t>
      </w:r>
      <w:r>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t>:</w:t>
      </w:r>
    </w:p>
    <w:p w14:paraId="2BB5DB42" w14:textId="3FFD5B12" w:rsidR="00D20E62" w:rsidRDefault="00254CB5" w:rsidP="00254CB5">
      <w:pPr>
        <w:rPr>
          <w:lang w:eastAsia="en-US"/>
        </w:rPr>
      </w:pPr>
      <w:r w:rsidRPr="00254CB5">
        <w:rPr>
          <w:lang w:val="fr-FR" w:eastAsia="en-US"/>
        </w:rPr>
        <w:t>Nous avons réglé les problèmes d’accès au dépôt Git. De plus, une gestion plus rigoureuse des branches a été mise en place pour permettre une meilleure parallélisation des tâches, garantissant que chacun puisse travailler sans créer de conflits dans le code.</w:t>
      </w:r>
    </w:p>
    <w:p w14:paraId="781C4AE3" w14:textId="77777777" w:rsidR="00D20E62" w:rsidRDefault="00D20E62" w:rsidP="00B07C89">
      <w:pPr>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pPr>
    </w:p>
    <w:p w14:paraId="78FCC301" w14:textId="5CADDFAA" w:rsidR="00D20E62" w:rsidRDefault="00D20E62" w:rsidP="00B07C89">
      <w:pPr>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pPr>
      <w:r w:rsidRPr="00D20E62">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t>Proposition d’évaluation des conditions physique de l’utilisateurs</w:t>
      </w:r>
    </w:p>
    <w:p w14:paraId="25F425FB" w14:textId="0AA786DC" w:rsidR="00D20E62" w:rsidRPr="00254CB5" w:rsidRDefault="00254CB5" w:rsidP="00B07C89">
      <w:pPr>
        <w:rPr>
          <w:lang w:val="fr-FR" w:eastAsia="en-US"/>
        </w:rPr>
      </w:pPr>
      <w:r w:rsidRPr="00254CB5">
        <w:rPr>
          <w:lang w:val="fr-FR" w:eastAsia="en-US"/>
        </w:rPr>
        <w:t>Un QCM sera développé pour évaluer la condition physique des utilisateurs. Ce questionnaire mesurera plusieurs indicateurs, dont la puissance absolue, la puissance relative et l’IMC, afin de classer les utilisateurs en cinq catégories. L’objectif est de fournir une évaluation sportive la plus objective possible, en limitant les biais subjectifs. Ce système permettra d’adapter les programmes de coaching à chaque profil de manière plus précise.</w:t>
      </w:r>
    </w:p>
    <w:p w14:paraId="06A8AD2E" w14:textId="77777777" w:rsidR="00254CB5" w:rsidRPr="00254CB5" w:rsidRDefault="00254CB5" w:rsidP="00B07C89">
      <w:pPr>
        <w:rPr>
          <w:lang w:val="fr-FR" w:eastAsia="en-US"/>
        </w:rPr>
      </w:pPr>
    </w:p>
    <w:p w14:paraId="363FA887" w14:textId="77777777" w:rsidR="00D20E62" w:rsidRDefault="00D20E62" w:rsidP="007318BD">
      <w:pPr>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pPr>
      <w:r w:rsidRPr="00D20E62">
        <w:rPr>
          <w:rStyle w:val="Strong"/>
          <w:rFonts w:asciiTheme="minorHAnsi" w:eastAsiaTheme="majorEastAsia" w:hAnsiTheme="minorHAnsi" w:cstheme="majorBidi"/>
          <w:b w:val="0"/>
          <w:bCs w:val="0"/>
          <w:color w:val="0F4761" w:themeColor="accent1" w:themeShade="BF"/>
          <w:kern w:val="2"/>
          <w:sz w:val="28"/>
          <w:szCs w:val="28"/>
          <w:lang w:eastAsia="en-US"/>
          <w14:ligatures w14:val="standardContextual"/>
        </w:rPr>
        <w:t>Présentation du plan financier et seuil de rentabilité</w:t>
      </w:r>
    </w:p>
    <w:p w14:paraId="372B56CE" w14:textId="10F5AD5F" w:rsidR="007F1738" w:rsidRPr="00254CB5" w:rsidRDefault="00254CB5" w:rsidP="007F1738">
      <w:pPr>
        <w:rPr>
          <w:rStyle w:val="Strong"/>
          <w:rFonts w:eastAsiaTheme="majorEastAsia"/>
          <w:b w:val="0"/>
          <w:bCs w:val="0"/>
        </w:rPr>
      </w:pPr>
      <w:r w:rsidRPr="00254CB5">
        <w:rPr>
          <w:rStyle w:val="Strong"/>
          <w:rFonts w:eastAsiaTheme="majorEastAsia"/>
          <w:b w:val="0"/>
          <w:bCs w:val="0"/>
        </w:rPr>
        <w:t>Achiraf a présenté une estimation du coût par utilisateur, en se basant sur une projection du nombre de tokens utilisés annuellement. Cette évaluation financière inclut une analyse du coût associé à l’utilisation des tokens de l’API GPT.</w:t>
      </w:r>
    </w:p>
    <w:p w14:paraId="2920DAF1" w14:textId="2C32E296" w:rsidR="007F1738" w:rsidRDefault="007F1738" w:rsidP="007F1738">
      <w:pPr>
        <w:pStyle w:val="Heading3"/>
        <w:rPr>
          <w:rStyle w:val="Strong"/>
          <w:b w:val="0"/>
          <w:bCs w:val="0"/>
        </w:rPr>
      </w:pPr>
      <w:r w:rsidRPr="007F1738">
        <w:rPr>
          <w:rStyle w:val="Strong"/>
          <w:b w:val="0"/>
          <w:bCs w:val="0"/>
        </w:rPr>
        <w:t>Présentation brève d’un debut de developpement</w:t>
      </w:r>
    </w:p>
    <w:p w14:paraId="52FFCEA7" w14:textId="3BF41C95" w:rsidR="007F1738" w:rsidRPr="007F1738" w:rsidRDefault="007F1738" w:rsidP="007F1738">
      <w:pPr>
        <w:rPr>
          <w:lang w:eastAsia="en-US"/>
        </w:rPr>
      </w:pPr>
      <w:r>
        <w:rPr>
          <w:lang w:eastAsia="en-US"/>
        </w:rPr>
        <w:t>Problème avec l’effet démo.</w:t>
      </w:r>
    </w:p>
    <w:p w14:paraId="1AA9AA7C" w14:textId="77777777" w:rsidR="00F86305" w:rsidRDefault="00F86305" w:rsidP="00476DCF">
      <w:pPr>
        <w:pStyle w:val="Heading2"/>
        <w:rPr>
          <w:lang w:val="fr-FR"/>
        </w:rPr>
      </w:pPr>
    </w:p>
    <w:p w14:paraId="0653ED80" w14:textId="77777777" w:rsidR="00F86305" w:rsidRDefault="00F86305" w:rsidP="00476DCF">
      <w:pPr>
        <w:pStyle w:val="Heading2"/>
        <w:rPr>
          <w:lang w:val="fr-FR"/>
        </w:rPr>
      </w:pPr>
    </w:p>
    <w:p w14:paraId="4FB62AB5" w14:textId="49882082" w:rsidR="00476DCF" w:rsidRPr="00476DCF" w:rsidRDefault="00476DCF" w:rsidP="00476DCF">
      <w:pPr>
        <w:pStyle w:val="Heading2"/>
        <w:rPr>
          <w:lang w:val="fr-FR"/>
        </w:rPr>
      </w:pPr>
      <w:r w:rsidRPr="00476DCF">
        <w:rPr>
          <w:lang w:val="fr-FR"/>
        </w:rPr>
        <w:t>Tâches assignées pour la prochaine réunion :</w:t>
      </w:r>
    </w:p>
    <w:p w14:paraId="1A914B8E" w14:textId="77777777" w:rsidR="00476DCF" w:rsidRPr="00476DCF" w:rsidRDefault="00476DCF" w:rsidP="00476DCF">
      <w:pPr>
        <w:rPr>
          <w:lang w:val="fr-FR"/>
        </w:rPr>
      </w:pPr>
    </w:p>
    <w:p w14:paraId="7CD06528" w14:textId="45125158" w:rsidR="007035C6" w:rsidRPr="00254CB5" w:rsidRDefault="007035C6" w:rsidP="007035C6">
      <w:pPr>
        <w:rPr>
          <w:lang w:val="fr-FR"/>
        </w:rPr>
      </w:pPr>
      <w:proofErr w:type="spellStart"/>
      <w:r w:rsidRPr="007035C6">
        <w:rPr>
          <w:b/>
          <w:bCs/>
          <w:lang w:val="fr-FR"/>
        </w:rPr>
        <w:t>Achiraf</w:t>
      </w:r>
      <w:proofErr w:type="spellEnd"/>
      <w:r w:rsidRPr="007035C6">
        <w:rPr>
          <w:b/>
          <w:bCs/>
          <w:lang w:val="fr-FR"/>
        </w:rPr>
        <w:t xml:space="preserve"> : </w:t>
      </w:r>
      <w:r w:rsidR="00254CB5" w:rsidRPr="00254CB5">
        <w:rPr>
          <w:lang w:val="fr-FR"/>
        </w:rPr>
        <w:t>Préparation des livrables pour la semaine prochaine avant mercredi, et synthèse des recherches sur les concurrents et les clients.</w:t>
      </w:r>
    </w:p>
    <w:p w14:paraId="61C59D00" w14:textId="77777777" w:rsidR="007035C6" w:rsidRPr="00254CB5" w:rsidRDefault="007035C6" w:rsidP="007035C6">
      <w:pPr>
        <w:rPr>
          <w:lang w:val="fr-FR"/>
        </w:rPr>
      </w:pPr>
    </w:p>
    <w:p w14:paraId="254CCAB1" w14:textId="23368086" w:rsidR="007035C6" w:rsidRPr="00254CB5" w:rsidRDefault="007035C6" w:rsidP="007035C6">
      <w:pPr>
        <w:rPr>
          <w:lang w:val="fr-FR"/>
        </w:rPr>
      </w:pPr>
      <w:r w:rsidRPr="007035C6">
        <w:rPr>
          <w:b/>
          <w:bCs/>
          <w:lang w:val="fr-FR"/>
        </w:rPr>
        <w:t xml:space="preserve">Samuel : </w:t>
      </w:r>
      <w:r w:rsidR="00254CB5" w:rsidRPr="00254CB5">
        <w:rPr>
          <w:lang w:val="fr-FR"/>
        </w:rPr>
        <w:t>Élaborer une liste de questions pour évaluer les performances physiques des utilisateurs. Trouver une formule pour pondérer les réponses et classer les utilisateurs (vectorisation des profils).</w:t>
      </w:r>
    </w:p>
    <w:p w14:paraId="43E90442" w14:textId="77777777" w:rsidR="00254CB5" w:rsidRPr="007035C6" w:rsidRDefault="00254CB5" w:rsidP="007035C6">
      <w:pPr>
        <w:rPr>
          <w:b/>
          <w:bCs/>
          <w:lang w:val="fr-FR"/>
        </w:rPr>
      </w:pPr>
    </w:p>
    <w:p w14:paraId="0E08A179" w14:textId="1E813AE3" w:rsidR="007035C6" w:rsidRPr="007035C6" w:rsidRDefault="007035C6" w:rsidP="007035C6">
      <w:pPr>
        <w:rPr>
          <w:lang w:val="fr-FR"/>
        </w:rPr>
      </w:pPr>
      <w:r w:rsidRPr="007035C6">
        <w:rPr>
          <w:b/>
          <w:bCs/>
          <w:lang w:val="fr-FR"/>
        </w:rPr>
        <w:t xml:space="preserve">Ryan : </w:t>
      </w:r>
      <w:r w:rsidR="00254CB5" w:rsidRPr="00254CB5">
        <w:rPr>
          <w:lang w:val="fr-FR"/>
        </w:rPr>
        <w:t xml:space="preserve">Exemple d’une communication entre une application en </w:t>
      </w:r>
      <w:proofErr w:type="spellStart"/>
      <w:r w:rsidR="00254CB5" w:rsidRPr="00254CB5">
        <w:rPr>
          <w:lang w:val="fr-FR"/>
        </w:rPr>
        <w:t>front-end</w:t>
      </w:r>
      <w:proofErr w:type="spellEnd"/>
      <w:r w:rsidR="00254CB5" w:rsidRPr="00254CB5">
        <w:rPr>
          <w:lang w:val="fr-FR"/>
        </w:rPr>
        <w:t xml:space="preserve"> (App.js) et un serveur </w:t>
      </w:r>
      <w:proofErr w:type="spellStart"/>
      <w:r w:rsidR="00254CB5" w:rsidRPr="00254CB5">
        <w:rPr>
          <w:lang w:val="fr-FR"/>
        </w:rPr>
        <w:t>RestFULL</w:t>
      </w:r>
      <w:proofErr w:type="spellEnd"/>
      <w:r w:rsidR="00254CB5" w:rsidRPr="00254CB5">
        <w:rPr>
          <w:lang w:val="fr-FR"/>
        </w:rPr>
        <w:t xml:space="preserve"> hébergé via Flask.</w:t>
      </w:r>
    </w:p>
    <w:p w14:paraId="7C276922" w14:textId="77777777" w:rsidR="007035C6" w:rsidRPr="007035C6" w:rsidRDefault="007035C6" w:rsidP="007035C6">
      <w:pPr>
        <w:rPr>
          <w:b/>
          <w:bCs/>
          <w:lang w:val="fr-FR"/>
        </w:rPr>
      </w:pPr>
    </w:p>
    <w:p w14:paraId="09B88DFA" w14:textId="02F261E2" w:rsidR="007035C6" w:rsidRPr="00254CB5" w:rsidRDefault="007035C6" w:rsidP="007035C6">
      <w:pPr>
        <w:rPr>
          <w:lang w:val="fr-FR"/>
        </w:rPr>
      </w:pPr>
      <w:r w:rsidRPr="007035C6">
        <w:rPr>
          <w:b/>
          <w:bCs/>
          <w:lang w:val="fr-FR"/>
        </w:rPr>
        <w:t>Moïse :</w:t>
      </w:r>
      <w:r w:rsidR="007F1738">
        <w:rPr>
          <w:lang w:val="fr-FR"/>
        </w:rPr>
        <w:t xml:space="preserve"> </w:t>
      </w:r>
      <w:r w:rsidR="00254CB5" w:rsidRPr="00254CB5">
        <w:rPr>
          <w:lang w:val="fr-FR"/>
        </w:rPr>
        <w:t xml:space="preserve">Création d’une nouvelle branche Git et démarrage du développement du Frontend (sans appel aux modèles LLM et sans communication avec le serveur </w:t>
      </w:r>
      <w:proofErr w:type="spellStart"/>
      <w:r w:rsidR="00254CB5" w:rsidRPr="00254CB5">
        <w:rPr>
          <w:lang w:val="fr-FR"/>
        </w:rPr>
        <w:t>RestFULL</w:t>
      </w:r>
      <w:proofErr w:type="spellEnd"/>
      <w:r w:rsidR="00254CB5" w:rsidRPr="00254CB5">
        <w:rPr>
          <w:lang w:val="fr-FR"/>
        </w:rPr>
        <w:t>).</w:t>
      </w:r>
    </w:p>
    <w:p w14:paraId="491F94C0" w14:textId="77777777" w:rsidR="00254CB5" w:rsidRPr="00254CB5" w:rsidRDefault="00254CB5" w:rsidP="007035C6">
      <w:pPr>
        <w:rPr>
          <w:lang w:val="fr-FR"/>
        </w:rPr>
      </w:pPr>
    </w:p>
    <w:p w14:paraId="7521069C" w14:textId="76A211C3" w:rsidR="007035C6" w:rsidRPr="007035C6" w:rsidRDefault="007035C6" w:rsidP="007035C6">
      <w:pPr>
        <w:rPr>
          <w:lang w:val="fr-FR"/>
        </w:rPr>
      </w:pPr>
      <w:r w:rsidRPr="007035C6">
        <w:rPr>
          <w:b/>
          <w:bCs/>
          <w:lang w:val="fr-FR"/>
        </w:rPr>
        <w:t xml:space="preserve">Mathis : </w:t>
      </w:r>
      <w:r w:rsidR="00254CB5" w:rsidRPr="00254CB5">
        <w:rPr>
          <w:lang w:val="fr-FR"/>
        </w:rPr>
        <w:t>G</w:t>
      </w:r>
      <w:r w:rsidR="00254CB5" w:rsidRPr="00254CB5">
        <w:rPr>
          <w:lang w:val="fr-FR"/>
        </w:rPr>
        <w:t>estion du projet, mise en place d’un diagramme de Gantt, et création d’une maquette permettant d’expérimenter le prompt engineering.</w:t>
      </w:r>
    </w:p>
    <w:p w14:paraId="4B0B3C22" w14:textId="77777777" w:rsidR="007035C6" w:rsidRPr="007035C6" w:rsidRDefault="007035C6" w:rsidP="00D219FD">
      <w:pPr>
        <w:rPr>
          <w:lang w:val="fr-FR"/>
        </w:rPr>
      </w:pPr>
    </w:p>
    <w:p w14:paraId="7383E635" w14:textId="4290546F" w:rsidR="00476DCF" w:rsidRPr="007035C6" w:rsidRDefault="00476DCF" w:rsidP="00254CB5">
      <w:pPr>
        <w:rPr>
          <w:rStyle w:val="Emphasis"/>
        </w:rPr>
      </w:pPr>
    </w:p>
    <w:sectPr w:rsidR="00476DCF"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10"/>
  </w:num>
  <w:num w:numId="2" w16cid:durableId="364673408">
    <w:abstractNumId w:val="7"/>
  </w:num>
  <w:num w:numId="3" w16cid:durableId="770321802">
    <w:abstractNumId w:val="6"/>
  </w:num>
  <w:num w:numId="4" w16cid:durableId="327680326">
    <w:abstractNumId w:val="5"/>
  </w:num>
  <w:num w:numId="5" w16cid:durableId="1643923817">
    <w:abstractNumId w:val="0"/>
  </w:num>
  <w:num w:numId="6" w16cid:durableId="128399467">
    <w:abstractNumId w:val="4"/>
  </w:num>
  <w:num w:numId="7" w16cid:durableId="532621524">
    <w:abstractNumId w:val="11"/>
  </w:num>
  <w:num w:numId="8" w16cid:durableId="1243953415">
    <w:abstractNumId w:val="8"/>
  </w:num>
  <w:num w:numId="9" w16cid:durableId="1842234016">
    <w:abstractNumId w:val="3"/>
  </w:num>
  <w:num w:numId="10" w16cid:durableId="1868636511">
    <w:abstractNumId w:val="2"/>
  </w:num>
  <w:num w:numId="11" w16cid:durableId="1673409561">
    <w:abstractNumId w:val="9"/>
  </w:num>
  <w:num w:numId="12" w16cid:durableId="56082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120860"/>
    <w:rsid w:val="001E4117"/>
    <w:rsid w:val="002375C3"/>
    <w:rsid w:val="00254CB5"/>
    <w:rsid w:val="002960D2"/>
    <w:rsid w:val="00323611"/>
    <w:rsid w:val="003E6797"/>
    <w:rsid w:val="00476DCF"/>
    <w:rsid w:val="004C2D45"/>
    <w:rsid w:val="004D1AD7"/>
    <w:rsid w:val="004D2FFE"/>
    <w:rsid w:val="005A4BB9"/>
    <w:rsid w:val="005D5799"/>
    <w:rsid w:val="00647069"/>
    <w:rsid w:val="00653353"/>
    <w:rsid w:val="00676062"/>
    <w:rsid w:val="007035C6"/>
    <w:rsid w:val="007318BD"/>
    <w:rsid w:val="007B71FE"/>
    <w:rsid w:val="007C12C7"/>
    <w:rsid w:val="007F1738"/>
    <w:rsid w:val="0083453F"/>
    <w:rsid w:val="009439A6"/>
    <w:rsid w:val="00A23190"/>
    <w:rsid w:val="00AA0FB6"/>
    <w:rsid w:val="00B07C89"/>
    <w:rsid w:val="00B54DDA"/>
    <w:rsid w:val="00C21E41"/>
    <w:rsid w:val="00CC05F7"/>
    <w:rsid w:val="00CD27D2"/>
    <w:rsid w:val="00D20E62"/>
    <w:rsid w:val="00D219FD"/>
    <w:rsid w:val="00E21091"/>
    <w:rsid w:val="00E32120"/>
    <w:rsid w:val="00E330BD"/>
    <w:rsid w:val="00EB1755"/>
    <w:rsid w:val="00F1341C"/>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7</cp:revision>
  <dcterms:created xsi:type="dcterms:W3CDTF">2024-09-11T18:45:00Z</dcterms:created>
  <dcterms:modified xsi:type="dcterms:W3CDTF">2024-09-28T18:17:00Z</dcterms:modified>
</cp:coreProperties>
</file>