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63050931" w:displacedByCustomXml="next"/>
    <w:bookmarkEnd w:id="0" w:displacedByCustomXml="next"/>
    <w:sdt>
      <w:sdtPr>
        <w:id w:val="1165050638"/>
        <w:docPartObj>
          <w:docPartGallery w:val="Cover Pages"/>
          <w:docPartUnique/>
        </w:docPartObj>
      </w:sdtPr>
      <w:sdtEndPr>
        <w:rPr>
          <w:rStyle w:val="lev"/>
          <w:rFonts w:eastAsiaTheme="minorEastAsia"/>
          <w:b/>
          <w:bCs/>
          <w:smallCaps/>
          <w:sz w:val="28"/>
          <w:lang w:eastAsia="fr-FR"/>
        </w:rPr>
      </w:sdtEndPr>
      <w:sdtContent>
        <w:p w14:paraId="4B11BE72" w14:textId="77777777" w:rsidR="00DB5AB7" w:rsidRDefault="00A71199" w:rsidP="00C9242D">
          <w:r>
            <w:rPr>
              <w:noProof/>
              <w:lang w:eastAsia="fr-FR"/>
            </w:rPr>
            <w:drawing>
              <wp:anchor distT="0" distB="0" distL="114300" distR="114300" simplePos="0" relativeHeight="251652608" behindDoc="0" locked="0" layoutInCell="1" allowOverlap="1" wp14:anchorId="1D9698DE" wp14:editId="3573434F">
                <wp:simplePos x="0" y="0"/>
                <wp:positionH relativeFrom="column">
                  <wp:posOffset>-469265</wp:posOffset>
                </wp:positionH>
                <wp:positionV relativeFrom="paragraph">
                  <wp:posOffset>-522605</wp:posOffset>
                </wp:positionV>
                <wp:extent cx="2073879" cy="796954"/>
                <wp:effectExtent l="0" t="0" r="0" b="3175"/>
                <wp:wrapNone/>
                <wp:docPr id="2" name="Image 2"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3879" cy="79695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45720" distB="45720" distL="114300" distR="114300" simplePos="0" relativeHeight="251654656" behindDoc="0" locked="0" layoutInCell="1" allowOverlap="1" wp14:anchorId="21E9EC31" wp14:editId="2616DA03">
                    <wp:simplePos x="0" y="0"/>
                    <wp:positionH relativeFrom="column">
                      <wp:posOffset>4039870</wp:posOffset>
                    </wp:positionH>
                    <wp:positionV relativeFrom="paragraph">
                      <wp:posOffset>-522605</wp:posOffset>
                    </wp:positionV>
                    <wp:extent cx="2303780" cy="1453515"/>
                    <wp:effectExtent l="0" t="0" r="635"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453515"/>
                            </a:xfrm>
                            <a:prstGeom prst="rect">
                              <a:avLst/>
                            </a:prstGeom>
                            <a:solidFill>
                              <a:srgbClr val="FFFFFF"/>
                            </a:solidFill>
                            <a:ln w="9525">
                              <a:noFill/>
                              <a:miter lim="800000"/>
                              <a:headEnd/>
                              <a:tailEnd/>
                            </a:ln>
                          </wps:spPr>
                          <wps:txbx>
                            <w:txbxContent>
                              <w:p w14:paraId="79669C21" w14:textId="77777777" w:rsidR="001A348F" w:rsidRPr="001A348F" w:rsidRDefault="001A348F" w:rsidP="001A348F">
                                <w:pPr>
                                  <w:pStyle w:val="CONFIDENTIAL1"/>
                                  <w:rPr>
                                    <w:rStyle w:val="lev"/>
                                  </w:rPr>
                                </w:pPr>
                                <w:r w:rsidRPr="001A348F">
                                  <w:rPr>
                                    <w:rStyle w:val="lev"/>
                                  </w:rPr>
                                  <w:t>Département Informatique</w:t>
                                </w:r>
                              </w:p>
                              <w:p w14:paraId="7080913A"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0F504600" w14:textId="77777777" w:rsidR="001A348F" w:rsidRDefault="001A348F" w:rsidP="001A348F">
                                <w:pPr>
                                  <w:pStyle w:val="CONFIDENTIAL1"/>
                                  <w:tabs>
                                    <w:tab w:val="left" w:pos="567"/>
                                  </w:tabs>
                                </w:pPr>
                                <w:r>
                                  <w:tab/>
                                  <w:t>01000 Bourg-en-Bresse</w:t>
                                </w:r>
                              </w:p>
                              <w:p w14:paraId="159A1F15"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1E9EC31" id="_x0000_t202" coordsize="21600,21600" o:spt="202" path="m,l,21600r21600,l21600,xe">
                    <v:stroke joinstyle="miter"/>
                    <v:path gradientshapeok="t" o:connecttype="rect"/>
                  </v:shapetype>
                  <v:shape id="Zone de texte 2" o:spid="_x0000_s1026" type="#_x0000_t202" style="position:absolute;left:0;text-align:left;margin-left:318.1pt;margin-top:-41.15pt;width:181.4pt;height:114.45pt;z-index:251654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" stroked="f">
                    <v:textbox style="mso-fit-shape-to-text:t">
                      <w:txbxContent>
                        <w:p w14:paraId="79669C21" w14:textId="77777777" w:rsidR="001A348F" w:rsidRPr="001A348F" w:rsidRDefault="001A348F" w:rsidP="001A348F">
                          <w:pPr>
                            <w:pStyle w:val="CONFIDENTIAL1"/>
                            <w:rPr>
                              <w:rStyle w:val="lev"/>
                            </w:rPr>
                          </w:pPr>
                          <w:r w:rsidRPr="001A348F">
                            <w:rPr>
                              <w:rStyle w:val="lev"/>
                            </w:rPr>
                            <w:t>Département Informatique</w:t>
                          </w:r>
                        </w:p>
                        <w:p w14:paraId="7080913A"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0F504600" w14:textId="77777777" w:rsidR="001A348F" w:rsidRDefault="001A348F" w:rsidP="001A348F">
                          <w:pPr>
                            <w:pStyle w:val="CONFIDENTIAL1"/>
                            <w:tabs>
                              <w:tab w:val="left" w:pos="567"/>
                            </w:tabs>
                          </w:pPr>
                          <w:r>
                            <w:tab/>
                            <w:t>01000 Bourg-en-Bresse</w:t>
                          </w:r>
                        </w:p>
                        <w:p w14:paraId="159A1F15"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v:textbox>
                  </v:shape>
                </w:pict>
              </mc:Fallback>
            </mc:AlternateContent>
          </w:r>
        </w:p>
        <w:p w14:paraId="02C40298" w14:textId="77777777" w:rsidR="00BF4952" w:rsidRDefault="00A07FE6" w:rsidP="00C9242D">
          <w:pPr>
            <w:rPr>
              <w:rStyle w:val="lev"/>
              <w:rFonts w:eastAsiaTheme="minorEastAsia"/>
              <w:lang w:eastAsia="fr-FR"/>
            </w:rPr>
          </w:pPr>
        </w:p>
      </w:sdtContent>
    </w:sdt>
    <w:p w14:paraId="34A43944" w14:textId="24579D94" w:rsidR="001A348F" w:rsidRDefault="00803D76" w:rsidP="0022543B">
      <w:r>
        <w:rPr>
          <w:noProof/>
          <w:lang w:eastAsia="fr-FR"/>
        </w:rPr>
        <mc:AlternateContent>
          <mc:Choice Requires="wps">
            <w:drawing>
              <wp:anchor distT="0" distB="0" distL="114300" distR="114300" simplePos="0" relativeHeight="251667968" behindDoc="0" locked="0" layoutInCell="1" allowOverlap="1" wp14:anchorId="55B66022" wp14:editId="706401F2">
                <wp:simplePos x="0" y="0"/>
                <wp:positionH relativeFrom="margin">
                  <wp:posOffset>-917575</wp:posOffset>
                </wp:positionH>
                <wp:positionV relativeFrom="paragraph">
                  <wp:posOffset>4333050</wp:posOffset>
                </wp:positionV>
                <wp:extent cx="7524750" cy="9144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7524750" cy="914400"/>
                        </a:xfrm>
                        <a:prstGeom prst="rect">
                          <a:avLst/>
                        </a:prstGeom>
                        <a:solidFill>
                          <a:schemeClr val="lt1"/>
                        </a:solidFill>
                        <a:ln w="6350">
                          <a:noFill/>
                        </a:ln>
                      </wps:spPr>
                      <wps:txbx>
                        <w:txbxContent>
                          <w:p w14:paraId="29C8AB2A" w14:textId="4E7F9660" w:rsidR="00A71199" w:rsidRPr="00954751" w:rsidRDefault="00A07FE6" w:rsidP="00A71199">
                            <w:pPr>
                              <w:pStyle w:val="Sansinterligne"/>
                              <w:jc w:val="center"/>
                              <w:rPr>
                                <w:rFonts w:cstheme="minorHAnsi"/>
                                <w:sz w:val="28"/>
                                <w:szCs w:val="28"/>
                              </w:rPr>
                            </w:pPr>
                            <w:sdt>
                              <w:sdtPr>
                                <w:rPr>
                                  <w:rFonts w:eastAsia="Arial" w:cstheme="minorHAns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r w:rsidR="006A3DD1">
                                  <w:rPr>
                                    <w:rFonts w:eastAsia="Arial" w:cstheme="minorHAnsi"/>
                                    <w:i/>
                                    <w:sz w:val="40"/>
                                    <w:szCs w:val="40"/>
                                  </w:rPr>
                                  <w:t xml:space="preserve">Roberjot Aloïs, Bodin Mathis, Caron Maxence, </w:t>
                                </w:r>
                                <w:proofErr w:type="spellStart"/>
                                <w:r w:rsidR="006A3DD1">
                                  <w:rPr>
                                    <w:rFonts w:eastAsia="Arial" w:cstheme="minorHAnsi"/>
                                    <w:i/>
                                    <w:sz w:val="40"/>
                                    <w:szCs w:val="40"/>
                                  </w:rPr>
                                  <w:t>Namani</w:t>
                                </w:r>
                                <w:proofErr w:type="spellEnd"/>
                                <w:r w:rsidR="006A3DD1">
                                  <w:rPr>
                                    <w:rFonts w:eastAsia="Arial" w:cstheme="minorHAnsi"/>
                                    <w:i/>
                                    <w:sz w:val="40"/>
                                    <w:szCs w:val="40"/>
                                  </w:rPr>
                                  <w:t xml:space="preserve"> Samuel</w:t>
                                </w:r>
                              </w:sdtContent>
                            </w:sdt>
                          </w:p>
                          <w:p w14:paraId="125B2C7F" w14:textId="2B9C7ED8" w:rsidR="001A348F" w:rsidRPr="0022543B" w:rsidRDefault="001A348F" w:rsidP="0022543B">
                            <w:pPr>
                              <w:pStyle w:val="Promotion"/>
                            </w:pPr>
                            <w:r w:rsidRPr="0022543B">
                              <w:t xml:space="preserve">Promotion </w:t>
                            </w:r>
                            <w:r w:rsidR="00217A38">
                              <w:t>2023</w:t>
                            </w:r>
                            <w:r w:rsidRPr="0022543B">
                              <w:t>/20</w:t>
                            </w:r>
                            <w:r w:rsidR="00217A38">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B66022" id="Zone de texte 4" o:spid="_x0000_s1027" type="#_x0000_t202" style="position:absolute;left:0;text-align:left;margin-left:-72.25pt;margin-top:341.2pt;width:592.5pt;height:1in;z-index:251667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" fillcolor="white [3201]" stroked="f" strokeweight=".5pt">
                <v:textbox>
                  <w:txbxContent>
                    <w:p w14:paraId="29C8AB2A" w14:textId="4E7F9660" w:rsidR="00A71199" w:rsidRPr="00954751" w:rsidRDefault="00355D3B" w:rsidP="00A71199">
                      <w:pPr>
                        <w:pStyle w:val="Sansinterligne"/>
                        <w:jc w:val="center"/>
                        <w:rPr>
                          <w:rFonts w:cstheme="minorHAnsi"/>
                          <w:sz w:val="28"/>
                          <w:szCs w:val="28"/>
                        </w:rPr>
                      </w:pPr>
                      <w:sdt>
                        <w:sdtPr>
                          <w:rPr>
                            <w:rFonts w:eastAsia="Arial" w:cstheme="minorHAns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r w:rsidR="006A3DD1">
                            <w:rPr>
                              <w:rFonts w:eastAsia="Arial" w:cstheme="minorHAnsi"/>
                              <w:i/>
                              <w:sz w:val="40"/>
                              <w:szCs w:val="40"/>
                            </w:rPr>
                            <w:t>Roberjot Aloïs, Bodin Mathis, Caron Maxence, Namani Samuel</w:t>
                          </w:r>
                        </w:sdtContent>
                      </w:sdt>
                    </w:p>
                    <w:p w14:paraId="125B2C7F" w14:textId="2B9C7ED8" w:rsidR="001A348F" w:rsidRPr="0022543B" w:rsidRDefault="001A348F" w:rsidP="0022543B">
                      <w:pPr>
                        <w:pStyle w:val="Promotion"/>
                      </w:pPr>
                      <w:r w:rsidRPr="0022543B">
                        <w:t xml:space="preserve">Promotion </w:t>
                      </w:r>
                      <w:r w:rsidR="00217A38">
                        <w:t>2023</w:t>
                      </w:r>
                      <w:r w:rsidRPr="0022543B">
                        <w:t>/20</w:t>
                      </w:r>
                      <w:r w:rsidR="00217A38">
                        <w:t>24</w:t>
                      </w:r>
                    </w:p>
                  </w:txbxContent>
                </v:textbox>
                <w10:wrap anchorx="margin"/>
              </v:shape>
            </w:pict>
          </mc:Fallback>
        </mc:AlternateContent>
      </w:r>
      <w:r>
        <w:rPr>
          <w:noProof/>
          <w:lang w:eastAsia="fr-FR"/>
        </w:rPr>
        <mc:AlternateContent>
          <mc:Choice Requires="wps">
            <w:drawing>
              <wp:anchor distT="0" distB="0" distL="114300" distR="114300" simplePos="0" relativeHeight="251674112" behindDoc="0" locked="0" layoutInCell="1" allowOverlap="1" wp14:anchorId="2C59EAAE" wp14:editId="7ED83E52">
                <wp:simplePos x="0" y="0"/>
                <wp:positionH relativeFrom="margin">
                  <wp:posOffset>-673735</wp:posOffset>
                </wp:positionH>
                <wp:positionV relativeFrom="paragraph">
                  <wp:posOffset>2118170</wp:posOffset>
                </wp:positionV>
                <wp:extent cx="7088505" cy="1760855"/>
                <wp:effectExtent l="0" t="0" r="17145" b="10795"/>
                <wp:wrapNone/>
                <wp:docPr id="5" name="Zone de texte 5"/>
                <wp:cNvGraphicFramePr/>
                <a:graphic xmlns:a="http://schemas.openxmlformats.org/drawingml/2006/main">
                  <a:graphicData uri="http://schemas.microsoft.com/office/word/2010/wordprocessingShape">
                    <wps:wsp>
                      <wps:cNvSpPr txBox="1"/>
                      <wps:spPr>
                        <a:xfrm>
                          <a:off x="0" y="0"/>
                          <a:ext cx="7088505" cy="1760855"/>
                        </a:xfrm>
                        <a:prstGeom prst="rect">
                          <a:avLst/>
                        </a:prstGeom>
                        <a:solidFill>
                          <a:schemeClr val="lt1"/>
                        </a:solidFill>
                        <a:ln w="6350">
                          <a:solidFill>
                            <a:prstClr val="black"/>
                          </a:solidFill>
                        </a:ln>
                      </wps:spPr>
                      <wps:txbx>
                        <w:txbxContent>
                          <w:p w14:paraId="3BC62DF2" w14:textId="76B130AE" w:rsidR="001A348F" w:rsidRPr="00D73421" w:rsidRDefault="00A07FE6"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EndPr/>
                              <w:sdtContent>
                                <w:r w:rsidR="00CC0A5D">
                                  <w:t xml:space="preserve">Mahjong </w:t>
                                </w:r>
                                <w:proofErr w:type="spellStart"/>
                                <w:r w:rsidR="00CC0A5D">
                                  <w:t>Calculator</w:t>
                                </w:r>
                                <w:proofErr w:type="spellEnd"/>
                              </w:sdtContent>
                            </w:sdt>
                          </w:p>
                          <w:p w14:paraId="3CDD6838" w14:textId="1C3500A1" w:rsidR="001A348F" w:rsidRPr="00D73421" w:rsidRDefault="00A07FE6"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EndPr/>
                              <w:sdtContent>
                                <w:r w:rsidR="003737A7">
                                  <w:t>Manuel d’</w:t>
                                </w:r>
                                <w:r w:rsidR="00764056">
                                  <w:t>utilisation</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9EAAE" id="Zone de texte 5" o:spid="_x0000_s1028" type="#_x0000_t202" style="position:absolute;left:0;text-align:left;margin-left:-53.05pt;margin-top:166.8pt;width:558.15pt;height:138.65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" fillcolor="white [3201]" strokeweight=".5pt">
                <v:textbox>
                  <w:txbxContent>
                    <w:p w14:paraId="3BC62DF2" w14:textId="76B130AE" w:rsidR="001A348F" w:rsidRPr="00D73421" w:rsidRDefault="00355D3B"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EndPr/>
                        <w:sdtContent>
                          <w:r w:rsidR="00CC0A5D">
                            <w:t>Mahjong Calculator</w:t>
                          </w:r>
                        </w:sdtContent>
                      </w:sdt>
                    </w:p>
                    <w:p w14:paraId="3CDD6838" w14:textId="1C3500A1" w:rsidR="001A348F" w:rsidRPr="00D73421" w:rsidRDefault="00355D3B"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EndPr/>
                        <w:sdtContent>
                          <w:r w:rsidR="003737A7">
                            <w:t>Manuel d’</w:t>
                          </w:r>
                          <w:r w:rsidR="00764056">
                            <w:t>utilisation</w:t>
                          </w:r>
                        </w:sdtContent>
                      </w:sdt>
                    </w:p>
                  </w:txbxContent>
                </v:textbox>
                <w10:wrap anchorx="margin"/>
              </v:shape>
            </w:pict>
          </mc:Fallback>
        </mc:AlternateContent>
      </w:r>
      <w:r w:rsidR="00F332F9">
        <w:rPr>
          <w:noProof/>
          <w:lang w:eastAsia="fr-FR"/>
        </w:rPr>
        <mc:AlternateContent>
          <mc:Choice Requires="wps">
            <w:drawing>
              <wp:anchor distT="45720" distB="45720" distL="114300" distR="114300" simplePos="0" relativeHeight="251676160" behindDoc="0" locked="0" layoutInCell="1" allowOverlap="1" wp14:anchorId="511C4E01" wp14:editId="39F0D66B">
                <wp:simplePos x="0" y="0"/>
                <wp:positionH relativeFrom="column">
                  <wp:posOffset>-673735</wp:posOffset>
                </wp:positionH>
                <wp:positionV relativeFrom="paragraph">
                  <wp:posOffset>8184515</wp:posOffset>
                </wp:positionV>
                <wp:extent cx="2720340" cy="540000"/>
                <wp:effectExtent l="0" t="0" r="381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340" cy="540000"/>
                        </a:xfrm>
                        <a:prstGeom prst="rect">
                          <a:avLst/>
                        </a:prstGeom>
                        <a:solidFill>
                          <a:srgbClr val="FFFFFF"/>
                        </a:solidFill>
                        <a:ln w="9525">
                          <a:noFill/>
                          <a:miter lim="800000"/>
                          <a:headEnd/>
                          <a:tailEnd/>
                        </a:ln>
                      </wps:spPr>
                      <wps:txbx>
                        <w:txbxContent>
                          <w:p w14:paraId="36A6B3D4" w14:textId="4E749556" w:rsidR="00A71199" w:rsidRPr="0022543B" w:rsidRDefault="00A61F37" w:rsidP="0022543B">
                            <w:pPr>
                              <w:pStyle w:val="TuteurIUT"/>
                            </w:pPr>
                            <w:r>
                              <w:t>Fabrice Jaillet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C4E01" id="_x0000_s1029" type="#_x0000_t202" style="position:absolute;left:0;text-align:left;margin-left:-53.05pt;margin-top:644.45pt;width:214.2pt;height:42.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" stroked="f">
                <v:textbox>
                  <w:txbxContent>
                    <w:p w14:paraId="36A6B3D4" w14:textId="4E749556" w:rsidR="00A71199" w:rsidRPr="0022543B" w:rsidRDefault="00A61F37" w:rsidP="0022543B">
                      <w:pPr>
                        <w:pStyle w:val="TuteurIUT"/>
                      </w:pPr>
                      <w:r>
                        <w:t>Fabrice Jaillet</w:t>
                      </w:r>
                    </w:p>
                  </w:txbxContent>
                </v:textbox>
              </v:shape>
            </w:pict>
          </mc:Fallback>
        </mc:AlternateContent>
      </w:r>
      <w:r w:rsidR="00A71199">
        <w:rPr>
          <w:noProof/>
          <w:lang w:eastAsia="fr-FR"/>
        </w:rPr>
        <mc:AlternateContent>
          <mc:Choice Requires="wps">
            <w:drawing>
              <wp:anchor distT="0" distB="0" distL="114300" distR="114300" simplePos="0" relativeHeight="251661824" behindDoc="0" locked="0" layoutInCell="1" allowOverlap="1" wp14:anchorId="26827933" wp14:editId="7670577D">
                <wp:simplePos x="0" y="0"/>
                <wp:positionH relativeFrom="page">
                  <wp:align>left</wp:align>
                </wp:positionH>
                <wp:positionV relativeFrom="paragraph">
                  <wp:posOffset>601666</wp:posOffset>
                </wp:positionV>
                <wp:extent cx="7558481" cy="1283516"/>
                <wp:effectExtent l="0" t="0" r="4445" b="0"/>
                <wp:wrapNone/>
                <wp:docPr id="3" name="Zone de texte 3"/>
                <wp:cNvGraphicFramePr/>
                <a:graphic xmlns:a="http://schemas.openxmlformats.org/drawingml/2006/main">
                  <a:graphicData uri="http://schemas.microsoft.com/office/word/2010/wordprocessingShape">
                    <wps:wsp>
                      <wps:cNvSpPr txBox="1"/>
                      <wps:spPr>
                        <a:xfrm>
                          <a:off x="0" y="0"/>
                          <a:ext cx="7558481" cy="1283516"/>
                        </a:xfrm>
                        <a:prstGeom prst="rect">
                          <a:avLst/>
                        </a:prstGeom>
                        <a:solidFill>
                          <a:schemeClr val="lt1"/>
                        </a:solidFill>
                        <a:ln w="6350">
                          <a:noFill/>
                        </a:ln>
                      </wps:spPr>
                      <wps:txbx>
                        <w:txbxContent>
                          <w:p w14:paraId="230B86C8"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0C3E7975" w14:textId="77777777" w:rsidR="001A348F" w:rsidRPr="0083357D" w:rsidRDefault="00803D76" w:rsidP="0022543B">
                            <w:pPr>
                              <w:pStyle w:val="Parcours"/>
                              <w:rPr>
                                <w:rFonts w:eastAsia="Arial" w:cs="Arial"/>
                                <w:sz w:val="36"/>
                                <w:szCs w:val="32"/>
                              </w:rPr>
                            </w:pPr>
                            <w:r w:rsidRPr="0083357D">
                              <w:rPr>
                                <w:sz w:val="36"/>
                              </w:rPr>
                              <w:t>Informatique</w:t>
                            </w:r>
                          </w:p>
                          <w:p w14:paraId="53C625F7"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72"/>
                            </w:tblGrid>
                            <w:tr w:rsidR="00F332F9" w14:paraId="0E708306"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73AB51DD"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19615D1E" w14:textId="77777777" w:rsidTr="00F332F9">
                              <w:trPr>
                                <w:trHeight w:val="1187"/>
                              </w:trPr>
                              <w:tc>
                                <w:tcPr>
                                  <w:tcW w:w="7246" w:type="dxa"/>
                                  <w:tcMar>
                                    <w:top w:w="216" w:type="dxa"/>
                                    <w:left w:w="115" w:type="dxa"/>
                                    <w:bottom w:w="216" w:type="dxa"/>
                                    <w:right w:w="115" w:type="dxa"/>
                                  </w:tcMar>
                                </w:tcPr>
                                <w:p w14:paraId="0D5F3AD9" w14:textId="77777777" w:rsidR="00F332F9" w:rsidRDefault="00F332F9" w:rsidP="00F332F9">
                                  <w:pPr>
                                    <w:pStyle w:val="Sansinterligne"/>
                                    <w:rPr>
                                      <w:color w:val="365F91" w:themeColor="accent1" w:themeShade="BF"/>
                                      <w:sz w:val="24"/>
                                    </w:rPr>
                                  </w:pPr>
                                </w:p>
                              </w:tc>
                            </w:tr>
                          </w:tbl>
                          <w:p w14:paraId="473E09E9"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827933" id="_x0000_t202" coordsize="21600,21600" o:spt="202" path="m,l,21600r21600,l21600,xe">
                <v:stroke joinstyle="miter"/>
                <v:path gradientshapeok="t" o:connecttype="rect"/>
              </v:shapetype>
              <v:shape id="Zone de texte 3" o:spid="_x0000_s1030" type="#_x0000_t202" style="position:absolute;left:0;text-align:left;margin-left:0;margin-top:47.4pt;width:595.15pt;height:101.05pt;z-index:2516618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" fillcolor="white [3201]" stroked="f" strokeweight=".5pt">
                <v:textbox>
                  <w:txbxContent>
                    <w:p w14:paraId="230B86C8"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0C3E7975" w14:textId="77777777" w:rsidR="001A348F" w:rsidRPr="0083357D" w:rsidRDefault="00803D76" w:rsidP="0022543B">
                      <w:pPr>
                        <w:pStyle w:val="Parcours"/>
                        <w:rPr>
                          <w:rFonts w:eastAsia="Arial" w:cs="Arial"/>
                          <w:sz w:val="36"/>
                          <w:szCs w:val="32"/>
                        </w:rPr>
                      </w:pPr>
                      <w:r w:rsidRPr="0083357D">
                        <w:rPr>
                          <w:sz w:val="36"/>
                        </w:rPr>
                        <w:t>Informatique</w:t>
                      </w:r>
                    </w:p>
                    <w:p w14:paraId="53C625F7"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72"/>
                      </w:tblGrid>
                      <w:tr w:rsidR="00F332F9" w14:paraId="0E708306"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73AB51DD"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19615D1E" w14:textId="77777777" w:rsidTr="00F332F9">
                        <w:trPr>
                          <w:trHeight w:val="1187"/>
                        </w:trPr>
                        <w:tc>
                          <w:tcPr>
                            <w:tcW w:w="7246" w:type="dxa"/>
                            <w:tcMar>
                              <w:top w:w="216" w:type="dxa"/>
                              <w:left w:w="115" w:type="dxa"/>
                              <w:bottom w:w="216" w:type="dxa"/>
                              <w:right w:w="115" w:type="dxa"/>
                            </w:tcMar>
                          </w:tcPr>
                          <w:p w14:paraId="0D5F3AD9" w14:textId="77777777" w:rsidR="00F332F9" w:rsidRDefault="00F332F9" w:rsidP="00F332F9">
                            <w:pPr>
                              <w:pStyle w:val="Sansinterligne"/>
                              <w:rPr>
                                <w:color w:val="365F91" w:themeColor="accent1" w:themeShade="BF"/>
                                <w:sz w:val="24"/>
                              </w:rPr>
                            </w:pPr>
                          </w:p>
                        </w:tc>
                      </w:tr>
                    </w:tbl>
                    <w:p w14:paraId="473E09E9"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v:textbox>
                <w10:wrap anchorx="page"/>
              </v:shape>
            </w:pict>
          </mc:Fallback>
        </mc:AlternateContent>
      </w:r>
      <w:r w:rsidR="001A348F">
        <w:br w:type="page"/>
      </w:r>
      <w:r w:rsidR="001A348F">
        <w:fldChar w:fldCharType="begin"/>
      </w:r>
      <w:r w:rsidR="001A348F">
        <w:instrText xml:space="preserve"> TITLE   \* MERGEFORMAT </w:instrText>
      </w:r>
      <w:r w:rsidR="001A348F">
        <w:fldChar w:fldCharType="end"/>
      </w:r>
    </w:p>
    <w:p w14:paraId="1B35BA74" w14:textId="77777777" w:rsidR="00BB167B" w:rsidRDefault="00BB167B" w:rsidP="00C9242D"/>
    <w:p w14:paraId="773EA8F6" w14:textId="77777777" w:rsidR="00373429" w:rsidRDefault="00373429" w:rsidP="00C9242D">
      <w:pPr>
        <w:sectPr w:rsidR="00373429" w:rsidSect="00C15F13">
          <w:pgSz w:w="11906" w:h="16838"/>
          <w:pgMar w:top="1417" w:right="1417" w:bottom="1417" w:left="1417" w:header="708" w:footer="708" w:gutter="0"/>
          <w:pgNumType w:start="0"/>
          <w:cols w:space="708"/>
          <w:titlePg/>
          <w:docGrid w:linePitch="360"/>
        </w:sectPr>
      </w:pPr>
    </w:p>
    <w:sdt>
      <w:sdtPr>
        <w:rPr>
          <w:rFonts w:asciiTheme="minorHAnsi" w:eastAsiaTheme="minorHAnsi" w:hAnsiTheme="minorHAnsi" w:cstheme="minorBidi"/>
          <w:caps w:val="0"/>
          <w:color w:val="auto"/>
          <w:sz w:val="22"/>
          <w:szCs w:val="22"/>
          <w:lang w:eastAsia="en-US"/>
        </w:rPr>
        <w:id w:val="165834045"/>
        <w:docPartObj>
          <w:docPartGallery w:val="Table of Contents"/>
          <w:docPartUnique/>
        </w:docPartObj>
      </w:sdtPr>
      <w:sdtEndPr/>
      <w:sdtContent>
        <w:p w14:paraId="39FADD55" w14:textId="77777777" w:rsidR="00BB167B" w:rsidRPr="00BF4952" w:rsidRDefault="00BB167B" w:rsidP="000E11C1">
          <w:pPr>
            <w:pStyle w:val="En-ttedetabledesmatires"/>
          </w:pPr>
          <w:r w:rsidRPr="00BF4952">
            <w:t>Table des matières</w:t>
          </w:r>
        </w:p>
        <w:p w14:paraId="39289B43" w14:textId="67CBC107" w:rsidR="00070E57" w:rsidRDefault="00BB167B">
          <w:pPr>
            <w:pStyle w:val="TM1"/>
            <w:rPr>
              <w:rFonts w:eastAsiaTheme="minorEastAsia"/>
              <w:noProof/>
              <w:lang w:eastAsia="fr-FR"/>
            </w:rPr>
          </w:pPr>
          <w:r>
            <w:fldChar w:fldCharType="begin"/>
          </w:r>
          <w:r>
            <w:instrText xml:space="preserve"> TOC \o "1-3" \h \z \u </w:instrText>
          </w:r>
          <w:r>
            <w:fldChar w:fldCharType="separate"/>
          </w:r>
          <w:hyperlink w:anchor="_Toc163058510" w:history="1">
            <w:r w:rsidR="00070E57" w:rsidRPr="003F3937">
              <w:rPr>
                <w:rStyle w:val="Lienhypertexte"/>
                <w:noProof/>
                <w14:scene3d>
                  <w14:camera w14:prst="orthographicFront"/>
                  <w14:lightRig w14:rig="threePt" w14:dir="t">
                    <w14:rot w14:lat="0" w14:lon="0" w14:rev="0"/>
                  </w14:lightRig>
                </w14:scene3d>
              </w:rPr>
              <w:t>I.</w:t>
            </w:r>
            <w:r w:rsidR="00070E57">
              <w:rPr>
                <w:rFonts w:eastAsiaTheme="minorEastAsia"/>
                <w:noProof/>
                <w:lang w:eastAsia="fr-FR"/>
              </w:rPr>
              <w:tab/>
            </w:r>
            <w:r w:rsidR="00070E57" w:rsidRPr="003F3937">
              <w:rPr>
                <w:rStyle w:val="Lienhypertexte"/>
                <w:noProof/>
              </w:rPr>
              <w:t>Introduction</w:t>
            </w:r>
            <w:r w:rsidR="00070E57">
              <w:rPr>
                <w:noProof/>
                <w:webHidden/>
              </w:rPr>
              <w:tab/>
            </w:r>
            <w:r w:rsidR="00070E57">
              <w:rPr>
                <w:noProof/>
                <w:webHidden/>
              </w:rPr>
              <w:fldChar w:fldCharType="begin"/>
            </w:r>
            <w:r w:rsidR="00070E57">
              <w:rPr>
                <w:noProof/>
                <w:webHidden/>
              </w:rPr>
              <w:instrText xml:space="preserve"> PAGEREF _Toc163058510 \h </w:instrText>
            </w:r>
            <w:r w:rsidR="00070E57">
              <w:rPr>
                <w:noProof/>
                <w:webHidden/>
              </w:rPr>
            </w:r>
            <w:r w:rsidR="00070E57">
              <w:rPr>
                <w:noProof/>
                <w:webHidden/>
              </w:rPr>
              <w:fldChar w:fldCharType="separate"/>
            </w:r>
            <w:r w:rsidR="00070E57">
              <w:rPr>
                <w:noProof/>
                <w:webHidden/>
              </w:rPr>
              <w:t>1</w:t>
            </w:r>
            <w:r w:rsidR="00070E57">
              <w:rPr>
                <w:noProof/>
                <w:webHidden/>
              </w:rPr>
              <w:fldChar w:fldCharType="end"/>
            </w:r>
          </w:hyperlink>
        </w:p>
        <w:p w14:paraId="65D93640" w14:textId="206CFF61" w:rsidR="00070E57" w:rsidRDefault="00070E57">
          <w:pPr>
            <w:pStyle w:val="TM2"/>
            <w:tabs>
              <w:tab w:val="left" w:pos="880"/>
              <w:tab w:val="right" w:leader="dot" w:pos="9062"/>
            </w:tabs>
            <w:rPr>
              <w:rFonts w:eastAsiaTheme="minorEastAsia"/>
              <w:noProof/>
              <w:lang w:eastAsia="fr-FR"/>
            </w:rPr>
          </w:pPr>
          <w:hyperlink w:anchor="_Toc163058511" w:history="1">
            <w:r w:rsidRPr="003F3937">
              <w:rPr>
                <w:rStyle w:val="Lienhypertexte"/>
                <w:noProof/>
              </w:rPr>
              <w:t>I.1</w:t>
            </w:r>
            <w:r>
              <w:rPr>
                <w:rFonts w:eastAsiaTheme="minorEastAsia"/>
                <w:noProof/>
                <w:lang w:eastAsia="fr-FR"/>
              </w:rPr>
              <w:tab/>
            </w:r>
            <w:r w:rsidRPr="003F3937">
              <w:rPr>
                <w:rStyle w:val="Lienhypertexte"/>
                <w:noProof/>
              </w:rPr>
              <w:t>Présentation du manuel d’utilisation</w:t>
            </w:r>
            <w:r>
              <w:rPr>
                <w:noProof/>
                <w:webHidden/>
              </w:rPr>
              <w:tab/>
            </w:r>
            <w:r>
              <w:rPr>
                <w:noProof/>
                <w:webHidden/>
              </w:rPr>
              <w:fldChar w:fldCharType="begin"/>
            </w:r>
            <w:r>
              <w:rPr>
                <w:noProof/>
                <w:webHidden/>
              </w:rPr>
              <w:instrText xml:space="preserve"> PAGEREF _Toc163058511 \h </w:instrText>
            </w:r>
            <w:r>
              <w:rPr>
                <w:noProof/>
                <w:webHidden/>
              </w:rPr>
            </w:r>
            <w:r>
              <w:rPr>
                <w:noProof/>
                <w:webHidden/>
              </w:rPr>
              <w:fldChar w:fldCharType="separate"/>
            </w:r>
            <w:r>
              <w:rPr>
                <w:noProof/>
                <w:webHidden/>
              </w:rPr>
              <w:t>1</w:t>
            </w:r>
            <w:r>
              <w:rPr>
                <w:noProof/>
                <w:webHidden/>
              </w:rPr>
              <w:fldChar w:fldCharType="end"/>
            </w:r>
          </w:hyperlink>
        </w:p>
        <w:p w14:paraId="59031814" w14:textId="71422A68" w:rsidR="00070E57" w:rsidRDefault="00070E57">
          <w:pPr>
            <w:pStyle w:val="TM2"/>
            <w:tabs>
              <w:tab w:val="left" w:pos="880"/>
              <w:tab w:val="right" w:leader="dot" w:pos="9062"/>
            </w:tabs>
            <w:rPr>
              <w:rFonts w:eastAsiaTheme="minorEastAsia"/>
              <w:noProof/>
              <w:lang w:eastAsia="fr-FR"/>
            </w:rPr>
          </w:pPr>
          <w:hyperlink w:anchor="_Toc163058512" w:history="1">
            <w:r w:rsidRPr="003F3937">
              <w:rPr>
                <w:rStyle w:val="Lienhypertexte"/>
                <w:noProof/>
              </w:rPr>
              <w:t>I.2</w:t>
            </w:r>
            <w:r>
              <w:rPr>
                <w:rFonts w:eastAsiaTheme="minorEastAsia"/>
                <w:noProof/>
                <w:lang w:eastAsia="fr-FR"/>
              </w:rPr>
              <w:tab/>
            </w:r>
            <w:r w:rsidRPr="003F3937">
              <w:rPr>
                <w:rStyle w:val="Lienhypertexte"/>
                <w:noProof/>
              </w:rPr>
              <w:t>Objectif du manuel</w:t>
            </w:r>
            <w:r>
              <w:rPr>
                <w:noProof/>
                <w:webHidden/>
              </w:rPr>
              <w:tab/>
            </w:r>
            <w:r>
              <w:rPr>
                <w:noProof/>
                <w:webHidden/>
              </w:rPr>
              <w:fldChar w:fldCharType="begin"/>
            </w:r>
            <w:r>
              <w:rPr>
                <w:noProof/>
                <w:webHidden/>
              </w:rPr>
              <w:instrText xml:space="preserve"> PAGEREF _Toc163058512 \h </w:instrText>
            </w:r>
            <w:r>
              <w:rPr>
                <w:noProof/>
                <w:webHidden/>
              </w:rPr>
            </w:r>
            <w:r>
              <w:rPr>
                <w:noProof/>
                <w:webHidden/>
              </w:rPr>
              <w:fldChar w:fldCharType="separate"/>
            </w:r>
            <w:r>
              <w:rPr>
                <w:noProof/>
                <w:webHidden/>
              </w:rPr>
              <w:t>1</w:t>
            </w:r>
            <w:r>
              <w:rPr>
                <w:noProof/>
                <w:webHidden/>
              </w:rPr>
              <w:fldChar w:fldCharType="end"/>
            </w:r>
          </w:hyperlink>
        </w:p>
        <w:p w14:paraId="66BFA782" w14:textId="3EC03C47" w:rsidR="00070E57" w:rsidRDefault="00070E57">
          <w:pPr>
            <w:pStyle w:val="TM1"/>
            <w:rPr>
              <w:rFonts w:eastAsiaTheme="minorEastAsia"/>
              <w:noProof/>
              <w:lang w:eastAsia="fr-FR"/>
            </w:rPr>
          </w:pPr>
          <w:hyperlink w:anchor="_Toc163058513" w:history="1">
            <w:r w:rsidRPr="003F3937">
              <w:rPr>
                <w:rStyle w:val="Lienhypertexte"/>
                <w:noProof/>
                <w14:scene3d>
                  <w14:camera w14:prst="orthographicFront"/>
                  <w14:lightRig w14:rig="threePt" w14:dir="t">
                    <w14:rot w14:lat="0" w14:lon="0" w14:rev="0"/>
                  </w14:lightRig>
                </w14:scene3d>
              </w:rPr>
              <w:t>II.</w:t>
            </w:r>
            <w:r>
              <w:rPr>
                <w:rFonts w:eastAsiaTheme="minorEastAsia"/>
                <w:noProof/>
                <w:lang w:eastAsia="fr-FR"/>
              </w:rPr>
              <w:tab/>
            </w:r>
            <w:r w:rsidRPr="003F3937">
              <w:rPr>
                <w:rStyle w:val="Lienhypertexte"/>
                <w:noProof/>
              </w:rPr>
              <w:t>Guide de naviguation</w:t>
            </w:r>
            <w:r>
              <w:rPr>
                <w:noProof/>
                <w:webHidden/>
              </w:rPr>
              <w:tab/>
            </w:r>
            <w:r>
              <w:rPr>
                <w:noProof/>
                <w:webHidden/>
              </w:rPr>
              <w:fldChar w:fldCharType="begin"/>
            </w:r>
            <w:r>
              <w:rPr>
                <w:noProof/>
                <w:webHidden/>
              </w:rPr>
              <w:instrText xml:space="preserve"> PAGEREF _Toc163058513 \h </w:instrText>
            </w:r>
            <w:r>
              <w:rPr>
                <w:noProof/>
                <w:webHidden/>
              </w:rPr>
            </w:r>
            <w:r>
              <w:rPr>
                <w:noProof/>
                <w:webHidden/>
              </w:rPr>
              <w:fldChar w:fldCharType="separate"/>
            </w:r>
            <w:r>
              <w:rPr>
                <w:noProof/>
                <w:webHidden/>
              </w:rPr>
              <w:t>1</w:t>
            </w:r>
            <w:r>
              <w:rPr>
                <w:noProof/>
                <w:webHidden/>
              </w:rPr>
              <w:fldChar w:fldCharType="end"/>
            </w:r>
          </w:hyperlink>
        </w:p>
        <w:p w14:paraId="618A03CF" w14:textId="30CE3CE2" w:rsidR="00070E57" w:rsidRDefault="00070E57">
          <w:pPr>
            <w:pStyle w:val="TM2"/>
            <w:tabs>
              <w:tab w:val="left" w:pos="880"/>
              <w:tab w:val="right" w:leader="dot" w:pos="9062"/>
            </w:tabs>
            <w:rPr>
              <w:rFonts w:eastAsiaTheme="minorEastAsia"/>
              <w:noProof/>
              <w:lang w:eastAsia="fr-FR"/>
            </w:rPr>
          </w:pPr>
          <w:hyperlink w:anchor="_Toc163058514" w:history="1">
            <w:r w:rsidRPr="003F3937">
              <w:rPr>
                <w:rStyle w:val="Lienhypertexte"/>
                <w:noProof/>
              </w:rPr>
              <w:t>II.1</w:t>
            </w:r>
            <w:r>
              <w:rPr>
                <w:rFonts w:eastAsiaTheme="minorEastAsia"/>
                <w:noProof/>
                <w:lang w:eastAsia="fr-FR"/>
              </w:rPr>
              <w:tab/>
            </w:r>
            <w:r w:rsidRPr="003F3937">
              <w:rPr>
                <w:rStyle w:val="Lienhypertexte"/>
                <w:noProof/>
              </w:rPr>
              <w:t>Page d’accueil</w:t>
            </w:r>
            <w:r>
              <w:rPr>
                <w:noProof/>
                <w:webHidden/>
              </w:rPr>
              <w:tab/>
            </w:r>
            <w:r>
              <w:rPr>
                <w:noProof/>
                <w:webHidden/>
              </w:rPr>
              <w:fldChar w:fldCharType="begin"/>
            </w:r>
            <w:r>
              <w:rPr>
                <w:noProof/>
                <w:webHidden/>
              </w:rPr>
              <w:instrText xml:space="preserve"> PAGEREF _Toc163058514 \h </w:instrText>
            </w:r>
            <w:r>
              <w:rPr>
                <w:noProof/>
                <w:webHidden/>
              </w:rPr>
            </w:r>
            <w:r>
              <w:rPr>
                <w:noProof/>
                <w:webHidden/>
              </w:rPr>
              <w:fldChar w:fldCharType="separate"/>
            </w:r>
            <w:r>
              <w:rPr>
                <w:noProof/>
                <w:webHidden/>
              </w:rPr>
              <w:t>1</w:t>
            </w:r>
            <w:r>
              <w:rPr>
                <w:noProof/>
                <w:webHidden/>
              </w:rPr>
              <w:fldChar w:fldCharType="end"/>
            </w:r>
          </w:hyperlink>
        </w:p>
        <w:p w14:paraId="06C11763" w14:textId="0A3C111C" w:rsidR="00070E57" w:rsidRDefault="00070E57">
          <w:pPr>
            <w:pStyle w:val="TM2"/>
            <w:tabs>
              <w:tab w:val="left" w:pos="880"/>
              <w:tab w:val="right" w:leader="dot" w:pos="9062"/>
            </w:tabs>
            <w:rPr>
              <w:rFonts w:eastAsiaTheme="minorEastAsia"/>
              <w:noProof/>
              <w:lang w:eastAsia="fr-FR"/>
            </w:rPr>
          </w:pPr>
          <w:hyperlink w:anchor="_Toc163058515" w:history="1">
            <w:r w:rsidRPr="003F3937">
              <w:rPr>
                <w:rStyle w:val="Lienhypertexte"/>
                <w:noProof/>
              </w:rPr>
              <w:t>II.2</w:t>
            </w:r>
            <w:r>
              <w:rPr>
                <w:rFonts w:eastAsiaTheme="minorEastAsia"/>
                <w:noProof/>
                <w:lang w:eastAsia="fr-FR"/>
              </w:rPr>
              <w:tab/>
            </w:r>
            <w:r w:rsidRPr="003F3937">
              <w:rPr>
                <w:rStyle w:val="Lienhypertexte"/>
                <w:noProof/>
              </w:rPr>
              <w:t>Utilisation du menu de navigation</w:t>
            </w:r>
            <w:r>
              <w:rPr>
                <w:noProof/>
                <w:webHidden/>
              </w:rPr>
              <w:tab/>
            </w:r>
            <w:r>
              <w:rPr>
                <w:noProof/>
                <w:webHidden/>
              </w:rPr>
              <w:fldChar w:fldCharType="begin"/>
            </w:r>
            <w:r>
              <w:rPr>
                <w:noProof/>
                <w:webHidden/>
              </w:rPr>
              <w:instrText xml:space="preserve"> PAGEREF _Toc163058515 \h </w:instrText>
            </w:r>
            <w:r>
              <w:rPr>
                <w:noProof/>
                <w:webHidden/>
              </w:rPr>
            </w:r>
            <w:r>
              <w:rPr>
                <w:noProof/>
                <w:webHidden/>
              </w:rPr>
              <w:fldChar w:fldCharType="separate"/>
            </w:r>
            <w:r>
              <w:rPr>
                <w:noProof/>
                <w:webHidden/>
              </w:rPr>
              <w:t>1</w:t>
            </w:r>
            <w:r>
              <w:rPr>
                <w:noProof/>
                <w:webHidden/>
              </w:rPr>
              <w:fldChar w:fldCharType="end"/>
            </w:r>
          </w:hyperlink>
        </w:p>
        <w:p w14:paraId="38AAD5C1" w14:textId="0D850FF6" w:rsidR="00070E57" w:rsidRDefault="00070E57">
          <w:pPr>
            <w:pStyle w:val="TM1"/>
            <w:rPr>
              <w:rFonts w:eastAsiaTheme="minorEastAsia"/>
              <w:noProof/>
              <w:lang w:eastAsia="fr-FR"/>
            </w:rPr>
          </w:pPr>
          <w:hyperlink w:anchor="_Toc163058516" w:history="1">
            <w:r w:rsidRPr="003F3937">
              <w:rPr>
                <w:rStyle w:val="Lienhypertexte"/>
                <w:noProof/>
                <w14:scene3d>
                  <w14:camera w14:prst="orthographicFront"/>
                  <w14:lightRig w14:rig="threePt" w14:dir="t">
                    <w14:rot w14:lat="0" w14:lon="0" w14:rev="0"/>
                  </w14:lightRig>
                </w14:scene3d>
              </w:rPr>
              <w:t>III.</w:t>
            </w:r>
            <w:r>
              <w:rPr>
                <w:rFonts w:eastAsiaTheme="minorEastAsia"/>
                <w:noProof/>
                <w:lang w:eastAsia="fr-FR"/>
              </w:rPr>
              <w:tab/>
            </w:r>
            <w:r w:rsidRPr="003F3937">
              <w:rPr>
                <w:rStyle w:val="Lienhypertexte"/>
                <w:noProof/>
              </w:rPr>
              <w:t>Utilisation du calculateur de score</w:t>
            </w:r>
            <w:r>
              <w:rPr>
                <w:noProof/>
                <w:webHidden/>
              </w:rPr>
              <w:tab/>
            </w:r>
            <w:r>
              <w:rPr>
                <w:noProof/>
                <w:webHidden/>
              </w:rPr>
              <w:fldChar w:fldCharType="begin"/>
            </w:r>
            <w:r>
              <w:rPr>
                <w:noProof/>
                <w:webHidden/>
              </w:rPr>
              <w:instrText xml:space="preserve"> PAGEREF _Toc163058516 \h </w:instrText>
            </w:r>
            <w:r>
              <w:rPr>
                <w:noProof/>
                <w:webHidden/>
              </w:rPr>
            </w:r>
            <w:r>
              <w:rPr>
                <w:noProof/>
                <w:webHidden/>
              </w:rPr>
              <w:fldChar w:fldCharType="separate"/>
            </w:r>
            <w:r>
              <w:rPr>
                <w:noProof/>
                <w:webHidden/>
              </w:rPr>
              <w:t>2</w:t>
            </w:r>
            <w:r>
              <w:rPr>
                <w:noProof/>
                <w:webHidden/>
              </w:rPr>
              <w:fldChar w:fldCharType="end"/>
            </w:r>
          </w:hyperlink>
        </w:p>
        <w:p w14:paraId="0CD72E13" w14:textId="31FB5192" w:rsidR="00070E57" w:rsidRDefault="00070E57">
          <w:pPr>
            <w:pStyle w:val="TM2"/>
            <w:tabs>
              <w:tab w:val="left" w:pos="880"/>
              <w:tab w:val="right" w:leader="dot" w:pos="9062"/>
            </w:tabs>
            <w:rPr>
              <w:rFonts w:eastAsiaTheme="minorEastAsia"/>
              <w:noProof/>
              <w:lang w:eastAsia="fr-FR"/>
            </w:rPr>
          </w:pPr>
          <w:hyperlink w:anchor="_Toc163058517" w:history="1">
            <w:r w:rsidRPr="003F3937">
              <w:rPr>
                <w:rStyle w:val="Lienhypertexte"/>
                <w:noProof/>
              </w:rPr>
              <w:t>III.1</w:t>
            </w:r>
            <w:r>
              <w:rPr>
                <w:rFonts w:eastAsiaTheme="minorEastAsia"/>
                <w:noProof/>
                <w:lang w:eastAsia="fr-FR"/>
              </w:rPr>
              <w:tab/>
            </w:r>
            <w:r w:rsidRPr="003F3937">
              <w:rPr>
                <w:rStyle w:val="Lienhypertexte"/>
                <w:noProof/>
              </w:rPr>
              <w:t>Remplissage des tuiles</w:t>
            </w:r>
            <w:r>
              <w:rPr>
                <w:noProof/>
                <w:webHidden/>
              </w:rPr>
              <w:tab/>
            </w:r>
            <w:r>
              <w:rPr>
                <w:noProof/>
                <w:webHidden/>
              </w:rPr>
              <w:fldChar w:fldCharType="begin"/>
            </w:r>
            <w:r>
              <w:rPr>
                <w:noProof/>
                <w:webHidden/>
              </w:rPr>
              <w:instrText xml:space="preserve"> PAGEREF _Toc163058517 \h </w:instrText>
            </w:r>
            <w:r>
              <w:rPr>
                <w:noProof/>
                <w:webHidden/>
              </w:rPr>
            </w:r>
            <w:r>
              <w:rPr>
                <w:noProof/>
                <w:webHidden/>
              </w:rPr>
              <w:fldChar w:fldCharType="separate"/>
            </w:r>
            <w:r>
              <w:rPr>
                <w:noProof/>
                <w:webHidden/>
              </w:rPr>
              <w:t>2</w:t>
            </w:r>
            <w:r>
              <w:rPr>
                <w:noProof/>
                <w:webHidden/>
              </w:rPr>
              <w:fldChar w:fldCharType="end"/>
            </w:r>
          </w:hyperlink>
        </w:p>
        <w:p w14:paraId="360F4407" w14:textId="43DC2B4F" w:rsidR="00070E57" w:rsidRDefault="00070E57">
          <w:pPr>
            <w:pStyle w:val="TM2"/>
            <w:tabs>
              <w:tab w:val="left" w:pos="880"/>
              <w:tab w:val="right" w:leader="dot" w:pos="9062"/>
            </w:tabs>
            <w:rPr>
              <w:rFonts w:eastAsiaTheme="minorEastAsia"/>
              <w:noProof/>
              <w:lang w:eastAsia="fr-FR"/>
            </w:rPr>
          </w:pPr>
          <w:hyperlink w:anchor="_Toc163058518" w:history="1">
            <w:r w:rsidRPr="003F3937">
              <w:rPr>
                <w:rStyle w:val="Lienhypertexte"/>
                <w:noProof/>
              </w:rPr>
              <w:t>III.2</w:t>
            </w:r>
            <w:r>
              <w:rPr>
                <w:rFonts w:eastAsiaTheme="minorEastAsia"/>
                <w:noProof/>
                <w:lang w:eastAsia="fr-FR"/>
              </w:rPr>
              <w:tab/>
            </w:r>
            <w:r w:rsidRPr="003F3937">
              <w:rPr>
                <w:rStyle w:val="Lienhypertexte"/>
                <w:noProof/>
              </w:rPr>
              <w:t>Détection automatique des tuiles</w:t>
            </w:r>
            <w:r>
              <w:rPr>
                <w:noProof/>
                <w:webHidden/>
              </w:rPr>
              <w:tab/>
            </w:r>
            <w:r>
              <w:rPr>
                <w:noProof/>
                <w:webHidden/>
              </w:rPr>
              <w:fldChar w:fldCharType="begin"/>
            </w:r>
            <w:r>
              <w:rPr>
                <w:noProof/>
                <w:webHidden/>
              </w:rPr>
              <w:instrText xml:space="preserve"> PAGEREF _Toc163058518 \h </w:instrText>
            </w:r>
            <w:r>
              <w:rPr>
                <w:noProof/>
                <w:webHidden/>
              </w:rPr>
            </w:r>
            <w:r>
              <w:rPr>
                <w:noProof/>
                <w:webHidden/>
              </w:rPr>
              <w:fldChar w:fldCharType="separate"/>
            </w:r>
            <w:r>
              <w:rPr>
                <w:noProof/>
                <w:webHidden/>
              </w:rPr>
              <w:t>3</w:t>
            </w:r>
            <w:r>
              <w:rPr>
                <w:noProof/>
                <w:webHidden/>
              </w:rPr>
              <w:fldChar w:fldCharType="end"/>
            </w:r>
          </w:hyperlink>
        </w:p>
        <w:p w14:paraId="02B19212" w14:textId="0927C4C4" w:rsidR="00070E57" w:rsidRDefault="00070E57">
          <w:pPr>
            <w:pStyle w:val="TM2"/>
            <w:tabs>
              <w:tab w:val="left" w:pos="880"/>
              <w:tab w:val="right" w:leader="dot" w:pos="9062"/>
            </w:tabs>
            <w:rPr>
              <w:rFonts w:eastAsiaTheme="minorEastAsia"/>
              <w:noProof/>
              <w:lang w:eastAsia="fr-FR"/>
            </w:rPr>
          </w:pPr>
          <w:hyperlink w:anchor="_Toc163058519" w:history="1">
            <w:r w:rsidRPr="003F3937">
              <w:rPr>
                <w:rStyle w:val="Lienhypertexte"/>
                <w:noProof/>
              </w:rPr>
              <w:t>III.3</w:t>
            </w:r>
            <w:r>
              <w:rPr>
                <w:rFonts w:eastAsiaTheme="minorEastAsia"/>
                <w:noProof/>
                <w:lang w:eastAsia="fr-FR"/>
              </w:rPr>
              <w:tab/>
            </w:r>
            <w:r w:rsidRPr="003F3937">
              <w:rPr>
                <w:rStyle w:val="Lienhypertexte"/>
                <w:noProof/>
              </w:rPr>
              <w:t>Sélection des tuiles bonus</w:t>
            </w:r>
            <w:r>
              <w:rPr>
                <w:noProof/>
                <w:webHidden/>
              </w:rPr>
              <w:tab/>
            </w:r>
            <w:r>
              <w:rPr>
                <w:noProof/>
                <w:webHidden/>
              </w:rPr>
              <w:fldChar w:fldCharType="begin"/>
            </w:r>
            <w:r>
              <w:rPr>
                <w:noProof/>
                <w:webHidden/>
              </w:rPr>
              <w:instrText xml:space="preserve"> PAGEREF _Toc163058519 \h </w:instrText>
            </w:r>
            <w:r>
              <w:rPr>
                <w:noProof/>
                <w:webHidden/>
              </w:rPr>
            </w:r>
            <w:r>
              <w:rPr>
                <w:noProof/>
                <w:webHidden/>
              </w:rPr>
              <w:fldChar w:fldCharType="separate"/>
            </w:r>
            <w:r>
              <w:rPr>
                <w:noProof/>
                <w:webHidden/>
              </w:rPr>
              <w:t>3</w:t>
            </w:r>
            <w:r>
              <w:rPr>
                <w:noProof/>
                <w:webHidden/>
              </w:rPr>
              <w:fldChar w:fldCharType="end"/>
            </w:r>
          </w:hyperlink>
        </w:p>
        <w:p w14:paraId="713D61A0" w14:textId="6C7E9266" w:rsidR="00070E57" w:rsidRDefault="00070E57">
          <w:pPr>
            <w:pStyle w:val="TM2"/>
            <w:tabs>
              <w:tab w:val="left" w:pos="880"/>
              <w:tab w:val="right" w:leader="dot" w:pos="9062"/>
            </w:tabs>
            <w:rPr>
              <w:rFonts w:eastAsiaTheme="minorEastAsia"/>
              <w:noProof/>
              <w:lang w:eastAsia="fr-FR"/>
            </w:rPr>
          </w:pPr>
          <w:hyperlink w:anchor="_Toc163058520" w:history="1">
            <w:r w:rsidRPr="003F3937">
              <w:rPr>
                <w:rStyle w:val="Lienhypertexte"/>
                <w:noProof/>
              </w:rPr>
              <w:t>III.4</w:t>
            </w:r>
            <w:r>
              <w:rPr>
                <w:rFonts w:eastAsiaTheme="minorEastAsia"/>
                <w:noProof/>
                <w:lang w:eastAsia="fr-FR"/>
              </w:rPr>
              <w:tab/>
            </w:r>
            <w:r w:rsidRPr="003F3937">
              <w:rPr>
                <w:rStyle w:val="Lienhypertexte"/>
                <w:noProof/>
              </w:rPr>
              <w:t>Affichage du score</w:t>
            </w:r>
            <w:r>
              <w:rPr>
                <w:noProof/>
                <w:webHidden/>
              </w:rPr>
              <w:tab/>
            </w:r>
            <w:r>
              <w:rPr>
                <w:noProof/>
                <w:webHidden/>
              </w:rPr>
              <w:fldChar w:fldCharType="begin"/>
            </w:r>
            <w:r>
              <w:rPr>
                <w:noProof/>
                <w:webHidden/>
              </w:rPr>
              <w:instrText xml:space="preserve"> PAGEREF _Toc163058520 \h </w:instrText>
            </w:r>
            <w:r>
              <w:rPr>
                <w:noProof/>
                <w:webHidden/>
              </w:rPr>
            </w:r>
            <w:r>
              <w:rPr>
                <w:noProof/>
                <w:webHidden/>
              </w:rPr>
              <w:fldChar w:fldCharType="separate"/>
            </w:r>
            <w:r>
              <w:rPr>
                <w:noProof/>
                <w:webHidden/>
              </w:rPr>
              <w:t>4</w:t>
            </w:r>
            <w:r>
              <w:rPr>
                <w:noProof/>
                <w:webHidden/>
              </w:rPr>
              <w:fldChar w:fldCharType="end"/>
            </w:r>
          </w:hyperlink>
        </w:p>
        <w:p w14:paraId="5AD733F5" w14:textId="6B53C1C7" w:rsidR="00070E57" w:rsidRDefault="00070E57">
          <w:pPr>
            <w:pStyle w:val="TM1"/>
            <w:rPr>
              <w:rFonts w:eastAsiaTheme="minorEastAsia"/>
              <w:noProof/>
              <w:lang w:eastAsia="fr-FR"/>
            </w:rPr>
          </w:pPr>
          <w:hyperlink w:anchor="_Toc163058521" w:history="1">
            <w:r w:rsidRPr="003F3937">
              <w:rPr>
                <w:rStyle w:val="Lienhypertexte"/>
                <w:noProof/>
                <w14:scene3d>
                  <w14:camera w14:prst="orthographicFront"/>
                  <w14:lightRig w14:rig="threePt" w14:dir="t">
                    <w14:rot w14:lat="0" w14:lon="0" w14:rev="0"/>
                  </w14:lightRig>
                </w14:scene3d>
              </w:rPr>
              <w:t>IV.</w:t>
            </w:r>
            <w:r>
              <w:rPr>
                <w:rFonts w:eastAsiaTheme="minorEastAsia"/>
                <w:noProof/>
                <w:lang w:eastAsia="fr-FR"/>
              </w:rPr>
              <w:tab/>
            </w:r>
            <w:r w:rsidRPr="003F3937">
              <w:rPr>
                <w:rStyle w:val="Lienhypertexte"/>
                <w:noProof/>
              </w:rPr>
              <w:t>Page annexes</w:t>
            </w:r>
            <w:r>
              <w:rPr>
                <w:noProof/>
                <w:webHidden/>
              </w:rPr>
              <w:tab/>
            </w:r>
            <w:r>
              <w:rPr>
                <w:noProof/>
                <w:webHidden/>
              </w:rPr>
              <w:fldChar w:fldCharType="begin"/>
            </w:r>
            <w:r>
              <w:rPr>
                <w:noProof/>
                <w:webHidden/>
              </w:rPr>
              <w:instrText xml:space="preserve"> PAGEREF _Toc163058521 \h </w:instrText>
            </w:r>
            <w:r>
              <w:rPr>
                <w:noProof/>
                <w:webHidden/>
              </w:rPr>
            </w:r>
            <w:r>
              <w:rPr>
                <w:noProof/>
                <w:webHidden/>
              </w:rPr>
              <w:fldChar w:fldCharType="separate"/>
            </w:r>
            <w:r>
              <w:rPr>
                <w:noProof/>
                <w:webHidden/>
              </w:rPr>
              <w:t>4</w:t>
            </w:r>
            <w:r>
              <w:rPr>
                <w:noProof/>
                <w:webHidden/>
              </w:rPr>
              <w:fldChar w:fldCharType="end"/>
            </w:r>
          </w:hyperlink>
        </w:p>
        <w:p w14:paraId="0CF12017" w14:textId="7755F013" w:rsidR="00070E57" w:rsidRDefault="00070E57">
          <w:pPr>
            <w:pStyle w:val="TM2"/>
            <w:tabs>
              <w:tab w:val="left" w:pos="880"/>
              <w:tab w:val="right" w:leader="dot" w:pos="9062"/>
            </w:tabs>
            <w:rPr>
              <w:rFonts w:eastAsiaTheme="minorEastAsia"/>
              <w:noProof/>
              <w:lang w:eastAsia="fr-FR"/>
            </w:rPr>
          </w:pPr>
          <w:hyperlink w:anchor="_Toc163058522" w:history="1">
            <w:r w:rsidRPr="003F3937">
              <w:rPr>
                <w:rStyle w:val="Lienhypertexte"/>
                <w:noProof/>
              </w:rPr>
              <w:t>IV.1</w:t>
            </w:r>
            <w:r>
              <w:rPr>
                <w:rFonts w:eastAsiaTheme="minorEastAsia"/>
                <w:noProof/>
                <w:lang w:eastAsia="fr-FR"/>
              </w:rPr>
              <w:tab/>
            </w:r>
            <w:r w:rsidRPr="003F3937">
              <w:rPr>
                <w:rStyle w:val="Lienhypertexte"/>
                <w:noProof/>
              </w:rPr>
              <w:t>Historique des scores</w:t>
            </w:r>
            <w:r>
              <w:rPr>
                <w:noProof/>
                <w:webHidden/>
              </w:rPr>
              <w:tab/>
            </w:r>
            <w:r>
              <w:rPr>
                <w:noProof/>
                <w:webHidden/>
              </w:rPr>
              <w:fldChar w:fldCharType="begin"/>
            </w:r>
            <w:r>
              <w:rPr>
                <w:noProof/>
                <w:webHidden/>
              </w:rPr>
              <w:instrText xml:space="preserve"> PAGEREF _Toc163058522 \h </w:instrText>
            </w:r>
            <w:r>
              <w:rPr>
                <w:noProof/>
                <w:webHidden/>
              </w:rPr>
            </w:r>
            <w:r>
              <w:rPr>
                <w:noProof/>
                <w:webHidden/>
              </w:rPr>
              <w:fldChar w:fldCharType="separate"/>
            </w:r>
            <w:r>
              <w:rPr>
                <w:noProof/>
                <w:webHidden/>
              </w:rPr>
              <w:t>4</w:t>
            </w:r>
            <w:r>
              <w:rPr>
                <w:noProof/>
                <w:webHidden/>
              </w:rPr>
              <w:fldChar w:fldCharType="end"/>
            </w:r>
          </w:hyperlink>
        </w:p>
        <w:p w14:paraId="1968BCEB" w14:textId="48E67598" w:rsidR="00070E57" w:rsidRDefault="00070E57">
          <w:pPr>
            <w:pStyle w:val="TM2"/>
            <w:tabs>
              <w:tab w:val="left" w:pos="880"/>
              <w:tab w:val="right" w:leader="dot" w:pos="9062"/>
            </w:tabs>
            <w:rPr>
              <w:rFonts w:eastAsiaTheme="minorEastAsia"/>
              <w:noProof/>
              <w:lang w:eastAsia="fr-FR"/>
            </w:rPr>
          </w:pPr>
          <w:hyperlink w:anchor="_Toc163058523" w:history="1">
            <w:r w:rsidRPr="003F3937">
              <w:rPr>
                <w:rStyle w:val="Lienhypertexte"/>
                <w:noProof/>
              </w:rPr>
              <w:t>IV.2</w:t>
            </w:r>
            <w:r>
              <w:rPr>
                <w:rFonts w:eastAsiaTheme="minorEastAsia"/>
                <w:noProof/>
                <w:lang w:eastAsia="fr-FR"/>
              </w:rPr>
              <w:tab/>
            </w:r>
            <w:r w:rsidRPr="003F3937">
              <w:rPr>
                <w:rStyle w:val="Lienhypertexte"/>
                <w:noProof/>
              </w:rPr>
              <w:t>Règles du jeu</w:t>
            </w:r>
            <w:r>
              <w:rPr>
                <w:noProof/>
                <w:webHidden/>
              </w:rPr>
              <w:tab/>
            </w:r>
            <w:r>
              <w:rPr>
                <w:noProof/>
                <w:webHidden/>
              </w:rPr>
              <w:fldChar w:fldCharType="begin"/>
            </w:r>
            <w:r>
              <w:rPr>
                <w:noProof/>
                <w:webHidden/>
              </w:rPr>
              <w:instrText xml:space="preserve"> PAGEREF _Toc163058523 \h </w:instrText>
            </w:r>
            <w:r>
              <w:rPr>
                <w:noProof/>
                <w:webHidden/>
              </w:rPr>
            </w:r>
            <w:r>
              <w:rPr>
                <w:noProof/>
                <w:webHidden/>
              </w:rPr>
              <w:fldChar w:fldCharType="separate"/>
            </w:r>
            <w:r>
              <w:rPr>
                <w:noProof/>
                <w:webHidden/>
              </w:rPr>
              <w:t>4</w:t>
            </w:r>
            <w:r>
              <w:rPr>
                <w:noProof/>
                <w:webHidden/>
              </w:rPr>
              <w:fldChar w:fldCharType="end"/>
            </w:r>
          </w:hyperlink>
        </w:p>
        <w:p w14:paraId="62243D70" w14:textId="7AE9D2B3" w:rsidR="00070E57" w:rsidRDefault="00070E57">
          <w:pPr>
            <w:pStyle w:val="TM2"/>
            <w:tabs>
              <w:tab w:val="left" w:pos="880"/>
              <w:tab w:val="right" w:leader="dot" w:pos="9062"/>
            </w:tabs>
            <w:rPr>
              <w:rFonts w:eastAsiaTheme="minorEastAsia"/>
              <w:noProof/>
              <w:lang w:eastAsia="fr-FR"/>
            </w:rPr>
          </w:pPr>
          <w:hyperlink w:anchor="_Toc163058524" w:history="1">
            <w:r w:rsidRPr="003F3937">
              <w:rPr>
                <w:rStyle w:val="Lienhypertexte"/>
                <w:noProof/>
              </w:rPr>
              <w:t>IV.3</w:t>
            </w:r>
            <w:r>
              <w:rPr>
                <w:rFonts w:eastAsiaTheme="minorEastAsia"/>
                <w:noProof/>
                <w:lang w:eastAsia="fr-FR"/>
              </w:rPr>
              <w:tab/>
            </w:r>
            <w:r w:rsidRPr="003F3937">
              <w:rPr>
                <w:rStyle w:val="Lienhypertexte"/>
                <w:noProof/>
              </w:rPr>
              <w:t>A propos du projet</w:t>
            </w:r>
            <w:r>
              <w:rPr>
                <w:noProof/>
                <w:webHidden/>
              </w:rPr>
              <w:tab/>
            </w:r>
            <w:r>
              <w:rPr>
                <w:noProof/>
                <w:webHidden/>
              </w:rPr>
              <w:fldChar w:fldCharType="begin"/>
            </w:r>
            <w:r>
              <w:rPr>
                <w:noProof/>
                <w:webHidden/>
              </w:rPr>
              <w:instrText xml:space="preserve"> PAGEREF _Toc163058524 \h </w:instrText>
            </w:r>
            <w:r>
              <w:rPr>
                <w:noProof/>
                <w:webHidden/>
              </w:rPr>
            </w:r>
            <w:r>
              <w:rPr>
                <w:noProof/>
                <w:webHidden/>
              </w:rPr>
              <w:fldChar w:fldCharType="separate"/>
            </w:r>
            <w:r>
              <w:rPr>
                <w:noProof/>
                <w:webHidden/>
              </w:rPr>
              <w:t>4</w:t>
            </w:r>
            <w:r>
              <w:rPr>
                <w:noProof/>
                <w:webHidden/>
              </w:rPr>
              <w:fldChar w:fldCharType="end"/>
            </w:r>
          </w:hyperlink>
        </w:p>
        <w:p w14:paraId="6E288882" w14:textId="2355E920" w:rsidR="00BB167B" w:rsidRDefault="00BB167B" w:rsidP="00C9242D">
          <w:r>
            <w:fldChar w:fldCharType="end"/>
          </w:r>
        </w:p>
      </w:sdtContent>
    </w:sdt>
    <w:p w14:paraId="044F898A" w14:textId="77777777" w:rsidR="00421B4C" w:rsidRDefault="00421B4C" w:rsidP="00C9242D"/>
    <w:p w14:paraId="1A50A0B2" w14:textId="77777777" w:rsidR="00307C86" w:rsidRDefault="00307C86" w:rsidP="00C9242D"/>
    <w:p w14:paraId="4BF50466" w14:textId="77777777" w:rsidR="00935E08" w:rsidRDefault="00935E08">
      <w:pPr>
        <w:jc w:val="left"/>
        <w:rPr>
          <w:rFonts w:asciiTheme="majorHAnsi" w:eastAsiaTheme="majorEastAsia" w:hAnsiTheme="majorHAnsi" w:cstheme="majorBidi"/>
          <w:caps/>
          <w:color w:val="F69C00"/>
          <w:sz w:val="32"/>
          <w:szCs w:val="32"/>
        </w:rPr>
      </w:pPr>
      <w:r>
        <w:br w:type="page"/>
      </w:r>
    </w:p>
    <w:p w14:paraId="635909EE" w14:textId="1762FF9E" w:rsidR="00AA4814" w:rsidRDefault="00F2324C" w:rsidP="00D75B91">
      <w:pPr>
        <w:pStyle w:val="Titre1"/>
      </w:pPr>
      <w:bookmarkStart w:id="1" w:name="_Toc163058510"/>
      <w:r>
        <w:lastRenderedPageBreak/>
        <w:t>In</w:t>
      </w:r>
      <w:r w:rsidR="00D75B91">
        <w:t>troduction</w:t>
      </w:r>
      <w:bookmarkEnd w:id="1"/>
    </w:p>
    <w:p w14:paraId="61027473" w14:textId="0C808AAE" w:rsidR="00D75B91" w:rsidRDefault="00D75B91" w:rsidP="00D75B91">
      <w:pPr>
        <w:pStyle w:val="Titre2"/>
      </w:pPr>
      <w:bookmarkStart w:id="2" w:name="_Toc163058511"/>
      <w:r>
        <w:t>Présentation du manuel d’utilisation</w:t>
      </w:r>
      <w:bookmarkEnd w:id="2"/>
    </w:p>
    <w:p w14:paraId="3A54F32D" w14:textId="395AFEC7" w:rsidR="00D75B91" w:rsidRDefault="00935E08" w:rsidP="00D75B91">
      <w:pPr>
        <w:pStyle w:val="Titre2"/>
      </w:pPr>
      <w:bookmarkStart w:id="3" w:name="_Toc163058512"/>
      <w:r>
        <w:rPr>
          <w:noProof/>
        </w:rPr>
        <w:drawing>
          <wp:anchor distT="0" distB="0" distL="114300" distR="114300" simplePos="0" relativeHeight="251677184" behindDoc="0" locked="0" layoutInCell="1" allowOverlap="1" wp14:anchorId="05F9E346" wp14:editId="06DB367C">
            <wp:simplePos x="0" y="0"/>
            <wp:positionH relativeFrom="margin">
              <wp:posOffset>4872152</wp:posOffset>
            </wp:positionH>
            <wp:positionV relativeFrom="paragraph">
              <wp:posOffset>62230</wp:posOffset>
            </wp:positionV>
            <wp:extent cx="1148715" cy="2551430"/>
            <wp:effectExtent l="0" t="0" r="0" b="127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48715" cy="2551430"/>
                    </a:xfrm>
                    <a:prstGeom prst="rect">
                      <a:avLst/>
                    </a:prstGeom>
                  </pic:spPr>
                </pic:pic>
              </a:graphicData>
            </a:graphic>
            <wp14:sizeRelH relativeFrom="margin">
              <wp14:pctWidth>0</wp14:pctWidth>
            </wp14:sizeRelH>
            <wp14:sizeRelV relativeFrom="margin">
              <wp14:pctHeight>0</wp14:pctHeight>
            </wp14:sizeRelV>
          </wp:anchor>
        </w:drawing>
      </w:r>
      <w:r w:rsidR="00337143">
        <w:t>Objectif du manuel</w:t>
      </w:r>
      <w:bookmarkEnd w:id="3"/>
    </w:p>
    <w:p w14:paraId="7EA35727" w14:textId="304A3F2B" w:rsidR="00337143" w:rsidRDefault="00337143" w:rsidP="00337143">
      <w:pPr>
        <w:pStyle w:val="Titre1"/>
      </w:pPr>
      <w:bookmarkStart w:id="4" w:name="_Toc163058513"/>
      <w:r>
        <w:t>Guide de naviguation</w:t>
      </w:r>
      <w:bookmarkEnd w:id="4"/>
    </w:p>
    <w:p w14:paraId="6A056467" w14:textId="4B6CC46D" w:rsidR="00337143" w:rsidRDefault="00337143" w:rsidP="00337143">
      <w:pPr>
        <w:pStyle w:val="Titre2"/>
      </w:pPr>
      <w:bookmarkStart w:id="5" w:name="_Toc163058514"/>
      <w:r>
        <w:t>Page d’accueil</w:t>
      </w:r>
      <w:bookmarkEnd w:id="5"/>
      <w:r>
        <w:t xml:space="preserve"> </w:t>
      </w:r>
    </w:p>
    <w:p w14:paraId="04102929" w14:textId="1303A4BA" w:rsidR="00337143" w:rsidRDefault="00337143" w:rsidP="00337143">
      <w:r>
        <w:t xml:space="preserve">Lorsque vous accédez au site, vous serez automatiquement redirigé vers la page d’accueil. C’est là que vous trouverez les informations principales du site, telles que les fonctionnalités offertes et les dernières mises à jour. Pour accéder aux autres pages du site, utilisez le menu </w:t>
      </w:r>
      <w:r w:rsidR="004C25F3">
        <w:t>de navigation</w:t>
      </w:r>
      <w:r>
        <w:t xml:space="preserve"> situé en haut à gauche de la page.</w:t>
      </w:r>
    </w:p>
    <w:p w14:paraId="5F39789C" w14:textId="09E9CB52" w:rsidR="004C25F3" w:rsidRDefault="004C25F3" w:rsidP="00337143"/>
    <w:p w14:paraId="6345E6AD" w14:textId="782AC686" w:rsidR="00935E08" w:rsidRDefault="00935E08" w:rsidP="00337143">
      <w:pPr>
        <w:rPr>
          <w:noProof/>
        </w:rPr>
      </w:pPr>
    </w:p>
    <w:p w14:paraId="743A0110" w14:textId="7D9EDFDE" w:rsidR="00935E08" w:rsidRDefault="00935E08" w:rsidP="00337143"/>
    <w:p w14:paraId="2439C255" w14:textId="062E4DD3" w:rsidR="00337143" w:rsidRDefault="00935E08" w:rsidP="00337143">
      <w:pPr>
        <w:pStyle w:val="Titre2"/>
      </w:pPr>
      <w:bookmarkStart w:id="6" w:name="_Toc163058515"/>
      <w:r>
        <w:rPr>
          <w:noProof/>
        </w:rPr>
        <w:drawing>
          <wp:anchor distT="0" distB="0" distL="114300" distR="114300" simplePos="0" relativeHeight="251679232" behindDoc="0" locked="0" layoutInCell="1" allowOverlap="1" wp14:anchorId="79F4C91F" wp14:editId="0D2BA467">
            <wp:simplePos x="0" y="0"/>
            <wp:positionH relativeFrom="column">
              <wp:posOffset>-81001</wp:posOffset>
            </wp:positionH>
            <wp:positionV relativeFrom="paragraph">
              <wp:posOffset>330048</wp:posOffset>
            </wp:positionV>
            <wp:extent cx="1764030" cy="1777365"/>
            <wp:effectExtent l="0" t="0" r="762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49628"/>
                    <a:stretch/>
                  </pic:blipFill>
                  <pic:spPr bwMode="auto">
                    <a:xfrm>
                      <a:off x="0" y="0"/>
                      <a:ext cx="1764030" cy="1777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37143">
        <w:t xml:space="preserve">Utilisation du menu </w:t>
      </w:r>
      <w:r w:rsidR="004C25F3">
        <w:t>de navigation</w:t>
      </w:r>
      <w:bookmarkEnd w:id="6"/>
      <w:r w:rsidR="004C25F3">
        <w:t xml:space="preserve"> </w:t>
      </w:r>
      <w:r w:rsidR="00337143">
        <w:t xml:space="preserve"> </w:t>
      </w:r>
    </w:p>
    <w:p w14:paraId="35AA9DB1" w14:textId="6A7403E8" w:rsidR="00394A04" w:rsidRDefault="00337143" w:rsidP="00394A04">
      <w:pPr>
        <w:rPr>
          <w:noProof/>
        </w:rPr>
      </w:pPr>
      <w:r>
        <w:t xml:space="preserve">Le menu </w:t>
      </w:r>
      <w:r w:rsidR="004C25F3">
        <w:t>de navigation</w:t>
      </w:r>
      <w:r>
        <w:t xml:space="preserve">, situé dans coin supérieur gauche de la page, vous permet d’accéder rapidement à toutes les pages du site. En cliquant sur le menu </w:t>
      </w:r>
      <w:r w:rsidR="004C25F3">
        <w:t>de navigation</w:t>
      </w:r>
      <w:r>
        <w:t xml:space="preserve">, vous verrez une liste des différentes </w:t>
      </w:r>
      <w:r w:rsidR="004C25F3">
        <w:t xml:space="preserve">sections disponibles, telles que le calculateur de score, l’historique des parties et les règles du jeu de </w:t>
      </w:r>
      <w:r w:rsidR="004435EB">
        <w:t>Mahjong</w:t>
      </w:r>
      <w:r w:rsidR="004C25F3">
        <w:t>. Il vous suffit de cliquer sur l’option souhaitée pour accéder à la page correspondante.</w:t>
      </w:r>
      <w:r w:rsidR="004C25F3" w:rsidRPr="004C25F3">
        <w:rPr>
          <w:noProof/>
        </w:rPr>
        <w:t xml:space="preserve"> </w:t>
      </w:r>
    </w:p>
    <w:p w14:paraId="55175251" w14:textId="6D668B44" w:rsidR="00394A04" w:rsidRDefault="00394A04" w:rsidP="00394A04">
      <w:pPr>
        <w:rPr>
          <w:noProof/>
        </w:rPr>
      </w:pPr>
    </w:p>
    <w:p w14:paraId="61218461" w14:textId="4DA2C300" w:rsidR="00394A04" w:rsidRDefault="00394A04">
      <w:pPr>
        <w:jc w:val="left"/>
        <w:rPr>
          <w:noProof/>
        </w:rPr>
      </w:pPr>
      <w:r>
        <w:rPr>
          <w:noProof/>
        </w:rPr>
        <w:br w:type="page"/>
      </w:r>
    </w:p>
    <w:p w14:paraId="31851ADD" w14:textId="36CD5805" w:rsidR="00337143" w:rsidRDefault="00337143" w:rsidP="00337143">
      <w:pPr>
        <w:pStyle w:val="Titre1"/>
      </w:pPr>
      <w:bookmarkStart w:id="7" w:name="_Toc163058516"/>
      <w:r>
        <w:lastRenderedPageBreak/>
        <w:t>Utilisation du calculateur de score</w:t>
      </w:r>
      <w:bookmarkEnd w:id="7"/>
      <w:r w:rsidR="004C25F3" w:rsidRPr="004C25F3">
        <w:t xml:space="preserve"> </w:t>
      </w:r>
    </w:p>
    <w:p w14:paraId="75C975C8" w14:textId="002390A5" w:rsidR="006C33D5" w:rsidRDefault="006C33D5" w:rsidP="006C33D5">
      <w:pPr>
        <w:pStyle w:val="Titre2"/>
      </w:pPr>
      <w:bookmarkStart w:id="8" w:name="_Toc163058517"/>
      <w:r>
        <w:t>Remplissage des tuiles</w:t>
      </w:r>
      <w:bookmarkEnd w:id="8"/>
    </w:p>
    <w:p w14:paraId="2EBF7A74" w14:textId="6484CBFE" w:rsidR="000D3F33" w:rsidRDefault="006C33D5" w:rsidP="006C33D5">
      <w:r>
        <w:t xml:space="preserve">Lorsque vous accédez à la page du calculateur de score, </w:t>
      </w:r>
      <w:r w:rsidR="00394A04">
        <w:t>vous verrez une page blanche avec un bouton « + » permettant d’ajouter des tuiles à votre main. Ce bouton est associé à un groupe de tuiles, et permet d’ajouter des tuiles uniquement pour ce groupe</w:t>
      </w:r>
      <w:r w:rsidR="00C97878">
        <w:t xml:space="preserve"> (un groupe de tuile, par exemple un </w:t>
      </w:r>
      <w:proofErr w:type="spellStart"/>
      <w:r w:rsidR="00C97878">
        <w:t>pong</w:t>
      </w:r>
      <w:proofErr w:type="spellEnd"/>
      <w:r w:rsidR="00C97878">
        <w:t xml:space="preserve"> ou un </w:t>
      </w:r>
      <w:proofErr w:type="spellStart"/>
      <w:r w:rsidR="00C97878">
        <w:t>kong</w:t>
      </w:r>
      <w:proofErr w:type="spellEnd"/>
      <w:r w:rsidR="00C97878">
        <w:t>, est représenté par une ligne de tuiles)</w:t>
      </w:r>
      <w:r w:rsidR="00394A04">
        <w:t>.</w:t>
      </w:r>
      <w:r w:rsidR="000D3F33">
        <w:t xml:space="preserve"> Cette page vous permet d’ajouter des tuiles dans plusieurs groupe, formant ainsi une main de Mahjong</w:t>
      </w:r>
      <w:r w:rsidR="00EF4FEF">
        <w:t xml:space="preserve">. </w:t>
      </w:r>
    </w:p>
    <w:p w14:paraId="2C560DCC" w14:textId="1AD9A335" w:rsidR="001874FB" w:rsidRDefault="00D42059" w:rsidP="006C33D5">
      <w:r>
        <w:t xml:space="preserve">En appuyant sur le bouton « + », le tiroir d’ajout des tuiles s’ouvre en bas de l’écran. Ce tiroir contient la liste de toutes les tuiles disponibles au Mahjong, </w:t>
      </w:r>
      <w:r>
        <w:t>à l’exception des fleurs et des vents et des fleurs, qui seront configurés à la prochaine étape</w:t>
      </w:r>
      <w:r w:rsidR="001B73BD">
        <w:t xml:space="preserve"> (chaque tuile est disponible en 4 exemplaires)</w:t>
      </w:r>
      <w:r>
        <w:t>. Pour ajouter une tuile à votre main, appuyez simplement sur la tuile de votre choix dans le tiroir. La tuile sera ensuite ajoutée au groupe actif</w:t>
      </w:r>
      <w:r w:rsidR="001874FB">
        <w:t xml:space="preserve"> (celui dont le bouton « + » clignote à la manière d’un curseur</w:t>
      </w:r>
      <w:r w:rsidR="00AC0E39">
        <w:t xml:space="preserve"> d’édition</w:t>
      </w:r>
      <w:r w:rsidR="001874FB">
        <w:t xml:space="preserve"> de texte).</w:t>
      </w:r>
    </w:p>
    <w:p w14:paraId="4A1FAC04" w14:textId="7146A427" w:rsidR="005B33BB" w:rsidRDefault="005B33BB" w:rsidP="006C33D5">
      <w:r>
        <w:t>Chaque groupe de tuiles peut contenir au maximum 4 tuile</w:t>
      </w:r>
      <w:r w:rsidR="00960B41">
        <w:t>s</w:t>
      </w:r>
      <w:r>
        <w:t>. Ainsi, lorsque vous ajoutez une 4</w:t>
      </w:r>
      <w:r w:rsidRPr="005B33BB">
        <w:rPr>
          <w:vertAlign w:val="superscript"/>
        </w:rPr>
        <w:t>ème</w:t>
      </w:r>
      <w:r>
        <w:t xml:space="preserve"> tuile dans un groupe, le bouton « + » disparait, et le groupe suivant devient ac</w:t>
      </w:r>
      <w:r w:rsidR="00273571">
        <w:t>t</w:t>
      </w:r>
      <w:r>
        <w:t>if.</w:t>
      </w:r>
    </w:p>
    <w:p w14:paraId="6D655BDD" w14:textId="0BB6A8D1" w:rsidR="006E5CAF" w:rsidRDefault="00F75023" w:rsidP="006C33D5">
      <w:r>
        <w:t xml:space="preserve">Lorsque vous cliquez sur </w:t>
      </w:r>
      <w:r w:rsidR="006E5CAF">
        <w:t>une tuile</w:t>
      </w:r>
      <w:r>
        <w:t xml:space="preserve"> de votre main, celle -ci est supprimée et </w:t>
      </w:r>
      <w:r w:rsidR="006E5CAF">
        <w:t>retourne automatiquement dans le tiroir d’ajout. Lorsque vous supprimez la dernière tuile d’un groupe, le groupe est supprimé de manière à ce que vous n’ayez jamais aucun groupe vide.</w:t>
      </w:r>
    </w:p>
    <w:p w14:paraId="6E2F8068" w14:textId="5568AF1A" w:rsidR="00DC36BA" w:rsidRDefault="00DC36BA" w:rsidP="006C33D5"/>
    <w:p w14:paraId="79432A97" w14:textId="248D038F" w:rsidR="00EC6456" w:rsidRDefault="006E5CAF" w:rsidP="006C33D5">
      <w:r>
        <w:rPr>
          <w:noProof/>
        </w:rPr>
        <w:drawing>
          <wp:anchor distT="0" distB="0" distL="114300" distR="114300" simplePos="0" relativeHeight="251680256" behindDoc="0" locked="0" layoutInCell="1" allowOverlap="1" wp14:anchorId="1CA0E390" wp14:editId="50CE5A97">
            <wp:simplePos x="0" y="0"/>
            <wp:positionH relativeFrom="margin">
              <wp:align>center</wp:align>
            </wp:positionH>
            <wp:positionV relativeFrom="paragraph">
              <wp:posOffset>36047</wp:posOffset>
            </wp:positionV>
            <wp:extent cx="1318895" cy="2637790"/>
            <wp:effectExtent l="19050" t="19050" r="14605" b="1016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318895" cy="2637790"/>
                    </a:xfrm>
                    <a:prstGeom prst="rect">
                      <a:avLst/>
                    </a:prstGeom>
                    <a:noFill/>
                    <a:ln w="6350">
                      <a:solidFill>
                        <a:schemeClr val="tx1"/>
                      </a:solidFill>
                    </a:ln>
                  </pic:spPr>
                </pic:pic>
              </a:graphicData>
            </a:graphic>
          </wp:anchor>
        </w:drawing>
      </w:r>
      <w:r>
        <w:rPr>
          <w:noProof/>
        </w:rPr>
        <w:drawing>
          <wp:anchor distT="0" distB="0" distL="114300" distR="114300" simplePos="0" relativeHeight="251683328" behindDoc="0" locked="0" layoutInCell="1" allowOverlap="1" wp14:anchorId="28D86DB5" wp14:editId="23460C49">
            <wp:simplePos x="0" y="0"/>
            <wp:positionH relativeFrom="margin">
              <wp:align>right</wp:align>
            </wp:positionH>
            <wp:positionV relativeFrom="paragraph">
              <wp:posOffset>35738</wp:posOffset>
            </wp:positionV>
            <wp:extent cx="1318895" cy="2637790"/>
            <wp:effectExtent l="19050" t="19050" r="14605" b="1016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318895" cy="2637790"/>
                    </a:xfrm>
                    <a:prstGeom prst="rect">
                      <a:avLst/>
                    </a:prstGeom>
                    <a:noFill/>
                    <a:ln w="6350">
                      <a:solidFill>
                        <a:schemeClr val="tx1"/>
                      </a:solidFill>
                    </a:ln>
                  </pic:spPr>
                </pic:pic>
              </a:graphicData>
            </a:graphic>
          </wp:anchor>
        </w:drawing>
      </w:r>
      <w:r w:rsidR="00EC6456">
        <w:rPr>
          <w:noProof/>
        </w:rPr>
        <w:drawing>
          <wp:anchor distT="0" distB="0" distL="114300" distR="114300" simplePos="0" relativeHeight="251681280" behindDoc="0" locked="0" layoutInCell="1" allowOverlap="1" wp14:anchorId="3B888881" wp14:editId="41DC1134">
            <wp:simplePos x="0" y="0"/>
            <wp:positionH relativeFrom="margin">
              <wp:posOffset>19050</wp:posOffset>
            </wp:positionH>
            <wp:positionV relativeFrom="paragraph">
              <wp:posOffset>68580</wp:posOffset>
            </wp:positionV>
            <wp:extent cx="1318895" cy="2638425"/>
            <wp:effectExtent l="19050" t="19050" r="14605" b="28575"/>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18895" cy="2638425"/>
                    </a:xfrm>
                    <a:prstGeom prst="rect">
                      <a:avLst/>
                    </a:prstGeom>
                    <a:noFill/>
                    <a:ln w="6350">
                      <a:solidFill>
                        <a:schemeClr val="tx1"/>
                      </a:solidFill>
                    </a:ln>
                  </pic:spPr>
                </pic:pic>
              </a:graphicData>
            </a:graphic>
          </wp:anchor>
        </w:drawing>
      </w:r>
    </w:p>
    <w:p w14:paraId="41701D21" w14:textId="0DE3F325" w:rsidR="00EC6456" w:rsidRDefault="00EC6456" w:rsidP="006C33D5"/>
    <w:p w14:paraId="44366A9A" w14:textId="4C3F0FAA" w:rsidR="00EC6456" w:rsidRDefault="00EC6456" w:rsidP="006C33D5"/>
    <w:p w14:paraId="2A48C0C1" w14:textId="44177757" w:rsidR="00EC6456" w:rsidRDefault="00EC6456" w:rsidP="006C33D5"/>
    <w:p w14:paraId="534A2C88" w14:textId="5F9B34C5" w:rsidR="00EC6456" w:rsidRDefault="00EC6456" w:rsidP="006C33D5"/>
    <w:p w14:paraId="604461D3" w14:textId="6D5B30DE" w:rsidR="00EC6456" w:rsidRDefault="00EC6456" w:rsidP="006C33D5"/>
    <w:p w14:paraId="07753125" w14:textId="1A3AB0F8" w:rsidR="00EC6456" w:rsidRDefault="00EC6456" w:rsidP="006C33D5"/>
    <w:p w14:paraId="1343BE6B" w14:textId="28ECD84D" w:rsidR="00EC6456" w:rsidRDefault="00EC6456" w:rsidP="006C33D5"/>
    <w:p w14:paraId="2132DC1D" w14:textId="37330BB8" w:rsidR="00EC6456" w:rsidRDefault="00EC6456" w:rsidP="006C33D5"/>
    <w:p w14:paraId="73E204E3" w14:textId="4AEE2B78" w:rsidR="00394A04" w:rsidRDefault="00394A04" w:rsidP="006C33D5"/>
    <w:p w14:paraId="69367134" w14:textId="54A95DE4" w:rsidR="00394A04" w:rsidRPr="006C33D5" w:rsidRDefault="00394A04" w:rsidP="006C33D5"/>
    <w:p w14:paraId="34423615" w14:textId="143EDA54" w:rsidR="006C33D5" w:rsidRDefault="006C33D5" w:rsidP="006C33D5">
      <w:pPr>
        <w:pStyle w:val="Titre2"/>
      </w:pPr>
      <w:bookmarkStart w:id="9" w:name="_Toc163058518"/>
      <w:r>
        <w:lastRenderedPageBreak/>
        <w:t>Détection automatique des tuiles</w:t>
      </w:r>
      <w:bookmarkEnd w:id="9"/>
    </w:p>
    <w:p w14:paraId="25BF52AE" w14:textId="1B27487F" w:rsidR="004435EB" w:rsidRDefault="004435EB" w:rsidP="004435EB">
      <w:r>
        <w:t xml:space="preserve">En bas de l’écran, vous verrez un logo d’appareil </w:t>
      </w:r>
      <w:r w:rsidR="00F9550A">
        <w:t>photo</w:t>
      </w:r>
      <w:r>
        <w:t xml:space="preserve">. En cliquant sur ce logo, vous pouvez prendre une photo de votre main de Mahjong avec votre téléphone ou bien en </w:t>
      </w:r>
      <w:r w:rsidR="00F9550A">
        <w:t>sélectionner</w:t>
      </w:r>
      <w:r>
        <w:t xml:space="preserve"> une depuis votre </w:t>
      </w:r>
      <w:r w:rsidR="00F9550A">
        <w:t>galerie</w:t>
      </w:r>
      <w:r>
        <w:t xml:space="preserve"> ou le stockage de votre appareil.</w:t>
      </w:r>
      <w:r w:rsidR="00CB1F99">
        <w:t xml:space="preserve"> Après avoir choisi votre image, n</w:t>
      </w:r>
      <w:r>
        <w:t xml:space="preserve">os algorithmes sur les serveurs </w:t>
      </w:r>
      <w:r w:rsidR="00F9550A">
        <w:t>détecteront</w:t>
      </w:r>
      <w:r>
        <w:t xml:space="preserve"> automatiquement les tuiles présentes dans votre main et les </w:t>
      </w:r>
      <w:r w:rsidR="00CB1F99">
        <w:t>remplirons dans l’interface en reconstituant les groupe de tuiles</w:t>
      </w:r>
      <w:r>
        <w:t xml:space="preserve">. </w:t>
      </w:r>
      <w:r w:rsidR="000943A0">
        <w:t>Un écran de chargement apparaitra lors de la détection qui peut durer quelques secondes.</w:t>
      </w:r>
    </w:p>
    <w:p w14:paraId="2336C462" w14:textId="77777777" w:rsidR="00AA4DC5" w:rsidRDefault="008E1B52" w:rsidP="004435EB">
      <w:r>
        <w:t xml:space="preserve">Après le chargement, </w:t>
      </w:r>
      <w:r w:rsidR="00695347">
        <w:t>une</w:t>
      </w:r>
      <w:r w:rsidR="00631309">
        <w:t xml:space="preserve"> fenêtre </w:t>
      </w:r>
      <w:r w:rsidR="00695347">
        <w:t>pop-up</w:t>
      </w:r>
      <w:r>
        <w:t xml:space="preserve"> s’ouvre pour afficher les résultats de la détection.</w:t>
      </w:r>
      <w:r w:rsidR="008365DA">
        <w:t xml:space="preserve"> Cette affiche l’image que vous avez envoyée, avec la liste de toute les tuiles qui ont été détectées sur celle-ci</w:t>
      </w:r>
      <w:r w:rsidR="00B039AF">
        <w:t xml:space="preserve"> (dans la colonne « </w:t>
      </w:r>
      <w:proofErr w:type="spellStart"/>
      <w:r w:rsidR="00B039AF">
        <w:t>img</w:t>
      </w:r>
      <w:proofErr w:type="spellEnd"/>
      <w:r w:rsidR="00B039AF">
        <w:t> »)</w:t>
      </w:r>
      <w:r w:rsidR="008365DA">
        <w:t>.</w:t>
      </w:r>
      <w:r w:rsidR="00B039AF">
        <w:t xml:space="preserve"> La troisième</w:t>
      </w:r>
      <w:r w:rsidR="008365DA">
        <w:t xml:space="preserve"> </w:t>
      </w:r>
      <w:r w:rsidR="00B039AF">
        <w:t>colonne « Tuile » affiche l’image identifié par le serveur. Ici, il est facile d’identifier les éventuelles erreurs de détection (comparatif réel/perçu)</w:t>
      </w:r>
      <w:r w:rsidR="00AA4DC5">
        <w:t>. En cas d’erreur, vous avez la possibilité de décocher les tuiles concernées, et celles-ci ne seront pas importées dans votre main.</w:t>
      </w:r>
    </w:p>
    <w:p w14:paraId="15D9BC96" w14:textId="64737399" w:rsidR="008E1B52" w:rsidRDefault="00AA4DC5" w:rsidP="004435EB">
      <w:r>
        <w:t xml:space="preserve">Après avoir vérifié </w:t>
      </w:r>
      <w:r w:rsidR="00C57F21">
        <w:t>les résultats</w:t>
      </w:r>
      <w:r>
        <w:t>, cliquez sur « </w:t>
      </w:r>
      <w:r w:rsidR="00C57F21">
        <w:t>I</w:t>
      </w:r>
      <w:r>
        <w:t>mporter »</w:t>
      </w:r>
      <w:r w:rsidR="00C57F21">
        <w:t>, et assurez vous de rajouter les éventuelles tuiles que vous avez décochées.</w:t>
      </w:r>
    </w:p>
    <w:p w14:paraId="13004F37" w14:textId="10AAA2A2" w:rsidR="008E1B52" w:rsidRDefault="00C57F21" w:rsidP="004435EB">
      <w:r>
        <w:rPr>
          <w:noProof/>
        </w:rPr>
        <w:drawing>
          <wp:anchor distT="0" distB="0" distL="114300" distR="114300" simplePos="0" relativeHeight="251687424" behindDoc="0" locked="0" layoutInCell="1" allowOverlap="1" wp14:anchorId="6849DDF3" wp14:editId="70602FAD">
            <wp:simplePos x="0" y="0"/>
            <wp:positionH relativeFrom="margin">
              <wp:align>right</wp:align>
            </wp:positionH>
            <wp:positionV relativeFrom="paragraph">
              <wp:posOffset>115680</wp:posOffset>
            </wp:positionV>
            <wp:extent cx="1318895" cy="2637790"/>
            <wp:effectExtent l="19050" t="19050" r="14605" b="1016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318895" cy="2637790"/>
                    </a:xfrm>
                    <a:prstGeom prst="rect">
                      <a:avLst/>
                    </a:prstGeom>
                    <a:noFill/>
                    <a:ln w="6350">
                      <a:solidFill>
                        <a:schemeClr val="tx1"/>
                      </a:solidFill>
                    </a:ln>
                  </pic:spPr>
                </pic:pic>
              </a:graphicData>
            </a:graphic>
          </wp:anchor>
        </w:drawing>
      </w:r>
      <w:r w:rsidR="00695347">
        <w:rPr>
          <w:noProof/>
        </w:rPr>
        <w:drawing>
          <wp:anchor distT="0" distB="0" distL="114300" distR="114300" simplePos="0" relativeHeight="251685376" behindDoc="0" locked="0" layoutInCell="1" allowOverlap="1" wp14:anchorId="40F63DE3" wp14:editId="66E2ED39">
            <wp:simplePos x="0" y="0"/>
            <wp:positionH relativeFrom="margin">
              <wp:align>left</wp:align>
            </wp:positionH>
            <wp:positionV relativeFrom="paragraph">
              <wp:posOffset>84870</wp:posOffset>
            </wp:positionV>
            <wp:extent cx="1318895" cy="2637790"/>
            <wp:effectExtent l="19050" t="19050" r="14605" b="1016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318895" cy="2637790"/>
                    </a:xfrm>
                    <a:prstGeom prst="rect">
                      <a:avLst/>
                    </a:prstGeom>
                    <a:noFill/>
                    <a:ln w="6350">
                      <a:solidFill>
                        <a:schemeClr val="tx1"/>
                      </a:solidFill>
                    </a:ln>
                  </pic:spPr>
                </pic:pic>
              </a:graphicData>
            </a:graphic>
          </wp:anchor>
        </w:drawing>
      </w:r>
    </w:p>
    <w:p w14:paraId="261656E6" w14:textId="6BDA074A" w:rsidR="008E1B52" w:rsidRDefault="008E1B52" w:rsidP="004435EB"/>
    <w:p w14:paraId="0E5A3E63" w14:textId="7D2DC88F" w:rsidR="008E1B52" w:rsidRDefault="00C57F21" w:rsidP="004435EB">
      <w:r>
        <w:rPr>
          <w:noProof/>
        </w:rPr>
        <mc:AlternateContent>
          <mc:Choice Requires="wps">
            <w:drawing>
              <wp:anchor distT="45720" distB="45720" distL="114300" distR="114300" simplePos="0" relativeHeight="251691520" behindDoc="0" locked="0" layoutInCell="1" allowOverlap="1" wp14:anchorId="1ADAA09F" wp14:editId="65839375">
                <wp:simplePos x="0" y="0"/>
                <wp:positionH relativeFrom="column">
                  <wp:posOffset>1668145</wp:posOffset>
                </wp:positionH>
                <wp:positionV relativeFrom="paragraph">
                  <wp:posOffset>277495</wp:posOffset>
                </wp:positionV>
                <wp:extent cx="2480310" cy="1494790"/>
                <wp:effectExtent l="0" t="0" r="15240" b="10160"/>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0310" cy="1494790"/>
                        </a:xfrm>
                        <a:prstGeom prst="rect">
                          <a:avLst/>
                        </a:prstGeom>
                        <a:solidFill>
                          <a:srgbClr val="FFFFFF"/>
                        </a:solidFill>
                        <a:ln w="9525">
                          <a:solidFill>
                            <a:srgbClr val="000000"/>
                          </a:solidFill>
                          <a:miter lim="800000"/>
                          <a:headEnd/>
                          <a:tailEnd/>
                        </a:ln>
                      </wps:spPr>
                      <wps:txbx>
                        <w:txbxContent>
                          <w:p w14:paraId="452E70A7" w14:textId="41A498C3" w:rsidR="00C57F21" w:rsidRDefault="00C57F21">
                            <w:r>
                              <w:t>Dans cet exemple, on a choisi de décocher cette tuile qui n’a pas été correctement identifiée.</w:t>
                            </w:r>
                          </w:p>
                          <w:p w14:paraId="62853972" w14:textId="7FFE655A" w:rsidR="00C57F21" w:rsidRDefault="00C57F21">
                            <w:r>
                              <w:t>Il faudra donc la rajouter manuellement après l’import depuis le tiroir.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DAA09F" id="_x0000_s1031" type="#_x0000_t202" style="position:absolute;left:0;text-align:left;margin-left:131.35pt;margin-top:21.85pt;width:195.3pt;height:117.7pt;z-index:25169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">
                <v:textbox>
                  <w:txbxContent>
                    <w:p w14:paraId="452E70A7" w14:textId="41A498C3" w:rsidR="00C57F21" w:rsidRDefault="00C57F21">
                      <w:r>
                        <w:t>Dans cet exemple, on a choisi de décocher cette tuile qui n’a pas été correctement identifiée.</w:t>
                      </w:r>
                    </w:p>
                    <w:p w14:paraId="62853972" w14:textId="7FFE655A" w:rsidR="00C57F21" w:rsidRDefault="00C57F21">
                      <w:r>
                        <w:t>Il faudra donc la rajouter manuellement après l’import depuis le tiroir.</w:t>
                      </w:r>
                    </w:p>
                  </w:txbxContent>
                </v:textbox>
                <w10:wrap type="square"/>
              </v:shape>
            </w:pict>
          </mc:Fallback>
        </mc:AlternateContent>
      </w:r>
    </w:p>
    <w:p w14:paraId="69B9E230" w14:textId="0A2E5492" w:rsidR="008E1B52" w:rsidRDefault="008E1B52" w:rsidP="004435EB"/>
    <w:p w14:paraId="31B62C7B" w14:textId="5C0C0056" w:rsidR="008E1B52" w:rsidRDefault="008E1B52" w:rsidP="004435EB"/>
    <w:p w14:paraId="5DE8F3ED" w14:textId="0958A22A" w:rsidR="008E1B52" w:rsidRDefault="00864119" w:rsidP="004435EB">
      <w:r>
        <w:rPr>
          <w:noProof/>
        </w:rPr>
        <mc:AlternateContent>
          <mc:Choice Requires="wps">
            <w:drawing>
              <wp:anchor distT="0" distB="0" distL="114300" distR="114300" simplePos="0" relativeHeight="251690496" behindDoc="0" locked="0" layoutInCell="1" allowOverlap="1" wp14:anchorId="4487CE2C" wp14:editId="65A1453A">
                <wp:simplePos x="0" y="0"/>
                <wp:positionH relativeFrom="column">
                  <wp:posOffset>4086542</wp:posOffset>
                </wp:positionH>
                <wp:positionV relativeFrom="paragraph">
                  <wp:posOffset>288290</wp:posOffset>
                </wp:positionV>
                <wp:extent cx="508000" cy="0"/>
                <wp:effectExtent l="0" t="152400" r="0" b="152400"/>
                <wp:wrapNone/>
                <wp:docPr id="19" name="Connecteur droit avec flèche 19"/>
                <wp:cNvGraphicFramePr/>
                <a:graphic xmlns:a="http://schemas.openxmlformats.org/drawingml/2006/main">
                  <a:graphicData uri="http://schemas.microsoft.com/office/word/2010/wordprocessingShape">
                    <wps:wsp>
                      <wps:cNvCnPr/>
                      <wps:spPr>
                        <a:xfrm>
                          <a:off x="0" y="0"/>
                          <a:ext cx="508000" cy="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E8C382" id="_x0000_t32" coordsize="21600,21600" o:spt="32" o:oned="t" path="m,l21600,21600e" filled="f">
                <v:path arrowok="t" fillok="f" o:connecttype="none"/>
                <o:lock v:ext="edit" shapetype="t"/>
              </v:shapetype>
              <v:shape id="Connecteur droit avec flèche 19" o:spid="_x0000_s1026" type="#_x0000_t32" style="position:absolute;margin-left:321.75pt;margin-top:22.7pt;width:40pt;height:0;z-index:25169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" strokecolor="black [3213]" strokeweight="6pt">
                <v:stroke endarrow="block"/>
              </v:shape>
            </w:pict>
          </mc:Fallback>
        </mc:AlternateContent>
      </w:r>
    </w:p>
    <w:p w14:paraId="16F02EB1" w14:textId="6AE92D6E" w:rsidR="008E1B52" w:rsidRDefault="008E1B52" w:rsidP="004435EB"/>
    <w:p w14:paraId="7278AACE" w14:textId="7F267DCA" w:rsidR="008E1B52" w:rsidRDefault="008E1B52" w:rsidP="004435EB"/>
    <w:p w14:paraId="48B6D59F" w14:textId="3AB80644" w:rsidR="008E1B52" w:rsidRDefault="008E1B52" w:rsidP="004435EB"/>
    <w:p w14:paraId="01B76E77" w14:textId="77777777" w:rsidR="00070E57" w:rsidRPr="004435EB" w:rsidRDefault="00070E57" w:rsidP="004435EB"/>
    <w:p w14:paraId="2C7EA794" w14:textId="77777777" w:rsidR="006C33D5" w:rsidRDefault="00BB02B3" w:rsidP="006C33D5">
      <w:pPr>
        <w:pStyle w:val="Titre2"/>
      </w:pPr>
      <w:bookmarkStart w:id="10" w:name="_Toc163058519"/>
      <w:r>
        <w:rPr>
          <w:noProof/>
        </w:rPr>
        <w:drawing>
          <wp:anchor distT="0" distB="0" distL="114300" distR="114300" simplePos="0" relativeHeight="251693568" behindDoc="0" locked="0" layoutInCell="1" allowOverlap="1" wp14:anchorId="2781FD96" wp14:editId="728B0895">
            <wp:simplePos x="0" y="0"/>
            <wp:positionH relativeFrom="margin">
              <wp:align>right</wp:align>
            </wp:positionH>
            <wp:positionV relativeFrom="paragraph">
              <wp:posOffset>-298782</wp:posOffset>
            </wp:positionV>
            <wp:extent cx="1248907" cy="2497814"/>
            <wp:effectExtent l="19050" t="19050" r="27940" b="17145"/>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248907" cy="2497814"/>
                    </a:xfrm>
                    <a:prstGeom prst="rect">
                      <a:avLst/>
                    </a:prstGeom>
                    <a:noFill/>
                    <a:ln w="6350">
                      <a:solidFill>
                        <a:schemeClr val="tx1"/>
                      </a:solidFill>
                    </a:ln>
                  </pic:spPr>
                </pic:pic>
              </a:graphicData>
            </a:graphic>
            <wp14:sizeRelH relativeFrom="margin">
              <wp14:pctWidth>0</wp14:pctWidth>
            </wp14:sizeRelH>
            <wp14:sizeRelV relativeFrom="margin">
              <wp14:pctHeight>0</wp14:pctHeight>
            </wp14:sizeRelV>
          </wp:anchor>
        </w:drawing>
      </w:r>
      <w:r w:rsidR="006C33D5">
        <w:t>Sélection des tuiles bonus</w:t>
      </w:r>
      <w:bookmarkEnd w:id="10"/>
    </w:p>
    <w:p w14:paraId="2B443860" w14:textId="2827BA0B" w:rsidR="002819B7" w:rsidRDefault="00F9550A" w:rsidP="00F9550A">
      <w:r>
        <w:t xml:space="preserve">Une fois que tous les </w:t>
      </w:r>
      <w:r w:rsidR="00BB2178">
        <w:t xml:space="preserve">groupes sont </w:t>
      </w:r>
      <w:r>
        <w:t xml:space="preserve">remplis avec les tuiles de votre main, </w:t>
      </w:r>
      <w:r w:rsidR="004C72DF">
        <w:t>cliquez</w:t>
      </w:r>
      <w:r>
        <w:t xml:space="preserve"> sur « Suivant ». Vous serez ensuite dirigé vers une page où vous pourrez sélectionner les tuiles bonus, telles que les </w:t>
      </w:r>
      <w:r w:rsidR="00BB2178">
        <w:t>V</w:t>
      </w:r>
      <w:r>
        <w:t>ents du joueur et de la partie</w:t>
      </w:r>
      <w:r w:rsidR="00BB2178">
        <w:t>,</w:t>
      </w:r>
      <w:r>
        <w:t xml:space="preserve"> o</w:t>
      </w:r>
      <w:r w:rsidR="00BB2178">
        <w:t>u</w:t>
      </w:r>
      <w:r>
        <w:t xml:space="preserve"> </w:t>
      </w:r>
      <w:r w:rsidR="004C72DF">
        <w:t>les bonus de Fleurs ou Saison du joueur. Vous pouvez également</w:t>
      </w:r>
      <w:r w:rsidR="00BB2178">
        <w:t xml:space="preserve"> activer des options supplémentaires comme certains Grand-jeux</w:t>
      </w:r>
      <w:r w:rsidR="004C72DF">
        <w:t xml:space="preserve">, selon la configuration et du déroulement de votre partie. </w:t>
      </w:r>
      <w:r w:rsidR="009464BF">
        <w:t>Une</w:t>
      </w:r>
      <w:r w:rsidR="004C72DF">
        <w:t xml:space="preserve"> fois que tout est rempli, cliquez à nouveau sur « Suivant »</w:t>
      </w:r>
    </w:p>
    <w:p w14:paraId="192E2C93" w14:textId="01090019" w:rsidR="002819B7" w:rsidRPr="00F9550A" w:rsidRDefault="002819B7" w:rsidP="00F9550A">
      <w:r>
        <w:rPr>
          <w:noProof/>
        </w:rPr>
        <w:lastRenderedPageBreak/>
        <w:drawing>
          <wp:anchor distT="0" distB="0" distL="114300" distR="114300" simplePos="0" relativeHeight="251695616" behindDoc="0" locked="0" layoutInCell="1" allowOverlap="1" wp14:anchorId="44C825A6" wp14:editId="0419A4AB">
            <wp:simplePos x="0" y="0"/>
            <wp:positionH relativeFrom="margin">
              <wp:align>right</wp:align>
            </wp:positionH>
            <wp:positionV relativeFrom="paragraph">
              <wp:posOffset>19353</wp:posOffset>
            </wp:positionV>
            <wp:extent cx="1248410" cy="2497455"/>
            <wp:effectExtent l="19050" t="19050" r="27940" b="17145"/>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248410" cy="2497455"/>
                    </a:xfrm>
                    <a:prstGeom prst="rect">
                      <a:avLst/>
                    </a:prstGeom>
                    <a:noFill/>
                    <a:ln w="6350">
                      <a:solidFill>
                        <a:schemeClr val="tx1"/>
                      </a:solidFill>
                    </a:ln>
                  </pic:spPr>
                </pic:pic>
              </a:graphicData>
            </a:graphic>
            <wp14:sizeRelH relativeFrom="margin">
              <wp14:pctWidth>0</wp14:pctWidth>
            </wp14:sizeRelH>
            <wp14:sizeRelV relativeFrom="margin">
              <wp14:pctHeight>0</wp14:pctHeight>
            </wp14:sizeRelV>
          </wp:anchor>
        </w:drawing>
      </w:r>
    </w:p>
    <w:p w14:paraId="60AD7A52" w14:textId="0B8B7B61" w:rsidR="006C33D5" w:rsidRDefault="006C33D5" w:rsidP="006C33D5">
      <w:pPr>
        <w:pStyle w:val="Titre2"/>
      </w:pPr>
      <w:bookmarkStart w:id="11" w:name="_Toc163058520"/>
      <w:r>
        <w:t>Affichage du score</w:t>
      </w:r>
      <w:bookmarkEnd w:id="11"/>
    </w:p>
    <w:p w14:paraId="786B9C4E" w14:textId="515579FA" w:rsidR="004C72DF" w:rsidRDefault="004C72DF" w:rsidP="004C72DF">
      <w:r>
        <w:t xml:space="preserve">Les informations que vous aurez remplis lors des étapes précédant seront alors envoyées </w:t>
      </w:r>
      <w:r w:rsidR="00BB2178">
        <w:t>a</w:t>
      </w:r>
      <w:r>
        <w:t>u serveur, qui calculera votre score en fonction des tuiles de votre main et des tuiles bonus sélectionnées. Vous serez redirigées vers une page affichant votre score obtenu. Sous votre score, vous trouverez un historique des scores précédents, avec leurs dates correspondantes.</w:t>
      </w:r>
    </w:p>
    <w:p w14:paraId="57353CD1" w14:textId="0DF1D628" w:rsidR="002819B7" w:rsidRDefault="002819B7" w:rsidP="004C72DF"/>
    <w:p w14:paraId="11B16EF6" w14:textId="3593CF71" w:rsidR="002819B7" w:rsidRDefault="002819B7" w:rsidP="004C72DF"/>
    <w:p w14:paraId="0289FC7E" w14:textId="77777777" w:rsidR="00E141B3" w:rsidRDefault="00E141B3" w:rsidP="004C72DF"/>
    <w:p w14:paraId="4D7B2DF9" w14:textId="77777777" w:rsidR="002819B7" w:rsidRPr="004C72DF" w:rsidRDefault="002819B7" w:rsidP="004C72DF"/>
    <w:p w14:paraId="1BDC3E0A" w14:textId="4D2530F5" w:rsidR="00337143" w:rsidRPr="00337143" w:rsidRDefault="00337143" w:rsidP="00337143">
      <w:pPr>
        <w:pStyle w:val="Titre1"/>
      </w:pPr>
      <w:bookmarkStart w:id="12" w:name="_Toc163058521"/>
      <w:r>
        <w:t>Page annexes</w:t>
      </w:r>
      <w:bookmarkEnd w:id="12"/>
    </w:p>
    <w:p w14:paraId="15D28DBE" w14:textId="6E2F8193" w:rsidR="00D75B91" w:rsidRDefault="00D37C20" w:rsidP="00D37C20">
      <w:pPr>
        <w:pStyle w:val="Titre2"/>
      </w:pPr>
      <w:bookmarkStart w:id="13" w:name="_Toc163058522"/>
      <w:r>
        <w:t>Historique des scores</w:t>
      </w:r>
      <w:bookmarkEnd w:id="13"/>
      <w:r>
        <w:t xml:space="preserve"> </w:t>
      </w:r>
    </w:p>
    <w:p w14:paraId="2F8AE1FC" w14:textId="5CDD0AE0" w:rsidR="00D37C20" w:rsidRDefault="00D37C20" w:rsidP="00D37C20">
      <w:r>
        <w:t xml:space="preserve">Sur la page d’historique des scores, vous pourrez consulter tous les scores des parties </w:t>
      </w:r>
      <w:r w:rsidR="004567FA">
        <w:t>précédentes que vous avez joué. Chaque score est accompagné de la date correspondante, vous permettant de suivre votre progression au fil du temps. Cette fonctionnalité vous permet également de comparer vos scores et d’analyser votre performance dans le temps.</w:t>
      </w:r>
    </w:p>
    <w:p w14:paraId="26F70A25" w14:textId="77777777" w:rsidR="00070E57" w:rsidRDefault="00070E57" w:rsidP="00D37C20"/>
    <w:p w14:paraId="683FD380" w14:textId="73A695EC" w:rsidR="004567FA" w:rsidRDefault="004567FA" w:rsidP="004567FA">
      <w:pPr>
        <w:pStyle w:val="Titre2"/>
      </w:pPr>
      <w:bookmarkStart w:id="14" w:name="_Toc163058523"/>
      <w:r>
        <w:t>Règles du jeu</w:t>
      </w:r>
      <w:bookmarkEnd w:id="14"/>
    </w:p>
    <w:p w14:paraId="2740632A" w14:textId="6E4CEDF4" w:rsidR="004567FA" w:rsidRDefault="004567FA" w:rsidP="004567FA">
      <w:r>
        <w:t>La page règles du jeu Mahjong vous offre un rappel des règles du jeu, vous permettant de les consult</w:t>
      </w:r>
      <w:r w:rsidR="00070E57">
        <w:t>er</w:t>
      </w:r>
      <w:r>
        <w:t xml:space="preserve"> à tout moment. Vous y trouverez des explications claires et concises sur les règles de base du Mahjong, ainsi que des informations sur les différentes variantes du jeu. Cette ressource est utile pour les joueurs débutants comme pour les joueurs expérimentés qui souhaite rafraîchir leur mémoire.</w:t>
      </w:r>
    </w:p>
    <w:p w14:paraId="1851928B" w14:textId="78397D4F" w:rsidR="00070E57" w:rsidRDefault="00070E57" w:rsidP="004567FA"/>
    <w:p w14:paraId="508924ED" w14:textId="77777777" w:rsidR="00A07FE6" w:rsidRDefault="00A07FE6" w:rsidP="004567FA"/>
    <w:p w14:paraId="4A91CACF" w14:textId="05A726A0" w:rsidR="004567FA" w:rsidRDefault="004567FA" w:rsidP="004567FA">
      <w:pPr>
        <w:pStyle w:val="Titre2"/>
      </w:pPr>
      <w:bookmarkStart w:id="15" w:name="_Toc163058524"/>
      <w:r>
        <w:t>A propos du projet</w:t>
      </w:r>
      <w:bookmarkEnd w:id="15"/>
    </w:p>
    <w:p w14:paraId="788168CA" w14:textId="022F6A6F" w:rsidR="004567FA" w:rsidRPr="004567FA" w:rsidRDefault="004567FA" w:rsidP="004567FA">
      <w:r>
        <w:t xml:space="preserve">La page « A propos » fournit des informations détaillées sur le projet, y compris ses origines, </w:t>
      </w:r>
      <w:r w:rsidR="00CC0A5D">
        <w:t>son objectif</w:t>
      </w:r>
      <w:r>
        <w:t xml:space="preserve"> et </w:t>
      </w:r>
      <w:r w:rsidR="00CC0A5D">
        <w:t>son équipe</w:t>
      </w:r>
      <w:r>
        <w:t xml:space="preserve"> de développement. Vous y trouverez également des liens utiles vers d’autres ressources liées au Mahjong, ainsi qu’une liste des technologies utilisées pour développer le site. Enfin, vous pourrez consulter la version actuelle du site, ainsi que les éventuelles mises à jour prévues pour l’avenir. </w:t>
      </w:r>
    </w:p>
    <w:p w14:paraId="74D88BBC" w14:textId="77777777" w:rsidR="004567FA" w:rsidRPr="00D37C20" w:rsidRDefault="004567FA" w:rsidP="00D37C20"/>
    <w:sectPr w:rsidR="004567FA" w:rsidRPr="00D37C20" w:rsidSect="00373429">
      <w:footerReference w:type="default" r:id="rId18"/>
      <w:type w:val="evenPage"/>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FD6E2" w14:textId="77777777" w:rsidR="001D497C" w:rsidRDefault="001D497C" w:rsidP="00C9242D">
      <w:r>
        <w:separator/>
      </w:r>
    </w:p>
  </w:endnote>
  <w:endnote w:type="continuationSeparator" w:id="0">
    <w:p w14:paraId="359AB07B" w14:textId="77777777" w:rsidR="001D497C" w:rsidRDefault="001D497C" w:rsidP="00C92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7B9F5" w14:textId="76157994" w:rsidR="00A161E7" w:rsidRPr="00373429" w:rsidRDefault="00A07FE6" w:rsidP="00373429">
    <w:pPr>
      <w:pStyle w:val="Pieddepage"/>
    </w:pPr>
    <w:sdt>
      <w:sdtPr>
        <w:alias w:val="Auteur "/>
        <w:tag w:val=""/>
        <w:id w:val="1680312779"/>
        <w:placeholder>
          <w:docPart w:val="33419F86E185404393C40E87F30857E3"/>
        </w:placeholder>
        <w:dataBinding w:prefixMappings="xmlns:ns0='http://purl.org/dc/elements/1.1/' xmlns:ns1='http://schemas.openxmlformats.org/package/2006/metadata/core-properties' " w:xpath="/ns1:coreProperties[1]/ns0:creator[1]" w:storeItemID="{6C3C8BC8-F283-45AE-878A-BAB7291924A1}"/>
        <w:text/>
      </w:sdtPr>
      <w:sdtEndPr/>
      <w:sdtContent>
        <w:r w:rsidR="006A3DD1">
          <w:t xml:space="preserve">Roberjot Aloïs, Bodin Mathis, Caron Maxence, </w:t>
        </w:r>
        <w:proofErr w:type="spellStart"/>
        <w:r w:rsidR="006A3DD1">
          <w:t>Namani</w:t>
        </w:r>
        <w:proofErr w:type="spellEnd"/>
        <w:r w:rsidR="006A3DD1">
          <w:t xml:space="preserve"> Samuel</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A2254" w14:textId="77777777" w:rsidR="001D497C" w:rsidRDefault="001D497C" w:rsidP="00C9242D">
      <w:r>
        <w:separator/>
      </w:r>
    </w:p>
  </w:footnote>
  <w:footnote w:type="continuationSeparator" w:id="0">
    <w:p w14:paraId="0270B9D2" w14:textId="77777777" w:rsidR="001D497C" w:rsidRDefault="001D497C" w:rsidP="00C924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456D"/>
    <w:multiLevelType w:val="hybridMultilevel"/>
    <w:tmpl w:val="3CE43F2E"/>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 w15:restartNumberingAfterBreak="0">
    <w:nsid w:val="096F0E36"/>
    <w:multiLevelType w:val="multilevel"/>
    <w:tmpl w:val="BA1A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04C1C"/>
    <w:multiLevelType w:val="hybridMultilevel"/>
    <w:tmpl w:val="E020EEB6"/>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0C5416B2"/>
    <w:multiLevelType w:val="hybridMultilevel"/>
    <w:tmpl w:val="BE3EC80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665C4B"/>
    <w:multiLevelType w:val="hybridMultilevel"/>
    <w:tmpl w:val="E37466AC"/>
    <w:lvl w:ilvl="0" w:tplc="A9A6F9A2">
      <w:start w:val="1"/>
      <w:numFmt w:val="bullet"/>
      <w:lvlText w:val="-"/>
      <w:lvlJc w:val="left"/>
      <w:pPr>
        <w:ind w:left="566" w:hanging="286"/>
      </w:pPr>
      <w:rPr>
        <w:rFonts w:ascii="Times New Roman" w:eastAsia="Times New Roman" w:hAnsi="Times New Roman" w:hint="default"/>
        <w:sz w:val="24"/>
        <w:szCs w:val="24"/>
      </w:rPr>
    </w:lvl>
    <w:lvl w:ilvl="1" w:tplc="440CEED2">
      <w:start w:val="1"/>
      <w:numFmt w:val="bullet"/>
      <w:lvlText w:val="-"/>
      <w:lvlJc w:val="left"/>
      <w:pPr>
        <w:ind w:left="1204" w:hanging="358"/>
      </w:pPr>
      <w:rPr>
        <w:rFonts w:ascii="Times New Roman" w:eastAsia="Times New Roman" w:hAnsi="Times New Roman" w:hint="default"/>
        <w:sz w:val="24"/>
        <w:szCs w:val="24"/>
      </w:rPr>
    </w:lvl>
    <w:lvl w:ilvl="2" w:tplc="9E1884F8">
      <w:start w:val="1"/>
      <w:numFmt w:val="bullet"/>
      <w:lvlText w:val="•"/>
      <w:lvlJc w:val="left"/>
      <w:pPr>
        <w:ind w:left="2111" w:hanging="358"/>
      </w:pPr>
      <w:rPr>
        <w:rFonts w:hint="default"/>
      </w:rPr>
    </w:lvl>
    <w:lvl w:ilvl="3" w:tplc="BE16E796">
      <w:start w:val="1"/>
      <w:numFmt w:val="bullet"/>
      <w:lvlText w:val="•"/>
      <w:lvlJc w:val="left"/>
      <w:pPr>
        <w:ind w:left="3018" w:hanging="358"/>
      </w:pPr>
      <w:rPr>
        <w:rFonts w:hint="default"/>
      </w:rPr>
    </w:lvl>
    <w:lvl w:ilvl="4" w:tplc="E466E3B4">
      <w:start w:val="1"/>
      <w:numFmt w:val="bullet"/>
      <w:lvlText w:val="•"/>
      <w:lvlJc w:val="left"/>
      <w:pPr>
        <w:ind w:left="3925" w:hanging="358"/>
      </w:pPr>
      <w:rPr>
        <w:rFonts w:hint="default"/>
      </w:rPr>
    </w:lvl>
    <w:lvl w:ilvl="5" w:tplc="017677C6">
      <w:start w:val="1"/>
      <w:numFmt w:val="bullet"/>
      <w:lvlText w:val="•"/>
      <w:lvlJc w:val="left"/>
      <w:pPr>
        <w:ind w:left="4831" w:hanging="358"/>
      </w:pPr>
      <w:rPr>
        <w:rFonts w:hint="default"/>
      </w:rPr>
    </w:lvl>
    <w:lvl w:ilvl="6" w:tplc="6318F462">
      <w:start w:val="1"/>
      <w:numFmt w:val="bullet"/>
      <w:lvlText w:val="•"/>
      <w:lvlJc w:val="left"/>
      <w:pPr>
        <w:ind w:left="5738" w:hanging="358"/>
      </w:pPr>
      <w:rPr>
        <w:rFonts w:hint="default"/>
      </w:rPr>
    </w:lvl>
    <w:lvl w:ilvl="7" w:tplc="D71E21A6">
      <w:start w:val="1"/>
      <w:numFmt w:val="bullet"/>
      <w:lvlText w:val="•"/>
      <w:lvlJc w:val="left"/>
      <w:pPr>
        <w:ind w:left="6645" w:hanging="358"/>
      </w:pPr>
      <w:rPr>
        <w:rFonts w:hint="default"/>
      </w:rPr>
    </w:lvl>
    <w:lvl w:ilvl="8" w:tplc="1E0E6E74">
      <w:start w:val="1"/>
      <w:numFmt w:val="bullet"/>
      <w:lvlText w:val="•"/>
      <w:lvlJc w:val="left"/>
      <w:pPr>
        <w:ind w:left="7552" w:hanging="358"/>
      </w:pPr>
      <w:rPr>
        <w:rFonts w:hint="default"/>
      </w:rPr>
    </w:lvl>
  </w:abstractNum>
  <w:abstractNum w:abstractNumId="5" w15:restartNumberingAfterBreak="0">
    <w:nsid w:val="116633B1"/>
    <w:multiLevelType w:val="multilevel"/>
    <w:tmpl w:val="99B4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F4103"/>
    <w:multiLevelType w:val="hybridMultilevel"/>
    <w:tmpl w:val="08E0BE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3DB41D1"/>
    <w:multiLevelType w:val="hybridMultilevel"/>
    <w:tmpl w:val="43AC9062"/>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4C25563"/>
    <w:multiLevelType w:val="hybridMultilevel"/>
    <w:tmpl w:val="FDC40E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E73701"/>
    <w:multiLevelType w:val="multilevel"/>
    <w:tmpl w:val="A37A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A87DF2"/>
    <w:multiLevelType w:val="hybridMultilevel"/>
    <w:tmpl w:val="E41E0F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25E4CE0"/>
    <w:multiLevelType w:val="hybridMultilevel"/>
    <w:tmpl w:val="ECE4A22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435D0F85"/>
    <w:multiLevelType w:val="hybridMultilevel"/>
    <w:tmpl w:val="C88890FA"/>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50F17CE"/>
    <w:multiLevelType w:val="hybridMultilevel"/>
    <w:tmpl w:val="D568AAE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45E061B4"/>
    <w:multiLevelType w:val="multilevel"/>
    <w:tmpl w:val="F238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DB4A88"/>
    <w:multiLevelType w:val="hybridMultilevel"/>
    <w:tmpl w:val="F79CA2C6"/>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15201A3"/>
    <w:multiLevelType w:val="hybridMultilevel"/>
    <w:tmpl w:val="6D409646"/>
    <w:lvl w:ilvl="0" w:tplc="AC9C4CEC">
      <w:start w:val="1000"/>
      <w:numFmt w:val="bullet"/>
      <w:lvlText w:val=""/>
      <w:lvlJc w:val="left"/>
      <w:pPr>
        <w:ind w:left="720" w:hanging="360"/>
      </w:pPr>
      <w:rPr>
        <w:rFonts w:ascii="Wingdings" w:eastAsia="Wingdings" w:hAnsi="Wingdings" w:cs="Wing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D0E1AF9"/>
    <w:multiLevelType w:val="hybridMultilevel"/>
    <w:tmpl w:val="E85A562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8" w15:restartNumberingAfterBreak="0">
    <w:nsid w:val="61360F12"/>
    <w:multiLevelType w:val="multilevel"/>
    <w:tmpl w:val="C98A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9738EF"/>
    <w:multiLevelType w:val="multilevel"/>
    <w:tmpl w:val="F33626D0"/>
    <w:lvl w:ilvl="0">
      <w:start w:val="1"/>
      <w:numFmt w:val="upperRoman"/>
      <w:pStyle w:val="Titre1"/>
      <w:lvlText w:val="%1."/>
      <w:lvlJc w:val="righ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0" w15:restartNumberingAfterBreak="0">
    <w:nsid w:val="68815C15"/>
    <w:multiLevelType w:val="hybridMultilevel"/>
    <w:tmpl w:val="CEDEB89A"/>
    <w:lvl w:ilvl="0" w:tplc="040C0001">
      <w:start w:val="1"/>
      <w:numFmt w:val="bullet"/>
      <w:lvlText w:val=""/>
      <w:lvlJc w:val="left"/>
      <w:pPr>
        <w:ind w:left="720" w:hanging="360"/>
      </w:pPr>
      <w:rPr>
        <w:rFonts w:ascii="Symbol" w:hAnsi="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9E7052D"/>
    <w:multiLevelType w:val="hybridMultilevel"/>
    <w:tmpl w:val="70A297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A436A1A"/>
    <w:multiLevelType w:val="hybridMultilevel"/>
    <w:tmpl w:val="6382D39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15:restartNumberingAfterBreak="0">
    <w:nsid w:val="70734DB3"/>
    <w:multiLevelType w:val="multilevel"/>
    <w:tmpl w:val="31D4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9624B2"/>
    <w:multiLevelType w:val="hybridMultilevel"/>
    <w:tmpl w:val="365251D2"/>
    <w:lvl w:ilvl="0" w:tplc="040C0001">
      <w:start w:val="1"/>
      <w:numFmt w:val="bullet"/>
      <w:lvlText w:val=""/>
      <w:lvlJc w:val="left"/>
      <w:pPr>
        <w:ind w:left="820" w:hanging="360"/>
      </w:pPr>
      <w:rPr>
        <w:rFonts w:ascii="Symbol" w:hAnsi="Symbol" w:hint="default"/>
      </w:rPr>
    </w:lvl>
    <w:lvl w:ilvl="1" w:tplc="040C0003">
      <w:start w:val="1"/>
      <w:numFmt w:val="bullet"/>
      <w:lvlText w:val="o"/>
      <w:lvlJc w:val="left"/>
      <w:pPr>
        <w:ind w:left="1540" w:hanging="360"/>
      </w:pPr>
      <w:rPr>
        <w:rFonts w:ascii="Courier New" w:hAnsi="Courier New" w:cs="Courier New" w:hint="default"/>
      </w:rPr>
    </w:lvl>
    <w:lvl w:ilvl="2" w:tplc="040C0005" w:tentative="1">
      <w:start w:val="1"/>
      <w:numFmt w:val="bullet"/>
      <w:lvlText w:val=""/>
      <w:lvlJc w:val="left"/>
      <w:pPr>
        <w:ind w:left="2260" w:hanging="360"/>
      </w:pPr>
      <w:rPr>
        <w:rFonts w:ascii="Wingdings" w:hAnsi="Wingdings" w:hint="default"/>
      </w:rPr>
    </w:lvl>
    <w:lvl w:ilvl="3" w:tplc="040C0001" w:tentative="1">
      <w:start w:val="1"/>
      <w:numFmt w:val="bullet"/>
      <w:lvlText w:val=""/>
      <w:lvlJc w:val="left"/>
      <w:pPr>
        <w:ind w:left="2980" w:hanging="360"/>
      </w:pPr>
      <w:rPr>
        <w:rFonts w:ascii="Symbol" w:hAnsi="Symbol" w:hint="default"/>
      </w:rPr>
    </w:lvl>
    <w:lvl w:ilvl="4" w:tplc="040C0003" w:tentative="1">
      <w:start w:val="1"/>
      <w:numFmt w:val="bullet"/>
      <w:lvlText w:val="o"/>
      <w:lvlJc w:val="left"/>
      <w:pPr>
        <w:ind w:left="3700" w:hanging="360"/>
      </w:pPr>
      <w:rPr>
        <w:rFonts w:ascii="Courier New" w:hAnsi="Courier New" w:cs="Courier New" w:hint="default"/>
      </w:rPr>
    </w:lvl>
    <w:lvl w:ilvl="5" w:tplc="040C0005" w:tentative="1">
      <w:start w:val="1"/>
      <w:numFmt w:val="bullet"/>
      <w:lvlText w:val=""/>
      <w:lvlJc w:val="left"/>
      <w:pPr>
        <w:ind w:left="4420" w:hanging="360"/>
      </w:pPr>
      <w:rPr>
        <w:rFonts w:ascii="Wingdings" w:hAnsi="Wingdings" w:hint="default"/>
      </w:rPr>
    </w:lvl>
    <w:lvl w:ilvl="6" w:tplc="040C0001" w:tentative="1">
      <w:start w:val="1"/>
      <w:numFmt w:val="bullet"/>
      <w:lvlText w:val=""/>
      <w:lvlJc w:val="left"/>
      <w:pPr>
        <w:ind w:left="5140" w:hanging="360"/>
      </w:pPr>
      <w:rPr>
        <w:rFonts w:ascii="Symbol" w:hAnsi="Symbol" w:hint="default"/>
      </w:rPr>
    </w:lvl>
    <w:lvl w:ilvl="7" w:tplc="040C0003" w:tentative="1">
      <w:start w:val="1"/>
      <w:numFmt w:val="bullet"/>
      <w:lvlText w:val="o"/>
      <w:lvlJc w:val="left"/>
      <w:pPr>
        <w:ind w:left="5860" w:hanging="360"/>
      </w:pPr>
      <w:rPr>
        <w:rFonts w:ascii="Courier New" w:hAnsi="Courier New" w:cs="Courier New" w:hint="default"/>
      </w:rPr>
    </w:lvl>
    <w:lvl w:ilvl="8" w:tplc="040C0005" w:tentative="1">
      <w:start w:val="1"/>
      <w:numFmt w:val="bullet"/>
      <w:lvlText w:val=""/>
      <w:lvlJc w:val="left"/>
      <w:pPr>
        <w:ind w:left="6580" w:hanging="360"/>
      </w:pPr>
      <w:rPr>
        <w:rFonts w:ascii="Wingdings" w:hAnsi="Wingdings" w:hint="default"/>
      </w:rPr>
    </w:lvl>
  </w:abstractNum>
  <w:abstractNum w:abstractNumId="25" w15:restartNumberingAfterBreak="0">
    <w:nsid w:val="7309629D"/>
    <w:multiLevelType w:val="hybridMultilevel"/>
    <w:tmpl w:val="BE2E6DA2"/>
    <w:lvl w:ilvl="0" w:tplc="040C0001">
      <w:start w:val="1"/>
      <w:numFmt w:val="bullet"/>
      <w:lvlText w:val=""/>
      <w:lvlJc w:val="left"/>
      <w:pPr>
        <w:ind w:left="2130" w:hanging="360"/>
      </w:pPr>
      <w:rPr>
        <w:rFonts w:ascii="Symbol" w:hAnsi="Symbol"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26" w15:restartNumberingAfterBreak="0">
    <w:nsid w:val="732D5844"/>
    <w:multiLevelType w:val="hybridMultilevel"/>
    <w:tmpl w:val="074082E2"/>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7" w15:restartNumberingAfterBreak="0">
    <w:nsid w:val="7694578B"/>
    <w:multiLevelType w:val="hybridMultilevel"/>
    <w:tmpl w:val="ABAA144E"/>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8" w15:restartNumberingAfterBreak="0">
    <w:nsid w:val="789E21E6"/>
    <w:multiLevelType w:val="hybridMultilevel"/>
    <w:tmpl w:val="6DB075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D3247B4"/>
    <w:multiLevelType w:val="hybridMultilevel"/>
    <w:tmpl w:val="3312967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D696EB0"/>
    <w:multiLevelType w:val="hybridMultilevel"/>
    <w:tmpl w:val="531831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DE62906"/>
    <w:multiLevelType w:val="hybridMultilevel"/>
    <w:tmpl w:val="2DD6EF7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2" w15:restartNumberingAfterBreak="0">
    <w:nsid w:val="7F4A7B62"/>
    <w:multiLevelType w:val="hybridMultilevel"/>
    <w:tmpl w:val="42285D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15"/>
  </w:num>
  <w:num w:numId="4">
    <w:abstractNumId w:val="19"/>
  </w:num>
  <w:num w:numId="5">
    <w:abstractNumId w:val="4"/>
  </w:num>
  <w:num w:numId="6">
    <w:abstractNumId w:val="7"/>
  </w:num>
  <w:num w:numId="7">
    <w:abstractNumId w:val="20"/>
  </w:num>
  <w:num w:numId="8">
    <w:abstractNumId w:val="18"/>
  </w:num>
  <w:num w:numId="9">
    <w:abstractNumId w:val="14"/>
  </w:num>
  <w:num w:numId="10">
    <w:abstractNumId w:val="9"/>
  </w:num>
  <w:num w:numId="11">
    <w:abstractNumId w:val="1"/>
  </w:num>
  <w:num w:numId="12">
    <w:abstractNumId w:val="5"/>
  </w:num>
  <w:num w:numId="13">
    <w:abstractNumId w:val="23"/>
  </w:num>
  <w:num w:numId="14">
    <w:abstractNumId w:val="21"/>
  </w:num>
  <w:num w:numId="15">
    <w:abstractNumId w:val="32"/>
  </w:num>
  <w:num w:numId="16">
    <w:abstractNumId w:val="28"/>
  </w:num>
  <w:num w:numId="17">
    <w:abstractNumId w:val="24"/>
  </w:num>
  <w:num w:numId="18">
    <w:abstractNumId w:val="27"/>
  </w:num>
  <w:num w:numId="19">
    <w:abstractNumId w:val="11"/>
  </w:num>
  <w:num w:numId="20">
    <w:abstractNumId w:val="26"/>
  </w:num>
  <w:num w:numId="21">
    <w:abstractNumId w:val="31"/>
  </w:num>
  <w:num w:numId="22">
    <w:abstractNumId w:val="2"/>
  </w:num>
  <w:num w:numId="23">
    <w:abstractNumId w:val="13"/>
  </w:num>
  <w:num w:numId="24">
    <w:abstractNumId w:val="25"/>
  </w:num>
  <w:num w:numId="25">
    <w:abstractNumId w:val="0"/>
  </w:num>
  <w:num w:numId="26">
    <w:abstractNumId w:val="17"/>
  </w:num>
  <w:num w:numId="27">
    <w:abstractNumId w:val="6"/>
  </w:num>
  <w:num w:numId="28">
    <w:abstractNumId w:val="30"/>
  </w:num>
  <w:num w:numId="29">
    <w:abstractNumId w:val="3"/>
  </w:num>
  <w:num w:numId="30">
    <w:abstractNumId w:val="22"/>
  </w:num>
  <w:num w:numId="31">
    <w:abstractNumId w:val="8"/>
  </w:num>
  <w:num w:numId="32">
    <w:abstractNumId w:val="10"/>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18F"/>
    <w:rsid w:val="000071BD"/>
    <w:rsid w:val="0002659F"/>
    <w:rsid w:val="000422F4"/>
    <w:rsid w:val="00045F30"/>
    <w:rsid w:val="00047F70"/>
    <w:rsid w:val="00051921"/>
    <w:rsid w:val="0005229D"/>
    <w:rsid w:val="0006273C"/>
    <w:rsid w:val="00070E57"/>
    <w:rsid w:val="000737B0"/>
    <w:rsid w:val="00085247"/>
    <w:rsid w:val="000943A0"/>
    <w:rsid w:val="00095AE4"/>
    <w:rsid w:val="000A07B0"/>
    <w:rsid w:val="000B3B62"/>
    <w:rsid w:val="000D3F33"/>
    <w:rsid w:val="000E11C1"/>
    <w:rsid w:val="000F25CD"/>
    <w:rsid w:val="000F7B8F"/>
    <w:rsid w:val="00116FE1"/>
    <w:rsid w:val="001416AD"/>
    <w:rsid w:val="00152EB3"/>
    <w:rsid w:val="00173CB2"/>
    <w:rsid w:val="001874FB"/>
    <w:rsid w:val="001944FB"/>
    <w:rsid w:val="001A348F"/>
    <w:rsid w:val="001A3C53"/>
    <w:rsid w:val="001B37B4"/>
    <w:rsid w:val="001B6788"/>
    <w:rsid w:val="001B73BD"/>
    <w:rsid w:val="001C4D19"/>
    <w:rsid w:val="001D497C"/>
    <w:rsid w:val="001E30C1"/>
    <w:rsid w:val="001F151A"/>
    <w:rsid w:val="00217A38"/>
    <w:rsid w:val="0022543B"/>
    <w:rsid w:val="00226AE9"/>
    <w:rsid w:val="002370C1"/>
    <w:rsid w:val="00251B5A"/>
    <w:rsid w:val="0027030F"/>
    <w:rsid w:val="00273571"/>
    <w:rsid w:val="002763D1"/>
    <w:rsid w:val="002819B7"/>
    <w:rsid w:val="0029048C"/>
    <w:rsid w:val="00291CDF"/>
    <w:rsid w:val="00297B62"/>
    <w:rsid w:val="002C5A37"/>
    <w:rsid w:val="002F2F7D"/>
    <w:rsid w:val="00302A92"/>
    <w:rsid w:val="00307C86"/>
    <w:rsid w:val="003109B5"/>
    <w:rsid w:val="00337143"/>
    <w:rsid w:val="00342EFA"/>
    <w:rsid w:val="00355D3B"/>
    <w:rsid w:val="0036683D"/>
    <w:rsid w:val="00370E61"/>
    <w:rsid w:val="00373429"/>
    <w:rsid w:val="003737A7"/>
    <w:rsid w:val="00394A04"/>
    <w:rsid w:val="003D7303"/>
    <w:rsid w:val="003E53E7"/>
    <w:rsid w:val="00400579"/>
    <w:rsid w:val="0040690E"/>
    <w:rsid w:val="0040795A"/>
    <w:rsid w:val="00407FD9"/>
    <w:rsid w:val="00411ACD"/>
    <w:rsid w:val="00421B4C"/>
    <w:rsid w:val="004435EB"/>
    <w:rsid w:val="00445911"/>
    <w:rsid w:val="00445DB2"/>
    <w:rsid w:val="004475ED"/>
    <w:rsid w:val="00452F39"/>
    <w:rsid w:val="004567FA"/>
    <w:rsid w:val="0046256F"/>
    <w:rsid w:val="00464AA0"/>
    <w:rsid w:val="00493360"/>
    <w:rsid w:val="004A17AB"/>
    <w:rsid w:val="004B73A7"/>
    <w:rsid w:val="004C25F3"/>
    <w:rsid w:val="004C72DF"/>
    <w:rsid w:val="004D2DF0"/>
    <w:rsid w:val="004D3B2D"/>
    <w:rsid w:val="004D3E3E"/>
    <w:rsid w:val="004D470C"/>
    <w:rsid w:val="004E4903"/>
    <w:rsid w:val="005001D3"/>
    <w:rsid w:val="00534E31"/>
    <w:rsid w:val="005366C1"/>
    <w:rsid w:val="005478B6"/>
    <w:rsid w:val="005604B8"/>
    <w:rsid w:val="0056531A"/>
    <w:rsid w:val="00581970"/>
    <w:rsid w:val="005A517A"/>
    <w:rsid w:val="005B33BB"/>
    <w:rsid w:val="00612F7A"/>
    <w:rsid w:val="00613F0E"/>
    <w:rsid w:val="00631309"/>
    <w:rsid w:val="00635160"/>
    <w:rsid w:val="00637865"/>
    <w:rsid w:val="006561D2"/>
    <w:rsid w:val="00660603"/>
    <w:rsid w:val="00695347"/>
    <w:rsid w:val="006A2BEB"/>
    <w:rsid w:val="006A3DD1"/>
    <w:rsid w:val="006C33D5"/>
    <w:rsid w:val="006C3FB6"/>
    <w:rsid w:val="006E4CA2"/>
    <w:rsid w:val="006E5CAF"/>
    <w:rsid w:val="00725D20"/>
    <w:rsid w:val="00764056"/>
    <w:rsid w:val="0076576E"/>
    <w:rsid w:val="007736DB"/>
    <w:rsid w:val="00796277"/>
    <w:rsid w:val="007A3AA9"/>
    <w:rsid w:val="007C331D"/>
    <w:rsid w:val="007D0554"/>
    <w:rsid w:val="007D1453"/>
    <w:rsid w:val="00803D76"/>
    <w:rsid w:val="0083357D"/>
    <w:rsid w:val="008365DA"/>
    <w:rsid w:val="0085112B"/>
    <w:rsid w:val="008525CA"/>
    <w:rsid w:val="00862198"/>
    <w:rsid w:val="00864119"/>
    <w:rsid w:val="00865DEB"/>
    <w:rsid w:val="00880EB4"/>
    <w:rsid w:val="008B7BF2"/>
    <w:rsid w:val="008C68C3"/>
    <w:rsid w:val="008E1B52"/>
    <w:rsid w:val="008F6579"/>
    <w:rsid w:val="00900777"/>
    <w:rsid w:val="00933746"/>
    <w:rsid w:val="00935E08"/>
    <w:rsid w:val="00936B57"/>
    <w:rsid w:val="009464BF"/>
    <w:rsid w:val="00954751"/>
    <w:rsid w:val="00957B89"/>
    <w:rsid w:val="00960B41"/>
    <w:rsid w:val="009742B4"/>
    <w:rsid w:val="00981A47"/>
    <w:rsid w:val="0098284F"/>
    <w:rsid w:val="00994E07"/>
    <w:rsid w:val="009B37FA"/>
    <w:rsid w:val="009C125C"/>
    <w:rsid w:val="009E59EC"/>
    <w:rsid w:val="009F5411"/>
    <w:rsid w:val="009F591D"/>
    <w:rsid w:val="00A011C2"/>
    <w:rsid w:val="00A07FE6"/>
    <w:rsid w:val="00A161E7"/>
    <w:rsid w:val="00A33F03"/>
    <w:rsid w:val="00A61F37"/>
    <w:rsid w:val="00A71199"/>
    <w:rsid w:val="00A77209"/>
    <w:rsid w:val="00AA3D23"/>
    <w:rsid w:val="00AA4814"/>
    <w:rsid w:val="00AA4DC5"/>
    <w:rsid w:val="00AA6F4A"/>
    <w:rsid w:val="00AB21D7"/>
    <w:rsid w:val="00AC0E39"/>
    <w:rsid w:val="00AE0F2D"/>
    <w:rsid w:val="00AE18C8"/>
    <w:rsid w:val="00AF484F"/>
    <w:rsid w:val="00B039AF"/>
    <w:rsid w:val="00B238BA"/>
    <w:rsid w:val="00B31384"/>
    <w:rsid w:val="00B36CF4"/>
    <w:rsid w:val="00B51195"/>
    <w:rsid w:val="00B5364E"/>
    <w:rsid w:val="00B55C2D"/>
    <w:rsid w:val="00B57CA8"/>
    <w:rsid w:val="00B66006"/>
    <w:rsid w:val="00B822CC"/>
    <w:rsid w:val="00B92F0A"/>
    <w:rsid w:val="00BA0578"/>
    <w:rsid w:val="00BB018F"/>
    <w:rsid w:val="00BB02B3"/>
    <w:rsid w:val="00BB167B"/>
    <w:rsid w:val="00BB1C9A"/>
    <w:rsid w:val="00BB2178"/>
    <w:rsid w:val="00BB5EA4"/>
    <w:rsid w:val="00BB618D"/>
    <w:rsid w:val="00BD3994"/>
    <w:rsid w:val="00BE6A35"/>
    <w:rsid w:val="00BF4952"/>
    <w:rsid w:val="00C15F13"/>
    <w:rsid w:val="00C516B7"/>
    <w:rsid w:val="00C57F21"/>
    <w:rsid w:val="00C73F05"/>
    <w:rsid w:val="00C754F2"/>
    <w:rsid w:val="00C75F2F"/>
    <w:rsid w:val="00C81062"/>
    <w:rsid w:val="00C9242D"/>
    <w:rsid w:val="00C97878"/>
    <w:rsid w:val="00CA40D4"/>
    <w:rsid w:val="00CB1F99"/>
    <w:rsid w:val="00CC0A5D"/>
    <w:rsid w:val="00CD3925"/>
    <w:rsid w:val="00CE0845"/>
    <w:rsid w:val="00CF450E"/>
    <w:rsid w:val="00D10A8A"/>
    <w:rsid w:val="00D17B0F"/>
    <w:rsid w:val="00D20A33"/>
    <w:rsid w:val="00D25D8C"/>
    <w:rsid w:val="00D37C20"/>
    <w:rsid w:val="00D42059"/>
    <w:rsid w:val="00D73349"/>
    <w:rsid w:val="00D73421"/>
    <w:rsid w:val="00D75B91"/>
    <w:rsid w:val="00D83B75"/>
    <w:rsid w:val="00D85D3A"/>
    <w:rsid w:val="00DB1822"/>
    <w:rsid w:val="00DB5AB7"/>
    <w:rsid w:val="00DB68C3"/>
    <w:rsid w:val="00DC09E4"/>
    <w:rsid w:val="00DC36BA"/>
    <w:rsid w:val="00DF2A04"/>
    <w:rsid w:val="00E031C2"/>
    <w:rsid w:val="00E13E57"/>
    <w:rsid w:val="00E141B3"/>
    <w:rsid w:val="00E54582"/>
    <w:rsid w:val="00E5780D"/>
    <w:rsid w:val="00E57D5D"/>
    <w:rsid w:val="00E77A8B"/>
    <w:rsid w:val="00E87F43"/>
    <w:rsid w:val="00EC45D2"/>
    <w:rsid w:val="00EC6456"/>
    <w:rsid w:val="00ED01F2"/>
    <w:rsid w:val="00EF4FEF"/>
    <w:rsid w:val="00F03676"/>
    <w:rsid w:val="00F12B3C"/>
    <w:rsid w:val="00F228D3"/>
    <w:rsid w:val="00F2324C"/>
    <w:rsid w:val="00F332F9"/>
    <w:rsid w:val="00F35B7D"/>
    <w:rsid w:val="00F41725"/>
    <w:rsid w:val="00F47F2F"/>
    <w:rsid w:val="00F503FD"/>
    <w:rsid w:val="00F53751"/>
    <w:rsid w:val="00F75023"/>
    <w:rsid w:val="00F9550A"/>
    <w:rsid w:val="00FC109B"/>
    <w:rsid w:val="00FF5F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A5CD8"/>
  <w15:chartTrackingRefBased/>
  <w15:docId w15:val="{89E412C9-EDE1-487C-BE0D-22AF310D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456"/>
    <w:pPr>
      <w:jc w:val="both"/>
    </w:pPr>
  </w:style>
  <w:style w:type="paragraph" w:styleId="Titre1">
    <w:name w:val="heading 1"/>
    <w:basedOn w:val="Normal"/>
    <w:next w:val="Normal"/>
    <w:link w:val="Titre1Car"/>
    <w:uiPriority w:val="9"/>
    <w:qFormat/>
    <w:rsid w:val="00D73421"/>
    <w:pPr>
      <w:keepNext/>
      <w:keepLines/>
      <w:numPr>
        <w:numId w:val="4"/>
      </w:numPr>
      <w:spacing w:before="360" w:after="360"/>
      <w:ind w:left="431" w:hanging="431"/>
      <w:outlineLvl w:val="0"/>
    </w:pPr>
    <w:rPr>
      <w:rFonts w:asciiTheme="majorHAnsi" w:eastAsiaTheme="majorEastAsia" w:hAnsiTheme="majorHAnsi" w:cstheme="majorBidi"/>
      <w:caps/>
      <w:color w:val="F69C00"/>
      <w:sz w:val="32"/>
      <w:szCs w:val="32"/>
    </w:rPr>
  </w:style>
  <w:style w:type="paragraph" w:styleId="Titre2">
    <w:name w:val="heading 2"/>
    <w:basedOn w:val="Normal"/>
    <w:next w:val="Normal"/>
    <w:link w:val="Titre2Car"/>
    <w:uiPriority w:val="9"/>
    <w:unhideWhenUsed/>
    <w:qFormat/>
    <w:rsid w:val="006561D2"/>
    <w:pPr>
      <w:keepNext/>
      <w:keepLines/>
      <w:numPr>
        <w:ilvl w:val="1"/>
        <w:numId w:val="4"/>
      </w:numPr>
      <w:spacing w:before="200" w:after="120"/>
      <w:ind w:left="578" w:hanging="578"/>
      <w:outlineLvl w:val="1"/>
    </w:pPr>
    <w:rPr>
      <w:rFonts w:asciiTheme="majorHAnsi" w:eastAsiaTheme="majorEastAsia" w:hAnsiTheme="majorHAnsi" w:cstheme="majorBidi"/>
      <w:smallCaps/>
      <w:color w:val="3C3C3E"/>
      <w:sz w:val="28"/>
      <w:szCs w:val="28"/>
    </w:rPr>
  </w:style>
  <w:style w:type="paragraph" w:styleId="Titre3">
    <w:name w:val="heading 3"/>
    <w:basedOn w:val="Normal"/>
    <w:next w:val="Normal"/>
    <w:link w:val="Titre3Car"/>
    <w:uiPriority w:val="9"/>
    <w:unhideWhenUsed/>
    <w:qFormat/>
    <w:rsid w:val="00D73421"/>
    <w:pPr>
      <w:keepNext/>
      <w:keepLines/>
      <w:numPr>
        <w:ilvl w:val="2"/>
        <w:numId w:val="4"/>
      </w:numPr>
      <w:spacing w:before="40" w:after="0"/>
      <w:outlineLvl w:val="2"/>
    </w:pPr>
    <w:rPr>
      <w:rFonts w:asciiTheme="majorHAnsi" w:eastAsiaTheme="majorEastAsia" w:hAnsiTheme="majorHAnsi" w:cstheme="majorBidi"/>
      <w:color w:val="58585A"/>
      <w:sz w:val="24"/>
      <w:szCs w:val="24"/>
    </w:rPr>
  </w:style>
  <w:style w:type="paragraph" w:styleId="Titre4">
    <w:name w:val="heading 4"/>
    <w:basedOn w:val="Normal"/>
    <w:next w:val="Normal"/>
    <w:link w:val="Titre4Car"/>
    <w:uiPriority w:val="9"/>
    <w:semiHidden/>
    <w:unhideWhenUsed/>
    <w:qFormat/>
    <w:rsid w:val="00BB167B"/>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BB167B"/>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BB167B"/>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BB167B"/>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BB167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B167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3421"/>
    <w:rPr>
      <w:rFonts w:asciiTheme="majorHAnsi" w:eastAsiaTheme="majorEastAsia" w:hAnsiTheme="majorHAnsi" w:cstheme="majorBidi"/>
      <w:caps/>
      <w:color w:val="F69C00"/>
      <w:sz w:val="32"/>
      <w:szCs w:val="32"/>
    </w:rPr>
  </w:style>
  <w:style w:type="paragraph" w:styleId="En-ttedetabledesmatires">
    <w:name w:val="TOC Heading"/>
    <w:basedOn w:val="Titre1"/>
    <w:next w:val="Normal"/>
    <w:uiPriority w:val="39"/>
    <w:unhideWhenUsed/>
    <w:qFormat/>
    <w:rsid w:val="00BF4952"/>
    <w:pPr>
      <w:numPr>
        <w:numId w:val="0"/>
      </w:numPr>
      <w:spacing w:line="259" w:lineRule="auto"/>
      <w:outlineLvl w:val="9"/>
    </w:pPr>
    <w:rPr>
      <w:lang w:eastAsia="fr-FR"/>
    </w:rPr>
  </w:style>
  <w:style w:type="paragraph" w:styleId="Sansinterligne">
    <w:name w:val="No Spacing"/>
    <w:link w:val="SansinterligneCar"/>
    <w:uiPriority w:val="1"/>
    <w:qFormat/>
    <w:rsid w:val="00C15F1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15F13"/>
    <w:rPr>
      <w:rFonts w:eastAsiaTheme="minorEastAsia"/>
      <w:lang w:eastAsia="fr-FR"/>
    </w:rPr>
  </w:style>
  <w:style w:type="paragraph" w:customStyle="1" w:styleId="Default">
    <w:name w:val="Default"/>
    <w:rsid w:val="001A348F"/>
    <w:pPr>
      <w:autoSpaceDE w:val="0"/>
      <w:autoSpaceDN w:val="0"/>
      <w:adjustRightInd w:val="0"/>
      <w:spacing w:after="0" w:line="240" w:lineRule="auto"/>
    </w:pPr>
    <w:rPr>
      <w:rFonts w:ascii="Arial" w:hAnsi="Arial" w:cs="Arial"/>
      <w:color w:val="000000"/>
      <w:sz w:val="24"/>
      <w:szCs w:val="24"/>
    </w:rPr>
  </w:style>
  <w:style w:type="character" w:styleId="lev">
    <w:name w:val="Strong"/>
    <w:basedOn w:val="Policepardfaut"/>
    <w:uiPriority w:val="22"/>
    <w:qFormat/>
    <w:rsid w:val="001F151A"/>
    <w:rPr>
      <w:b/>
      <w:bCs/>
      <w:smallCaps/>
      <w:sz w:val="28"/>
    </w:rPr>
  </w:style>
  <w:style w:type="character" w:styleId="Textedelespacerserv">
    <w:name w:val="Placeholder Text"/>
    <w:basedOn w:val="Policepardfaut"/>
    <w:uiPriority w:val="99"/>
    <w:semiHidden/>
    <w:rsid w:val="001A348F"/>
    <w:rPr>
      <w:color w:val="808080"/>
    </w:rPr>
  </w:style>
  <w:style w:type="paragraph" w:styleId="Titre">
    <w:name w:val="Title"/>
    <w:basedOn w:val="Normal"/>
    <w:next w:val="Normal"/>
    <w:link w:val="TitreCar"/>
    <w:uiPriority w:val="10"/>
    <w:qFormat/>
    <w:rsid w:val="00D73421"/>
    <w:pPr>
      <w:spacing w:after="0" w:line="240" w:lineRule="auto"/>
      <w:contextualSpacing/>
      <w:jc w:val="center"/>
    </w:pPr>
    <w:rPr>
      <w:rFonts w:asciiTheme="majorHAnsi" w:eastAsiaTheme="majorEastAsia" w:hAnsiTheme="majorHAnsi" w:cstheme="majorBidi"/>
      <w:color w:val="F69C00"/>
      <w:spacing w:val="-10"/>
      <w:kern w:val="28"/>
      <w:sz w:val="56"/>
      <w:szCs w:val="56"/>
    </w:rPr>
  </w:style>
  <w:style w:type="character" w:customStyle="1" w:styleId="TitreCar">
    <w:name w:val="Titre Car"/>
    <w:basedOn w:val="Policepardfaut"/>
    <w:link w:val="Titre"/>
    <w:uiPriority w:val="10"/>
    <w:rsid w:val="00D73421"/>
    <w:rPr>
      <w:rFonts w:asciiTheme="majorHAnsi" w:eastAsiaTheme="majorEastAsia" w:hAnsiTheme="majorHAnsi" w:cstheme="majorBidi"/>
      <w:color w:val="F69C00"/>
      <w:spacing w:val="-10"/>
      <w:kern w:val="28"/>
      <w:sz w:val="56"/>
      <w:szCs w:val="56"/>
    </w:rPr>
  </w:style>
  <w:style w:type="paragraph" w:customStyle="1" w:styleId="CONFIDENTIAL1">
    <w:name w:val="CONFIDENTIAL 1"/>
    <w:rsid w:val="00DB5AB7"/>
    <w:pPr>
      <w:tabs>
        <w:tab w:val="center" w:pos="4680"/>
        <w:tab w:val="right" w:pos="9360"/>
      </w:tabs>
      <w:spacing w:after="0" w:line="240" w:lineRule="auto"/>
    </w:pPr>
    <w:rPr>
      <w:rFonts w:eastAsiaTheme="minorEastAsia"/>
      <w:lang w:eastAsia="fr-FR"/>
    </w:rPr>
  </w:style>
  <w:style w:type="paragraph" w:customStyle="1" w:styleId="DONOTCOPY2">
    <w:name w:val="DO NOT COPY 2"/>
    <w:rsid w:val="00DB5AB7"/>
    <w:pPr>
      <w:tabs>
        <w:tab w:val="center" w:pos="4680"/>
        <w:tab w:val="right" w:pos="9360"/>
      </w:tabs>
      <w:spacing w:after="0" w:line="240" w:lineRule="auto"/>
    </w:pPr>
    <w:rPr>
      <w:rFonts w:eastAsiaTheme="minorEastAsia"/>
      <w:lang w:eastAsia="fr-FR"/>
    </w:rPr>
  </w:style>
  <w:style w:type="paragraph" w:styleId="Sous-titre">
    <w:name w:val="Subtitle"/>
    <w:basedOn w:val="Normal"/>
    <w:next w:val="Normal"/>
    <w:link w:val="Sous-titreCar"/>
    <w:uiPriority w:val="11"/>
    <w:qFormat/>
    <w:rsid w:val="00D73421"/>
    <w:pPr>
      <w:spacing w:after="160"/>
      <w:jc w:val="center"/>
    </w:pPr>
    <w:rPr>
      <w:rFonts w:eastAsiaTheme="minorEastAsia"/>
      <w:caps/>
      <w:color w:val="3C3C3E"/>
      <w:spacing w:val="15"/>
      <w:sz w:val="28"/>
    </w:rPr>
  </w:style>
  <w:style w:type="character" w:customStyle="1" w:styleId="Sous-titreCar">
    <w:name w:val="Sous-titre Car"/>
    <w:basedOn w:val="Policepardfaut"/>
    <w:link w:val="Sous-titre"/>
    <w:uiPriority w:val="11"/>
    <w:rsid w:val="00D73421"/>
    <w:rPr>
      <w:rFonts w:eastAsiaTheme="minorEastAsia"/>
      <w:caps/>
      <w:color w:val="3C3C3E"/>
      <w:spacing w:val="15"/>
      <w:sz w:val="28"/>
    </w:rPr>
  </w:style>
  <w:style w:type="paragraph" w:styleId="En-tte">
    <w:name w:val="header"/>
    <w:basedOn w:val="Normal"/>
    <w:link w:val="En-tteCar"/>
    <w:uiPriority w:val="99"/>
    <w:unhideWhenUsed/>
    <w:rsid w:val="00F332F9"/>
    <w:pPr>
      <w:tabs>
        <w:tab w:val="center" w:pos="4536"/>
        <w:tab w:val="right" w:pos="9072"/>
      </w:tabs>
      <w:spacing w:after="0" w:line="240" w:lineRule="auto"/>
    </w:pPr>
  </w:style>
  <w:style w:type="character" w:customStyle="1" w:styleId="En-tteCar">
    <w:name w:val="En-tête Car"/>
    <w:basedOn w:val="Policepardfaut"/>
    <w:link w:val="En-tte"/>
    <w:uiPriority w:val="99"/>
    <w:rsid w:val="00F332F9"/>
  </w:style>
  <w:style w:type="paragraph" w:styleId="Pieddepage">
    <w:name w:val="footer"/>
    <w:basedOn w:val="Normal"/>
    <w:link w:val="PieddepageCar"/>
    <w:uiPriority w:val="99"/>
    <w:unhideWhenUsed/>
    <w:rsid w:val="00F332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32F9"/>
  </w:style>
  <w:style w:type="character" w:customStyle="1" w:styleId="Titre2Car">
    <w:name w:val="Titre 2 Car"/>
    <w:basedOn w:val="Policepardfaut"/>
    <w:link w:val="Titre2"/>
    <w:uiPriority w:val="9"/>
    <w:rsid w:val="006561D2"/>
    <w:rPr>
      <w:rFonts w:asciiTheme="majorHAnsi" w:eastAsiaTheme="majorEastAsia" w:hAnsiTheme="majorHAnsi" w:cstheme="majorBidi"/>
      <w:smallCaps/>
      <w:color w:val="3C3C3E"/>
      <w:sz w:val="28"/>
      <w:szCs w:val="28"/>
    </w:rPr>
  </w:style>
  <w:style w:type="character" w:customStyle="1" w:styleId="Titre3Car">
    <w:name w:val="Titre 3 Car"/>
    <w:basedOn w:val="Policepardfaut"/>
    <w:link w:val="Titre3"/>
    <w:uiPriority w:val="9"/>
    <w:rsid w:val="00D73421"/>
    <w:rPr>
      <w:rFonts w:asciiTheme="majorHAnsi" w:eastAsiaTheme="majorEastAsia" w:hAnsiTheme="majorHAnsi" w:cstheme="majorBidi"/>
      <w:color w:val="58585A"/>
      <w:sz w:val="24"/>
      <w:szCs w:val="24"/>
    </w:rPr>
  </w:style>
  <w:style w:type="character" w:customStyle="1" w:styleId="Titre4Car">
    <w:name w:val="Titre 4 Car"/>
    <w:basedOn w:val="Policepardfaut"/>
    <w:link w:val="Titre4"/>
    <w:uiPriority w:val="9"/>
    <w:semiHidden/>
    <w:rsid w:val="00BB167B"/>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BB167B"/>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BB167B"/>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BB167B"/>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BB167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B167B"/>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E11C1"/>
    <w:pPr>
      <w:tabs>
        <w:tab w:val="left" w:pos="440"/>
        <w:tab w:val="right" w:leader="dot" w:pos="9062"/>
      </w:tabs>
      <w:spacing w:after="100"/>
    </w:pPr>
  </w:style>
  <w:style w:type="character" w:styleId="Lienhypertexte">
    <w:name w:val="Hyperlink"/>
    <w:basedOn w:val="Policepardfaut"/>
    <w:uiPriority w:val="99"/>
    <w:unhideWhenUsed/>
    <w:rsid w:val="00BB167B"/>
    <w:rPr>
      <w:color w:val="0000FF" w:themeColor="hyperlink"/>
      <w:u w:val="single"/>
    </w:rPr>
  </w:style>
  <w:style w:type="character" w:styleId="Accentuationintense">
    <w:name w:val="Intense Emphasis"/>
    <w:basedOn w:val="Policepardfaut"/>
    <w:uiPriority w:val="21"/>
    <w:qFormat/>
    <w:rsid w:val="00BB167B"/>
    <w:rPr>
      <w:i/>
      <w:iCs/>
      <w:color w:val="4F81BD" w:themeColor="accent1"/>
    </w:rPr>
  </w:style>
  <w:style w:type="paragraph" w:customStyle="1" w:styleId="Parcours">
    <w:name w:val="Parcours"/>
    <w:basedOn w:val="Normal"/>
    <w:uiPriority w:val="14"/>
    <w:qFormat/>
    <w:rsid w:val="0022543B"/>
    <w:pPr>
      <w:spacing w:before="117"/>
      <w:ind w:left="239"/>
      <w:jc w:val="center"/>
    </w:pPr>
    <w:rPr>
      <w:rFonts w:asciiTheme="majorHAnsi" w:hAnsiTheme="majorHAnsi"/>
      <w:b/>
      <w:sz w:val="32"/>
    </w:rPr>
  </w:style>
  <w:style w:type="paragraph" w:customStyle="1" w:styleId="Licence">
    <w:name w:val="Licence"/>
    <w:basedOn w:val="Normal"/>
    <w:uiPriority w:val="14"/>
    <w:qFormat/>
    <w:rsid w:val="0022543B"/>
    <w:pPr>
      <w:spacing w:before="65"/>
      <w:ind w:left="250"/>
      <w:jc w:val="center"/>
    </w:pPr>
    <w:rPr>
      <w:rFonts w:asciiTheme="majorHAnsi" w:hAnsiTheme="majorHAnsi"/>
      <w:b/>
      <w:sz w:val="28"/>
    </w:rPr>
  </w:style>
  <w:style w:type="paragraph" w:customStyle="1" w:styleId="Promotion">
    <w:name w:val="Promotion"/>
    <w:basedOn w:val="Normal"/>
    <w:uiPriority w:val="14"/>
    <w:qFormat/>
    <w:rsid w:val="0022543B"/>
    <w:pPr>
      <w:spacing w:before="188"/>
      <w:ind w:left="246"/>
      <w:jc w:val="center"/>
    </w:pPr>
    <w:rPr>
      <w:rFonts w:cstheme="minorHAnsi"/>
      <w:i/>
      <w:color w:val="3C3C3E"/>
      <w:sz w:val="28"/>
    </w:rPr>
  </w:style>
  <w:style w:type="paragraph" w:customStyle="1" w:styleId="TuteurIUT">
    <w:name w:val="Tuteur IUT"/>
    <w:basedOn w:val="Normal"/>
    <w:uiPriority w:val="14"/>
    <w:qFormat/>
    <w:rsid w:val="0022543B"/>
    <w:rPr>
      <w:rFonts w:asciiTheme="majorHAnsi" w:hAnsiTheme="majorHAnsi"/>
      <w:i/>
      <w:sz w:val="28"/>
    </w:rPr>
  </w:style>
  <w:style w:type="paragraph" w:customStyle="1" w:styleId="TuteurEntreprise">
    <w:name w:val="Tuteur Entreprise"/>
    <w:basedOn w:val="Normal"/>
    <w:uiPriority w:val="14"/>
    <w:qFormat/>
    <w:rsid w:val="0022543B"/>
    <w:pPr>
      <w:tabs>
        <w:tab w:val="left" w:pos="4386"/>
      </w:tabs>
      <w:spacing w:line="322" w:lineRule="exact"/>
      <w:jc w:val="right"/>
    </w:pPr>
    <w:rPr>
      <w:rFonts w:asciiTheme="majorHAnsi" w:hAnsiTheme="majorHAnsi"/>
      <w:i/>
      <w:sz w:val="28"/>
    </w:rPr>
  </w:style>
  <w:style w:type="paragraph" w:customStyle="1" w:styleId="Entreprise">
    <w:name w:val="Entreprise"/>
    <w:basedOn w:val="Normal"/>
    <w:uiPriority w:val="14"/>
    <w:qFormat/>
    <w:rsid w:val="00D73421"/>
    <w:rPr>
      <w:rFonts w:eastAsia="Arial" w:hAnsi="Arial" w:cs="Arial"/>
      <w:color w:val="58585A"/>
      <w:sz w:val="24"/>
      <w:szCs w:val="44"/>
    </w:rPr>
  </w:style>
  <w:style w:type="character" w:styleId="Accentuationlgre">
    <w:name w:val="Subtle Emphasis"/>
    <w:basedOn w:val="Policepardfaut"/>
    <w:uiPriority w:val="19"/>
    <w:qFormat/>
    <w:rsid w:val="00C9242D"/>
    <w:rPr>
      <w:i/>
      <w:iCs/>
      <w:color w:val="76923C" w:themeColor="accent3" w:themeShade="BF"/>
    </w:rPr>
  </w:style>
  <w:style w:type="paragraph" w:styleId="TM2">
    <w:name w:val="toc 2"/>
    <w:basedOn w:val="Normal"/>
    <w:next w:val="Normal"/>
    <w:autoRedefine/>
    <w:uiPriority w:val="39"/>
    <w:unhideWhenUsed/>
    <w:rsid w:val="007A3AA9"/>
    <w:pPr>
      <w:spacing w:after="100"/>
      <w:ind w:left="220"/>
    </w:pPr>
  </w:style>
  <w:style w:type="paragraph" w:styleId="Corpsdetexte">
    <w:name w:val="Body Text"/>
    <w:basedOn w:val="Normal"/>
    <w:link w:val="CorpsdetexteCar"/>
    <w:uiPriority w:val="1"/>
    <w:qFormat/>
    <w:rsid w:val="007A3AA9"/>
    <w:pPr>
      <w:widowControl w:val="0"/>
      <w:spacing w:after="0" w:line="240" w:lineRule="auto"/>
      <w:ind w:left="138"/>
      <w:jc w:val="left"/>
    </w:pPr>
    <w:rPr>
      <w:rFonts w:ascii="Arial" w:eastAsia="Arial" w:hAnsi="Arial"/>
      <w:sz w:val="24"/>
      <w:szCs w:val="24"/>
      <w:lang w:val="en-US"/>
    </w:rPr>
  </w:style>
  <w:style w:type="character" w:customStyle="1" w:styleId="CorpsdetexteCar">
    <w:name w:val="Corps de texte Car"/>
    <w:basedOn w:val="Policepardfaut"/>
    <w:link w:val="Corpsdetexte"/>
    <w:uiPriority w:val="1"/>
    <w:rsid w:val="007A3AA9"/>
    <w:rPr>
      <w:rFonts w:ascii="Arial" w:eastAsia="Arial" w:hAnsi="Arial"/>
      <w:sz w:val="24"/>
      <w:szCs w:val="24"/>
      <w:lang w:val="en-US"/>
    </w:rPr>
  </w:style>
  <w:style w:type="paragraph" w:styleId="Paragraphedeliste">
    <w:name w:val="List Paragraph"/>
    <w:basedOn w:val="Normal"/>
    <w:uiPriority w:val="34"/>
    <w:qFormat/>
    <w:rsid w:val="007A3AA9"/>
    <w:pPr>
      <w:ind w:left="720"/>
      <w:contextualSpacing/>
    </w:pPr>
  </w:style>
  <w:style w:type="paragraph" w:customStyle="1" w:styleId="4emePage">
    <w:name w:val="4emePage"/>
    <w:basedOn w:val="Normal"/>
    <w:uiPriority w:val="14"/>
    <w:qFormat/>
    <w:rsid w:val="00981A47"/>
    <w:rPr>
      <w:rFonts w:asciiTheme="majorHAnsi" w:hAnsiTheme="majorHAnsi"/>
      <w:smallCaps/>
      <w:sz w:val="28"/>
    </w:rPr>
  </w:style>
  <w:style w:type="paragraph" w:styleId="TM3">
    <w:name w:val="toc 3"/>
    <w:basedOn w:val="Normal"/>
    <w:next w:val="Normal"/>
    <w:autoRedefine/>
    <w:uiPriority w:val="39"/>
    <w:unhideWhenUsed/>
    <w:rsid w:val="00C81062"/>
    <w:pPr>
      <w:spacing w:after="100"/>
      <w:ind w:left="440"/>
    </w:pPr>
  </w:style>
  <w:style w:type="paragraph" w:styleId="NormalWeb">
    <w:name w:val="Normal (Web)"/>
    <w:basedOn w:val="Normal"/>
    <w:uiPriority w:val="99"/>
    <w:semiHidden/>
    <w:unhideWhenUsed/>
    <w:rsid w:val="0036683D"/>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styleId="Mentionnonrsolue">
    <w:name w:val="Unresolved Mention"/>
    <w:basedOn w:val="Policepardfaut"/>
    <w:uiPriority w:val="99"/>
    <w:semiHidden/>
    <w:unhideWhenUsed/>
    <w:rsid w:val="0029048C"/>
    <w:rPr>
      <w:color w:val="605E5C"/>
      <w:shd w:val="clear" w:color="auto" w:fill="E1DFDD"/>
    </w:rPr>
  </w:style>
  <w:style w:type="character" w:styleId="Lienhypertextesuivivisit">
    <w:name w:val="FollowedHyperlink"/>
    <w:basedOn w:val="Policepardfaut"/>
    <w:uiPriority w:val="99"/>
    <w:semiHidden/>
    <w:unhideWhenUsed/>
    <w:rsid w:val="00E57D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85511">
      <w:bodyDiv w:val="1"/>
      <w:marLeft w:val="0"/>
      <w:marRight w:val="0"/>
      <w:marTop w:val="0"/>
      <w:marBottom w:val="0"/>
      <w:divBdr>
        <w:top w:val="none" w:sz="0" w:space="0" w:color="auto"/>
        <w:left w:val="none" w:sz="0" w:space="0" w:color="auto"/>
        <w:bottom w:val="none" w:sz="0" w:space="0" w:color="auto"/>
        <w:right w:val="none" w:sz="0" w:space="0" w:color="auto"/>
      </w:divBdr>
    </w:div>
    <w:div w:id="243151365">
      <w:bodyDiv w:val="1"/>
      <w:marLeft w:val="0"/>
      <w:marRight w:val="0"/>
      <w:marTop w:val="0"/>
      <w:marBottom w:val="0"/>
      <w:divBdr>
        <w:top w:val="none" w:sz="0" w:space="0" w:color="auto"/>
        <w:left w:val="none" w:sz="0" w:space="0" w:color="auto"/>
        <w:bottom w:val="none" w:sz="0" w:space="0" w:color="auto"/>
        <w:right w:val="none" w:sz="0" w:space="0" w:color="auto"/>
      </w:divBdr>
    </w:div>
    <w:div w:id="338509635">
      <w:bodyDiv w:val="1"/>
      <w:marLeft w:val="0"/>
      <w:marRight w:val="0"/>
      <w:marTop w:val="0"/>
      <w:marBottom w:val="0"/>
      <w:divBdr>
        <w:top w:val="none" w:sz="0" w:space="0" w:color="auto"/>
        <w:left w:val="none" w:sz="0" w:space="0" w:color="auto"/>
        <w:bottom w:val="none" w:sz="0" w:space="0" w:color="auto"/>
        <w:right w:val="none" w:sz="0" w:space="0" w:color="auto"/>
      </w:divBdr>
      <w:divsChild>
        <w:div w:id="1633756213">
          <w:marLeft w:val="-360"/>
          <w:marRight w:val="0"/>
          <w:marTop w:val="0"/>
          <w:marBottom w:val="0"/>
          <w:divBdr>
            <w:top w:val="none" w:sz="0" w:space="0" w:color="auto"/>
            <w:left w:val="none" w:sz="0" w:space="0" w:color="auto"/>
            <w:bottom w:val="none" w:sz="0" w:space="0" w:color="auto"/>
            <w:right w:val="none" w:sz="0" w:space="0" w:color="auto"/>
          </w:divBdr>
        </w:div>
      </w:divsChild>
    </w:div>
    <w:div w:id="476382217">
      <w:bodyDiv w:val="1"/>
      <w:marLeft w:val="0"/>
      <w:marRight w:val="0"/>
      <w:marTop w:val="0"/>
      <w:marBottom w:val="0"/>
      <w:divBdr>
        <w:top w:val="none" w:sz="0" w:space="0" w:color="auto"/>
        <w:left w:val="none" w:sz="0" w:space="0" w:color="auto"/>
        <w:bottom w:val="none" w:sz="0" w:space="0" w:color="auto"/>
        <w:right w:val="none" w:sz="0" w:space="0" w:color="auto"/>
      </w:divBdr>
    </w:div>
    <w:div w:id="656153801">
      <w:bodyDiv w:val="1"/>
      <w:marLeft w:val="0"/>
      <w:marRight w:val="0"/>
      <w:marTop w:val="0"/>
      <w:marBottom w:val="0"/>
      <w:divBdr>
        <w:top w:val="none" w:sz="0" w:space="0" w:color="auto"/>
        <w:left w:val="none" w:sz="0" w:space="0" w:color="auto"/>
        <w:bottom w:val="none" w:sz="0" w:space="0" w:color="auto"/>
        <w:right w:val="none" w:sz="0" w:space="0" w:color="auto"/>
      </w:divBdr>
      <w:divsChild>
        <w:div w:id="1215384539">
          <w:marLeft w:val="-360"/>
          <w:marRight w:val="0"/>
          <w:marTop w:val="0"/>
          <w:marBottom w:val="0"/>
          <w:divBdr>
            <w:top w:val="none" w:sz="0" w:space="0" w:color="auto"/>
            <w:left w:val="none" w:sz="0" w:space="0" w:color="auto"/>
            <w:bottom w:val="none" w:sz="0" w:space="0" w:color="auto"/>
            <w:right w:val="none" w:sz="0" w:space="0" w:color="auto"/>
          </w:divBdr>
        </w:div>
      </w:divsChild>
    </w:div>
    <w:div w:id="710954515">
      <w:bodyDiv w:val="1"/>
      <w:marLeft w:val="0"/>
      <w:marRight w:val="0"/>
      <w:marTop w:val="0"/>
      <w:marBottom w:val="0"/>
      <w:divBdr>
        <w:top w:val="none" w:sz="0" w:space="0" w:color="auto"/>
        <w:left w:val="none" w:sz="0" w:space="0" w:color="auto"/>
        <w:bottom w:val="none" w:sz="0" w:space="0" w:color="auto"/>
        <w:right w:val="none" w:sz="0" w:space="0" w:color="auto"/>
      </w:divBdr>
    </w:div>
    <w:div w:id="1107776622">
      <w:bodyDiv w:val="1"/>
      <w:marLeft w:val="0"/>
      <w:marRight w:val="0"/>
      <w:marTop w:val="0"/>
      <w:marBottom w:val="0"/>
      <w:divBdr>
        <w:top w:val="none" w:sz="0" w:space="0" w:color="auto"/>
        <w:left w:val="none" w:sz="0" w:space="0" w:color="auto"/>
        <w:bottom w:val="none" w:sz="0" w:space="0" w:color="auto"/>
        <w:right w:val="none" w:sz="0" w:space="0" w:color="auto"/>
      </w:divBdr>
    </w:div>
    <w:div w:id="1196842934">
      <w:bodyDiv w:val="1"/>
      <w:marLeft w:val="0"/>
      <w:marRight w:val="0"/>
      <w:marTop w:val="0"/>
      <w:marBottom w:val="0"/>
      <w:divBdr>
        <w:top w:val="none" w:sz="0" w:space="0" w:color="auto"/>
        <w:left w:val="none" w:sz="0" w:space="0" w:color="auto"/>
        <w:bottom w:val="none" w:sz="0" w:space="0" w:color="auto"/>
        <w:right w:val="none" w:sz="0" w:space="0" w:color="auto"/>
      </w:divBdr>
    </w:div>
    <w:div w:id="1621955938">
      <w:bodyDiv w:val="1"/>
      <w:marLeft w:val="0"/>
      <w:marRight w:val="0"/>
      <w:marTop w:val="0"/>
      <w:marBottom w:val="0"/>
      <w:divBdr>
        <w:top w:val="none" w:sz="0" w:space="0" w:color="auto"/>
        <w:left w:val="none" w:sz="0" w:space="0" w:color="auto"/>
        <w:bottom w:val="none" w:sz="0" w:space="0" w:color="auto"/>
        <w:right w:val="none" w:sz="0" w:space="0" w:color="auto"/>
      </w:divBdr>
    </w:div>
    <w:div w:id="2104497109">
      <w:bodyDiv w:val="1"/>
      <w:marLeft w:val="0"/>
      <w:marRight w:val="0"/>
      <w:marTop w:val="0"/>
      <w:marBottom w:val="0"/>
      <w:divBdr>
        <w:top w:val="none" w:sz="0" w:space="0" w:color="auto"/>
        <w:left w:val="none" w:sz="0" w:space="0" w:color="auto"/>
        <w:bottom w:val="none" w:sz="0" w:space="0" w:color="auto"/>
        <w:right w:val="none" w:sz="0" w:space="0" w:color="auto"/>
      </w:divBdr>
    </w:div>
    <w:div w:id="212187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419F86E185404393C40E87F30857E3"/>
        <w:category>
          <w:name w:val="Général"/>
          <w:gallery w:val="placeholder"/>
        </w:category>
        <w:types>
          <w:type w:val="bbPlcHdr"/>
        </w:types>
        <w:behaviors>
          <w:behavior w:val="content"/>
        </w:behaviors>
        <w:guid w:val="{6B8DF3AE-458D-4F05-99E3-E110D3751451}"/>
      </w:docPartPr>
      <w:docPartBody>
        <w:p w:rsidR="0094073A" w:rsidRDefault="00350744" w:rsidP="00350744">
          <w:pPr>
            <w:pStyle w:val="33419F86E185404393C40E87F30857E3"/>
          </w:pPr>
          <w:r w:rsidRPr="00A05B1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66D"/>
    <w:rsid w:val="000012BB"/>
    <w:rsid w:val="00065302"/>
    <w:rsid w:val="000A5568"/>
    <w:rsid w:val="00110F08"/>
    <w:rsid w:val="002308C5"/>
    <w:rsid w:val="00286DDC"/>
    <w:rsid w:val="002A01EE"/>
    <w:rsid w:val="00350744"/>
    <w:rsid w:val="00381E53"/>
    <w:rsid w:val="0040063D"/>
    <w:rsid w:val="00405F91"/>
    <w:rsid w:val="005E7BDA"/>
    <w:rsid w:val="0067166D"/>
    <w:rsid w:val="007842B1"/>
    <w:rsid w:val="0094073A"/>
    <w:rsid w:val="00996C02"/>
    <w:rsid w:val="00B10ED4"/>
    <w:rsid w:val="00BC3609"/>
    <w:rsid w:val="00C637DE"/>
    <w:rsid w:val="00F910A6"/>
    <w:rsid w:val="00FE15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50744"/>
    <w:rPr>
      <w:color w:val="808080"/>
    </w:rPr>
  </w:style>
  <w:style w:type="paragraph" w:customStyle="1" w:styleId="F7D38F6044174F668F44C1058B2848A9">
    <w:name w:val="F7D38F6044174F668F44C1058B2848A9"/>
    <w:rsid w:val="00350744"/>
  </w:style>
  <w:style w:type="paragraph" w:customStyle="1" w:styleId="4FA777E182764EFBBAAB8A6A625CA6E3">
    <w:name w:val="4FA777E182764EFBBAAB8A6A625CA6E3"/>
    <w:rsid w:val="00350744"/>
  </w:style>
  <w:style w:type="paragraph" w:customStyle="1" w:styleId="33419F86E185404393C40E87F30857E3">
    <w:name w:val="33419F86E185404393C40E87F30857E3"/>
    <w:rsid w:val="003507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9CED0-2256-4084-9A4D-E4541209B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7</Pages>
  <Words>1122</Words>
  <Characters>6173</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Mahjong Calculator</vt:lpstr>
    </vt:vector>
  </TitlesOfParts>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Mahjong Calculator</dc:title>
  <dc:subject>Manuel d’utilisation</dc:subject>
  <dc:creator>Roberjot Aloïs, Bodin Mathis, Caron Maxence, Namani Samuel</dc:creator>
  <cp:keywords/>
  <dc:description/>
  <cp:lastModifiedBy>BODIN MATHIS p2200502</cp:lastModifiedBy>
  <cp:revision>55</cp:revision>
  <dcterms:created xsi:type="dcterms:W3CDTF">2024-03-12T16:18:00Z</dcterms:created>
  <dcterms:modified xsi:type="dcterms:W3CDTF">2024-04-03T15:43:00Z</dcterms:modified>
</cp:coreProperties>
</file>