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552E4" w14:textId="77777777" w:rsidR="00F20682" w:rsidRDefault="00F20682" w:rsidP="00F20682">
      <w:pPr>
        <w:pStyle w:val="Titre1"/>
      </w:pPr>
      <w:r w:rsidRPr="1377FEFB">
        <w:rPr>
          <w:rFonts w:eastAsia="Poppins"/>
        </w:rPr>
        <w:t>Cahier des Charges projet d’étude Bachelor 2</w:t>
      </w:r>
    </w:p>
    <w:p w14:paraId="3F37B807" w14:textId="131E4F6A" w:rsidR="00F20682" w:rsidRPr="00D64884" w:rsidRDefault="00F20682" w:rsidP="00D64884">
      <w:pPr>
        <w:spacing w:after="0"/>
        <w:rPr>
          <w:b/>
          <w:bCs/>
          <w:color w:val="A02B93" w:themeColor="accent5"/>
        </w:rPr>
      </w:pPr>
      <w:r w:rsidRPr="00D64884">
        <w:rPr>
          <w:rFonts w:eastAsia="Poppins" w:cs="Poppins"/>
          <w:b/>
          <w:bCs/>
          <w:color w:val="A02B93" w:themeColor="accent5"/>
          <w:sz w:val="22"/>
          <w:szCs w:val="22"/>
        </w:rPr>
        <w:t xml:space="preserve"> </w:t>
      </w:r>
      <w:r w:rsidRPr="00D64884">
        <w:rPr>
          <w:rFonts w:eastAsia="Poppins"/>
          <w:b/>
          <w:bCs/>
          <w:color w:val="A02B93" w:themeColor="accent5"/>
        </w:rPr>
        <w:t>Objectif du Projet</w:t>
      </w:r>
      <w:r w:rsidRPr="00D64884">
        <w:rPr>
          <w:rFonts w:eastAsia="Poppins" w:cs="Poppins"/>
          <w:b/>
          <w:bCs/>
          <w:color w:val="A02B93" w:themeColor="accent5"/>
        </w:rPr>
        <w:t xml:space="preserve"> </w:t>
      </w:r>
    </w:p>
    <w:p w14:paraId="0F7E6E55" w14:textId="0ED90B79" w:rsidR="639A587C" w:rsidRDefault="639A587C" w:rsidP="47216099">
      <w:pPr>
        <w:pStyle w:val="Paragraphedeliste"/>
        <w:numPr>
          <w:ilvl w:val="0"/>
          <w:numId w:val="3"/>
        </w:numPr>
        <w:spacing w:after="0"/>
        <w:rPr>
          <w:rFonts w:eastAsia="Poppins" w:cs="Poppins"/>
          <w:color w:val="000000" w:themeColor="text1"/>
          <w:sz w:val="22"/>
          <w:szCs w:val="22"/>
        </w:rPr>
      </w:pPr>
      <w:r w:rsidRPr="47216099">
        <w:rPr>
          <w:rFonts w:eastAsia="Poppins" w:cs="Poppins"/>
          <w:b/>
          <w:bCs/>
          <w:color w:val="000000" w:themeColor="text1"/>
          <w:sz w:val="22"/>
          <w:szCs w:val="22"/>
        </w:rPr>
        <w:t xml:space="preserve">Développer une compréhension </w:t>
      </w:r>
      <w:r w:rsidRPr="47216099">
        <w:rPr>
          <w:rFonts w:eastAsia="Poppins" w:cs="Poppins"/>
          <w:color w:val="000000" w:themeColor="text1"/>
          <w:sz w:val="22"/>
          <w:szCs w:val="22"/>
        </w:rPr>
        <w:t>approfondie d’une problématique entrepreneuriale réelle.</w:t>
      </w:r>
    </w:p>
    <w:p w14:paraId="6273B029" w14:textId="70F8473C" w:rsidR="639A587C" w:rsidRDefault="639A587C" w:rsidP="47216099">
      <w:pPr>
        <w:pStyle w:val="Paragraphedeliste"/>
        <w:numPr>
          <w:ilvl w:val="0"/>
          <w:numId w:val="3"/>
        </w:numPr>
        <w:spacing w:after="0"/>
        <w:rPr>
          <w:rFonts w:eastAsia="Poppins" w:cs="Poppins"/>
          <w:color w:val="000000" w:themeColor="text1"/>
          <w:sz w:val="22"/>
          <w:szCs w:val="22"/>
        </w:rPr>
      </w:pPr>
      <w:r w:rsidRPr="47216099">
        <w:rPr>
          <w:rFonts w:eastAsia="Poppins" w:cs="Poppins"/>
          <w:b/>
          <w:bCs/>
          <w:color w:val="000000" w:themeColor="text1"/>
          <w:sz w:val="22"/>
          <w:szCs w:val="22"/>
        </w:rPr>
        <w:t>Initier les étudiants</w:t>
      </w:r>
      <w:r w:rsidRPr="47216099">
        <w:rPr>
          <w:rFonts w:eastAsia="Poppins" w:cs="Poppins"/>
          <w:color w:val="000000" w:themeColor="text1"/>
          <w:sz w:val="22"/>
          <w:szCs w:val="22"/>
        </w:rPr>
        <w:t xml:space="preserve"> à la démarche de projet technique en lien avec une problématique sociétale réelle.</w:t>
      </w:r>
    </w:p>
    <w:p w14:paraId="26CF9043" w14:textId="2A12BF70" w:rsidR="639A587C" w:rsidRDefault="639A587C" w:rsidP="47216099">
      <w:pPr>
        <w:pStyle w:val="Paragraphedeliste"/>
        <w:numPr>
          <w:ilvl w:val="0"/>
          <w:numId w:val="3"/>
        </w:numPr>
        <w:rPr>
          <w:rFonts w:eastAsia="Poppins" w:cs="Poppins"/>
          <w:color w:val="000000" w:themeColor="text1"/>
          <w:sz w:val="22"/>
          <w:szCs w:val="22"/>
        </w:rPr>
      </w:pPr>
      <w:r w:rsidRPr="47216099">
        <w:rPr>
          <w:rFonts w:eastAsia="Poppins" w:cs="Poppins"/>
          <w:b/>
          <w:bCs/>
          <w:color w:val="000000" w:themeColor="text1"/>
          <w:sz w:val="22"/>
          <w:szCs w:val="22"/>
        </w:rPr>
        <w:t xml:space="preserve">Développer une solution digitale ou un </w:t>
      </w:r>
      <w:r w:rsidRPr="47216099">
        <w:rPr>
          <w:rFonts w:eastAsia="Poppins" w:cs="Poppins"/>
          <w:color w:val="000000" w:themeColor="text1"/>
          <w:sz w:val="22"/>
          <w:szCs w:val="22"/>
        </w:rPr>
        <w:t>prototype répondant à un besoin identifié.</w:t>
      </w:r>
    </w:p>
    <w:p w14:paraId="42F6F5CD" w14:textId="09CCE699" w:rsidR="639A587C" w:rsidRDefault="639A587C" w:rsidP="47216099">
      <w:pPr>
        <w:pStyle w:val="Paragraphedeliste"/>
        <w:numPr>
          <w:ilvl w:val="0"/>
          <w:numId w:val="3"/>
        </w:numPr>
        <w:rPr>
          <w:rFonts w:eastAsia="Poppins" w:cs="Poppins"/>
          <w:color w:val="000000" w:themeColor="text1"/>
          <w:sz w:val="22"/>
          <w:szCs w:val="22"/>
        </w:rPr>
      </w:pPr>
      <w:r w:rsidRPr="4721609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Pr="47216099">
        <w:rPr>
          <w:rFonts w:eastAsia="Poppins" w:cs="Poppins"/>
          <w:b/>
          <w:bCs/>
          <w:color w:val="000000" w:themeColor="text1"/>
          <w:sz w:val="22"/>
          <w:szCs w:val="22"/>
        </w:rPr>
        <w:t xml:space="preserve">Exploiter les acquis théoriques </w:t>
      </w:r>
      <w:r w:rsidRPr="47216099">
        <w:rPr>
          <w:rFonts w:eastAsia="Poppins" w:cs="Poppins"/>
          <w:color w:val="000000" w:themeColor="text1"/>
          <w:sz w:val="22"/>
          <w:szCs w:val="22"/>
        </w:rPr>
        <w:t>des cours techniques (No-code-Low code (B1), développement informatique (B2), IA, cloud, réseau, prototypage), de la veille technologique, de l’expression écrite et orale, et des outils bureautiques (Excel, Word, PowerPoint).</w:t>
      </w:r>
    </w:p>
    <w:p w14:paraId="7ED64058" w14:textId="17904CD1" w:rsidR="639A587C" w:rsidRDefault="639A587C" w:rsidP="47216099">
      <w:pPr>
        <w:pStyle w:val="Paragraphedeliste"/>
        <w:numPr>
          <w:ilvl w:val="0"/>
          <w:numId w:val="3"/>
        </w:numPr>
        <w:rPr>
          <w:rFonts w:eastAsia="Poppins" w:cs="Poppins"/>
          <w:color w:val="000000" w:themeColor="text1"/>
          <w:sz w:val="22"/>
          <w:szCs w:val="22"/>
        </w:rPr>
      </w:pPr>
      <w:r w:rsidRPr="4721609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Pr="47216099">
        <w:rPr>
          <w:rFonts w:eastAsia="Poppins" w:cs="Poppins"/>
          <w:b/>
          <w:bCs/>
          <w:color w:val="000000" w:themeColor="text1"/>
          <w:sz w:val="22"/>
          <w:szCs w:val="22"/>
        </w:rPr>
        <w:t>Favoriser l’intelligence collective, la créativité et l’esprit d’initiative dans un cadre collaboratif.</w:t>
      </w:r>
    </w:p>
    <w:p w14:paraId="0D637F38" w14:textId="03A9430D" w:rsidR="00F20682" w:rsidRPr="00D64884" w:rsidRDefault="00F20682" w:rsidP="00D64884">
      <w:pPr>
        <w:spacing w:after="0"/>
        <w:rPr>
          <w:b/>
          <w:bCs/>
          <w:color w:val="A02B93" w:themeColor="accent5"/>
        </w:rPr>
      </w:pPr>
      <w:r w:rsidRPr="00D64884">
        <w:rPr>
          <w:rFonts w:eastAsia="Poppins" w:cs="Poppins"/>
          <w:b/>
          <w:bCs/>
          <w:color w:val="A02B93" w:themeColor="accent5"/>
          <w:sz w:val="22"/>
          <w:szCs w:val="22"/>
        </w:rPr>
        <w:t xml:space="preserve"> </w:t>
      </w:r>
      <w:r w:rsidRPr="00D64884">
        <w:rPr>
          <w:rFonts w:eastAsia="Poppins"/>
          <w:b/>
          <w:bCs/>
          <w:color w:val="A02B93" w:themeColor="accent5"/>
        </w:rPr>
        <w:t>Thématique : IA &amp; Agriculture</w:t>
      </w:r>
    </w:p>
    <w:p w14:paraId="3D144B61" w14:textId="77777777" w:rsidR="00F20682" w:rsidRDefault="00F20682" w:rsidP="004B4F2C">
      <w:pPr>
        <w:spacing w:after="0"/>
        <w:jc w:val="both"/>
      </w:pPr>
      <w:r w:rsidRPr="1377FEFB">
        <w:rPr>
          <w:rFonts w:eastAsia="Poppins" w:cs="Poppins"/>
          <w:sz w:val="22"/>
          <w:szCs w:val="22"/>
        </w:rPr>
        <w:t>Comment l’intelligence artificielle peut-elle répondre aux enjeux agricoles contemporains ?</w:t>
      </w:r>
    </w:p>
    <w:p w14:paraId="4E9C9F61" w14:textId="77777777" w:rsidR="00F20682" w:rsidRDefault="00F20682" w:rsidP="004B4F2C">
      <w:pPr>
        <w:spacing w:after="0"/>
        <w:jc w:val="both"/>
      </w:pPr>
      <w:r w:rsidRPr="1377FEFB">
        <w:rPr>
          <w:rFonts w:eastAsia="Poppins" w:cs="Poppins"/>
          <w:sz w:val="22"/>
          <w:szCs w:val="22"/>
        </w:rPr>
        <w:t xml:space="preserve"> </w:t>
      </w:r>
    </w:p>
    <w:p w14:paraId="699B2F97" w14:textId="77777777" w:rsidR="00F20682" w:rsidRDefault="00F20682" w:rsidP="004B4F2C">
      <w:pPr>
        <w:pStyle w:val="Titre2"/>
        <w:jc w:val="both"/>
      </w:pPr>
      <w:r w:rsidRPr="1377FEFB">
        <w:rPr>
          <w:rFonts w:eastAsia="Poppins"/>
        </w:rPr>
        <w:t>Description :</w:t>
      </w:r>
    </w:p>
    <w:p w14:paraId="017DAE84" w14:textId="65489C46" w:rsidR="00F20682" w:rsidRDefault="00F20682" w:rsidP="004B4F2C">
      <w:pPr>
        <w:spacing w:after="0"/>
        <w:jc w:val="both"/>
      </w:pPr>
      <w:r w:rsidRPr="63C165DC">
        <w:rPr>
          <w:rFonts w:eastAsia="Poppins" w:cs="Poppins"/>
          <w:sz w:val="22"/>
          <w:szCs w:val="22"/>
        </w:rPr>
        <w:t xml:space="preserve">Les étudiants sont invités à explorer les applications de l’IA dans le secteur agricole, en lien avec les problématiques de rendement, de surveillance des cultures, de gestion des ressources ou de préservation de la biodiversité. </w:t>
      </w:r>
    </w:p>
    <w:p w14:paraId="74203177" w14:textId="461EE3B6" w:rsidR="63C165DC" w:rsidRDefault="63C165DC" w:rsidP="63C165DC">
      <w:pPr>
        <w:spacing w:after="0"/>
        <w:rPr>
          <w:rFonts w:eastAsia="Poppins" w:cs="Poppins"/>
          <w:sz w:val="22"/>
          <w:szCs w:val="22"/>
        </w:rPr>
      </w:pPr>
    </w:p>
    <w:p w14:paraId="4D9CBEB1" w14:textId="77777777" w:rsidR="00F20682" w:rsidRDefault="00F20682" w:rsidP="00F20682">
      <w:pPr>
        <w:spacing w:after="0"/>
      </w:pPr>
      <w:r w:rsidRPr="1377FEFB">
        <w:rPr>
          <w:rFonts w:eastAsia="Poppins" w:cs="Poppins"/>
          <w:sz w:val="22"/>
          <w:szCs w:val="22"/>
        </w:rPr>
        <w:t>Le projet peut s’appuyer sur des cas concrets comme :</w:t>
      </w:r>
    </w:p>
    <w:p w14:paraId="114C63BF" w14:textId="77777777" w:rsidR="00F20682" w:rsidRDefault="00F20682" w:rsidP="00F20682">
      <w:pPr>
        <w:pStyle w:val="Paragraphedeliste"/>
        <w:numPr>
          <w:ilvl w:val="0"/>
          <w:numId w:val="8"/>
        </w:numPr>
        <w:spacing w:after="0"/>
        <w:rPr>
          <w:rFonts w:eastAsia="Poppins" w:cs="Poppins"/>
          <w:sz w:val="22"/>
          <w:szCs w:val="22"/>
        </w:rPr>
      </w:pPr>
      <w:r w:rsidRPr="1377FEFB">
        <w:rPr>
          <w:rFonts w:eastAsia="Poppins" w:cs="Poppins"/>
          <w:sz w:val="22"/>
          <w:szCs w:val="22"/>
        </w:rPr>
        <w:t>Détection de maladies des plantes via vision par ordinateur</w:t>
      </w:r>
    </w:p>
    <w:p w14:paraId="3A9B545A" w14:textId="77777777" w:rsidR="00F20682" w:rsidRDefault="00F20682" w:rsidP="00F20682">
      <w:pPr>
        <w:pStyle w:val="Paragraphedeliste"/>
        <w:numPr>
          <w:ilvl w:val="0"/>
          <w:numId w:val="8"/>
        </w:numPr>
        <w:spacing w:after="0"/>
        <w:rPr>
          <w:rFonts w:eastAsia="Poppins" w:cs="Poppins"/>
          <w:sz w:val="22"/>
          <w:szCs w:val="22"/>
        </w:rPr>
      </w:pPr>
      <w:r w:rsidRPr="1377FEFB">
        <w:rPr>
          <w:rFonts w:eastAsia="Poppins" w:cs="Poppins"/>
          <w:sz w:val="22"/>
          <w:szCs w:val="22"/>
        </w:rPr>
        <w:t>Prédiction des rendements agricoles à partir de données météo et de sol</w:t>
      </w:r>
    </w:p>
    <w:p w14:paraId="73FFE2D9" w14:textId="77777777" w:rsidR="00F20682" w:rsidRDefault="00F20682" w:rsidP="00F20682">
      <w:pPr>
        <w:pStyle w:val="Paragraphedeliste"/>
        <w:numPr>
          <w:ilvl w:val="0"/>
          <w:numId w:val="8"/>
        </w:numPr>
        <w:spacing w:after="0"/>
        <w:rPr>
          <w:rFonts w:eastAsia="Poppins" w:cs="Poppins"/>
          <w:sz w:val="22"/>
          <w:szCs w:val="22"/>
        </w:rPr>
      </w:pPr>
      <w:r w:rsidRPr="1377FEFB">
        <w:rPr>
          <w:rFonts w:eastAsia="Poppins" w:cs="Poppins"/>
          <w:sz w:val="22"/>
          <w:szCs w:val="22"/>
        </w:rPr>
        <w:t>Surveillance des ruches ou des élevages avec capteurs et IA</w:t>
      </w:r>
    </w:p>
    <w:p w14:paraId="7B2EB802" w14:textId="20F0627C" w:rsidR="00F20682" w:rsidRDefault="00F20682" w:rsidP="00F20682">
      <w:pPr>
        <w:spacing w:after="0"/>
      </w:pPr>
      <w:r w:rsidRPr="1377FEFB">
        <w:rPr>
          <w:rFonts w:eastAsia="Poppins" w:cs="Poppins"/>
          <w:sz w:val="22"/>
          <w:szCs w:val="22"/>
        </w:rPr>
        <w:lastRenderedPageBreak/>
        <w:t xml:space="preserve"> </w:t>
      </w:r>
    </w:p>
    <w:p w14:paraId="4A56145F" w14:textId="77777777" w:rsidR="00F20682" w:rsidRDefault="00F20682" w:rsidP="00F20682">
      <w:pPr>
        <w:pStyle w:val="Titre2"/>
      </w:pPr>
      <w:r w:rsidRPr="1377FEFB">
        <w:rPr>
          <w:rFonts w:eastAsia="Poppins"/>
        </w:rPr>
        <w:t>Objectifs :</w:t>
      </w:r>
    </w:p>
    <w:p w14:paraId="63584CDD" w14:textId="77777777" w:rsidR="00F20682" w:rsidRDefault="00F20682" w:rsidP="00F20682">
      <w:pPr>
        <w:pStyle w:val="Paragraphedeliste"/>
        <w:numPr>
          <w:ilvl w:val="0"/>
          <w:numId w:val="7"/>
        </w:numPr>
        <w:spacing w:after="0"/>
        <w:rPr>
          <w:rFonts w:eastAsia="Poppins" w:cs="Poppins"/>
          <w:sz w:val="22"/>
          <w:szCs w:val="22"/>
        </w:rPr>
      </w:pPr>
      <w:r w:rsidRPr="1377FEFB">
        <w:rPr>
          <w:rFonts w:eastAsia="Poppins" w:cs="Poppins"/>
          <w:sz w:val="22"/>
          <w:szCs w:val="22"/>
        </w:rPr>
        <w:t>Répondre à un besoin réel dans le secteur agricole</w:t>
      </w:r>
    </w:p>
    <w:p w14:paraId="4D8997A5" w14:textId="77777777" w:rsidR="00F20682" w:rsidRDefault="00F20682" w:rsidP="00F20682">
      <w:pPr>
        <w:pStyle w:val="Paragraphedeliste"/>
        <w:numPr>
          <w:ilvl w:val="0"/>
          <w:numId w:val="7"/>
        </w:numPr>
        <w:spacing w:after="0"/>
        <w:rPr>
          <w:rFonts w:eastAsia="Poppins" w:cs="Poppins"/>
          <w:sz w:val="22"/>
          <w:szCs w:val="22"/>
        </w:rPr>
      </w:pPr>
      <w:r w:rsidRPr="1377FEFB">
        <w:rPr>
          <w:rFonts w:eastAsia="Poppins" w:cs="Poppins"/>
          <w:sz w:val="22"/>
          <w:szCs w:val="22"/>
        </w:rPr>
        <w:t>Proposer une solution intégrant l’IA (modèle prédictif, automatisation, analyse de données)</w:t>
      </w:r>
    </w:p>
    <w:p w14:paraId="328B7B38" w14:textId="77777777" w:rsidR="00F20682" w:rsidRDefault="00F20682" w:rsidP="00F20682">
      <w:pPr>
        <w:pStyle w:val="Paragraphedeliste"/>
        <w:numPr>
          <w:ilvl w:val="0"/>
          <w:numId w:val="7"/>
        </w:numPr>
        <w:spacing w:after="0"/>
        <w:rPr>
          <w:rFonts w:eastAsia="Poppins" w:cs="Poppins"/>
          <w:sz w:val="22"/>
          <w:szCs w:val="22"/>
        </w:rPr>
      </w:pPr>
      <w:r w:rsidRPr="1377FEFB">
        <w:rPr>
          <w:rFonts w:eastAsia="Poppins" w:cs="Poppins"/>
          <w:sz w:val="22"/>
          <w:szCs w:val="22"/>
        </w:rPr>
        <w:t>Réaliser un prototype en mode MVP</w:t>
      </w:r>
    </w:p>
    <w:p w14:paraId="2C02EADD" w14:textId="77777777" w:rsidR="00F20682" w:rsidRDefault="00F20682" w:rsidP="00F20682">
      <w:pPr>
        <w:pStyle w:val="Paragraphedeliste"/>
        <w:numPr>
          <w:ilvl w:val="0"/>
          <w:numId w:val="7"/>
        </w:numPr>
        <w:spacing w:after="0"/>
        <w:rPr>
          <w:rFonts w:eastAsia="Poppins" w:cs="Poppins"/>
          <w:sz w:val="22"/>
          <w:szCs w:val="22"/>
        </w:rPr>
      </w:pPr>
      <w:r w:rsidRPr="1377FEFB">
        <w:rPr>
          <w:rFonts w:eastAsia="Poppins" w:cs="Poppins"/>
          <w:sz w:val="22"/>
          <w:szCs w:val="22"/>
        </w:rPr>
        <w:t>Développer une architecture cloud et réseau simplifiée.</w:t>
      </w:r>
    </w:p>
    <w:p w14:paraId="06F8D9C2" w14:textId="77777777" w:rsidR="00F20682" w:rsidRDefault="00F20682" w:rsidP="00F20682">
      <w:pPr>
        <w:pStyle w:val="Paragraphedeliste"/>
        <w:numPr>
          <w:ilvl w:val="0"/>
          <w:numId w:val="7"/>
        </w:numPr>
        <w:spacing w:after="0"/>
        <w:rPr>
          <w:rFonts w:eastAsia="Poppins" w:cs="Poppins"/>
          <w:sz w:val="22"/>
          <w:szCs w:val="22"/>
        </w:rPr>
      </w:pPr>
      <w:r w:rsidRPr="1377FEFB">
        <w:rPr>
          <w:rFonts w:eastAsia="Poppins" w:cs="Poppins"/>
          <w:sz w:val="22"/>
          <w:szCs w:val="22"/>
        </w:rPr>
        <w:t>Évaluer l’impact potentiel de la solution sur les pratiques agricoles</w:t>
      </w:r>
    </w:p>
    <w:p w14:paraId="13C6A72B" w14:textId="77777777" w:rsidR="00F20682" w:rsidRDefault="00F20682" w:rsidP="00F20682">
      <w:pPr>
        <w:spacing w:after="0"/>
      </w:pPr>
      <w:r w:rsidRPr="1377FEFB">
        <w:rPr>
          <w:rFonts w:eastAsia="Poppins" w:cs="Poppins"/>
          <w:sz w:val="22"/>
          <w:szCs w:val="22"/>
        </w:rPr>
        <w:t xml:space="preserve"> </w:t>
      </w:r>
    </w:p>
    <w:p w14:paraId="4707DF3B" w14:textId="2872B6A2" w:rsidR="00F20682" w:rsidRDefault="00F20682" w:rsidP="00957CAD">
      <w:pPr>
        <w:pStyle w:val="Titre2"/>
      </w:pPr>
      <w:r w:rsidRPr="1377FEFB">
        <w:rPr>
          <w:rFonts w:eastAsia="Poppins"/>
        </w:rPr>
        <w:t xml:space="preserve"> </w:t>
      </w:r>
      <w:r w:rsidR="00957CAD">
        <w:rPr>
          <w:rFonts w:eastAsia="Poppins"/>
        </w:rPr>
        <w:t>Cahier des charges</w:t>
      </w:r>
    </w:p>
    <w:p w14:paraId="140BC6A2" w14:textId="77777777" w:rsidR="00F20682" w:rsidRDefault="00F20682" w:rsidP="00957CAD">
      <w:pPr>
        <w:pStyle w:val="Titre3"/>
      </w:pPr>
      <w:r w:rsidRPr="1377FEFB">
        <w:rPr>
          <w:rFonts w:eastAsia="Poppins"/>
        </w:rPr>
        <w:t>I. Contexte</w:t>
      </w:r>
    </w:p>
    <w:p w14:paraId="172D4F37" w14:textId="7D51F7EE" w:rsidR="00F20682" w:rsidRDefault="00F20682" w:rsidP="00F20682">
      <w:pPr>
        <w:spacing w:after="0"/>
      </w:pPr>
      <w:r w:rsidRPr="23CC9E71">
        <w:rPr>
          <w:rFonts w:eastAsia="Poppins" w:cs="Poppins"/>
          <w:sz w:val="22"/>
          <w:szCs w:val="22"/>
        </w:rPr>
        <w:t xml:space="preserve">Ce projet est réalisé par les étudiants de Bachelor 2 de Sup de Vinci dans le cadre d'une demande formulée par la </w:t>
      </w:r>
      <w:commentRangeStart w:id="0"/>
      <w:r w:rsidRPr="23CC9E71">
        <w:rPr>
          <w:rFonts w:eastAsia="Poppins" w:cs="Poppins"/>
          <w:sz w:val="22"/>
          <w:szCs w:val="22"/>
        </w:rPr>
        <w:t>Chambre d'Agriculture</w:t>
      </w:r>
      <w:commentRangeEnd w:id="0"/>
      <w:r w:rsidRPr="23CC9E71">
        <w:rPr>
          <w:rStyle w:val="Marquedecommentaire"/>
          <w:rFonts w:eastAsia="Poppins" w:cs="Poppins"/>
          <w:sz w:val="22"/>
          <w:szCs w:val="22"/>
        </w:rPr>
        <w:commentReference w:id="0"/>
      </w:r>
      <w:r w:rsidRPr="23CC9E71">
        <w:rPr>
          <w:rFonts w:eastAsia="Poppins" w:cs="Poppins"/>
          <w:sz w:val="22"/>
          <w:szCs w:val="22"/>
        </w:rPr>
        <w:t xml:space="preserve">. </w:t>
      </w:r>
    </w:p>
    <w:p w14:paraId="22228998" w14:textId="7E416F82" w:rsidR="00F20682" w:rsidRDefault="00F20682" w:rsidP="23CC9E71">
      <w:pPr>
        <w:spacing w:after="0"/>
        <w:rPr>
          <w:rFonts w:eastAsia="Poppins" w:cs="Poppins"/>
          <w:sz w:val="22"/>
          <w:szCs w:val="22"/>
        </w:rPr>
      </w:pPr>
    </w:p>
    <w:p w14:paraId="04C797AB" w14:textId="01024B6C" w:rsidR="00F20682" w:rsidRDefault="00F20682" w:rsidP="00F20682">
      <w:pPr>
        <w:spacing w:after="0"/>
      </w:pPr>
      <w:r w:rsidRPr="23CC9E71">
        <w:rPr>
          <w:rFonts w:eastAsia="Poppins" w:cs="Poppins"/>
          <w:sz w:val="22"/>
          <w:szCs w:val="22"/>
        </w:rPr>
        <w:t xml:space="preserve">L'objectif est de concevoir une application mobile développée, en s'appuyant sur trois technologies étudiées durant les deux années de Bachelor. </w:t>
      </w:r>
    </w:p>
    <w:p w14:paraId="22CFF36B" w14:textId="302DF1FC" w:rsidR="00F20682" w:rsidRDefault="00F20682" w:rsidP="00F20682">
      <w:pPr>
        <w:spacing w:after="0"/>
      </w:pPr>
      <w:r w:rsidRPr="23CC9E71">
        <w:rPr>
          <w:rFonts w:eastAsia="Poppins" w:cs="Poppins"/>
          <w:sz w:val="22"/>
          <w:szCs w:val="22"/>
        </w:rPr>
        <w:t>Le projet doit intégrer une logique d'intelligence artificielle simple, être déployé sur une infrastructure cloud, et illustrer une architecture réseau simplifiée.</w:t>
      </w:r>
    </w:p>
    <w:p w14:paraId="1EBA1D0D" w14:textId="77777777" w:rsidR="00F20682" w:rsidRDefault="00F20682" w:rsidP="00F20682">
      <w:pPr>
        <w:spacing w:after="0"/>
        <w:ind w:left="720"/>
      </w:pPr>
      <w:r w:rsidRPr="1377FEFB">
        <w:rPr>
          <w:rFonts w:eastAsia="Poppins" w:cs="Poppins"/>
          <w:sz w:val="22"/>
          <w:szCs w:val="22"/>
        </w:rPr>
        <w:t xml:space="preserve"> </w:t>
      </w:r>
    </w:p>
    <w:p w14:paraId="64F932A5" w14:textId="77777777" w:rsidR="00F20682" w:rsidRDefault="00F20682" w:rsidP="00F20682">
      <w:pPr>
        <w:spacing w:after="0"/>
      </w:pPr>
      <w:r w:rsidRPr="1377FEFB">
        <w:rPr>
          <w:rFonts w:eastAsia="Poppins" w:cs="Poppins"/>
          <w:b/>
          <w:bCs/>
          <w:sz w:val="22"/>
          <w:szCs w:val="22"/>
        </w:rPr>
        <w:t>Les étudiants ont accès à :</w:t>
      </w:r>
    </w:p>
    <w:p w14:paraId="1C0749E4" w14:textId="77777777" w:rsidR="00F20682" w:rsidRDefault="00F20682" w:rsidP="00F20682">
      <w:pPr>
        <w:spacing w:after="0"/>
      </w:pPr>
      <w:r w:rsidRPr="1377FEFB">
        <w:rPr>
          <w:rFonts w:eastAsia="Poppins" w:cs="Poppins"/>
          <w:sz w:val="22"/>
          <w:szCs w:val="22"/>
        </w:rPr>
        <w:t>Des ressources cloud (ex : WMware Sphere, AWS, Azure, etc.)</w:t>
      </w:r>
    </w:p>
    <w:p w14:paraId="5EAA68EC" w14:textId="77777777" w:rsidR="00F20682" w:rsidRDefault="00F20682" w:rsidP="00F20682">
      <w:pPr>
        <w:spacing w:after="0"/>
        <w:ind w:left="720"/>
      </w:pPr>
      <w:r w:rsidRPr="1377FEFB">
        <w:rPr>
          <w:rFonts w:eastAsia="Poppins" w:cs="Poppins"/>
          <w:sz w:val="22"/>
          <w:szCs w:val="22"/>
        </w:rPr>
        <w:t xml:space="preserve"> </w:t>
      </w:r>
    </w:p>
    <w:p w14:paraId="4A880F4F" w14:textId="77777777" w:rsidR="00F20682" w:rsidRDefault="00F20682" w:rsidP="00957CAD">
      <w:pPr>
        <w:pStyle w:val="Titre3"/>
      </w:pPr>
      <w:r w:rsidRPr="1377FEFB">
        <w:rPr>
          <w:rFonts w:eastAsia="Poppins"/>
        </w:rPr>
        <w:t>II. Objectifs</w:t>
      </w:r>
    </w:p>
    <w:p w14:paraId="60C020EA" w14:textId="77777777" w:rsidR="00F20682" w:rsidRDefault="00F20682" w:rsidP="23CC9E71">
      <w:pPr>
        <w:pStyle w:val="Paragraphedeliste"/>
        <w:numPr>
          <w:ilvl w:val="0"/>
          <w:numId w:val="2"/>
        </w:numPr>
        <w:spacing w:after="0"/>
        <w:rPr>
          <w:rFonts w:eastAsia="Poppins" w:cs="Poppins"/>
          <w:sz w:val="22"/>
          <w:szCs w:val="22"/>
        </w:rPr>
      </w:pPr>
      <w:commentRangeStart w:id="1"/>
      <w:r w:rsidRPr="23CC9E71">
        <w:rPr>
          <w:rFonts w:eastAsia="Poppins" w:cs="Poppins"/>
          <w:sz w:val="22"/>
          <w:szCs w:val="22"/>
        </w:rPr>
        <w:t>Développer une application mobile complète (frontend + backend)</w:t>
      </w:r>
    </w:p>
    <w:p w14:paraId="45BB9B55" w14:textId="77777777" w:rsidR="00F20682" w:rsidRDefault="00F20682" w:rsidP="23CC9E71">
      <w:pPr>
        <w:pStyle w:val="Paragraphedeliste"/>
        <w:numPr>
          <w:ilvl w:val="0"/>
          <w:numId w:val="2"/>
        </w:numPr>
        <w:spacing w:after="0"/>
        <w:rPr>
          <w:rFonts w:eastAsia="Poppins" w:cs="Poppins"/>
          <w:sz w:val="22"/>
          <w:szCs w:val="22"/>
        </w:rPr>
      </w:pPr>
      <w:r w:rsidRPr="23CC9E71">
        <w:rPr>
          <w:rFonts w:eastAsia="Poppins" w:cs="Poppins"/>
          <w:sz w:val="22"/>
          <w:szCs w:val="22"/>
        </w:rPr>
        <w:t>Intégrer une fonctionnalité IA (diagnostic, prédiction, recommandation)</w:t>
      </w:r>
    </w:p>
    <w:p w14:paraId="4942DC0D" w14:textId="77777777" w:rsidR="00F20682" w:rsidRDefault="00F20682" w:rsidP="23CC9E71">
      <w:pPr>
        <w:pStyle w:val="Paragraphedeliste"/>
        <w:numPr>
          <w:ilvl w:val="0"/>
          <w:numId w:val="2"/>
        </w:numPr>
        <w:spacing w:after="0"/>
        <w:rPr>
          <w:rFonts w:eastAsia="Poppins" w:cs="Poppins"/>
          <w:sz w:val="22"/>
          <w:szCs w:val="22"/>
        </w:rPr>
      </w:pPr>
      <w:r w:rsidRPr="23CC9E71">
        <w:rPr>
          <w:rFonts w:eastAsia="Poppins" w:cs="Poppins"/>
          <w:sz w:val="22"/>
          <w:szCs w:val="22"/>
        </w:rPr>
        <w:t>Déployer l'application sur une infrastructure cloud</w:t>
      </w:r>
    </w:p>
    <w:p w14:paraId="2500C633" w14:textId="77777777" w:rsidR="00F20682" w:rsidRDefault="00F20682" w:rsidP="23CC9E71">
      <w:pPr>
        <w:pStyle w:val="Paragraphedeliste"/>
        <w:numPr>
          <w:ilvl w:val="0"/>
          <w:numId w:val="2"/>
        </w:numPr>
        <w:spacing w:after="0"/>
        <w:rPr>
          <w:rFonts w:eastAsia="Poppins" w:cs="Poppins"/>
          <w:sz w:val="22"/>
          <w:szCs w:val="22"/>
        </w:rPr>
      </w:pPr>
      <w:r w:rsidRPr="23CC9E71">
        <w:rPr>
          <w:rFonts w:eastAsia="Poppins" w:cs="Poppins"/>
          <w:sz w:val="22"/>
          <w:szCs w:val="22"/>
        </w:rPr>
        <w:t>Illustrer une architecture réseau simplifiée (capteurs, serveurs, utilisateurs)</w:t>
      </w:r>
      <w:commentRangeEnd w:id="1"/>
      <w:r>
        <w:rPr>
          <w:rStyle w:val="Marquedecommentaire"/>
          <w:rFonts w:eastAsia="Poppins" w:cs="Poppins"/>
          <w:sz w:val="22"/>
          <w:szCs w:val="22"/>
        </w:rPr>
        <w:commentReference w:id="1"/>
      </w:r>
    </w:p>
    <w:p w14:paraId="29C06673" w14:textId="77777777" w:rsidR="00F20682" w:rsidRDefault="00F20682" w:rsidP="00F20682">
      <w:pPr>
        <w:spacing w:after="0"/>
      </w:pPr>
      <w:r w:rsidRPr="1377FEFB">
        <w:rPr>
          <w:rFonts w:eastAsia="Poppins" w:cs="Poppins"/>
          <w:sz w:val="22"/>
          <w:szCs w:val="22"/>
        </w:rPr>
        <w:t xml:space="preserve"> </w:t>
      </w:r>
    </w:p>
    <w:p w14:paraId="55270E09" w14:textId="77777777" w:rsidR="00F20682" w:rsidRDefault="00F20682" w:rsidP="00957CAD">
      <w:pPr>
        <w:pStyle w:val="Titre3"/>
      </w:pPr>
      <w:r w:rsidRPr="1377FEFB">
        <w:rPr>
          <w:rFonts w:eastAsia="Poppins"/>
        </w:rPr>
        <w:lastRenderedPageBreak/>
        <w:t>III. Technologies imposées</w:t>
      </w:r>
    </w:p>
    <w:p w14:paraId="56525B51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>Chaque groupe doit :</w:t>
      </w:r>
    </w:p>
    <w:p w14:paraId="3086096B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b/>
          <w:bCs/>
          <w:sz w:val="22"/>
          <w:szCs w:val="22"/>
        </w:rPr>
        <w:t>Choisir 3 technologies</w:t>
      </w:r>
      <w:r w:rsidRPr="1377FEFB">
        <w:rPr>
          <w:rFonts w:eastAsia="Poppins" w:cs="Poppins"/>
          <w:sz w:val="22"/>
          <w:szCs w:val="22"/>
        </w:rPr>
        <w:t xml:space="preserve"> parmi celles étudiées en Bachelor 1 et 2, en veillant à couvrir les trois dimensions suivantes :</w:t>
      </w:r>
    </w:p>
    <w:p w14:paraId="2124234B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 xml:space="preserve"> </w:t>
      </w:r>
    </w:p>
    <w:p w14:paraId="026AAA6C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b/>
          <w:bCs/>
          <w:sz w:val="22"/>
          <w:szCs w:val="22"/>
        </w:rPr>
        <w:t>Développement mobile :</w:t>
      </w:r>
      <w:r w:rsidRPr="1377FEFB">
        <w:rPr>
          <w:rFonts w:eastAsia="Poppins" w:cs="Poppins"/>
          <w:sz w:val="22"/>
          <w:szCs w:val="22"/>
        </w:rPr>
        <w:t xml:space="preserve"> React Native, Flutter, Kotlin, Swift</w:t>
      </w:r>
    </w:p>
    <w:p w14:paraId="5118B139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b/>
          <w:bCs/>
          <w:sz w:val="22"/>
          <w:szCs w:val="22"/>
        </w:rPr>
        <w:t>Backend / API :</w:t>
      </w:r>
      <w:r w:rsidRPr="1377FEFB">
        <w:rPr>
          <w:rFonts w:eastAsia="Poppins" w:cs="Poppins"/>
          <w:sz w:val="22"/>
          <w:szCs w:val="22"/>
        </w:rPr>
        <w:t xml:space="preserve"> Node.js, Python (Flask ou FastAPI), Java (Spring Boot)</w:t>
      </w:r>
    </w:p>
    <w:p w14:paraId="3B53B632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b/>
          <w:bCs/>
          <w:sz w:val="22"/>
          <w:szCs w:val="22"/>
        </w:rPr>
        <w:t xml:space="preserve">Base de données / stockage : </w:t>
      </w:r>
      <w:r w:rsidRPr="1377FEFB">
        <w:rPr>
          <w:rFonts w:eastAsia="Poppins" w:cs="Poppins"/>
          <w:sz w:val="22"/>
          <w:szCs w:val="22"/>
        </w:rPr>
        <w:t>MongoDB, Firebase, PostgreSQL</w:t>
      </w:r>
    </w:p>
    <w:p w14:paraId="15816885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b/>
          <w:bCs/>
          <w:sz w:val="22"/>
          <w:szCs w:val="22"/>
        </w:rPr>
        <w:t>Infrastructure / déploiement :</w:t>
      </w:r>
      <w:r w:rsidRPr="1377FEFB">
        <w:rPr>
          <w:rFonts w:eastAsia="Poppins" w:cs="Poppins"/>
          <w:sz w:val="22"/>
          <w:szCs w:val="22"/>
        </w:rPr>
        <w:t xml:space="preserve"> Docker, Kubernetes, WMware Sphere, AWS, Azure</w:t>
      </w:r>
    </w:p>
    <w:p w14:paraId="20936D51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b/>
          <w:bCs/>
          <w:sz w:val="22"/>
          <w:szCs w:val="22"/>
        </w:rPr>
        <w:t xml:space="preserve">IA / traitement de données : </w:t>
      </w:r>
      <w:r w:rsidRPr="1377FEFB">
        <w:rPr>
          <w:rFonts w:eastAsia="Poppins" w:cs="Poppins"/>
          <w:sz w:val="22"/>
          <w:szCs w:val="22"/>
        </w:rPr>
        <w:t>Python (scikit-learn, TensorFlow), OpenAI API, HuggingFace</w:t>
      </w:r>
    </w:p>
    <w:p w14:paraId="52D57C57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 xml:space="preserve"> </w:t>
      </w:r>
    </w:p>
    <w:p w14:paraId="630FED1F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>Justifier leurs choix dans le rapport technique en expliquant :</w:t>
      </w:r>
    </w:p>
    <w:p w14:paraId="75089E18" w14:textId="77777777" w:rsidR="00F20682" w:rsidRDefault="00F20682" w:rsidP="23CC9E71">
      <w:pPr>
        <w:pStyle w:val="Paragraphedeliste"/>
        <w:numPr>
          <w:ilvl w:val="0"/>
          <w:numId w:val="1"/>
        </w:numPr>
        <w:spacing w:after="0"/>
        <w:rPr>
          <w:rFonts w:eastAsia="Poppins" w:cs="Poppins"/>
          <w:sz w:val="22"/>
          <w:szCs w:val="22"/>
        </w:rPr>
      </w:pPr>
      <w:r w:rsidRPr="23CC9E71">
        <w:rPr>
          <w:rFonts w:eastAsia="Poppins" w:cs="Poppins"/>
          <w:sz w:val="22"/>
          <w:szCs w:val="22"/>
        </w:rPr>
        <w:t>La pertinence technique et pédagogique</w:t>
      </w:r>
    </w:p>
    <w:p w14:paraId="66A5E4C5" w14:textId="77777777" w:rsidR="00F20682" w:rsidRDefault="00F20682" w:rsidP="23CC9E71">
      <w:pPr>
        <w:pStyle w:val="Paragraphedeliste"/>
        <w:numPr>
          <w:ilvl w:val="0"/>
          <w:numId w:val="1"/>
        </w:numPr>
        <w:spacing w:after="0"/>
        <w:rPr>
          <w:rFonts w:eastAsia="Poppins" w:cs="Poppins"/>
          <w:sz w:val="22"/>
          <w:szCs w:val="22"/>
        </w:rPr>
      </w:pPr>
      <w:r w:rsidRPr="23CC9E71">
        <w:rPr>
          <w:rFonts w:eastAsia="Poppins" w:cs="Poppins"/>
          <w:sz w:val="22"/>
          <w:szCs w:val="22"/>
        </w:rPr>
        <w:t>La compatibilité entre les technologies</w:t>
      </w:r>
    </w:p>
    <w:p w14:paraId="054642B2" w14:textId="77777777" w:rsidR="00F20682" w:rsidRDefault="00F20682" w:rsidP="23CC9E71">
      <w:pPr>
        <w:pStyle w:val="Paragraphedeliste"/>
        <w:numPr>
          <w:ilvl w:val="0"/>
          <w:numId w:val="1"/>
        </w:numPr>
        <w:spacing w:after="0"/>
        <w:rPr>
          <w:rFonts w:eastAsia="Poppins" w:cs="Poppins"/>
          <w:sz w:val="22"/>
          <w:szCs w:val="22"/>
        </w:rPr>
      </w:pPr>
      <w:r w:rsidRPr="23CC9E71">
        <w:rPr>
          <w:rFonts w:eastAsia="Poppins" w:cs="Poppins"/>
          <w:sz w:val="22"/>
          <w:szCs w:val="22"/>
        </w:rPr>
        <w:t>Les contraintes de déploiement et de sécurité</w:t>
      </w:r>
    </w:p>
    <w:p w14:paraId="73795411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 xml:space="preserve"> </w:t>
      </w:r>
    </w:p>
    <w:p w14:paraId="283D6613" w14:textId="0237E99E" w:rsidR="00F20682" w:rsidRDefault="00F20682" w:rsidP="00D64884">
      <w:pPr>
        <w:pStyle w:val="Titre3"/>
      </w:pPr>
      <w:r w:rsidRPr="1377FEFB">
        <w:rPr>
          <w:rFonts w:eastAsia="Poppins"/>
        </w:rPr>
        <w:t>IV. Fonctionnalités principales</w:t>
      </w:r>
    </w:p>
    <w:p w14:paraId="56819DC0" w14:textId="77777777" w:rsidR="00F20682" w:rsidRDefault="00F20682" w:rsidP="00957CAD">
      <w:pPr>
        <w:pStyle w:val="Titre4"/>
      </w:pPr>
      <w:r w:rsidRPr="1377FEFB">
        <w:rPr>
          <w:rFonts w:eastAsia="Poppins"/>
        </w:rPr>
        <w:t>a. Tableau de bord utilisateur</w:t>
      </w:r>
    </w:p>
    <w:p w14:paraId="458DA717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>Vue synthétique des données agricoles</w:t>
      </w:r>
    </w:p>
    <w:p w14:paraId="664FFD1D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>Historique des diagnostics</w:t>
      </w:r>
    </w:p>
    <w:p w14:paraId="25AE209F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>Alertes IA personnalisées</w:t>
      </w:r>
    </w:p>
    <w:p w14:paraId="24263A7F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 xml:space="preserve"> </w:t>
      </w:r>
    </w:p>
    <w:p w14:paraId="699EDF98" w14:textId="77777777" w:rsidR="00F20682" w:rsidRDefault="00F20682" w:rsidP="00957CAD">
      <w:pPr>
        <w:pStyle w:val="Titre4"/>
      </w:pPr>
      <w:r w:rsidRPr="1377FEFB">
        <w:rPr>
          <w:rFonts w:eastAsia="Poppins"/>
        </w:rPr>
        <w:t>b. Module de diagnostic IA</w:t>
      </w:r>
    </w:p>
    <w:p w14:paraId="0EF4B2AC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>Saisie manuelle ou automatisée de données</w:t>
      </w:r>
    </w:p>
    <w:p w14:paraId="5C772BE7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>Traitement via modèle IA simple</w:t>
      </w:r>
    </w:p>
    <w:p w14:paraId="62DC1854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>Affichage du résultat (ex : "probabilité de maladie : 78%")</w:t>
      </w:r>
    </w:p>
    <w:p w14:paraId="309E3F6F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 xml:space="preserve"> </w:t>
      </w:r>
    </w:p>
    <w:p w14:paraId="41F454E6" w14:textId="77777777" w:rsidR="00F20682" w:rsidRDefault="00F20682" w:rsidP="00957CAD">
      <w:pPr>
        <w:pStyle w:val="Titre4"/>
      </w:pPr>
      <w:r w:rsidRPr="1377FEFB">
        <w:rPr>
          <w:rFonts w:eastAsia="Poppins"/>
        </w:rPr>
        <w:t>c. Carte interactive</w:t>
      </w:r>
    </w:p>
    <w:p w14:paraId="5569D1A5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>Localisation des parcelles</w:t>
      </w:r>
    </w:p>
    <w:p w14:paraId="579C9BD4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lastRenderedPageBreak/>
        <w:t>Visualisation des données par zone</w:t>
      </w:r>
    </w:p>
    <w:p w14:paraId="2E12FBA5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 xml:space="preserve"> </w:t>
      </w:r>
    </w:p>
    <w:p w14:paraId="294CA470" w14:textId="77777777" w:rsidR="00F20682" w:rsidRDefault="00F20682" w:rsidP="00957CAD">
      <w:pPr>
        <w:pStyle w:val="Titre4"/>
      </w:pPr>
      <w:r w:rsidRPr="1377FEFB">
        <w:rPr>
          <w:rFonts w:eastAsia="Poppins"/>
        </w:rPr>
        <w:t>d. Espace communautaire (optionnel)</w:t>
      </w:r>
    </w:p>
    <w:p w14:paraId="7C4D18B4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>Forum ou messagerie entre agriculteurs</w:t>
      </w:r>
    </w:p>
    <w:p w14:paraId="34B99E30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 xml:space="preserve"> </w:t>
      </w:r>
    </w:p>
    <w:p w14:paraId="4FF66763" w14:textId="77777777" w:rsidR="00F20682" w:rsidRDefault="00F20682" w:rsidP="00957CAD">
      <w:pPr>
        <w:pStyle w:val="Titre4"/>
      </w:pPr>
      <w:r w:rsidRPr="1377FEFB">
        <w:rPr>
          <w:rFonts w:eastAsia="Poppins"/>
        </w:rPr>
        <w:t>e. Administration (back-office)</w:t>
      </w:r>
    </w:p>
    <w:p w14:paraId="3AE91389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>Gestion des utilisateurs</w:t>
      </w:r>
    </w:p>
    <w:p w14:paraId="1A9F4F0E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>Gestion des données et modèles IA</w:t>
      </w:r>
    </w:p>
    <w:p w14:paraId="6CA88F38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 xml:space="preserve"> </w:t>
      </w:r>
    </w:p>
    <w:p w14:paraId="198B4DF5" w14:textId="77777777" w:rsidR="00F20682" w:rsidRDefault="00F20682" w:rsidP="23CC9E71">
      <w:pPr>
        <w:pStyle w:val="Titre3"/>
        <w:rPr>
          <w:rFonts w:eastAsia="Poppins"/>
        </w:rPr>
      </w:pPr>
      <w:r w:rsidRPr="23CC9E71">
        <w:rPr>
          <w:rFonts w:eastAsia="Poppins"/>
        </w:rPr>
        <w:t>V. Architecture technique</w:t>
      </w:r>
    </w:p>
    <w:p w14:paraId="103A782A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>Capteurs IoT (simulés ou réels) envoient des données</w:t>
      </w:r>
    </w:p>
    <w:p w14:paraId="2E2093AA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>Serveur local ou cloud traite et stocke les données</w:t>
      </w:r>
    </w:p>
    <w:p w14:paraId="32CDA146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>Application mobile interagit avec les serveurs via API</w:t>
      </w:r>
    </w:p>
    <w:p w14:paraId="384E34F6" w14:textId="0B8F8925" w:rsidR="00F20682" w:rsidRDefault="00F20682" w:rsidP="00D64884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>IA embarquée ou déployée sur serveur</w:t>
      </w:r>
    </w:p>
    <w:p w14:paraId="2B52840E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 xml:space="preserve"> </w:t>
      </w:r>
    </w:p>
    <w:p w14:paraId="17A0D9E4" w14:textId="77777777" w:rsidR="00F20682" w:rsidRDefault="00F20682" w:rsidP="00957CAD">
      <w:pPr>
        <w:pStyle w:val="Titre3"/>
      </w:pPr>
      <w:r w:rsidRPr="1377FEFB">
        <w:rPr>
          <w:rFonts w:eastAsia="Poppins"/>
        </w:rPr>
        <w:t>VI. Déploiement</w:t>
      </w:r>
    </w:p>
    <w:p w14:paraId="10D3BA47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>Déploiement sur une infrastructure cloud (ex : WMware Sphere, AWS, Azure)</w:t>
      </w:r>
    </w:p>
    <w:p w14:paraId="259DDCFB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>Accès public ou via VPN selon les choix techniques</w:t>
      </w:r>
    </w:p>
    <w:p w14:paraId="343362F3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 xml:space="preserve"> </w:t>
      </w:r>
    </w:p>
    <w:p w14:paraId="3267CEFB" w14:textId="77777777" w:rsidR="00F20682" w:rsidRDefault="00F20682" w:rsidP="00957CAD">
      <w:pPr>
        <w:pStyle w:val="Titre3"/>
      </w:pPr>
      <w:r w:rsidRPr="1377FEFB">
        <w:rPr>
          <w:rFonts w:eastAsia="Poppins"/>
        </w:rPr>
        <w:t>VII. Livrables attendus</w:t>
      </w:r>
    </w:p>
    <w:p w14:paraId="537C50B1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>Prototype Application mobile fonctionnelle</w:t>
      </w:r>
    </w:p>
    <w:p w14:paraId="63308A83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>Schéma d'architecture réseau</w:t>
      </w:r>
    </w:p>
    <w:p w14:paraId="7954C6A6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>Code source (dépôt Git)</w:t>
      </w:r>
    </w:p>
    <w:p w14:paraId="4455D3AD" w14:textId="6D7B30A4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>Soutenance orale (</w:t>
      </w:r>
      <w:r w:rsidR="00FB63BF">
        <w:rPr>
          <w:rFonts w:eastAsia="Poppins" w:cs="Poppins"/>
          <w:sz w:val="22"/>
          <w:szCs w:val="22"/>
        </w:rPr>
        <w:t>15</w:t>
      </w:r>
      <w:r w:rsidRPr="1377FEFB">
        <w:rPr>
          <w:rFonts w:eastAsia="Poppins" w:cs="Poppins"/>
          <w:sz w:val="22"/>
          <w:szCs w:val="22"/>
        </w:rPr>
        <w:t xml:space="preserve"> min)</w:t>
      </w:r>
    </w:p>
    <w:p w14:paraId="2BA679FA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 xml:space="preserve"> </w:t>
      </w:r>
    </w:p>
    <w:p w14:paraId="2CA23567" w14:textId="77777777" w:rsidR="00F20682" w:rsidRDefault="00F20682" w:rsidP="00957CAD">
      <w:pPr>
        <w:pStyle w:val="Titre3"/>
      </w:pPr>
      <w:r w:rsidRPr="1377FEFB">
        <w:rPr>
          <w:rFonts w:eastAsia="Poppins"/>
        </w:rPr>
        <w:t>VIII. Contraintes</w:t>
      </w:r>
    </w:p>
    <w:p w14:paraId="65E77221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>Utilisation de 3 technologies étudiées</w:t>
      </w:r>
    </w:p>
    <w:p w14:paraId="7B12414A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>Déploiement sur une infrastructure cloud ou serveur local</w:t>
      </w:r>
    </w:p>
    <w:p w14:paraId="065FA3E8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lastRenderedPageBreak/>
        <w:t>Documentation technique complète</w:t>
      </w:r>
    </w:p>
    <w:p w14:paraId="1E1F9DAD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 xml:space="preserve"> </w:t>
      </w:r>
    </w:p>
    <w:p w14:paraId="3DF0B7A3" w14:textId="77777777" w:rsidR="00F20682" w:rsidRDefault="00F20682" w:rsidP="00957CAD">
      <w:pPr>
        <w:pStyle w:val="Titre3"/>
      </w:pPr>
      <w:r w:rsidRPr="1377FEFB">
        <w:rPr>
          <w:rFonts w:eastAsia="Poppins"/>
        </w:rPr>
        <w:t>IX. Critères d'évaluation</w:t>
      </w:r>
    </w:p>
    <w:p w14:paraId="56C1AE1F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>Pertinence de la solution et des technologies choisies</w:t>
      </w:r>
    </w:p>
    <w:p w14:paraId="5F41C728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>Qualité du développement (code, architecture, sécurité)</w:t>
      </w:r>
    </w:p>
    <w:p w14:paraId="798238F2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>Fonctionnalités réalisées et expérience utilisateur</w:t>
      </w:r>
    </w:p>
    <w:p w14:paraId="13CF9FF1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>Intégration IA et infrastructure cloud</w:t>
      </w:r>
    </w:p>
    <w:p w14:paraId="1F379620" w14:textId="77777777" w:rsidR="00F20682" w:rsidRDefault="00F20682" w:rsidP="00F20682">
      <w:pPr>
        <w:spacing w:after="0"/>
        <w:ind w:left="360"/>
      </w:pPr>
      <w:r w:rsidRPr="1377FEFB">
        <w:rPr>
          <w:rFonts w:eastAsia="Poppins" w:cs="Poppins"/>
          <w:sz w:val="22"/>
          <w:szCs w:val="22"/>
        </w:rPr>
        <w:t>Qualité du rapport et de la soutenance</w:t>
      </w:r>
    </w:p>
    <w:p w14:paraId="32871E98" w14:textId="77777777" w:rsidR="00F20682" w:rsidRDefault="00F20682" w:rsidP="00F20682">
      <w:pPr>
        <w:spacing w:after="0"/>
        <w:ind w:left="360"/>
        <w:rPr>
          <w:rFonts w:eastAsia="Poppins" w:cs="Poppins"/>
        </w:rPr>
      </w:pPr>
    </w:p>
    <w:p w14:paraId="04AD8650" w14:textId="77777777" w:rsidR="00F20682" w:rsidRDefault="00F20682" w:rsidP="00F20682">
      <w:pPr>
        <w:spacing w:after="0" w:line="240" w:lineRule="auto"/>
        <w:ind w:left="360"/>
        <w:rPr>
          <w:rFonts w:cs="Poppins"/>
        </w:rPr>
      </w:pPr>
    </w:p>
    <w:p w14:paraId="4E980D65" w14:textId="431ABD1A" w:rsidR="00147931" w:rsidRPr="00B31FA0" w:rsidRDefault="00147931" w:rsidP="00F20682"/>
    <w:sectPr w:rsidR="00147931" w:rsidRPr="00B31FA0" w:rsidSect="007012C0">
      <w:headerReference w:type="default" r:id="rId14"/>
      <w:pgSz w:w="11906" w:h="16838"/>
      <w:pgMar w:top="1417" w:right="1417" w:bottom="1417" w:left="1417" w:header="1134" w:footer="1701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RAVELINE Timothée" w:date="2025-11-19T15:44:00Z" w:initials="GT">
    <w:p w14:paraId="2A7C23AC" w14:textId="4CF926C6" w:rsidR="0098032B" w:rsidRDefault="00704FA7">
      <w:r>
        <w:annotationRef/>
      </w:r>
      <w:r w:rsidRPr="1E447208">
        <w:t>Pour de vrai ?</w:t>
      </w:r>
    </w:p>
  </w:comment>
  <w:comment w:id="1" w:author="GRAVELINE Timothée" w:date="2025-11-19T15:46:00Z" w:initials="GT">
    <w:p w14:paraId="38FA0526" w14:textId="787B2F61" w:rsidR="0098032B" w:rsidRDefault="00704FA7">
      <w:r>
        <w:annotationRef/>
      </w:r>
      <w:r w:rsidRPr="3905D0D7">
        <w:t>On était pas parti sur un sujet par spécialisation, un sujet dev et un sujet SR 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A7C23AC" w15:done="0"/>
  <w15:commentEx w15:paraId="38FA052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362970" w16cex:dateUtc="2025-11-19T14:44:00Z"/>
  <w16cex:commentExtensible w16cex:durableId="6A79316C" w16cex:dateUtc="2025-11-19T14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A7C23AC" w16cid:durableId="30362970"/>
  <w16cid:commentId w16cid:paraId="38FA0526" w16cid:durableId="6A79316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6822B" w14:textId="77777777" w:rsidR="00B4153D" w:rsidRDefault="00B4153D" w:rsidP="007012C0">
      <w:pPr>
        <w:spacing w:after="0" w:line="240" w:lineRule="auto"/>
      </w:pPr>
      <w:r>
        <w:separator/>
      </w:r>
    </w:p>
  </w:endnote>
  <w:endnote w:type="continuationSeparator" w:id="0">
    <w:p w14:paraId="2D64A1E4" w14:textId="77777777" w:rsidR="00B4153D" w:rsidRDefault="00B4153D" w:rsidP="00701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Orbitron">
    <w:altName w:val="Calibri"/>
    <w:charset w:val="00"/>
    <w:family w:val="auto"/>
    <w:pitch w:val="variable"/>
    <w:sig w:usb0="80000067" w:usb1="10000042" w:usb2="00000000" w:usb3="00000000" w:csb0="00000001" w:csb1="00000000"/>
  </w:font>
  <w:font w:name="Inter">
    <w:altName w:val="Calibri"/>
    <w:charset w:val="00"/>
    <w:family w:val="auto"/>
    <w:pitch w:val="variable"/>
    <w:sig w:usb0="E00002FF" w:usb1="1200A1FF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3EB9F" w14:textId="77777777" w:rsidR="00B4153D" w:rsidRDefault="00B4153D" w:rsidP="007012C0">
      <w:pPr>
        <w:spacing w:after="0" w:line="240" w:lineRule="auto"/>
      </w:pPr>
      <w:r>
        <w:separator/>
      </w:r>
    </w:p>
  </w:footnote>
  <w:footnote w:type="continuationSeparator" w:id="0">
    <w:p w14:paraId="1F6097ED" w14:textId="77777777" w:rsidR="00B4153D" w:rsidRDefault="00B4153D" w:rsidP="00701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E2498" w14:textId="438EEC36" w:rsidR="007012C0" w:rsidRDefault="004B4F2C" w:rsidP="004B4F2C">
    <w:pPr>
      <w:pStyle w:val="Titre1"/>
      <w:tabs>
        <w:tab w:val="left" w:pos="5730"/>
        <w:tab w:val="left" w:pos="7620"/>
      </w:tabs>
      <w:jc w:val="left"/>
    </w:pPr>
    <w:r>
      <w:rPr>
        <w:noProof/>
      </w:rPr>
      <w:drawing>
        <wp:inline distT="0" distB="0" distL="0" distR="0" wp14:anchorId="5D08BF36" wp14:editId="7EE632AE">
          <wp:extent cx="1187032" cy="730250"/>
          <wp:effectExtent l="0" t="0" r="0" b="0"/>
          <wp:docPr id="197626346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6263467" name="Image 19762634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2321" cy="7335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012C0">
      <w:tab/>
    </w:r>
    <w:r w:rsidR="007012C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CBB9"/>
    <w:multiLevelType w:val="hybridMultilevel"/>
    <w:tmpl w:val="6CE6374A"/>
    <w:lvl w:ilvl="0" w:tplc="79A29A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5090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F001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6075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FE83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A81D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1C37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A258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5AF4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50EEA"/>
    <w:multiLevelType w:val="hybridMultilevel"/>
    <w:tmpl w:val="8E781E16"/>
    <w:lvl w:ilvl="0" w:tplc="8CAC07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AAF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DAD6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D46E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3816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A6B7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C21B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4A8E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92A4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858F8"/>
    <w:multiLevelType w:val="hybridMultilevel"/>
    <w:tmpl w:val="3BC2CD78"/>
    <w:lvl w:ilvl="0" w:tplc="038A3E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6A01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20F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5E3F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AAB9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E6BB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C83B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A89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949F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DC4B83"/>
    <w:multiLevelType w:val="hybridMultilevel"/>
    <w:tmpl w:val="63228A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6BF4DB"/>
    <w:multiLevelType w:val="hybridMultilevel"/>
    <w:tmpl w:val="921227DE"/>
    <w:lvl w:ilvl="0" w:tplc="E3D29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A01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A458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060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B684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28A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EA8F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EC5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8246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973428"/>
    <w:multiLevelType w:val="hybridMultilevel"/>
    <w:tmpl w:val="4484CC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D176BE"/>
    <w:multiLevelType w:val="hybridMultilevel"/>
    <w:tmpl w:val="68C836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D24AB9"/>
    <w:multiLevelType w:val="hybridMultilevel"/>
    <w:tmpl w:val="30F81D84"/>
    <w:lvl w:ilvl="0" w:tplc="9E8A86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B009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CA4F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8433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644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04C3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F056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7C2C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4203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470014">
    <w:abstractNumId w:val="1"/>
  </w:num>
  <w:num w:numId="2" w16cid:durableId="1698702337">
    <w:abstractNumId w:val="2"/>
  </w:num>
  <w:num w:numId="3" w16cid:durableId="713653768">
    <w:abstractNumId w:val="7"/>
  </w:num>
  <w:num w:numId="4" w16cid:durableId="1924676240">
    <w:abstractNumId w:val="5"/>
  </w:num>
  <w:num w:numId="5" w16cid:durableId="1516774273">
    <w:abstractNumId w:val="3"/>
  </w:num>
  <w:num w:numId="6" w16cid:durableId="622544793">
    <w:abstractNumId w:val="6"/>
  </w:num>
  <w:num w:numId="7" w16cid:durableId="1168667515">
    <w:abstractNumId w:val="0"/>
  </w:num>
  <w:num w:numId="8" w16cid:durableId="792408457">
    <w:abstractNumId w:val="4"/>
  </w:num>
  <w:numIdMacAtCleanup w:val="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RAVELINE Timothée">
    <w15:presenceInfo w15:providerId="AD" w15:userId="S::timothee.graveline@supdevinci.fr::aa25c58a-06b0-4a8a-a49e-d830ac850dd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2C0"/>
    <w:rsid w:val="000B07C4"/>
    <w:rsid w:val="00130FDA"/>
    <w:rsid w:val="00147931"/>
    <w:rsid w:val="001C3374"/>
    <w:rsid w:val="001D7C9C"/>
    <w:rsid w:val="00237C5E"/>
    <w:rsid w:val="002437EA"/>
    <w:rsid w:val="003F14F8"/>
    <w:rsid w:val="00406042"/>
    <w:rsid w:val="004B4F2C"/>
    <w:rsid w:val="004E08FE"/>
    <w:rsid w:val="00504940"/>
    <w:rsid w:val="005F1635"/>
    <w:rsid w:val="006E5AD9"/>
    <w:rsid w:val="007012C0"/>
    <w:rsid w:val="00704FA7"/>
    <w:rsid w:val="008D5B9D"/>
    <w:rsid w:val="008E2161"/>
    <w:rsid w:val="008F6B8B"/>
    <w:rsid w:val="00957CAD"/>
    <w:rsid w:val="0098032B"/>
    <w:rsid w:val="00AC5201"/>
    <w:rsid w:val="00B31FA0"/>
    <w:rsid w:val="00B4153D"/>
    <w:rsid w:val="00CC5B81"/>
    <w:rsid w:val="00D61F70"/>
    <w:rsid w:val="00D64884"/>
    <w:rsid w:val="00E51755"/>
    <w:rsid w:val="00EA0A4C"/>
    <w:rsid w:val="00F20682"/>
    <w:rsid w:val="00FB63BF"/>
    <w:rsid w:val="04189736"/>
    <w:rsid w:val="0555CDCF"/>
    <w:rsid w:val="07D1DC55"/>
    <w:rsid w:val="08C958BB"/>
    <w:rsid w:val="1BBE4105"/>
    <w:rsid w:val="23CC9E71"/>
    <w:rsid w:val="24E0F94B"/>
    <w:rsid w:val="259B6DB9"/>
    <w:rsid w:val="300A11B9"/>
    <w:rsid w:val="31143CC2"/>
    <w:rsid w:val="333BB8AF"/>
    <w:rsid w:val="3485ADF8"/>
    <w:rsid w:val="3FCD200D"/>
    <w:rsid w:val="47216099"/>
    <w:rsid w:val="5284ECE8"/>
    <w:rsid w:val="605BF0F1"/>
    <w:rsid w:val="6148A426"/>
    <w:rsid w:val="614D1839"/>
    <w:rsid w:val="639A587C"/>
    <w:rsid w:val="63C165DC"/>
    <w:rsid w:val="68E414B6"/>
    <w:rsid w:val="6C6E747E"/>
    <w:rsid w:val="6D3C423A"/>
    <w:rsid w:val="79C1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F58F39"/>
  <w15:chartTrackingRefBased/>
  <w15:docId w15:val="{AF0A68CB-FEA6-4D29-A26D-FF8BE0B18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FA0"/>
    <w:rPr>
      <w:rFonts w:ascii="Poppins" w:hAnsi="Poppins"/>
    </w:rPr>
  </w:style>
  <w:style w:type="paragraph" w:styleId="Titre1">
    <w:name w:val="heading 1"/>
    <w:basedOn w:val="Normal"/>
    <w:next w:val="Normal"/>
    <w:link w:val="Titre1Car"/>
    <w:uiPriority w:val="9"/>
    <w:qFormat/>
    <w:rsid w:val="00B31FA0"/>
    <w:pPr>
      <w:keepNext/>
      <w:keepLines/>
      <w:spacing w:before="360" w:after="80"/>
      <w:jc w:val="center"/>
      <w:outlineLvl w:val="0"/>
    </w:pPr>
    <w:rPr>
      <w:rFonts w:ascii="Orbitron" w:eastAsiaTheme="majorEastAsia" w:hAnsi="Orbitron" w:cstheme="majorBidi"/>
      <w:b/>
      <w:color w:val="824DFF"/>
      <w:sz w:val="48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012C0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FA0"/>
    <w:pPr>
      <w:keepNext/>
      <w:keepLines/>
      <w:spacing w:before="160" w:after="80"/>
      <w:outlineLvl w:val="2"/>
    </w:pPr>
    <w:rPr>
      <w:rFonts w:eastAsiaTheme="majorEastAsia" w:cstheme="majorBidi"/>
      <w:b/>
      <w:color w:val="7030A0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57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206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01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01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01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01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01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FA0"/>
    <w:rPr>
      <w:rFonts w:ascii="Orbitron" w:eastAsiaTheme="majorEastAsia" w:hAnsi="Orbitron" w:cstheme="majorBidi"/>
      <w:b/>
      <w:color w:val="824DFF"/>
      <w:sz w:val="48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012C0"/>
    <w:rPr>
      <w:rFonts w:ascii="Inter" w:eastAsiaTheme="majorEastAsia" w:hAnsi="Inter" w:cstheme="majorBidi"/>
      <w:b/>
      <w:color w:val="000000" w:themeColor="text1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31FA0"/>
    <w:rPr>
      <w:rFonts w:ascii="Poppins" w:eastAsiaTheme="majorEastAsia" w:hAnsi="Poppins" w:cstheme="majorBidi"/>
      <w:b/>
      <w:color w:val="7030A0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957CAD"/>
    <w:rPr>
      <w:rFonts w:ascii="Poppins" w:eastAsiaTheme="majorEastAsia" w:hAnsi="Poppins" w:cstheme="majorBidi"/>
      <w:i/>
      <w:iCs/>
      <w:color w:val="002060"/>
    </w:rPr>
  </w:style>
  <w:style w:type="character" w:customStyle="1" w:styleId="Titre5Car">
    <w:name w:val="Titre 5 Car"/>
    <w:basedOn w:val="Policepardfaut"/>
    <w:link w:val="Titre5"/>
    <w:uiPriority w:val="9"/>
    <w:semiHidden/>
    <w:rsid w:val="007012C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012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012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012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012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01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1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01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01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01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012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012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012C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01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012C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012C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012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012C0"/>
  </w:style>
  <w:style w:type="paragraph" w:styleId="Pieddepage">
    <w:name w:val="footer"/>
    <w:basedOn w:val="Normal"/>
    <w:link w:val="PieddepageCar"/>
    <w:uiPriority w:val="99"/>
    <w:unhideWhenUsed/>
    <w:rsid w:val="007012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012C0"/>
  </w:style>
  <w:style w:type="paragraph" w:styleId="Sansinterligne">
    <w:name w:val="No Spacing"/>
    <w:uiPriority w:val="1"/>
    <w:qFormat/>
    <w:rsid w:val="007012C0"/>
    <w:pPr>
      <w:spacing w:after="0" w:line="240" w:lineRule="auto"/>
    </w:pPr>
    <w:rPr>
      <w:rFonts w:ascii="Inter" w:hAnsi="Inter"/>
      <w:sz w:val="20"/>
    </w:rPr>
  </w:style>
  <w:style w:type="table" w:styleId="TableauGrille4-Accentuation1">
    <w:name w:val="Grid Table 4 Accent 1"/>
    <w:basedOn w:val="TableauNormal"/>
    <w:uiPriority w:val="49"/>
    <w:rsid w:val="008D5B9D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Poppins" w:hAnsi="Poppins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19214f-704d-47d3-b124-2d7a9cfcbfc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3323DF962BCD4AA0FF0FCCB79DEE89" ma:contentTypeVersion="12" ma:contentTypeDescription="Crée un document." ma:contentTypeScope="" ma:versionID="91945ad4f1516f5141ec5578129336bc">
  <xsd:schema xmlns:xsd="http://www.w3.org/2001/XMLSchema" xmlns:xs="http://www.w3.org/2001/XMLSchema" xmlns:p="http://schemas.microsoft.com/office/2006/metadata/properties" xmlns:ns2="1a19214f-704d-47d3-b124-2d7a9cfcbfc6" targetNamespace="http://schemas.microsoft.com/office/2006/metadata/properties" ma:root="true" ma:fieldsID="2064547ea7f0d7d347a11fd74a25762d" ns2:_="">
    <xsd:import namespace="1a19214f-704d-47d3-b124-2d7a9cfcbf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19214f-704d-47d3-b124-2d7a9cfcbf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7168b66e-d3ba-4677-90b6-fb5053d511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Type de contenu"/>
        <xsd:element ref="dc:title" minOccurs="0" maxOccurs="1" ma:index="3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8B3E4F-9CDE-454E-81BC-F2337693C5F0}">
  <ds:schemaRefs>
    <ds:schemaRef ds:uri="http://schemas.microsoft.com/office/2006/metadata/properties"/>
    <ds:schemaRef ds:uri="http://schemas.microsoft.com/office/infopath/2007/PartnerControls"/>
    <ds:schemaRef ds:uri="1a19214f-704d-47d3-b124-2d7a9cfcbfc6"/>
  </ds:schemaRefs>
</ds:datastoreItem>
</file>

<file path=customXml/itemProps2.xml><?xml version="1.0" encoding="utf-8"?>
<ds:datastoreItem xmlns:ds="http://schemas.openxmlformats.org/officeDocument/2006/customXml" ds:itemID="{7C3D37AD-20DA-42E3-94B7-72AF85391E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F99213-431C-427B-8484-14A9534DA1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19214f-704d-47d3-b124-2d7a9cfcbf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727</Words>
  <Characters>3999</Characters>
  <Application>Microsoft Office Word</Application>
  <DocSecurity>0</DocSecurity>
  <Lines>33</Lines>
  <Paragraphs>9</Paragraphs>
  <ScaleCrop>false</ScaleCrop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Eïla MEUROU</dc:creator>
  <cp:keywords/>
  <dc:description/>
  <cp:lastModifiedBy>ANDONIMOUTTOU Marie-Sidonie</cp:lastModifiedBy>
  <cp:revision>3</cp:revision>
  <cp:lastPrinted>2026-04-01T13:56:00Z</cp:lastPrinted>
  <dcterms:created xsi:type="dcterms:W3CDTF">2026-04-01T15:44:00Z</dcterms:created>
  <dcterms:modified xsi:type="dcterms:W3CDTF">2026-04-08T14:41:00Z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0x010100A03323DF962BCD4AA0FF0FCCB79DEE89</vt:lpwstr>
  </property>
  <property fmtid="{D5CDD505-2E9C-101B-9397-08002B2CF9AE}" pid="3" name="MediaServiceImageTags">
    <vt:lpwstr/>
  </property>
  <property fmtid="{D5CDD505-2E9C-101B-9397-08002B2CF9AE}" pid="4" name="Order">
    <vt:r8>2010600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