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508"/>
        <w:gridCol w:w="172"/>
        <w:gridCol w:w="3473"/>
      </w:tblGrid>
      <w:tr w:rsidR="009A3C7B" w:rsidRPr="00042172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Élève</w:t>
            </w:r>
            <w:r w:rsidR="009A3C7B" w:rsidRPr="00042172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  <w:gridSpan w:val="2"/>
          </w:tcPr>
          <w:p w14:paraId="48D03196" w14:textId="6627D1E4" w:rsidR="009A3C7B" w:rsidRPr="00042172" w:rsidRDefault="009A3C7B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r w:rsidR="00F740B9">
              <w:rPr>
                <w:rFonts w:ascii="Century Gothic" w:hAnsi="Century Gothic"/>
              </w:rPr>
              <w:t>Olaya</w:t>
            </w:r>
          </w:p>
        </w:tc>
        <w:tc>
          <w:tcPr>
            <w:tcW w:w="3473" w:type="dxa"/>
          </w:tcPr>
          <w:p w14:paraId="760B138B" w14:textId="3B072A00" w:rsidR="009A3C7B" w:rsidRPr="00042172" w:rsidRDefault="00312B49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</w:t>
            </w:r>
            <w:r w:rsidR="009A3C7B" w:rsidRPr="00042172">
              <w:rPr>
                <w:rFonts w:ascii="Century Gothic" w:hAnsi="Century Gothic"/>
              </w:rPr>
              <w:t>:</w:t>
            </w:r>
            <w:proofErr w:type="gramEnd"/>
            <w:r w:rsidR="00F740B9">
              <w:rPr>
                <w:rFonts w:ascii="Century Gothic" w:hAnsi="Century Gothic"/>
              </w:rPr>
              <w:t xml:space="preserve"> Mathis</w:t>
            </w:r>
          </w:p>
        </w:tc>
      </w:tr>
      <w:tr w:rsidR="00EE70AF" w:rsidRPr="00042172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3"/>
          </w:tcPr>
          <w:p w14:paraId="6CAA64B1" w14:textId="03855284" w:rsidR="00EE70AF" w:rsidRPr="00042172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29E0FDBC">
              <w:rPr>
                <w:rFonts w:ascii="Century Gothic" w:hAnsi="Century Gothic"/>
              </w:rPr>
              <w:t xml:space="preserve">ETML / </w:t>
            </w:r>
            <w:r w:rsidR="2AAE3635" w:rsidRPr="29E0FDBC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042172" w14:paraId="635057D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0C02D1EF" w14:textId="6114E2C5" w:rsidR="00EE70AF" w:rsidRPr="00042172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042172">
              <w:rPr>
                <w:rFonts w:ascii="Century Gothic" w:hAnsi="Century Gothic"/>
              </w:rPr>
              <w:t>Client</w:t>
            </w:r>
            <w:r w:rsidR="00CD2F0F" w:rsidRPr="00042172">
              <w:rPr>
                <w:rFonts w:cs="Arial"/>
              </w:rPr>
              <w:t> </w:t>
            </w:r>
            <w:r w:rsidR="00CD2F0F" w:rsidRPr="00042172">
              <w:rPr>
                <w:rFonts w:ascii="Century Gothic" w:hAnsi="Century Gothic" w:cs="Arial"/>
              </w:rPr>
              <w:t>UX</w:t>
            </w:r>
          </w:p>
        </w:tc>
        <w:tc>
          <w:tcPr>
            <w:tcW w:w="3680" w:type="dxa"/>
            <w:gridSpan w:val="2"/>
            <w:tcBorders>
              <w:bottom w:val="single" w:sz="4" w:space="0" w:color="auto"/>
            </w:tcBorders>
          </w:tcPr>
          <w:p w14:paraId="633C77D1" w14:textId="675CFCFC" w:rsidR="00EE70AF" w:rsidRPr="00042172" w:rsidRDefault="00EE70AF" w:rsidP="00B104BA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r w:rsidR="00F740B9">
              <w:rPr>
                <w:rFonts w:ascii="Century Gothic" w:hAnsi="Century Gothic"/>
              </w:rPr>
              <w:t>Meylan</w:t>
            </w:r>
          </w:p>
        </w:tc>
        <w:tc>
          <w:tcPr>
            <w:tcW w:w="3473" w:type="dxa"/>
            <w:vAlign w:val="center"/>
          </w:tcPr>
          <w:p w14:paraId="21CD7D65" w14:textId="7AA4697B" w:rsidR="00EE70AF" w:rsidRPr="00042172" w:rsidRDefault="00EE70AF" w:rsidP="00B104BA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proofErr w:type="gramStart"/>
            <w:r w:rsidRPr="00042172">
              <w:rPr>
                <w:rFonts w:ascii="Century Gothic" w:hAnsi="Century Gothic"/>
                <w:b w:val="0"/>
              </w:rPr>
              <w:t>P</w:t>
            </w:r>
            <w:r w:rsidRPr="00042172">
              <w:rPr>
                <w:rFonts w:ascii="Century Gothic" w:hAnsi="Century Gothic"/>
                <w:b w:val="0"/>
                <w:caps w:val="0"/>
              </w:rPr>
              <w:t>rénom</w:t>
            </w:r>
            <w:r w:rsidRPr="00042172">
              <w:rPr>
                <w:rFonts w:ascii="Century Gothic" w:hAnsi="Century Gothic"/>
                <w:b w:val="0"/>
              </w:rPr>
              <w:t>:</w:t>
            </w:r>
            <w:proofErr w:type="gramEnd"/>
            <w:r w:rsidR="00F740B9">
              <w:rPr>
                <w:rFonts w:ascii="Century Gothic" w:hAnsi="Century Gothic"/>
                <w:b w:val="0"/>
              </w:rPr>
              <w:t xml:space="preserve"> MAthieu</w:t>
            </w:r>
          </w:p>
        </w:tc>
      </w:tr>
      <w:tr w:rsidR="00EE70AF" w:rsidRPr="00042172" w14:paraId="05D6F635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1C45DBBF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499C2226" w14:textId="01638788" w:rsidR="00EE70AF" w:rsidRPr="00042172" w:rsidRDefault="00EE70AF" w:rsidP="00B104BA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220BA049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6E354208" w14:textId="3BDD4FC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DB</w:t>
            </w:r>
          </w:p>
        </w:tc>
        <w:tc>
          <w:tcPr>
            <w:tcW w:w="3508" w:type="dxa"/>
          </w:tcPr>
          <w:p w14:paraId="1BEFB632" w14:textId="073E8932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proofErr w:type="spellStart"/>
            <w:r w:rsidR="00F740B9">
              <w:rPr>
                <w:rFonts w:ascii="Century Gothic" w:hAnsi="Century Gothic"/>
              </w:rPr>
              <w:t>Mveng</w:t>
            </w:r>
            <w:proofErr w:type="spellEnd"/>
          </w:p>
        </w:tc>
        <w:tc>
          <w:tcPr>
            <w:tcW w:w="3645" w:type="dxa"/>
            <w:gridSpan w:val="2"/>
          </w:tcPr>
          <w:p w14:paraId="0C332B2A" w14:textId="181904B5" w:rsidR="00CD2F0F" w:rsidRPr="00042172" w:rsidRDefault="00F740B9" w:rsidP="00CD2F0F">
            <w:pPr>
              <w:pStyle w:val="TexteTableau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Prenom</w:t>
            </w:r>
            <w:proofErr w:type="spellEnd"/>
            <w:r>
              <w:rPr>
                <w:rFonts w:ascii="Century Gothic" w:hAnsi="Century Gothic"/>
              </w:rPr>
              <w:t> : Antoine</w:t>
            </w:r>
          </w:p>
        </w:tc>
      </w:tr>
      <w:tr w:rsidR="00CD2F0F" w:rsidRPr="00042172" w14:paraId="73A8E05F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00F25789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6C14C3D0" w14:textId="490D0EA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55B9ECB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3605CEA0" w14:textId="2A1AFFB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OO</w:t>
            </w:r>
          </w:p>
        </w:tc>
        <w:tc>
          <w:tcPr>
            <w:tcW w:w="3508" w:type="dxa"/>
          </w:tcPr>
          <w:p w14:paraId="352F858B" w14:textId="6E004F43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r w:rsidR="00F740B9">
              <w:rPr>
                <w:rFonts w:ascii="Century Gothic" w:hAnsi="Century Gothic"/>
              </w:rPr>
              <w:t>Carrel</w:t>
            </w:r>
          </w:p>
        </w:tc>
        <w:tc>
          <w:tcPr>
            <w:tcW w:w="3645" w:type="dxa"/>
            <w:gridSpan w:val="2"/>
          </w:tcPr>
          <w:p w14:paraId="17D4B1E9" w14:textId="48F5FDC1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="00F740B9">
              <w:rPr>
                <w:rFonts w:ascii="Century Gothic" w:hAnsi="Century Gothic"/>
              </w:rPr>
              <w:t xml:space="preserve"> Xavier</w:t>
            </w:r>
            <w:r w:rsidRPr="00042172">
              <w:rPr>
                <w:rFonts w:ascii="Century Gothic" w:hAnsi="Century Gothic"/>
              </w:rPr>
              <w:tab/>
            </w:r>
          </w:p>
        </w:tc>
      </w:tr>
      <w:tr w:rsidR="00CD2F0F" w:rsidRPr="00042172" w14:paraId="44D9C89C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20145603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473484DC" w14:textId="3474E0A2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3"/>
          </w:tcPr>
          <w:p w14:paraId="348BB53C" w14:textId="7C1F3A2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1</w:t>
            </w:r>
            <w:r w:rsidRPr="00042172">
              <w:rPr>
                <w:rFonts w:ascii="Century Gothic" w:hAnsi="Century Gothic"/>
                <w:vertAlign w:val="superscript"/>
              </w:rPr>
              <w:t>er</w:t>
            </w:r>
            <w:r w:rsidRPr="00042172">
              <w:rPr>
                <w:rFonts w:ascii="Century Gothic" w:hAnsi="Century Gothic"/>
              </w:rPr>
              <w:t xml:space="preserve"> trimestre</w:t>
            </w:r>
          </w:p>
        </w:tc>
      </w:tr>
      <w:tr w:rsidR="00CD2F0F" w:rsidRPr="00042172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274F7976" w14:textId="2A12E38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 </w:t>
            </w:r>
            <w:r w:rsidR="007127CD">
              <w:rPr>
                <w:rFonts w:ascii="Century Gothic" w:hAnsi="Century Gothic"/>
              </w:rPr>
              <w:t>8</w:t>
            </w:r>
            <w:r w:rsidRPr="00042172">
              <w:rPr>
                <w:rFonts w:ascii="Century Gothic" w:hAnsi="Century Gothic"/>
              </w:rPr>
              <w:t>0 périodes</w:t>
            </w:r>
            <w:r w:rsidR="007127CD">
              <w:rPr>
                <w:rFonts w:ascii="Century Gothic" w:hAnsi="Century Gothic"/>
              </w:rPr>
              <w:t xml:space="preserve"> (</w:t>
            </w:r>
            <w:r w:rsidR="0084264D">
              <w:rPr>
                <w:rFonts w:ascii="Century Gothic" w:hAnsi="Century Gothic"/>
              </w:rPr>
              <w:t>32 P</w:t>
            </w:r>
            <w:r w:rsidR="00326D60">
              <w:rPr>
                <w:rFonts w:ascii="Century Gothic" w:hAnsi="Century Gothic"/>
              </w:rPr>
              <w:t xml:space="preserve">_OO + 24 </w:t>
            </w:r>
            <w:r w:rsidR="00DF22DE">
              <w:rPr>
                <w:rFonts w:ascii="Century Gothic" w:hAnsi="Century Gothic"/>
              </w:rPr>
              <w:t>P_DB + 24 P_</w:t>
            </w:r>
            <w:r w:rsidR="00065A15">
              <w:rPr>
                <w:rFonts w:ascii="Century Gothic" w:hAnsi="Century Gothic"/>
              </w:rPr>
              <w:t>UX)</w:t>
            </w:r>
          </w:p>
        </w:tc>
      </w:tr>
    </w:tbl>
    <w:p w14:paraId="4E249AAF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ROCÉDURE</w:t>
      </w:r>
    </w:p>
    <w:p w14:paraId="6D4F0D34" w14:textId="77777777" w:rsidR="00FB4877" w:rsidRPr="00042172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Tous</w:t>
      </w:r>
      <w:r w:rsidR="00E02817" w:rsidRPr="00042172">
        <w:rPr>
          <w:rFonts w:ascii="Century Gothic" w:hAnsi="Century Gothic"/>
        </w:rPr>
        <w:t xml:space="preserve"> les apprentis réalisent le</w:t>
      </w:r>
      <w:r w:rsidRPr="00042172">
        <w:rPr>
          <w:rFonts w:ascii="Century Gothic" w:hAnsi="Century Gothic"/>
        </w:rPr>
        <w:t xml:space="preserve"> projet</w:t>
      </w:r>
      <w:r w:rsidR="006568CF"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sur la base d'un cahier</w:t>
      </w:r>
      <w:r w:rsidR="00114E0A" w:rsidRPr="00042172">
        <w:rPr>
          <w:rFonts w:ascii="Century Gothic" w:hAnsi="Century Gothic"/>
        </w:rPr>
        <w:t xml:space="preserve"> d</w:t>
      </w:r>
      <w:r w:rsidR="00FB4877" w:rsidRPr="00042172">
        <w:rPr>
          <w:rFonts w:ascii="Century Gothic" w:hAnsi="Century Gothic"/>
        </w:rPr>
        <w:t>es charges.</w:t>
      </w:r>
    </w:p>
    <w:p w14:paraId="0CBA77BC" w14:textId="77777777" w:rsidR="00411F94" w:rsidRPr="00042172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 cahier des charges</w:t>
      </w:r>
      <w:r w:rsidR="00411F94" w:rsidRPr="00042172">
        <w:rPr>
          <w:rFonts w:ascii="Century Gothic" w:hAnsi="Century Gothic"/>
        </w:rPr>
        <w:t xml:space="preserve"> es</w:t>
      </w:r>
      <w:r w:rsidR="004B72A6" w:rsidRPr="00042172">
        <w:rPr>
          <w:rFonts w:ascii="Century Gothic" w:hAnsi="Century Gothic"/>
        </w:rPr>
        <w:t>t présenté, commenté et discuté en classe.</w:t>
      </w:r>
      <w:r w:rsidR="00411F94" w:rsidRPr="00042172">
        <w:rPr>
          <w:rFonts w:ascii="Century Gothic" w:hAnsi="Century Gothic"/>
        </w:rPr>
        <w:t xml:space="preserve"> </w:t>
      </w:r>
    </w:p>
    <w:p w14:paraId="689013E1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 xml:space="preserve">s sont </w:t>
      </w:r>
      <w:r w:rsidR="00411F94" w:rsidRPr="00042172">
        <w:rPr>
          <w:rFonts w:ascii="Century Gothic" w:hAnsi="Century Gothic"/>
        </w:rPr>
        <w:t>entièremen</w:t>
      </w:r>
      <w:r w:rsidR="00AE4E36" w:rsidRPr="00042172">
        <w:rPr>
          <w:rFonts w:ascii="Century Gothic" w:hAnsi="Century Gothic"/>
        </w:rPr>
        <w:t>t responsable</w:t>
      </w:r>
      <w:r w:rsidR="00944786" w:rsidRPr="00042172">
        <w:rPr>
          <w:rFonts w:ascii="Century Gothic" w:hAnsi="Century Gothic"/>
        </w:rPr>
        <w:t>s</w:t>
      </w:r>
      <w:r w:rsidR="00AE4E36" w:rsidRPr="00042172">
        <w:rPr>
          <w:rFonts w:ascii="Century Gothic" w:hAnsi="Century Gothic"/>
        </w:rPr>
        <w:t xml:space="preserve"> de la sécurité</w:t>
      </w:r>
      <w:r w:rsidR="001149CE" w:rsidRPr="00042172">
        <w:rPr>
          <w:rFonts w:ascii="Century Gothic" w:hAnsi="Century Gothic"/>
        </w:rPr>
        <w:t xml:space="preserve"> et sauvegarde</w:t>
      </w:r>
      <w:r w:rsidR="00AE4E36" w:rsidRPr="00042172">
        <w:rPr>
          <w:rFonts w:ascii="Century Gothic" w:hAnsi="Century Gothic"/>
        </w:rPr>
        <w:t xml:space="preserve"> de</w:t>
      </w:r>
      <w:r w:rsidR="00411F94" w:rsidRPr="00042172">
        <w:rPr>
          <w:rFonts w:ascii="Century Gothic" w:hAnsi="Century Gothic"/>
        </w:rPr>
        <w:t xml:space="preserve"> </w:t>
      </w:r>
      <w:r w:rsidR="00944786" w:rsidRPr="00042172">
        <w:rPr>
          <w:rFonts w:ascii="Century Gothic" w:hAnsi="Century Gothic"/>
        </w:rPr>
        <w:t>leurs</w:t>
      </w:r>
      <w:r w:rsidR="00411F94" w:rsidRPr="00042172">
        <w:rPr>
          <w:rFonts w:ascii="Century Gothic" w:hAnsi="Century Gothic"/>
        </w:rPr>
        <w:t xml:space="preserve"> données.</w:t>
      </w:r>
    </w:p>
    <w:p w14:paraId="7A577B7F" w14:textId="3D5EFA1F" w:rsidR="00411F94" w:rsidRPr="00042172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En cas de</w:t>
      </w:r>
      <w:r w:rsidR="00114E0A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 xml:space="preserve">problèmes graves, </w:t>
      </w:r>
      <w:r w:rsidR="00B26184"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="00B26184"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avertissent</w:t>
      </w:r>
      <w:r w:rsidRPr="00042172">
        <w:rPr>
          <w:rFonts w:ascii="Century Gothic" w:hAnsi="Century Gothic"/>
        </w:rPr>
        <w:t xml:space="preserve"> </w:t>
      </w:r>
      <w:r w:rsidR="00C53451" w:rsidRPr="00042172">
        <w:rPr>
          <w:rFonts w:ascii="Century Gothic" w:hAnsi="Century Gothic"/>
        </w:rPr>
        <w:t>le client au plus vite.</w:t>
      </w:r>
    </w:p>
    <w:p w14:paraId="0929B266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ont</w:t>
      </w:r>
      <w:r w:rsidR="00411F94" w:rsidRPr="00042172">
        <w:rPr>
          <w:rFonts w:ascii="Century Gothic" w:hAnsi="Century Gothic"/>
        </w:rPr>
        <w:t xml:space="preserve"> la possibilité d’obtenir de l’aide externe</w:t>
      </w:r>
      <w:r w:rsidR="00944786" w:rsidRPr="00042172">
        <w:rPr>
          <w:rFonts w:ascii="Century Gothic" w:hAnsi="Century Gothic"/>
        </w:rPr>
        <w:t>, mais</w:t>
      </w:r>
      <w:r w:rsidR="00411F94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il</w:t>
      </w:r>
      <w:r w:rsidR="00944786" w:rsidRPr="00042172">
        <w:rPr>
          <w:rFonts w:ascii="Century Gothic" w:hAnsi="Century Gothic"/>
        </w:rPr>
        <w:t>s</w:t>
      </w:r>
      <w:r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doi</w:t>
      </w:r>
      <w:r w:rsidR="00944786" w:rsidRPr="00042172">
        <w:rPr>
          <w:rFonts w:ascii="Century Gothic" w:hAnsi="Century Gothic"/>
        </w:rPr>
        <w:t>ven</w:t>
      </w:r>
      <w:r w:rsidR="00411F94" w:rsidRPr="00042172">
        <w:rPr>
          <w:rFonts w:ascii="Century Gothic" w:hAnsi="Century Gothic"/>
        </w:rPr>
        <w:t>t le</w:t>
      </w:r>
      <w:r w:rsidR="00114E0A" w:rsidRPr="00042172">
        <w:rPr>
          <w:rFonts w:ascii="Century Gothic" w:hAnsi="Century Gothic"/>
        </w:rPr>
        <w:t xml:space="preserve"> </w:t>
      </w:r>
      <w:r w:rsidR="00FB4877" w:rsidRPr="00042172">
        <w:rPr>
          <w:rFonts w:ascii="Century Gothic" w:hAnsi="Century Gothic"/>
        </w:rPr>
        <w:t>mentionner.</w:t>
      </w:r>
    </w:p>
    <w:p w14:paraId="1FAD9EE4" w14:textId="279307F4" w:rsidR="00411F94" w:rsidRPr="00042172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Les informations utiles à l’évaluation de ce projet sont disponibles au chapitre</w:t>
      </w:r>
      <w:r w:rsidR="00E913C5" w:rsidRPr="00042172">
        <w:rPr>
          <w:rFonts w:ascii="Century Gothic" w:hAnsi="Century Gothic"/>
        </w:rPr>
        <w:t xml:space="preserve"> </w:t>
      </w:r>
      <w:r w:rsidR="00E913C5" w:rsidRPr="00042172">
        <w:rPr>
          <w:rFonts w:ascii="Century Gothic" w:hAnsi="Century Gothic"/>
        </w:rPr>
        <w:fldChar w:fldCharType="begin"/>
      </w:r>
      <w:r w:rsidR="00E913C5" w:rsidRPr="00042172">
        <w:rPr>
          <w:rFonts w:ascii="Century Gothic" w:hAnsi="Century Gothic"/>
        </w:rPr>
        <w:instrText xml:space="preserve"> REF _Ref503260524 \r \h </w:instrText>
      </w:r>
      <w:r w:rsidR="00042172">
        <w:rPr>
          <w:rFonts w:ascii="Century Gothic" w:hAnsi="Century Gothic"/>
        </w:rPr>
        <w:instrText xml:space="preserve"> \* MERGEFORMAT </w:instrText>
      </w:r>
      <w:r w:rsidR="00E913C5" w:rsidRPr="00042172">
        <w:rPr>
          <w:rFonts w:ascii="Century Gothic" w:hAnsi="Century Gothic"/>
        </w:rPr>
      </w:r>
      <w:r w:rsidR="00E913C5" w:rsidRPr="00042172">
        <w:rPr>
          <w:rFonts w:ascii="Century Gothic" w:hAnsi="Century Gothic"/>
        </w:rPr>
        <w:fldChar w:fldCharType="separate"/>
      </w:r>
      <w:r w:rsidR="00086CE3">
        <w:rPr>
          <w:rFonts w:ascii="Century Gothic" w:hAnsi="Century Gothic"/>
        </w:rPr>
        <w:t>8</w:t>
      </w:r>
      <w:r w:rsidR="00E913C5" w:rsidRPr="00042172">
        <w:rPr>
          <w:rFonts w:ascii="Century Gothic" w:hAnsi="Century Gothic"/>
        </w:rPr>
        <w:fldChar w:fldCharType="end"/>
      </w:r>
      <w:r w:rsidRPr="00042172">
        <w:rPr>
          <w:rFonts w:ascii="Century Gothic" w:hAnsi="Century Gothic"/>
        </w:rPr>
        <w:t>.</w:t>
      </w:r>
    </w:p>
    <w:p w14:paraId="62B54E44" w14:textId="7BB23B7B" w:rsidR="007625C0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T</w:t>
      </w:r>
      <w:r w:rsidR="007625C0" w:rsidRPr="00042172">
        <w:rPr>
          <w:rFonts w:ascii="Century Gothic" w:hAnsi="Century Gothic"/>
        </w:rPr>
        <w:t>ITRE</w:t>
      </w:r>
    </w:p>
    <w:p w14:paraId="2EFFD7A7" w14:textId="6F7EA2CE" w:rsidR="00C25919" w:rsidRPr="00042172" w:rsidRDefault="001A4F71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Shoot me up !</w:t>
      </w:r>
    </w:p>
    <w:p w14:paraId="705BC792" w14:textId="57D96870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S</w:t>
      </w:r>
      <w:r w:rsidR="00411F94" w:rsidRPr="00042172">
        <w:rPr>
          <w:rFonts w:ascii="Century Gothic" w:hAnsi="Century Gothic"/>
        </w:rPr>
        <w:t>UJET</w:t>
      </w:r>
    </w:p>
    <w:p w14:paraId="0159C163" w14:textId="6CABCD42" w:rsidR="00FE1D66" w:rsidRPr="00042172" w:rsidRDefault="00D959DD" w:rsidP="00CD2F0F">
      <w:pPr>
        <w:pStyle w:val="paragraphe1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Concevoir </w:t>
      </w:r>
      <w:r w:rsidR="000E0CE9">
        <w:rPr>
          <w:rFonts w:ascii="Century Gothic" w:hAnsi="Century Gothic"/>
        </w:rPr>
        <w:t>un jeu 2D modulaire</w:t>
      </w:r>
      <w:r>
        <w:rPr>
          <w:rFonts w:ascii="Century Gothic" w:hAnsi="Century Gothic"/>
        </w:rPr>
        <w:t xml:space="preserve"> </w:t>
      </w:r>
      <w:r w:rsidR="00C653D5">
        <w:rPr>
          <w:rFonts w:ascii="Century Gothic" w:hAnsi="Century Gothic"/>
        </w:rPr>
        <w:t>de tir à</w:t>
      </w:r>
      <w:r w:rsidR="00C85D98">
        <w:rPr>
          <w:rFonts w:ascii="Century Gothic" w:hAnsi="Century Gothic"/>
        </w:rPr>
        <w:t xml:space="preserve"> la troisième personne</w:t>
      </w:r>
      <w:r w:rsidR="00C653D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et en réaliser une partie.</w:t>
      </w:r>
    </w:p>
    <w:p w14:paraId="1B9A524C" w14:textId="77777777" w:rsidR="00411F94" w:rsidRPr="00042172" w:rsidRDefault="00CA34FD" w:rsidP="0092321D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M</w:t>
      </w:r>
      <w:r w:rsidR="00411F94" w:rsidRPr="00042172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0"/>
        <w:gridCol w:w="4961"/>
      </w:tblGrid>
      <w:tr w:rsidR="005B70E3" w:rsidRPr="00042172" w14:paraId="308038A1" w14:textId="46DC4411" w:rsidTr="005B70E3">
        <w:trPr>
          <w:jc w:val="center"/>
        </w:trPr>
        <w:tc>
          <w:tcPr>
            <w:tcW w:w="2500" w:type="pct"/>
          </w:tcPr>
          <w:p w14:paraId="704CD70B" w14:textId="22F13990" w:rsidR="005B70E3" w:rsidRPr="00042172" w:rsidRDefault="005B70E3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Un PC ETML</w:t>
            </w:r>
          </w:p>
          <w:p w14:paraId="1AE3CEC6" w14:textId="325DD4CF" w:rsidR="005B70E3" w:rsidRPr="005B70E3" w:rsidRDefault="005B70E3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Accès à Internet</w:t>
            </w:r>
          </w:p>
        </w:tc>
        <w:tc>
          <w:tcPr>
            <w:tcW w:w="2500" w:type="pct"/>
          </w:tcPr>
          <w:p w14:paraId="21CDAA32" w14:textId="77777777" w:rsidR="005B70E3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0" w:history="1">
              <w:r w:rsidR="005B70E3" w:rsidRPr="00042172">
                <w:rPr>
                  <w:rStyle w:val="Lienhypertexte"/>
                  <w:rFonts w:ascii="Century Gothic" w:hAnsi="Century Gothic"/>
                  <w:sz w:val="22"/>
                </w:rPr>
                <w:t>https://etml.icescrum.com</w:t>
              </w:r>
            </w:hyperlink>
            <w:r w:rsidR="005B70E3" w:rsidRPr="00042172">
              <w:rPr>
                <w:rFonts w:ascii="Century Gothic" w:hAnsi="Century Gothic"/>
              </w:rPr>
              <w:t xml:space="preserve"> </w:t>
            </w:r>
          </w:p>
          <w:p w14:paraId="0B2C19CB" w14:textId="6A0700AD" w:rsidR="005B70E3" w:rsidRPr="00042172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1" w:history="1">
              <w:r w:rsidR="005B70E3" w:rsidRPr="00AF2D99">
                <w:rPr>
                  <w:rStyle w:val="Lienhypertexte"/>
                  <w:rFonts w:ascii="Century Gothic" w:hAnsi="Century Gothic"/>
                  <w:sz w:val="22"/>
                </w:rPr>
                <w:t>https://figma.com</w:t>
              </w:r>
            </w:hyperlink>
          </w:p>
        </w:tc>
      </w:tr>
    </w:tbl>
    <w:p w14:paraId="420942E4" w14:textId="77777777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042172" w14:paraId="64F0FF59" w14:textId="77777777" w:rsidTr="002943D6">
        <w:trPr>
          <w:jc w:val="center"/>
        </w:trPr>
        <w:tc>
          <w:tcPr>
            <w:tcW w:w="5000" w:type="pct"/>
          </w:tcPr>
          <w:p w14:paraId="4C7E4328" w14:textId="77777777" w:rsidR="006960DF" w:rsidRDefault="00C53451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Modules </w:t>
            </w:r>
            <w:r w:rsidR="00787D88" w:rsidRPr="00042172">
              <w:rPr>
                <w:rFonts w:ascii="Century Gothic" w:hAnsi="Century Gothic"/>
              </w:rPr>
              <w:t xml:space="preserve">de </w:t>
            </w:r>
            <w:r w:rsidR="00D657BE" w:rsidRPr="00042172">
              <w:rPr>
                <w:rFonts w:ascii="Century Gothic" w:hAnsi="Century Gothic"/>
              </w:rPr>
              <w:t>programmation</w:t>
            </w:r>
            <w:r w:rsidR="00787D88" w:rsidRPr="00042172">
              <w:rPr>
                <w:rFonts w:ascii="Century Gothic" w:hAnsi="Century Gothic"/>
              </w:rPr>
              <w:t xml:space="preserve"> de base</w:t>
            </w:r>
          </w:p>
          <w:p w14:paraId="05D92BBE" w14:textId="77777777" w:rsidR="002C3848" w:rsidRDefault="002C3848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Modules de bases de données </w:t>
            </w:r>
            <w:r w:rsidR="004D1F6D">
              <w:rPr>
                <w:rFonts w:ascii="Century Gothic" w:hAnsi="Century Gothic"/>
              </w:rPr>
              <w:t>de base</w:t>
            </w:r>
          </w:p>
          <w:p w14:paraId="3EC0A52E" w14:textId="77777777" w:rsidR="004D1F6D" w:rsidRDefault="001875F5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ICT-320</w:t>
            </w:r>
            <w:r w:rsidR="006D049A">
              <w:rPr>
                <w:rFonts w:ascii="Century Gothic" w:hAnsi="Century Gothic"/>
              </w:rPr>
              <w:t xml:space="preserve"> </w:t>
            </w:r>
            <w:r w:rsidR="0090445A">
              <w:rPr>
                <w:rFonts w:ascii="Century Gothic" w:hAnsi="Century Gothic"/>
              </w:rPr>
              <w:t>en cours</w:t>
            </w:r>
          </w:p>
          <w:p w14:paraId="68C68716" w14:textId="77777777" w:rsidR="0090445A" w:rsidRDefault="0090445A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C416DB">
              <w:rPr>
                <w:rFonts w:ascii="Century Gothic" w:hAnsi="Century Gothic"/>
              </w:rPr>
              <w:t>322 en cours</w:t>
            </w:r>
          </w:p>
          <w:p w14:paraId="78580CD3" w14:textId="31B73D42" w:rsidR="00C416DB" w:rsidRPr="00042172" w:rsidRDefault="00C416DB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661BC9">
              <w:rPr>
                <w:rFonts w:ascii="Century Gothic" w:hAnsi="Century Gothic"/>
              </w:rPr>
              <w:t>106 en cours</w:t>
            </w:r>
          </w:p>
        </w:tc>
      </w:tr>
    </w:tbl>
    <w:p w14:paraId="0C80ED8D" w14:textId="77777777" w:rsidR="00411F94" w:rsidRPr="00042172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042172">
        <w:rPr>
          <w:rFonts w:ascii="Century Gothic" w:hAnsi="Century Gothic"/>
        </w:rPr>
        <w:lastRenderedPageBreak/>
        <w:t>C</w:t>
      </w:r>
      <w:r w:rsidR="00411F94" w:rsidRPr="00042172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042172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Gestion de projet</w:t>
      </w:r>
    </w:p>
    <w:p w14:paraId="59E3600C" w14:textId="19BC4665" w:rsidR="00736D16" w:rsidRDefault="00795578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planification est à faire selon les instructions spécifiques de votre chef de projet.</w:t>
      </w:r>
    </w:p>
    <w:p w14:paraId="3395D927" w14:textId="649BEFB6" w:rsidR="007D2DC1" w:rsidRPr="007D2DC1" w:rsidRDefault="002E0293" w:rsidP="007D2DC1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 j</w:t>
      </w:r>
      <w:r w:rsidR="00736D16">
        <w:rPr>
          <w:rFonts w:ascii="Century Gothic" w:hAnsi="Century Gothic" w:cs="Arial"/>
          <w:noProof/>
          <w:lang w:val="fr-CH" w:eastAsia="fr-CH"/>
        </w:rPr>
        <w:t>ournal de travail</w:t>
      </w:r>
      <w:r>
        <w:rPr>
          <w:rFonts w:ascii="Century Gothic" w:hAnsi="Century Gothic" w:cs="Arial"/>
          <w:noProof/>
          <w:lang w:val="fr-CH" w:eastAsia="fr-CH"/>
        </w:rPr>
        <w:t xml:space="preserve"> </w:t>
      </w:r>
      <w:r w:rsidR="00E11A1A">
        <w:rPr>
          <w:rFonts w:ascii="Century Gothic" w:hAnsi="Century Gothic" w:cs="Arial"/>
          <w:noProof/>
          <w:lang w:val="fr-CH" w:eastAsia="fr-CH"/>
        </w:rPr>
        <w:t xml:space="preserve">devra être rendu. </w:t>
      </w:r>
      <w:r w:rsidR="00293C96">
        <w:rPr>
          <w:rFonts w:ascii="Century Gothic" w:hAnsi="Century Gothic" w:cs="Arial"/>
          <w:noProof/>
          <w:lang w:val="fr-CH" w:eastAsia="fr-CH"/>
        </w:rPr>
        <w:t xml:space="preserve">L’outil que vous utilisez est </w:t>
      </w:r>
      <w:r w:rsidR="00BA1DD2">
        <w:rPr>
          <w:rFonts w:ascii="Century Gothic" w:hAnsi="Century Gothic" w:cs="Arial"/>
          <w:noProof/>
          <w:lang w:val="fr-CH" w:eastAsia="fr-CH"/>
        </w:rPr>
        <w:t>libre</w:t>
      </w:r>
      <w:r w:rsidR="00280C17">
        <w:rPr>
          <w:rFonts w:ascii="Century Gothic" w:hAnsi="Century Gothic" w:cs="Arial"/>
          <w:noProof/>
          <w:lang w:val="fr-CH" w:eastAsia="fr-CH"/>
        </w:rPr>
        <w:t>, mais les c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aractéristiques </w:t>
      </w:r>
      <w:r w:rsidR="00280C17">
        <w:rPr>
          <w:rFonts w:ascii="Century Gothic" w:hAnsi="Century Gothic" w:cs="Arial"/>
          <w:noProof/>
          <w:lang w:val="fr-CH" w:eastAsia="fr-CH"/>
        </w:rPr>
        <w:t>suivantes doivent être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respect</w:t>
      </w:r>
      <w:r w:rsidR="00027D7B">
        <w:rPr>
          <w:rFonts w:ascii="Century Gothic" w:hAnsi="Century Gothic" w:cs="Arial"/>
          <w:noProof/>
          <w:lang w:val="fr-CH" w:eastAsia="fr-CH"/>
        </w:rPr>
        <w:t>ées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: </w:t>
      </w:r>
    </w:p>
    <w:p w14:paraId="16B88E4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La structure et la présentation sont claires et soignées. </w:t>
      </w:r>
    </w:p>
    <w:p w14:paraId="4136FCDB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sources, les fichiers, les répertoires, les commits, et autres sources d'informations concernées par le journal sont référencés. </w:t>
      </w:r>
    </w:p>
    <w:p w14:paraId="758F26D6" w14:textId="09E40D0E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>L'état et les durées des t</w:t>
      </w:r>
      <w:r w:rsidR="009D0416">
        <w:rPr>
          <w:rFonts w:ascii="Century Gothic" w:hAnsi="Century Gothic" w:cs="Arial"/>
          <w:noProof/>
          <w:lang w:val="fr-CH" w:eastAsia="fr-CH"/>
        </w:rPr>
        <w:t>â</w:t>
      </w:r>
      <w:r w:rsidRPr="007D2DC1">
        <w:rPr>
          <w:rFonts w:ascii="Century Gothic" w:hAnsi="Century Gothic" w:cs="Arial"/>
          <w:noProof/>
          <w:lang w:val="fr-CH" w:eastAsia="fr-CH"/>
        </w:rPr>
        <w:t xml:space="preserve">ches mentionnées sont précisés. </w:t>
      </w:r>
    </w:p>
    <w:p w14:paraId="7F7DF032" w14:textId="400EA3FD" w:rsidR="007D2DC1" w:rsidRPr="007D2DC1" w:rsidRDefault="007D2DC1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Toutes les activités planifiées, les aides extérieures, ainsi que les imprévus et les heures supplémentaires y sont mentionnés. </w:t>
      </w:r>
    </w:p>
    <w:p w14:paraId="1D74A3A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succès et les échecs sont mentionnés. </w:t>
      </w:r>
    </w:p>
    <w:p w14:paraId="7DFC7A0E" w14:textId="41347A2D" w:rsidR="00736D16" w:rsidRPr="0005630A" w:rsidRDefault="007D2DC1" w:rsidP="0005630A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 travail journalier et son appréciation critique, ainsi que les réflexions y figurent. </w:t>
      </w:r>
    </w:p>
    <w:p w14:paraId="4925E322" w14:textId="2ADEA748" w:rsidR="00815AA1" w:rsidRPr="00042172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Testé</w:t>
      </w:r>
      <w:r w:rsidR="00D959DD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042172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042172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042172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042172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042172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042172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77777777" w:rsidR="008779E8" w:rsidRDefault="008779E8">
      <w:pPr>
        <w:rPr>
          <w:rStyle w:val="Titre2Car"/>
          <w:rFonts w:ascii="Century Gothic" w:hAnsi="Century Gothic"/>
        </w:rPr>
      </w:pPr>
      <w:r>
        <w:rPr>
          <w:rStyle w:val="Titre2Car"/>
          <w:rFonts w:ascii="Century Gothic" w:hAnsi="Century Gothic"/>
          <w:b w:val="0"/>
        </w:rPr>
        <w:br w:type="page"/>
      </w:r>
    </w:p>
    <w:p w14:paraId="603E7B4F" w14:textId="0BB2E715" w:rsidR="00B91E63" w:rsidRPr="00042172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042172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042172">
        <w:rPr>
          <w:rStyle w:val="Titre2Car"/>
          <w:rFonts w:ascii="Century Gothic" w:hAnsi="Century Gothic"/>
          <w:b/>
        </w:rPr>
        <w:t>client</w:t>
      </w:r>
      <w:r w:rsidRPr="00042172">
        <w:rPr>
          <w:rStyle w:val="Titre2Car"/>
          <w:rFonts w:ascii="Century Gothic" w:hAnsi="Century Gothic"/>
          <w:b/>
        </w:rPr>
        <w:t>)</w:t>
      </w:r>
    </w:p>
    <w:p w14:paraId="1D6EFD50" w14:textId="00F4FFE1" w:rsidR="000D2D33" w:rsidRPr="009937FB" w:rsidRDefault="00B91E63" w:rsidP="00897E25">
      <w:pPr>
        <w:pStyle w:val="Titre3"/>
        <w:rPr>
          <w:lang w:val="en-US"/>
        </w:rPr>
      </w:pPr>
      <w:proofErr w:type="spellStart"/>
      <w:r w:rsidRPr="009937FB">
        <w:rPr>
          <w:lang w:val="en-US"/>
        </w:rPr>
        <w:t>Réplica</w:t>
      </w:r>
      <w:proofErr w:type="spellEnd"/>
      <w:r w:rsidRPr="009937FB">
        <w:rPr>
          <w:lang w:val="en-US"/>
        </w:rPr>
        <w:t xml:space="preserve"> </w:t>
      </w:r>
      <w:r w:rsidR="00CA2C18" w:rsidRPr="009937FB">
        <w:rPr>
          <w:lang w:val="en-US"/>
        </w:rPr>
        <w:t xml:space="preserve">d’un </w:t>
      </w:r>
      <w:r w:rsidR="00C72175" w:rsidRPr="009937FB">
        <w:rPr>
          <w:lang w:val="en-US"/>
        </w:rPr>
        <w:t>« </w:t>
      </w:r>
      <w:proofErr w:type="spellStart"/>
      <w:r w:rsidR="00CA2C18" w:rsidRPr="009937FB">
        <w:rPr>
          <w:lang w:val="en-US"/>
        </w:rPr>
        <w:t>shoot’em</w:t>
      </w:r>
      <w:proofErr w:type="spellEnd"/>
      <w:r w:rsidR="00CA2C18" w:rsidRPr="009937FB">
        <w:rPr>
          <w:lang w:val="en-US"/>
        </w:rPr>
        <w:t xml:space="preserve"> up</w:t>
      </w:r>
      <w:r w:rsidR="0057164C" w:rsidRPr="009937FB">
        <w:rPr>
          <w:lang w:val="en-US"/>
        </w:rPr>
        <w:t xml:space="preserve"> 2D</w:t>
      </w:r>
      <w:r w:rsidR="00C72175" w:rsidRPr="009937FB">
        <w:rPr>
          <w:lang w:val="en-US"/>
        </w:rPr>
        <w:t> »</w:t>
      </w:r>
      <w:r w:rsidR="00CA2C18" w:rsidRPr="009937FB">
        <w:rPr>
          <w:lang w:val="en-US"/>
        </w:rPr>
        <w:t xml:space="preserve">, </w:t>
      </w:r>
      <w:proofErr w:type="spellStart"/>
      <w:r w:rsidR="003E62B1" w:rsidRPr="009937FB">
        <w:rPr>
          <w:lang w:val="en-US"/>
        </w:rPr>
        <w:t>comme</w:t>
      </w:r>
      <w:proofErr w:type="spellEnd"/>
      <w:r w:rsidR="00CA2C18" w:rsidRPr="009937FB">
        <w:rPr>
          <w:lang w:val="en-US"/>
        </w:rPr>
        <w:t xml:space="preserve"> Space Invader</w:t>
      </w:r>
    </w:p>
    <w:p w14:paraId="628AACA6" w14:textId="23F5997B" w:rsidR="00214FAE" w:rsidRDefault="00214FAE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DE43BC4" w14:textId="18946985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Menu principal</w:t>
      </w:r>
    </w:p>
    <w:p w14:paraId="04D09495" w14:textId="22EF15E7" w:rsidR="00D959DD" w:rsidRDefault="00D959DD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Ecran de jeu (niveau)</w:t>
      </w:r>
    </w:p>
    <w:p w14:paraId="06CB5F52" w14:textId="5E6036D1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Éditeur de niveau (voir détails ci-dessous)</w:t>
      </w:r>
    </w:p>
    <w:p w14:paraId="0EC0AF2D" w14:textId="4BF00926" w:rsidR="00435C68" w:rsidRPr="008779E8" w:rsidRDefault="00075021" w:rsidP="008779E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scores</w:t>
      </w:r>
    </w:p>
    <w:p w14:paraId="79371EB7" w14:textId="142FF46D" w:rsidR="003E62B1" w:rsidRDefault="0057164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Contraintes de réalisation</w:t>
      </w:r>
    </w:p>
    <w:p w14:paraId="3228A4B3" w14:textId="09CF506C" w:rsidR="00621C3E" w:rsidRDefault="00621C3E" w:rsidP="00621C3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concept de niveau</w:t>
      </w:r>
      <w:r w:rsidR="003B5703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</w:t>
      </w:r>
      <w:r w:rsidR="003B5703">
        <w:rPr>
          <w:rFonts w:ascii="Century Gothic" w:hAnsi="Century Gothic"/>
        </w:rPr>
        <w:t>décrivant</w:t>
      </w:r>
    </w:p>
    <w:p w14:paraId="14989B5C" w14:textId="4D41C848" w:rsidR="003B5703" w:rsidRDefault="003B5703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numéro du niveau (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1, 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2, …)</w:t>
      </w:r>
    </w:p>
    <w:p w14:paraId="1E9DBFE2" w14:textId="32FEB429" w:rsidR="00D959DD" w:rsidRDefault="00D959DD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</w:t>
      </w:r>
    </w:p>
    <w:p w14:paraId="221309F2" w14:textId="6686CF20" w:rsidR="00D959DD" w:rsidRDefault="00D959D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Déplacements</w:t>
      </w:r>
    </w:p>
    <w:p w14:paraId="2B055F04" w14:textId="0E205CAF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8137D30" w14:textId="69C11C56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Capacités de tir : direction, rafale, </w:t>
      </w:r>
      <w:proofErr w:type="spellStart"/>
      <w:r>
        <w:rPr>
          <w:rFonts w:ascii="Century Gothic" w:hAnsi="Century Gothic"/>
        </w:rPr>
        <w:t>cooldown</w:t>
      </w:r>
      <w:proofErr w:type="spellEnd"/>
      <w:r>
        <w:rPr>
          <w:rFonts w:ascii="Century Gothic" w:hAnsi="Century Gothic"/>
        </w:rPr>
        <w:t>, décompte munitions, recharge, …</w:t>
      </w:r>
    </w:p>
    <w:p w14:paraId="61447BE8" w14:textId="4E1EBDC5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17A5B5D0" w14:textId="76B87CEE" w:rsidR="009F0542" w:rsidRDefault="009F0542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ennemis</w:t>
      </w:r>
      <w:r w:rsidR="003B5703">
        <w:rPr>
          <w:rFonts w:ascii="Century Gothic" w:hAnsi="Century Gothic"/>
        </w:rPr>
        <w:t xml:space="preserve"> du niveau</w:t>
      </w:r>
      <w:r>
        <w:rPr>
          <w:rFonts w:ascii="Century Gothic" w:hAnsi="Century Gothic"/>
        </w:rPr>
        <w:t xml:space="preserve"> avec </w:t>
      </w:r>
      <w:r w:rsidR="00D959DD">
        <w:rPr>
          <w:rFonts w:ascii="Century Gothic" w:hAnsi="Century Gothic"/>
        </w:rPr>
        <w:t>(pour chaque type)</w:t>
      </w:r>
    </w:p>
    <w:p w14:paraId="3270E224" w14:textId="01D8600C" w:rsidR="009F0542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7A66761" w14:textId="46AEBB71" w:rsidR="00621C3E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9F0542">
        <w:rPr>
          <w:rFonts w:ascii="Century Gothic" w:hAnsi="Century Gothic"/>
        </w:rPr>
        <w:t>inutage d’apparition</w:t>
      </w:r>
    </w:p>
    <w:p w14:paraId="43AF09B2" w14:textId="5159EC04" w:rsidR="00490272" w:rsidRDefault="003B5703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Tir (oui / non)</w:t>
      </w:r>
    </w:p>
    <w:p w14:paraId="04BEBF90" w14:textId="31E2BBE6" w:rsidR="00435C68" w:rsidRPr="00490272" w:rsidRDefault="00435C68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3434F75A" w14:textId="30C6C9EC" w:rsidR="003B5703" w:rsidRDefault="00701551" w:rsidP="00701551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obstacles avec</w:t>
      </w:r>
      <w:r w:rsidR="00D959DD">
        <w:rPr>
          <w:rFonts w:ascii="Century Gothic" w:hAnsi="Century Gothic"/>
        </w:rPr>
        <w:t xml:space="preserve"> (pour chaque type)</w:t>
      </w:r>
    </w:p>
    <w:p w14:paraId="777F5920" w14:textId="780F8BFC" w:rsidR="00701551" w:rsidRDefault="00490272" w:rsidP="00701551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taille</w:t>
      </w:r>
    </w:p>
    <w:p w14:paraId="025AA111" w14:textId="4D1070E4" w:rsidR="009F0542" w:rsidRDefault="00490272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position</w:t>
      </w:r>
      <w:r w:rsidR="0057164C">
        <w:rPr>
          <w:rFonts w:ascii="Century Gothic" w:hAnsi="Century Gothic"/>
        </w:rPr>
        <w:t xml:space="preserve"> </w:t>
      </w:r>
      <w:proofErr w:type="gramStart"/>
      <w:r w:rsidR="0057164C">
        <w:rPr>
          <w:rFonts w:ascii="Century Gothic" w:hAnsi="Century Gothic"/>
        </w:rPr>
        <w:t>X,Y</w:t>
      </w:r>
      <w:proofErr w:type="gramEnd"/>
    </w:p>
    <w:p w14:paraId="1207DB2A" w14:textId="739E1F9E" w:rsidR="00435C68" w:rsidRDefault="00435C68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27699AAC" w14:textId="6529268B" w:rsidR="00D959DD" w:rsidRDefault="00D959DD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comportement en cas de dégâts (tir, collision)</w:t>
      </w:r>
    </w:p>
    <w:p w14:paraId="62930294" w14:textId="460947A6" w:rsidR="004C4C72" w:rsidRDefault="004C4C72" w:rsidP="004C4C72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Structure et données des niveaux </w:t>
      </w:r>
      <w:r w:rsidR="0044545E">
        <w:rPr>
          <w:rFonts w:ascii="Century Gothic" w:hAnsi="Century Gothic"/>
        </w:rPr>
        <w:t>décrits et stockés dans une base de données relationnelle</w:t>
      </w:r>
    </w:p>
    <w:p w14:paraId="6776C8EB" w14:textId="68350E74" w:rsidR="00BF3A32" w:rsidRDefault="00BF3A32" w:rsidP="00BF3A32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Fonctionnalités</w:t>
      </w:r>
    </w:p>
    <w:p w14:paraId="1AAADF66" w14:textId="0378E7FA" w:rsidR="00D35644" w:rsidRDefault="00D35644" w:rsidP="00D35644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Au moins 2 niveaux </w:t>
      </w:r>
      <w:r w:rsidR="001156CF">
        <w:rPr>
          <w:rFonts w:ascii="Century Gothic" w:hAnsi="Century Gothic"/>
        </w:rPr>
        <w:t>implémentés</w:t>
      </w:r>
      <w:r w:rsidR="00A9401C">
        <w:rPr>
          <w:rFonts w:ascii="Century Gothic" w:hAnsi="Century Gothic"/>
        </w:rPr>
        <w:t xml:space="preserve"> avec</w:t>
      </w:r>
    </w:p>
    <w:p w14:paraId="45534748" w14:textId="6626BBB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Joueur</w:t>
      </w:r>
    </w:p>
    <w:p w14:paraId="4C7281EF" w14:textId="639CD3E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Ennemis</w:t>
      </w:r>
    </w:p>
    <w:p w14:paraId="7AABA60C" w14:textId="1D6AD616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Obstacles</w:t>
      </w:r>
    </w:p>
    <w:p w14:paraId="04BAE919" w14:textId="5E641D6D" w:rsidR="009A4AB1" w:rsidRPr="00435C68" w:rsidRDefault="00075021" w:rsidP="00435C6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Gestion des </w:t>
      </w:r>
      <w:proofErr w:type="spellStart"/>
      <w:r>
        <w:rPr>
          <w:rFonts w:ascii="Century Gothic" w:hAnsi="Century Gothic"/>
        </w:rPr>
        <w:t>highscores</w:t>
      </w:r>
      <w:proofErr w:type="spellEnd"/>
      <w:r w:rsidR="00416C85">
        <w:rPr>
          <w:rFonts w:ascii="Century Gothic" w:hAnsi="Century Gothic"/>
        </w:rPr>
        <w:t xml:space="preserve"> (en base de données)</w:t>
      </w:r>
      <w:r w:rsidR="009A4AB1" w:rsidRPr="00435C68">
        <w:rPr>
          <w:rFonts w:ascii="Century Gothic" w:hAnsi="Century Gothic"/>
        </w:rPr>
        <w:br w:type="page"/>
      </w:r>
    </w:p>
    <w:p w14:paraId="5E5C379D" w14:textId="56DCB360" w:rsidR="2942286A" w:rsidRPr="003D0127" w:rsidRDefault="0043768A" w:rsidP="00897E25">
      <w:pPr>
        <w:pStyle w:val="Titre3"/>
      </w:pPr>
      <w:r w:rsidRPr="2942286A">
        <w:lastRenderedPageBreak/>
        <w:t>Spécificités UX</w:t>
      </w:r>
    </w:p>
    <w:p w14:paraId="09923470" w14:textId="1FE601B6" w:rsidR="47E00CCE" w:rsidRDefault="00A9401C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documentation contenue dans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="47E00CCE" w:rsidRPr="2942286A">
        <w:rPr>
          <w:rFonts w:ascii="Century Gothic" w:eastAsia="Century Gothic" w:hAnsi="Century Gothic" w:cs="Century Gothic"/>
        </w:rPr>
        <w:t xml:space="preserve"> :</w:t>
      </w:r>
    </w:p>
    <w:p w14:paraId="043F7499" w14:textId="01050528" w:rsidR="2942286A" w:rsidRDefault="2942286A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279EF4D4" w14:textId="0B8A163A" w:rsidR="47E00CCE" w:rsidRDefault="47E00CCE" w:rsidP="00A9401C">
      <w:pPr>
        <w:pStyle w:val="Corpsdetexte"/>
        <w:numPr>
          <w:ilvl w:val="0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Un chapitre d’analyse </w:t>
      </w:r>
      <w:r w:rsidR="00A9401C">
        <w:rPr>
          <w:rFonts w:ascii="Century Gothic" w:eastAsia="Century Gothic" w:hAnsi="Century Gothic" w:cs="Century Gothic"/>
        </w:rPr>
        <w:t xml:space="preserve">de </w:t>
      </w:r>
      <w:proofErr w:type="gramStart"/>
      <w:r w:rsidR="00A9401C">
        <w:rPr>
          <w:rFonts w:ascii="Century Gothic" w:eastAsia="Century Gothic" w:hAnsi="Century Gothic" w:cs="Century Gothic"/>
        </w:rPr>
        <w:t>l’UX</w:t>
      </w:r>
      <w:r w:rsidRPr="2942286A">
        <w:rPr>
          <w:rFonts w:ascii="Century Gothic" w:eastAsia="Century Gothic" w:hAnsi="Century Gothic" w:cs="Century Gothic"/>
        </w:rPr>
        <w:t>:</w:t>
      </w:r>
      <w:proofErr w:type="gramEnd"/>
      <w:r w:rsidRPr="2942286A">
        <w:rPr>
          <w:rFonts w:ascii="Century Gothic" w:eastAsia="Century Gothic" w:hAnsi="Century Gothic" w:cs="Century Gothic"/>
        </w:rPr>
        <w:t xml:space="preserve"> </w:t>
      </w:r>
    </w:p>
    <w:p w14:paraId="5F42309C" w14:textId="17432C37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Conception centrée utilisateur </w:t>
      </w:r>
    </w:p>
    <w:p w14:paraId="07AB550B" w14:textId="47B9D8F8" w:rsidR="47E00CCE" w:rsidRDefault="47E00CCE" w:rsidP="00A9401C">
      <w:pPr>
        <w:pStyle w:val="Corpsdetexte"/>
        <w:numPr>
          <w:ilvl w:val="2"/>
          <w:numId w:val="4"/>
        </w:numPr>
      </w:pPr>
      <w:r w:rsidRPr="2942286A">
        <w:rPr>
          <w:rFonts w:ascii="Century Gothic" w:eastAsia="Century Gothic" w:hAnsi="Century Gothic" w:cs="Century Gothic"/>
        </w:rPr>
        <w:t>Création de deux</w:t>
      </w:r>
      <w:r w:rsidR="7FDD44F1" w:rsidRPr="2942286A">
        <w:rPr>
          <w:rFonts w:ascii="Century Gothic" w:eastAsia="Century Gothic" w:hAnsi="Century Gothic" w:cs="Century Gothic"/>
        </w:rPr>
        <w:t xml:space="preserve"> profils de joueurs sous forme de </w:t>
      </w:r>
      <w:r w:rsidR="6E6262B6" w:rsidRPr="2942286A">
        <w:rPr>
          <w:rFonts w:ascii="Century Gothic" w:eastAsia="Century Gothic" w:hAnsi="Century Gothic" w:cs="Century Gothic"/>
        </w:rPr>
        <w:t>“</w:t>
      </w:r>
      <w:proofErr w:type="spellStart"/>
      <w:r w:rsidR="6E6262B6" w:rsidRPr="2942286A">
        <w:rPr>
          <w:rFonts w:ascii="Century Gothic" w:eastAsia="Century Gothic" w:hAnsi="Century Gothic" w:cs="Century Gothic"/>
        </w:rPr>
        <w:t>P</w:t>
      </w:r>
      <w:r w:rsidR="2942286A" w:rsidRPr="2942286A">
        <w:rPr>
          <w:rFonts w:ascii="Century Gothic" w:eastAsia="Century Gothic" w:hAnsi="Century Gothic" w:cs="Century Gothic"/>
        </w:rPr>
        <w:t>e</w:t>
      </w:r>
      <w:r w:rsidRPr="2942286A">
        <w:rPr>
          <w:rFonts w:ascii="Century Gothic" w:eastAsia="Century Gothic" w:hAnsi="Century Gothic" w:cs="Century Gothic"/>
        </w:rPr>
        <w:t>rsonas</w:t>
      </w:r>
      <w:proofErr w:type="spellEnd"/>
      <w:r w:rsidR="5F93B15B" w:rsidRPr="2942286A">
        <w:rPr>
          <w:rFonts w:ascii="Century Gothic" w:eastAsia="Century Gothic" w:hAnsi="Century Gothic" w:cs="Century Gothic"/>
        </w:rPr>
        <w:t>”</w:t>
      </w:r>
    </w:p>
    <w:p w14:paraId="553AFDF0" w14:textId="45C9B194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Choix de la palette graphique </w:t>
      </w:r>
    </w:p>
    <w:p w14:paraId="3CAFA3B4" w14:textId="12FB2F77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Eco-conception</w:t>
      </w:r>
    </w:p>
    <w:p w14:paraId="4F8D6507" w14:textId="71F73ED8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Accessibilité</w:t>
      </w:r>
    </w:p>
    <w:p w14:paraId="7FCBCB05" w14:textId="20DE2FE3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1473914C">
        <w:rPr>
          <w:rFonts w:ascii="Century Gothic" w:eastAsia="Century Gothic" w:hAnsi="Century Gothic" w:cs="Century Gothic"/>
        </w:rPr>
        <w:t>Un chapitre de conception</w:t>
      </w:r>
    </w:p>
    <w:p w14:paraId="1C6835C4" w14:textId="7DC01212" w:rsidR="75CE44CA" w:rsidRDefault="5C257726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eastAsia="Century Gothic" w:hAnsi="Century Gothic" w:cs="Century Gothic"/>
          <w:color w:val="000000" w:themeColor="text1"/>
        </w:rPr>
        <w:t>Définition de</w:t>
      </w:r>
      <w:r w:rsidR="50155BF4" w:rsidRPr="43F7DB22">
        <w:rPr>
          <w:rFonts w:ascii="Century Gothic" w:eastAsia="Century Gothic" w:hAnsi="Century Gothic" w:cs="Century Gothic"/>
          <w:color w:val="000000" w:themeColor="text1"/>
        </w:rPr>
        <w:t xml:space="preserve"> tous les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écrans - maquettes base-fidélité / </w:t>
      </w:r>
      <w:proofErr w:type="spellStart"/>
      <w:r w:rsidRPr="43F7DB22">
        <w:rPr>
          <w:rFonts w:ascii="Century Gothic" w:eastAsia="Century Gothic" w:hAnsi="Century Gothic" w:cs="Century Gothic"/>
          <w:color w:val="000000" w:themeColor="text1"/>
        </w:rPr>
        <w:t>low-fidelity</w:t>
      </w:r>
      <w:proofErr w:type="spellEnd"/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wireframes</w:t>
      </w:r>
    </w:p>
    <w:p w14:paraId="169AFC5B" w14:textId="70FE3F38" w:rsidR="75CE44CA" w:rsidRDefault="4EAAF469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hAnsi="Century Gothic"/>
        </w:rPr>
        <w:t>Ecran “Éditeur de niveau”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</w:t>
      </w:r>
      <w:r w:rsidR="5C257726" w:rsidRPr="43F7DB22">
        <w:rPr>
          <w:rFonts w:ascii="Century Gothic" w:eastAsia="Century Gothic" w:hAnsi="Century Gothic" w:cs="Century Gothic"/>
          <w:color w:val="000000" w:themeColor="text1"/>
        </w:rPr>
        <w:t>- maquette haute-fidélité / high-</w:t>
      </w:r>
      <w:proofErr w:type="spellStart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>fidelity</w:t>
      </w:r>
      <w:proofErr w:type="spellEnd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 xml:space="preserve"> wireframe</w:t>
      </w:r>
    </w:p>
    <w:p w14:paraId="62088CD9" w14:textId="52ADF38C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Choix effectués</w:t>
      </w:r>
    </w:p>
    <w:p w14:paraId="6953E84A" w14:textId="5490175E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Un chapitre d’évaluation</w:t>
      </w:r>
    </w:p>
    <w:p w14:paraId="289FE5E3" w14:textId="438017D3" w:rsidR="47E00CCE" w:rsidRPr="00086CE3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lang w:val="en-US"/>
        </w:rPr>
      </w:pPr>
      <w:r w:rsidRPr="00086CE3">
        <w:rPr>
          <w:rFonts w:ascii="Century Gothic" w:eastAsia="Century Gothic" w:hAnsi="Century Gothic" w:cs="Century Gothic"/>
          <w:lang w:val="en-US"/>
        </w:rPr>
        <w:t xml:space="preserve">Tests (A/B tests, test </w:t>
      </w:r>
      <w:proofErr w:type="spellStart"/>
      <w:r w:rsidRPr="00086CE3">
        <w:rPr>
          <w:rFonts w:ascii="Century Gothic" w:eastAsia="Century Gothic" w:hAnsi="Century Gothic" w:cs="Century Gothic"/>
          <w:lang w:val="en-US"/>
        </w:rPr>
        <w:t>d’utilisabilité</w:t>
      </w:r>
      <w:proofErr w:type="spellEnd"/>
      <w:r w:rsidRPr="00086CE3">
        <w:rPr>
          <w:rFonts w:ascii="Century Gothic" w:eastAsia="Century Gothic" w:hAnsi="Century Gothic" w:cs="Century Gothic"/>
          <w:lang w:val="en-US"/>
        </w:rPr>
        <w:t>)</w:t>
      </w:r>
    </w:p>
    <w:p w14:paraId="1E6E7496" w14:textId="77777777" w:rsidR="0043768A" w:rsidRPr="00086CE3" w:rsidRDefault="0043768A" w:rsidP="0043768A">
      <w:pPr>
        <w:pStyle w:val="paragraphe3"/>
        <w:rPr>
          <w:rFonts w:ascii="Century Gothic" w:hAnsi="Century Gothic"/>
          <w:lang w:val="en-US"/>
        </w:rPr>
      </w:pPr>
    </w:p>
    <w:p w14:paraId="717C656A" w14:textId="7408FCE7" w:rsidR="00CD1A45" w:rsidRPr="00042172" w:rsidRDefault="00CD1A45" w:rsidP="00897E25">
      <w:pPr>
        <w:pStyle w:val="Titre3"/>
      </w:pPr>
      <w:r w:rsidRPr="2942286A">
        <w:t>Spécificités POO</w:t>
      </w:r>
    </w:p>
    <w:p w14:paraId="094EB335" w14:textId="2C2D074B" w:rsidR="00A9401C" w:rsidRDefault="00A9401C" w:rsidP="00A9401C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Pr="2942286A">
        <w:rPr>
          <w:rFonts w:ascii="Century Gothic" w:eastAsia="Century Gothic" w:hAnsi="Century Gothic" w:cs="Century Gothic"/>
        </w:rPr>
        <w:t xml:space="preserve"> :</w:t>
      </w:r>
    </w:p>
    <w:p w14:paraId="316A6DAC" w14:textId="77777777" w:rsidR="00A9401C" w:rsidRDefault="00A9401C" w:rsidP="00A9401C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code</w:t>
      </w:r>
    </w:p>
    <w:p w14:paraId="5BAA384B" w14:textId="22444DD3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Programmation orientée objet</w:t>
      </w:r>
    </w:p>
    <w:p w14:paraId="2C3E6D23" w14:textId="77777777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Tests unitaires</w:t>
      </w:r>
    </w:p>
    <w:p w14:paraId="71EDB406" w14:textId="247C96DF" w:rsidR="00CD1A45" w:rsidRPr="00042172" w:rsidRDefault="00CD1A45" w:rsidP="0043768A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Documentation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(chapitres du rapport)</w:t>
      </w:r>
    </w:p>
    <w:p w14:paraId="51238D73" w14:textId="27EB13FC" w:rsidR="003B5691" w:rsidRDefault="003B5691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Une analyse fonctionnelle centrée utilisateur sous forme de User Stories</w:t>
      </w:r>
    </w:p>
    <w:p w14:paraId="472041FD" w14:textId="76A5C92C" w:rsidR="00CD1A45" w:rsidRPr="00042172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Automatique du code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(manuel de référence)</w:t>
      </w:r>
    </w:p>
    <w:p w14:paraId="16FA953D" w14:textId="0762458D" w:rsidR="002C6877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 xml:space="preserve">Schémas </w:t>
      </w:r>
      <w:r w:rsidR="005F7C17">
        <w:rPr>
          <w:rFonts w:ascii="Century Gothic" w:hAnsi="Century Gothic" w:cs="Arial"/>
          <w:noProof/>
          <w:lang w:val="fr-CH" w:eastAsia="fr-CH"/>
        </w:rPr>
        <w:t>des classes</w:t>
      </w:r>
    </w:p>
    <w:p w14:paraId="717D81B2" w14:textId="457091CD" w:rsidR="00897E25" w:rsidRPr="00897E25" w:rsidRDefault="00897E2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moins un détail d’implémentation spécifique</w:t>
      </w:r>
    </w:p>
    <w:p w14:paraId="570F2669" w14:textId="4D338506" w:rsidR="005F7C17" w:rsidRDefault="006D636C" w:rsidP="00897E25">
      <w:pPr>
        <w:pStyle w:val="Titre3"/>
      </w:pPr>
      <w:r w:rsidRPr="2942286A">
        <w:t>Spécificités DB</w:t>
      </w:r>
    </w:p>
    <w:p w14:paraId="760299A0" w14:textId="126C3486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MCD</w:t>
      </w:r>
    </w:p>
    <w:p w14:paraId="5CCC8E94" w14:textId="048EA988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MLD</w:t>
      </w:r>
    </w:p>
    <w:p w14:paraId="76CDBB7A" w14:textId="5DA63ADA" w:rsidR="005F7C17" w:rsidRPr="005F7C17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Script SQL de création</w:t>
      </w:r>
    </w:p>
    <w:p w14:paraId="50CCD86C" w14:textId="77777777" w:rsidR="00BC7AD2" w:rsidRPr="00042172" w:rsidRDefault="00BC7AD2" w:rsidP="00EA7AAF">
      <w:pPr>
        <w:pStyle w:val="Corpsdetexte"/>
        <w:ind w:left="360"/>
        <w:rPr>
          <w:rFonts w:ascii="Century Gothic" w:hAnsi="Century Gothic"/>
        </w:rPr>
      </w:pPr>
    </w:p>
    <w:p w14:paraId="7AABA631" w14:textId="77777777" w:rsidR="00B91284" w:rsidRDefault="00B91284">
      <w:pPr>
        <w:rPr>
          <w:rFonts w:cs="Arial"/>
          <w:b/>
          <w:sz w:val="24"/>
        </w:rPr>
      </w:pPr>
      <w:r>
        <w:br w:type="page"/>
      </w:r>
    </w:p>
    <w:p w14:paraId="7CFF3233" w14:textId="72A9E463" w:rsidR="003B62CD" w:rsidRDefault="003C6C9B" w:rsidP="00897E25">
      <w:pPr>
        <w:pStyle w:val="Titre2"/>
      </w:pPr>
      <w:r w:rsidRPr="00042172">
        <w:lastRenderedPageBreak/>
        <w:t>Livrables</w:t>
      </w:r>
    </w:p>
    <w:p w14:paraId="5E2C5D40" w14:textId="5AEA4BF9" w:rsidR="00F86A5A" w:rsidRDefault="00897E25" w:rsidP="004B6996">
      <w:pPr>
        <w:pStyle w:val="paragraphe3"/>
        <w:spacing w:line="259" w:lineRule="auto"/>
        <w:ind w:left="0"/>
        <w:rPr>
          <w:rFonts w:ascii="Century Gothic" w:hAnsi="Century Gothic"/>
        </w:rPr>
      </w:pPr>
      <w:r w:rsidRPr="00897E25">
        <w:rPr>
          <w:rFonts w:ascii="Century Gothic" w:eastAsia="Century Gothic" w:hAnsi="Century Gothic" w:cs="Century Gothic"/>
        </w:rPr>
        <w:t xml:space="preserve">Il n’y a qu’un </w:t>
      </w:r>
      <w:proofErr w:type="gramStart"/>
      <w:r w:rsidRPr="00897E25">
        <w:rPr>
          <w:rFonts w:ascii="Century Gothic" w:eastAsia="Century Gothic" w:hAnsi="Century Gothic" w:cs="Century Gothic"/>
        </w:rPr>
        <w:t>livrable</w:t>
      </w:r>
      <w:r>
        <w:rPr>
          <w:rFonts w:ascii="Century Gothic" w:eastAsia="Century Gothic" w:hAnsi="Century Gothic" w:cs="Century Gothic"/>
        </w:rPr>
        <w:t>:</w:t>
      </w:r>
      <w:proofErr w:type="gramEnd"/>
      <w:r>
        <w:rPr>
          <w:rFonts w:ascii="Century Gothic" w:eastAsia="Century Gothic" w:hAnsi="Century Gothic" w:cs="Century Gothic"/>
        </w:rPr>
        <w:t xml:space="preserve"> une release 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 xml:space="preserve">, à laquelle </w:t>
      </w:r>
      <w:r w:rsidR="004237B9">
        <w:rPr>
          <w:rFonts w:ascii="Century Gothic" w:eastAsia="Century Gothic" w:hAnsi="Century Gothic" w:cs="Century Gothic"/>
        </w:rPr>
        <w:t>est</w:t>
      </w:r>
      <w:r>
        <w:rPr>
          <w:rFonts w:ascii="Century Gothic" w:eastAsia="Century Gothic" w:hAnsi="Century Gothic" w:cs="Century Gothic"/>
        </w:rPr>
        <w:t xml:space="preserve"> attaché</w:t>
      </w:r>
      <w:r w:rsidR="004B6996">
        <w:rPr>
          <w:rFonts w:ascii="Century Gothic" w:eastAsia="Century Gothic" w:hAnsi="Century Gothic" w:cs="Century Gothic"/>
        </w:rPr>
        <w:t xml:space="preserve"> le r</w:t>
      </w:r>
      <w:r w:rsidR="00CD1A45" w:rsidRPr="00042172">
        <w:rPr>
          <w:rFonts w:ascii="Century Gothic" w:hAnsi="Century Gothic"/>
        </w:rPr>
        <w:t>apport</w:t>
      </w:r>
      <w:r w:rsidR="00260E3D">
        <w:rPr>
          <w:rFonts w:ascii="Century Gothic" w:hAnsi="Century Gothic"/>
        </w:rPr>
        <w:t>,</w:t>
      </w:r>
      <w:r w:rsidR="00CD1A45" w:rsidRPr="00042172">
        <w:rPr>
          <w:rFonts w:ascii="Century Gothic" w:hAnsi="Century Gothic"/>
        </w:rPr>
        <w:t xml:space="preserve"> </w:t>
      </w:r>
      <w:r w:rsidR="001D1461">
        <w:rPr>
          <w:rFonts w:ascii="Century Gothic" w:hAnsi="Century Gothic"/>
        </w:rPr>
        <w:t xml:space="preserve">au format </w:t>
      </w:r>
      <w:r w:rsidR="005F7C17">
        <w:rPr>
          <w:rFonts w:ascii="Century Gothic" w:hAnsi="Century Gothic"/>
        </w:rPr>
        <w:t>PDF</w:t>
      </w:r>
      <w:r w:rsidR="00260E3D">
        <w:rPr>
          <w:rFonts w:ascii="Century Gothic" w:hAnsi="Century Gothic"/>
        </w:rPr>
        <w:t>,</w:t>
      </w:r>
      <w:r w:rsidR="005F7C17">
        <w:rPr>
          <w:rFonts w:ascii="Century Gothic" w:hAnsi="Century Gothic"/>
        </w:rPr>
        <w:t xml:space="preserve"> contenant</w:t>
      </w:r>
      <w:r w:rsidR="00260E3D">
        <w:rPr>
          <w:rFonts w:ascii="Century Gothic" w:hAnsi="Century Gothic"/>
        </w:rPr>
        <w:t> :</w:t>
      </w:r>
    </w:p>
    <w:p w14:paraId="6A6652E4" w14:textId="61B1C03F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14:paraId="3F4A573B" w14:textId="1BE392B7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3153EC86" w14:textId="4B511E9D" w:rsidR="00574084" w:rsidRDefault="00574084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Analyse fonctionnelle</w:t>
      </w:r>
    </w:p>
    <w:p w14:paraId="7081D3C2" w14:textId="7759BD82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5745B0E" w14:textId="5474A70C" w:rsidR="005F7C17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Schémas (DB, POO</w:t>
      </w:r>
      <w:r w:rsidR="002F53F0">
        <w:rPr>
          <w:rFonts w:ascii="Century Gothic" w:hAnsi="Century Gothic"/>
        </w:rPr>
        <w:t>, diagrammes de classe</w:t>
      </w:r>
      <w:r>
        <w:rPr>
          <w:rFonts w:ascii="Century Gothic" w:hAnsi="Century Gothic"/>
        </w:rPr>
        <w:t>)</w:t>
      </w:r>
    </w:p>
    <w:p w14:paraId="2531B496" w14:textId="51B80423" w:rsidR="002F53F0" w:rsidRDefault="00606EBA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Manuel de référence</w:t>
      </w:r>
      <w:r w:rsidR="007409D5">
        <w:rPr>
          <w:rFonts w:ascii="Century Gothic" w:hAnsi="Century Gothic"/>
        </w:rPr>
        <w:t xml:space="preserve"> des classes</w:t>
      </w:r>
    </w:p>
    <w:p w14:paraId="35D893E2" w14:textId="61A37890" w:rsidR="00E23F22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Rapport de tests</w:t>
      </w:r>
    </w:p>
    <w:p w14:paraId="7743B086" w14:textId="3D3C37BC" w:rsidR="00E23F22" w:rsidRDefault="00E0131D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Journal de travail</w:t>
      </w:r>
    </w:p>
    <w:p w14:paraId="32F69289" w14:textId="031CFF48" w:rsidR="00897E25" w:rsidRPr="00042172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Chapitre explicatif de l’usage fait de l’IA dans ce projet</w:t>
      </w:r>
    </w:p>
    <w:p w14:paraId="742BF123" w14:textId="73FC21B7" w:rsidR="00122F2A" w:rsidRPr="00042172" w:rsidRDefault="00122F2A" w:rsidP="002E1148">
      <w:pPr>
        <w:pStyle w:val="Titre1"/>
        <w:rPr>
          <w:rFonts w:ascii="Century Gothic" w:hAnsi="Century Gothic"/>
        </w:rPr>
      </w:pPr>
      <w:bookmarkStart w:id="1" w:name="_Ref503260524"/>
      <w:r w:rsidRPr="00042172">
        <w:rPr>
          <w:rFonts w:ascii="Century Gothic" w:hAnsi="Century Gothic"/>
        </w:rPr>
        <w:t>Évaluation</w:t>
      </w:r>
      <w:bookmarkEnd w:id="1"/>
    </w:p>
    <w:p w14:paraId="36476DC0" w14:textId="236AF680" w:rsidR="00AA53AA" w:rsidRPr="00042172" w:rsidRDefault="4BB691EF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>Auto-évaluation challengée par le client bas</w:t>
      </w:r>
      <w:r w:rsidR="4BF7798D" w:rsidRPr="00042172">
        <w:rPr>
          <w:rFonts w:ascii="Century Gothic" w:hAnsi="Century Gothic"/>
        </w:rPr>
        <w:t>é sur des éléments observables</w:t>
      </w:r>
      <w:r w:rsidR="00E0131D">
        <w:rPr>
          <w:rFonts w:ascii="Century Gothic" w:hAnsi="Century Gothic"/>
        </w:rPr>
        <w:t>.</w:t>
      </w:r>
    </w:p>
    <w:p w14:paraId="4F666E7F" w14:textId="55DFA501" w:rsidR="002F5D35" w:rsidRPr="00042172" w:rsidRDefault="002F5D35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Le recours à des outils en ligne d’intelligence artificielle (ex. : Chat GPT) </w:t>
      </w:r>
      <w:r w:rsidR="00414DE8">
        <w:rPr>
          <w:rFonts w:ascii="Century Gothic" w:hAnsi="Century Gothic"/>
        </w:rPr>
        <w:t>est autorisé</w:t>
      </w:r>
      <w:r w:rsidR="004F5692">
        <w:rPr>
          <w:rFonts w:ascii="Century Gothic" w:hAnsi="Century Gothic"/>
        </w:rPr>
        <w:t xml:space="preserve"> mais n</w:t>
      </w:r>
      <w:r w:rsidRPr="00042172">
        <w:rPr>
          <w:rFonts w:ascii="Century Gothic" w:hAnsi="Century Gothic"/>
        </w:rPr>
        <w:t xml:space="preserve">e peut servir que d’inspiration à la réalisation. </w:t>
      </w:r>
      <w:r w:rsidR="00897E25">
        <w:rPr>
          <w:rFonts w:ascii="Century Gothic" w:hAnsi="Century Gothic"/>
        </w:rPr>
        <w:t>Chaque</w:t>
      </w:r>
      <w:r w:rsidR="00951E33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>
        <w:rPr>
          <w:rFonts w:ascii="Century Gothic" w:hAnsi="Century Gothic"/>
        </w:rPr>
        <w:br/>
      </w:r>
      <w:r w:rsidRPr="00042172">
        <w:rPr>
          <w:rFonts w:ascii="Century Gothic" w:hAnsi="Century Gothic"/>
        </w:rPr>
        <w:t>En cas d’abus, l’évaluation du projet en tiendra compte.</w:t>
      </w:r>
    </w:p>
    <w:p w14:paraId="2F6CE66D" w14:textId="77777777" w:rsidR="00122F2A" w:rsidRPr="00042172" w:rsidRDefault="00122F2A" w:rsidP="00122F2A">
      <w:pPr>
        <w:pStyle w:val="paragraphe1"/>
        <w:rPr>
          <w:rFonts w:ascii="Century Gothic" w:hAnsi="Century Gothic"/>
        </w:rPr>
      </w:pPr>
    </w:p>
    <w:sectPr w:rsidR="00122F2A" w:rsidRPr="00042172" w:rsidSect="00EE229D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F46" w14:textId="77777777" w:rsidR="00163255" w:rsidRDefault="00163255">
      <w:r>
        <w:separator/>
      </w:r>
    </w:p>
  </w:endnote>
  <w:endnote w:type="continuationSeparator" w:id="0">
    <w:p w14:paraId="7B1203CA" w14:textId="77777777" w:rsidR="00163255" w:rsidRDefault="00163255">
      <w:r>
        <w:continuationSeparator/>
      </w:r>
    </w:p>
  </w:endnote>
  <w:endnote w:type="continuationNotice" w:id="1">
    <w:p w14:paraId="0DA058D5" w14:textId="77777777" w:rsidR="00163255" w:rsidRDefault="001632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2FF2694C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F740B9">
            <w:rPr>
              <w:rFonts w:ascii="Century Gothic" w:hAnsi="Century Gothic"/>
              <w:noProof/>
              <w:sz w:val="16"/>
              <w:szCs w:val="16"/>
            </w:rPr>
            <w:t>28.08.2024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8B774F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76F70FE" w14:textId="2E1FFC02" w:rsidR="00E06940" w:rsidRPr="00353925" w:rsidRDefault="008515A8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w16du="http://schemas.microsoft.com/office/word/2023/wordml/word16du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226BCD32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F740B9">
      <w:rPr>
        <w:rFonts w:cs="Arial"/>
        <w:noProof/>
        <w:snapToGrid w:val="0"/>
        <w:sz w:val="12"/>
      </w:rPr>
      <w:t>28/08/2024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F740B9">
      <w:rPr>
        <w:rFonts w:cs="Arial"/>
        <w:noProof/>
        <w:snapToGrid w:val="0"/>
        <w:sz w:val="12"/>
      </w:rPr>
      <w:t>13:19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A2664" w14:textId="77777777" w:rsidR="00163255" w:rsidRDefault="00163255">
      <w:r>
        <w:separator/>
      </w:r>
    </w:p>
  </w:footnote>
  <w:footnote w:type="continuationSeparator" w:id="0">
    <w:p w14:paraId="6F504F79" w14:textId="77777777" w:rsidR="00163255" w:rsidRDefault="00163255">
      <w:r>
        <w:continuationSeparator/>
      </w:r>
    </w:p>
  </w:footnote>
  <w:footnote w:type="continuationNotice" w:id="1">
    <w:p w14:paraId="36425278" w14:textId="77777777" w:rsidR="00163255" w:rsidRDefault="001632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2767408C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C53451">
            <w:rPr>
              <w:rFonts w:ascii="Century Gothic" w:hAnsi="Century Gothic"/>
              <w:b/>
              <w:sz w:val="28"/>
            </w:rPr>
            <w:t>OO</w:t>
          </w:r>
          <w:r w:rsidR="001A4F71">
            <w:rPr>
              <w:rFonts w:ascii="Century Gothic" w:hAnsi="Century Gothic"/>
              <w:b/>
              <w:sz w:val="28"/>
            </w:rPr>
            <w:t>, P_UX, P_DB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F3F90"/>
    <w:multiLevelType w:val="hybridMultilevel"/>
    <w:tmpl w:val="88406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7145F"/>
    <w:multiLevelType w:val="multilevel"/>
    <w:tmpl w:val="441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7"/>
  </w:num>
  <w:num w:numId="3" w16cid:durableId="1561361150">
    <w:abstractNumId w:val="15"/>
  </w:num>
  <w:num w:numId="4" w16cid:durableId="1002774923">
    <w:abstractNumId w:val="16"/>
  </w:num>
  <w:num w:numId="5" w16cid:durableId="2101565341">
    <w:abstractNumId w:val="13"/>
  </w:num>
  <w:num w:numId="6" w16cid:durableId="1371421703">
    <w:abstractNumId w:val="0"/>
  </w:num>
  <w:num w:numId="7" w16cid:durableId="140269143">
    <w:abstractNumId w:val="14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6"/>
  </w:num>
  <w:num w:numId="12" w16cid:durableId="1218199139">
    <w:abstractNumId w:val="27"/>
  </w:num>
  <w:num w:numId="13" w16cid:durableId="618727101">
    <w:abstractNumId w:val="30"/>
  </w:num>
  <w:num w:numId="14" w16cid:durableId="1225096368">
    <w:abstractNumId w:val="8"/>
  </w:num>
  <w:num w:numId="15" w16cid:durableId="298656133">
    <w:abstractNumId w:val="29"/>
  </w:num>
  <w:num w:numId="16" w16cid:durableId="1691369053">
    <w:abstractNumId w:val="3"/>
  </w:num>
  <w:num w:numId="17" w16cid:durableId="176697043">
    <w:abstractNumId w:val="12"/>
  </w:num>
  <w:num w:numId="18" w16cid:durableId="42485290">
    <w:abstractNumId w:val="18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1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0"/>
  </w:num>
  <w:num w:numId="25" w16cid:durableId="1628856418">
    <w:abstractNumId w:val="9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7"/>
  </w:num>
  <w:num w:numId="29" w16cid:durableId="1365865549">
    <w:abstractNumId w:val="22"/>
  </w:num>
  <w:num w:numId="30" w16cid:durableId="224609429">
    <w:abstractNumId w:val="19"/>
  </w:num>
  <w:num w:numId="31" w16cid:durableId="193108498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2AB4"/>
    <w:rsid w:val="000035E3"/>
    <w:rsid w:val="0001229A"/>
    <w:rsid w:val="00013291"/>
    <w:rsid w:val="000155E1"/>
    <w:rsid w:val="00016BC1"/>
    <w:rsid w:val="0002239A"/>
    <w:rsid w:val="00022403"/>
    <w:rsid w:val="0002338E"/>
    <w:rsid w:val="0002717B"/>
    <w:rsid w:val="00027D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630A"/>
    <w:rsid w:val="000613B8"/>
    <w:rsid w:val="0006404B"/>
    <w:rsid w:val="00065A15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5FF4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3255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54FF"/>
    <w:rsid w:val="0018588A"/>
    <w:rsid w:val="00185B5D"/>
    <w:rsid w:val="00186359"/>
    <w:rsid w:val="001875F5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B4265"/>
    <w:rsid w:val="001C08BF"/>
    <w:rsid w:val="001C136B"/>
    <w:rsid w:val="001C432D"/>
    <w:rsid w:val="001C4861"/>
    <w:rsid w:val="001C6AFD"/>
    <w:rsid w:val="001D001B"/>
    <w:rsid w:val="001D1461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E24"/>
    <w:rsid w:val="00235E51"/>
    <w:rsid w:val="00243FCF"/>
    <w:rsid w:val="002447F1"/>
    <w:rsid w:val="002510D8"/>
    <w:rsid w:val="00255D03"/>
    <w:rsid w:val="00257BB6"/>
    <w:rsid w:val="00257BFE"/>
    <w:rsid w:val="00260E3D"/>
    <w:rsid w:val="002634BE"/>
    <w:rsid w:val="00270682"/>
    <w:rsid w:val="002743DD"/>
    <w:rsid w:val="00276DA7"/>
    <w:rsid w:val="00277744"/>
    <w:rsid w:val="00280C17"/>
    <w:rsid w:val="00280CE1"/>
    <w:rsid w:val="0029203C"/>
    <w:rsid w:val="0029267F"/>
    <w:rsid w:val="00293C96"/>
    <w:rsid w:val="00293FD2"/>
    <w:rsid w:val="002943D6"/>
    <w:rsid w:val="002A0E51"/>
    <w:rsid w:val="002A4419"/>
    <w:rsid w:val="002A742C"/>
    <w:rsid w:val="002B2463"/>
    <w:rsid w:val="002B3D14"/>
    <w:rsid w:val="002B6CC6"/>
    <w:rsid w:val="002C0E36"/>
    <w:rsid w:val="002C11EA"/>
    <w:rsid w:val="002C3848"/>
    <w:rsid w:val="002C3C2F"/>
    <w:rsid w:val="002C6877"/>
    <w:rsid w:val="002C6E0F"/>
    <w:rsid w:val="002C7667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0293"/>
    <w:rsid w:val="002E1148"/>
    <w:rsid w:val="002E22C9"/>
    <w:rsid w:val="002E28C2"/>
    <w:rsid w:val="002E60CF"/>
    <w:rsid w:val="002F028C"/>
    <w:rsid w:val="002F346E"/>
    <w:rsid w:val="002F38C2"/>
    <w:rsid w:val="002F53F0"/>
    <w:rsid w:val="002F5D35"/>
    <w:rsid w:val="002F746A"/>
    <w:rsid w:val="00301003"/>
    <w:rsid w:val="00306665"/>
    <w:rsid w:val="00306FBE"/>
    <w:rsid w:val="003070C4"/>
    <w:rsid w:val="0031029C"/>
    <w:rsid w:val="00312B49"/>
    <w:rsid w:val="0031437C"/>
    <w:rsid w:val="00317468"/>
    <w:rsid w:val="00317E33"/>
    <w:rsid w:val="003208F6"/>
    <w:rsid w:val="0032573A"/>
    <w:rsid w:val="00326D60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3AA"/>
    <w:rsid w:val="003759B4"/>
    <w:rsid w:val="00375E5D"/>
    <w:rsid w:val="00376563"/>
    <w:rsid w:val="0037666E"/>
    <w:rsid w:val="00387B46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C27CE"/>
    <w:rsid w:val="003C6C9B"/>
    <w:rsid w:val="003C7DD3"/>
    <w:rsid w:val="003D0127"/>
    <w:rsid w:val="003D7634"/>
    <w:rsid w:val="003D7E7C"/>
    <w:rsid w:val="003E03B5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4DE8"/>
    <w:rsid w:val="00416A9B"/>
    <w:rsid w:val="00416C85"/>
    <w:rsid w:val="00420237"/>
    <w:rsid w:val="004237B9"/>
    <w:rsid w:val="00426B52"/>
    <w:rsid w:val="00426F1F"/>
    <w:rsid w:val="0043156E"/>
    <w:rsid w:val="00433028"/>
    <w:rsid w:val="00435C68"/>
    <w:rsid w:val="0043768A"/>
    <w:rsid w:val="0044155D"/>
    <w:rsid w:val="00441F69"/>
    <w:rsid w:val="00444746"/>
    <w:rsid w:val="00444CD9"/>
    <w:rsid w:val="0044545E"/>
    <w:rsid w:val="0044552D"/>
    <w:rsid w:val="00445959"/>
    <w:rsid w:val="004514DA"/>
    <w:rsid w:val="00452C81"/>
    <w:rsid w:val="00456ECA"/>
    <w:rsid w:val="00463E42"/>
    <w:rsid w:val="00464F6F"/>
    <w:rsid w:val="00466391"/>
    <w:rsid w:val="004703F7"/>
    <w:rsid w:val="00472AF4"/>
    <w:rsid w:val="0047576C"/>
    <w:rsid w:val="00476A34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A2F"/>
    <w:rsid w:val="004B2AC6"/>
    <w:rsid w:val="004B6996"/>
    <w:rsid w:val="004B72A6"/>
    <w:rsid w:val="004C02CA"/>
    <w:rsid w:val="004C3ED4"/>
    <w:rsid w:val="004C4C72"/>
    <w:rsid w:val="004D0854"/>
    <w:rsid w:val="004D1F6D"/>
    <w:rsid w:val="004D224E"/>
    <w:rsid w:val="004D229C"/>
    <w:rsid w:val="004D3146"/>
    <w:rsid w:val="004D652B"/>
    <w:rsid w:val="004D7378"/>
    <w:rsid w:val="004E06AB"/>
    <w:rsid w:val="004E1A4A"/>
    <w:rsid w:val="004E322E"/>
    <w:rsid w:val="004E6239"/>
    <w:rsid w:val="004F0DEE"/>
    <w:rsid w:val="004F10D3"/>
    <w:rsid w:val="004F2867"/>
    <w:rsid w:val="004F31B7"/>
    <w:rsid w:val="004F3475"/>
    <w:rsid w:val="004F4A62"/>
    <w:rsid w:val="004F5692"/>
    <w:rsid w:val="004F6E82"/>
    <w:rsid w:val="005035A5"/>
    <w:rsid w:val="00505431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4084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A0491"/>
    <w:rsid w:val="005A23D5"/>
    <w:rsid w:val="005A6E96"/>
    <w:rsid w:val="005A7BCE"/>
    <w:rsid w:val="005B0088"/>
    <w:rsid w:val="005B1042"/>
    <w:rsid w:val="005B27F6"/>
    <w:rsid w:val="005B3BE6"/>
    <w:rsid w:val="005B70E3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06EBA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1F96"/>
    <w:rsid w:val="0065262F"/>
    <w:rsid w:val="00654BCA"/>
    <w:rsid w:val="006568CF"/>
    <w:rsid w:val="006571F9"/>
    <w:rsid w:val="00657C03"/>
    <w:rsid w:val="006601B3"/>
    <w:rsid w:val="0066132F"/>
    <w:rsid w:val="00661BC9"/>
    <w:rsid w:val="00663A9B"/>
    <w:rsid w:val="00667A58"/>
    <w:rsid w:val="006718F6"/>
    <w:rsid w:val="006766FA"/>
    <w:rsid w:val="00677237"/>
    <w:rsid w:val="00684164"/>
    <w:rsid w:val="00685BC8"/>
    <w:rsid w:val="00691302"/>
    <w:rsid w:val="006936A9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049A"/>
    <w:rsid w:val="006D397E"/>
    <w:rsid w:val="006D625A"/>
    <w:rsid w:val="006D636C"/>
    <w:rsid w:val="006D6599"/>
    <w:rsid w:val="006D6A20"/>
    <w:rsid w:val="006E3276"/>
    <w:rsid w:val="006E5A45"/>
    <w:rsid w:val="006E73A3"/>
    <w:rsid w:val="006F48AC"/>
    <w:rsid w:val="006F6D29"/>
    <w:rsid w:val="007003CF"/>
    <w:rsid w:val="00701444"/>
    <w:rsid w:val="00701551"/>
    <w:rsid w:val="00704F1D"/>
    <w:rsid w:val="00705E63"/>
    <w:rsid w:val="007127CD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09D5"/>
    <w:rsid w:val="007441CF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578"/>
    <w:rsid w:val="007958BB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0D24"/>
    <w:rsid w:val="007C1B65"/>
    <w:rsid w:val="007C433B"/>
    <w:rsid w:val="007D1BA2"/>
    <w:rsid w:val="007D2035"/>
    <w:rsid w:val="007D2DC1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64D"/>
    <w:rsid w:val="00842A6C"/>
    <w:rsid w:val="0084541B"/>
    <w:rsid w:val="00846513"/>
    <w:rsid w:val="00847029"/>
    <w:rsid w:val="008515A8"/>
    <w:rsid w:val="00851D1E"/>
    <w:rsid w:val="00855714"/>
    <w:rsid w:val="00855F2B"/>
    <w:rsid w:val="00857CDB"/>
    <w:rsid w:val="00860B6D"/>
    <w:rsid w:val="00860E0E"/>
    <w:rsid w:val="00862BED"/>
    <w:rsid w:val="008647CC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82FBA"/>
    <w:rsid w:val="00893F17"/>
    <w:rsid w:val="00897E25"/>
    <w:rsid w:val="008A4294"/>
    <w:rsid w:val="008A6A90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0445A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1EC1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C2C66"/>
    <w:rsid w:val="009D041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40F1"/>
    <w:rsid w:val="00A057E6"/>
    <w:rsid w:val="00A06213"/>
    <w:rsid w:val="00A06D41"/>
    <w:rsid w:val="00A10336"/>
    <w:rsid w:val="00A130E6"/>
    <w:rsid w:val="00A22AFC"/>
    <w:rsid w:val="00A24DFF"/>
    <w:rsid w:val="00A269CC"/>
    <w:rsid w:val="00A32CD8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4B69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3D4F"/>
    <w:rsid w:val="00B52C0C"/>
    <w:rsid w:val="00B57A50"/>
    <w:rsid w:val="00B606BB"/>
    <w:rsid w:val="00B648E3"/>
    <w:rsid w:val="00B64DF8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1DD2"/>
    <w:rsid w:val="00BA2E77"/>
    <w:rsid w:val="00BA36F8"/>
    <w:rsid w:val="00BA59CE"/>
    <w:rsid w:val="00BB086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201E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16DB"/>
    <w:rsid w:val="00C43855"/>
    <w:rsid w:val="00C45DAE"/>
    <w:rsid w:val="00C4658F"/>
    <w:rsid w:val="00C466E7"/>
    <w:rsid w:val="00C53451"/>
    <w:rsid w:val="00C57037"/>
    <w:rsid w:val="00C635C1"/>
    <w:rsid w:val="00C653D5"/>
    <w:rsid w:val="00C71477"/>
    <w:rsid w:val="00C72175"/>
    <w:rsid w:val="00C80F1C"/>
    <w:rsid w:val="00C84604"/>
    <w:rsid w:val="00C85D98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6145"/>
    <w:rsid w:val="00CC61D3"/>
    <w:rsid w:val="00CD1A45"/>
    <w:rsid w:val="00CD2F0F"/>
    <w:rsid w:val="00CD300A"/>
    <w:rsid w:val="00CD32DE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229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F1D"/>
    <w:rsid w:val="00D87BB2"/>
    <w:rsid w:val="00D959DD"/>
    <w:rsid w:val="00D96DCC"/>
    <w:rsid w:val="00DA11FB"/>
    <w:rsid w:val="00DA3657"/>
    <w:rsid w:val="00DA5C10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2DE"/>
    <w:rsid w:val="00DF281C"/>
    <w:rsid w:val="00DF2956"/>
    <w:rsid w:val="00E0131D"/>
    <w:rsid w:val="00E02817"/>
    <w:rsid w:val="00E05A0E"/>
    <w:rsid w:val="00E06940"/>
    <w:rsid w:val="00E10287"/>
    <w:rsid w:val="00E11A1A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67292"/>
    <w:rsid w:val="00F70E50"/>
    <w:rsid w:val="00F722E9"/>
    <w:rsid w:val="00F740B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1D66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3F7DB22"/>
    <w:rsid w:val="47C4FA6C"/>
    <w:rsid w:val="47E00CCE"/>
    <w:rsid w:val="48E9825E"/>
    <w:rsid w:val="49A0ED6A"/>
    <w:rsid w:val="4B43594C"/>
    <w:rsid w:val="4BB691EF"/>
    <w:rsid w:val="4BF7798D"/>
    <w:rsid w:val="4DA6F3CD"/>
    <w:rsid w:val="4EAAF469"/>
    <w:rsid w:val="4F2BC643"/>
    <w:rsid w:val="4FD796BC"/>
    <w:rsid w:val="50155BF4"/>
    <w:rsid w:val="51E21A88"/>
    <w:rsid w:val="54507BB3"/>
    <w:rsid w:val="56C3BFCE"/>
    <w:rsid w:val="57636910"/>
    <w:rsid w:val="59ACE06A"/>
    <w:rsid w:val="5BC7834F"/>
    <w:rsid w:val="5C257726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EB12C09"/>
  <w15:docId w15:val="{BBA9BCD6-BAC6-4AB8-8F0F-D6E2413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7D2DC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gma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etml.icescru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796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keywords/>
  <cp:lastModifiedBy>Mathis Olaya</cp:lastModifiedBy>
  <cp:revision>63</cp:revision>
  <cp:lastPrinted>2023-08-28T20:23:00Z</cp:lastPrinted>
  <dcterms:created xsi:type="dcterms:W3CDTF">2024-06-28T15:30:00Z</dcterms:created>
  <dcterms:modified xsi:type="dcterms:W3CDTF">2024-08-28T12:13:00Z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