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Intitulé de la formation : Intitulé de la formation test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Nom /Prénom : Client Test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Fonction : patron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Tél : 90909090909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E-mail : contact@charlie-uniquecontent.fr</w:t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4536"/>
        <w:tblGridChange w:id="0">
          <w:tblGrid>
            <w:gridCol w:w="4673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VOTRE BESOIN</w:t>
            </w:r>
          </w:p>
        </w:tc>
      </w:tr>
      <w:tr>
        <w:trPr>
          <w:cantSplit w:val="0"/>
          <w:trHeight w:val="328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Quel est le nombre de salariés concernés ? 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Leurs fonctions ? 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145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Avez-vous connaissance d’une situation de handicap concernant les salariés concernés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Décrivez-nous le contexte actuel de votre structure 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Vos motivations… </w:t>
            </w:r>
          </w:p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Les problématiques rencontrées…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efjezfjzefoizj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Quelles sont vos attentes ? Vos objectifs concernant notre formation ? 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À quelles échéances ?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sdocijsdoij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oijoijoij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Quel impact cette formation doit avoir sur votre structure ?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oijoij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Autres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jioijoij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417" w:right="1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</w:t>
    </w:r>
    <w:r w:rsidDel="00000000" w:rsidR="00000000" w:rsidRPr="00000000">
      <w:rPr>
        <w:rtl w:val="0"/>
      </w:rPr>
      <w:t xml:space="preserve">uniquecontent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.fr</w:t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38101</wp:posOffset>
          </wp:positionV>
          <wp:extent cx="2725613" cy="10982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5613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ÉVALUATION DU BESOIN DE L’ENTREPRISE</w:t>
          </w:r>
        </w:p>
      </w:tc>
    </w:tr>
  </w:tbl>
  <w:p w:rsidR="00000000" w:rsidDel="00000000" w:rsidP="00000000" w:rsidRDefault="00000000" w:rsidRPr="00000000" w14:paraId="00000034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</w:t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  <w:t xml:space="preserve">V-2026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ÉVALUATION DU BESOIN DE L’ENTREPRISE </w: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