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color w:val="000000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Intitulé de la formation :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  <w:t xml:space="preserve">Stratégie commercial</w:t>
      </w:r>
    </w:p>
    <w:p w:rsidR="00000000" w:rsidDel="00000000" w:rsidP="00000000" w:rsidRDefault="00000000" w:rsidRPr="00000000" w14:paraId="00000003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Nom /Prénom :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  <w:t xml:space="preserve">Petit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  <w:t xml:space="preserve">Mathis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Fonction :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  <w:t xml:space="preserve">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Tél :</w:t>
      </w:r>
      <w:r w:rsidDel="00000000" w:rsidR="00000000" w:rsidRPr="00000000">
        <w:rPr>
          <w:rtl w:val="0"/>
        </w:rPr>
        <w:t xml:space="preserve"> 009009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E-mail :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  <w:t xml:space="preserve">mathispetitfr@gmail.com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1"/>
        <w:gridCol w:w="4531"/>
        <w:tblGridChange w:id="0">
          <w:tblGrid>
            <w:gridCol w:w="4531"/>
            <w:gridCol w:w="4531"/>
          </w:tblGrid>
        </w:tblGridChange>
      </w:tblGrid>
      <w:tr>
        <w:trPr>
          <w:cantSplit w:val="0"/>
          <w:trHeight w:val="48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VOS CARACTÉRISTIQUES PERSONNELLES</w:t>
            </w:r>
          </w:p>
        </w:tc>
      </w:tr>
      <w:tr>
        <w:trPr>
          <w:cantSplit w:val="0"/>
          <w:trHeight w:val="985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Etes-vous en situation de handicap 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Non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5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Si oui, quels sont les besoins inhérents à prendre en compte pour le déroulé de l’action de formation (en termes de pédagogie, de matériels, de moyens…)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VOTRE HISTORIQUE PROFESSIONNEL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7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Quelle est votre formation initiale 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formation initiale est...</w:t>
            </w:r>
          </w:p>
        </w:tc>
      </w:tr>
      <w:tr>
        <w:trPr>
          <w:cantSplit w:val="0"/>
          <w:trHeight w:val="1270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Décrivez succinctement votre parcours professionnel 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mon parcours est...</w:t>
            </w:r>
          </w:p>
        </w:tc>
      </w:tr>
      <w:tr>
        <w:trPr>
          <w:cantSplit w:val="0"/>
          <w:trHeight w:val="1686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Quelles sont vos principales missions et activités 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mes pricnipales sont...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VOS PROJETS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16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Quelles sont vos motivations d’entrée en formation 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ifojefoiejrfoierj</w:t>
            </w:r>
          </w:p>
        </w:tc>
      </w:tr>
      <w:tr>
        <w:trPr>
          <w:cantSplit w:val="0"/>
          <w:trHeight w:val="1661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Quels sont vos objectifs, à quelle échéance 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oijoijoijoijoij</w:t>
            </w:r>
          </w:p>
        </w:tc>
      </w:tr>
      <w:tr>
        <w:trPr>
          <w:cantSplit w:val="0"/>
          <w:trHeight w:val="1967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Quel pourrait être l’impact de cette formation dans votre fonction actuelle 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oijoijoijoijoijoij</w:t>
            </w:r>
          </w:p>
        </w:tc>
      </w:tr>
      <w:tr>
        <w:trPr>
          <w:cantSplit w:val="0"/>
          <w:trHeight w:val="563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VOTRE NIVEAU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Comment définiriez-vous votre niveau en informatique ?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Débutant</w:t>
            </w:r>
          </w:p>
        </w:tc>
      </w:tr>
      <w:tr>
        <w:trPr>
          <w:cantSplit w:val="0"/>
          <w:trHeight w:val="1967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Avez-vous des attentes ou des besoins particuliers ?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Si oui, merci de nous les préciser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00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17" w:top="1417" w:left="1417.3228346456704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CHARLIE – UNIQUE CONTENT</w:t>
    </w:r>
  </w:p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10 rue Pierre Poisson – 63400 Chamalières</w:t>
    </w:r>
  </w:p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Anne-Hélène JOULAUD – 0650796721 – contact@charlie-</w:t>
    </w:r>
    <w:r w:rsidDel="00000000" w:rsidR="00000000" w:rsidRPr="00000000">
      <w:rPr>
        <w:rtl w:val="0"/>
      </w:rPr>
      <w:t xml:space="preserve">communication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.fr</w:t>
    </w:r>
  </w:p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hanging="851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-9524</wp:posOffset>
          </wp:positionV>
          <wp:extent cx="2725613" cy="109823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25613" cy="1098233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2"/>
      <w:tblW w:w="6615.0" w:type="dxa"/>
      <w:jc w:val="left"/>
      <w:tblInd w:w="384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6615"/>
      <w:tblGridChange w:id="0">
        <w:tblGrid>
          <w:gridCol w:w="6615"/>
        </w:tblGrid>
      </w:tblGridChange>
    </w:tblGrid>
    <w:tr>
      <w:trPr>
        <w:cantSplit w:val="0"/>
        <w:trHeight w:val="516.2109375" w:hRule="atLeast"/>
        <w:tblHeader w:val="0"/>
      </w:trPr>
      <w:tc>
        <w:tcPr>
          <w:tcBorders>
            <w:top w:color="0b5394" w:space="0" w:sz="8" w:val="single"/>
            <w:left w:color="0b5394" w:space="0" w:sz="8" w:val="single"/>
            <w:bottom w:color="0b5394" w:space="0" w:sz="8" w:val="single"/>
            <w:right w:color="0b5394" w:space="0" w:sz="8" w:val="single"/>
          </w:tcBorders>
          <w:shd w:fill="073763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A">
          <w:pPr>
            <w:widowControl w:val="0"/>
            <w:jc w:val="center"/>
            <w:rPr>
              <w:color w:val="ffffff"/>
              <w:sz w:val="30"/>
              <w:szCs w:val="30"/>
            </w:rPr>
          </w:pPr>
          <w:r w:rsidDel="00000000" w:rsidR="00000000" w:rsidRPr="00000000">
            <w:rPr>
              <w:color w:val="ffffff"/>
              <w:sz w:val="30"/>
              <w:szCs w:val="30"/>
              <w:rtl w:val="0"/>
            </w:rPr>
            <w:t xml:space="preserve">ÉVALUATION DU BESOIN STAGIAIRE</w:t>
          </w:r>
        </w:p>
      </w:tc>
    </w:tr>
  </w:tbl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hanging="851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</w:t>
    </w:r>
  </w:p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hanging="851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hanging="851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hanging="851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                             V-2026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ÉVALUATION DU BESOIN D’UN STAGIAIRE </w:t>
    </w:r>
  </w:p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