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V2026 - CERTIFICAT DE RÉALISATION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{{DATE}}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Je soussigné(e) </w:t>
      </w:r>
      <w:r w:rsidDel="00000000" w:rsidR="00000000" w:rsidRPr="00000000">
        <w:rPr>
          <w:i w:val="1"/>
          <w:iCs w:val="1"/>
          <w:rtl w:val="0"/>
        </w:rPr>
        <w:t xml:space="preserve">Anne-Hélène JOULAUD </w:t>
      </w:r>
      <w:r w:rsidDel="00000000" w:rsidR="00000000" w:rsidRPr="00000000">
        <w:rPr>
          <w:b w:val="1"/>
          <w:bCs w:val="1"/>
          <w:rtl w:val="0"/>
        </w:rPr>
        <w:t xml:space="preserve">représentante légale du dispensateur de l’action concourant au développement des compétences </w:t>
      </w:r>
      <w:r w:rsidDel="00000000" w:rsidR="00000000" w:rsidRPr="00000000">
        <w:rPr>
          <w:i w:val="1"/>
          <w:iCs w:val="1"/>
          <w:rtl w:val="0"/>
        </w:rPr>
        <w:t xml:space="preserve">de l’</w:t>
      </w:r>
      <w:r w:rsidDel="00000000" w:rsidR="00000000" w:rsidRPr="00000000">
        <w:rPr>
          <w:rtl w:val="0"/>
        </w:rPr>
        <w:t xml:space="preserve">AGENCE CHARLIE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atteste que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{{stagiaire}}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salarié(e) de l’entreprise </w:t>
      </w:r>
      <w:r w:rsidDel="00000000" w:rsidR="00000000" w:rsidRPr="00000000">
        <w:rPr>
          <w:rtl w:val="0"/>
        </w:rPr>
        <w:t xml:space="preserve">{{RAISON_SOCIAL}}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 réalisé l’action de formation </w:t>
      </w:r>
      <w:r w:rsidDel="00000000" w:rsidR="00000000" w:rsidRPr="00000000">
        <w:rPr>
          <w:rtl w:val="0"/>
        </w:rPr>
        <w:t xml:space="preserve">{{NOM_DE_LA_FORMATION}}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d’une durée totale de {{NOMBRE_HEURES}}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Nature de l’action concourant au développement des compétences 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X action de formation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☐ bilan de compétences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☐ action de VAE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☐ action de formation par apprentissage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qui s’est déroulée </w:t>
      </w:r>
      <w:r w:rsidDel="00000000" w:rsidR="00000000" w:rsidRPr="00000000">
        <w:rPr>
          <w:rtl w:val="0"/>
        </w:rPr>
        <w:t xml:space="preserve">{{DATES_DE_FORMATION}}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Sans préjudice des délais imposés par les règles fiscales, comptables ou commerciales, je m’engage à conserver l’ensemble des pièces justificatives qui ont permis d’établir le présent certificat pendant une durée de 3 ans à compter de la fin de l’année du dernier paiement. En cas de cofinancement des fonds européens la durée de conservation est étendue conformément aux obligations conventionnelles spécifiques.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Fait à : Chamalières                                          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Le : </w:t>
      </w:r>
      <w:r w:rsidDel="00000000" w:rsidR="00000000" w:rsidRPr="00000000">
        <w:rPr>
          <w:rtl w:val="0"/>
        </w:rPr>
        <w:t xml:space="preserve">{{DATE}}</w:t>
      </w:r>
      <w:r w:rsidDel="00000000" w:rsidR="00000000" w:rsidRPr="00000000">
        <w:rPr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1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Cachet et signature du responsable du dispensateur de formation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ANNE-HÉLÈNE JOULAUD - Directrice et Formatrice</w:t>
      </w:r>
    </w:p>
    <w:p w:rsidR="00000000" w:rsidDel="00000000" w:rsidP="00000000" w:rsidRDefault="00000000" w:rsidRPr="00000000" w14:paraId="00000028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2867025</wp:posOffset>
            </wp:positionH>
            <wp:positionV relativeFrom="paragraph">
              <wp:posOffset>156865</wp:posOffset>
            </wp:positionV>
            <wp:extent cx="2366164" cy="222062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164" cy="2220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1 Lorsque l’action est mise en œuvre dans le cadre d’un projet de transition professionnelle, le certificat de réalisation doit être transmis mensuellement.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2 Dans le cadre des formations à distance prendre en compte la réalisation des activités pédagogiques et le temps estimé pour les réaliser.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33711</wp:posOffset>
          </wp:positionV>
          <wp:extent cx="2667000" cy="109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67000" cy="1095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tbl>
    <w:tblPr>
      <w:tblStyle w:val="Table1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CERTIFICAT DE RÉALISATION</w:t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