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1044" w14:textId="2D12268D" w:rsidR="005F53E4" w:rsidRPr="00B53831" w:rsidRDefault="00B53831" w:rsidP="00B53831">
      <w:pPr>
        <w:pStyle w:val="Ttul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53831">
        <w:rPr>
          <w:rFonts w:ascii="Arial" w:hAnsi="Arial" w:cs="Arial"/>
          <w:b/>
          <w:bCs/>
          <w:sz w:val="24"/>
          <w:szCs w:val="24"/>
        </w:rPr>
        <w:t>INTRODUÇÃO</w:t>
      </w:r>
    </w:p>
    <w:p w14:paraId="18B602F2" w14:textId="0E9E0886" w:rsidR="0085185A" w:rsidRPr="00B53831" w:rsidRDefault="0085185A" w:rsidP="00B53831">
      <w:pPr>
        <w:spacing w:line="360" w:lineRule="auto"/>
        <w:ind w:firstLine="709"/>
        <w:jc w:val="both"/>
        <w:rPr>
          <w:rFonts w:ascii="Arial" w:hAnsi="Arial" w:cs="Arial"/>
        </w:rPr>
      </w:pPr>
      <w:r w:rsidRPr="00B53831">
        <w:rPr>
          <w:rFonts w:ascii="Arial" w:hAnsi="Arial" w:cs="Arial"/>
        </w:rPr>
        <w:t>Desde a invenção do semicondutor em 1948 pelos físicos J</w:t>
      </w:r>
      <w:r w:rsidRPr="00B53831">
        <w:rPr>
          <w:rFonts w:ascii="Arial" w:hAnsi="Arial" w:cs="Arial"/>
        </w:rPr>
        <w:t>ohn Bardeen, Walter Houser Brattain e William Shockley</w:t>
      </w:r>
      <w:r w:rsidRPr="00B53831">
        <w:rPr>
          <w:rFonts w:ascii="Arial" w:hAnsi="Arial" w:cs="Arial"/>
        </w:rPr>
        <w:t>, o silício é um dos elementos mais usados na fabricação de transistores devido as suas ótimas propriedades elétricas, além de ser o segundo elemento mais abundante na crosta terrestre.</w:t>
      </w:r>
    </w:p>
    <w:p w14:paraId="6C3F2701" w14:textId="30354470" w:rsidR="00FE7815" w:rsidRPr="00B53831" w:rsidRDefault="00773E8E" w:rsidP="00B53831">
      <w:pPr>
        <w:spacing w:line="360" w:lineRule="auto"/>
        <w:ind w:firstLine="709"/>
        <w:jc w:val="both"/>
        <w:rPr>
          <w:rFonts w:ascii="Arial" w:hAnsi="Arial" w:cs="Arial"/>
        </w:rPr>
      </w:pPr>
      <w:r w:rsidRPr="00B53831">
        <w:rPr>
          <w:rFonts w:ascii="Arial" w:hAnsi="Arial" w:cs="Arial"/>
        </w:rPr>
        <w:t>Em 2020, a</w:t>
      </w:r>
      <w:r w:rsidRPr="00B53831">
        <w:rPr>
          <w:rFonts w:ascii="Arial" w:hAnsi="Arial" w:cs="Arial"/>
        </w:rPr>
        <w:t xml:space="preserve"> pandemia de COVID-19 interrompeu o ritmo de produção das empresas e diminuiu o número de semicondutores fabricados.</w:t>
      </w:r>
      <w:r w:rsidRPr="00B53831">
        <w:rPr>
          <w:rFonts w:ascii="Arial" w:hAnsi="Arial" w:cs="Arial"/>
        </w:rPr>
        <w:t xml:space="preserve"> Isso acabou gerando uma crise sem precedentes na indústria da tecnologia, além disso, em 2021 houve uma grande alta na mineração de criptomoedas</w:t>
      </w:r>
      <w:r w:rsidR="00FE7815" w:rsidRPr="00B53831">
        <w:rPr>
          <w:rFonts w:ascii="Arial" w:hAnsi="Arial" w:cs="Arial"/>
        </w:rPr>
        <w:t>, aumentando a demanda da produção de chips de forma alarmante.</w:t>
      </w:r>
    </w:p>
    <w:p w14:paraId="64ABA770" w14:textId="3921A44B" w:rsidR="003D4355" w:rsidRDefault="00FE7815" w:rsidP="003D4355">
      <w:pPr>
        <w:spacing w:line="360" w:lineRule="auto"/>
        <w:ind w:firstLine="709"/>
        <w:jc w:val="both"/>
        <w:rPr>
          <w:rFonts w:ascii="Arial" w:hAnsi="Arial" w:cs="Arial"/>
        </w:rPr>
      </w:pPr>
      <w:r w:rsidRPr="00B53831">
        <w:rPr>
          <w:rFonts w:ascii="Arial" w:hAnsi="Arial" w:cs="Arial"/>
        </w:rPr>
        <w:t xml:space="preserve"> Com os avanços tecnológicos </w:t>
      </w:r>
      <w:r w:rsidR="004F2F50" w:rsidRPr="00B53831">
        <w:rPr>
          <w:rFonts w:ascii="Arial" w:hAnsi="Arial" w:cs="Arial"/>
        </w:rPr>
        <w:t>e processadores com menores litografias são produzidos e mais energia é necessária para um processador ser energizado, o silício está cada vez mais próximo de seu limite teórico, com isso, além dos problemas citados anteriormente, a necessidade de um sucessor para o silício esta cada vez mais alta.</w:t>
      </w:r>
    </w:p>
    <w:p w14:paraId="5AA8A3AA" w14:textId="6C9564F2" w:rsidR="003D4355" w:rsidRDefault="00D216D2" w:rsidP="003D4355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Há alguns anos, pesquisadores notaram que o silício estava chegando perto do seu limite, desde então, começou uma corrida para </w:t>
      </w:r>
      <w:r w:rsidR="00A23C50">
        <w:rPr>
          <w:rFonts w:ascii="Arial" w:hAnsi="Arial" w:cs="Arial"/>
        </w:rPr>
        <w:t>principalmente entre China e Estados Unidos para a descoberta de uma alternativa viável.</w:t>
      </w:r>
    </w:p>
    <w:p w14:paraId="3A4E7799" w14:textId="5A23DFAB" w:rsidR="00A23C50" w:rsidRPr="00B53831" w:rsidRDefault="00A23C50" w:rsidP="003D4355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Desde então, há três elementos que são os principais competidores para ser o próximo a substituir o silício, sendo eles: Grafeno, Nitrato de Gálio </w:t>
      </w:r>
      <w:r w:rsidRPr="00A23C50">
        <w:rPr>
          <w:rFonts w:ascii="Arial" w:hAnsi="Arial" w:cs="Arial"/>
        </w:rPr>
        <w:t>(</w:t>
      </w:r>
      <w:proofErr w:type="spellStart"/>
      <w:r w:rsidRPr="00A23C50">
        <w:rPr>
          <w:rFonts w:ascii="Arial" w:hAnsi="Arial" w:cs="Arial"/>
        </w:rPr>
        <w:t>GaN</w:t>
      </w:r>
      <w:proofErr w:type="spellEnd"/>
      <w:r w:rsidRPr="00A23C50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e o Carbeto de Silício (</w:t>
      </w:r>
      <w:proofErr w:type="spellStart"/>
      <w:r>
        <w:rPr>
          <w:rFonts w:ascii="Arial" w:hAnsi="Arial" w:cs="Arial"/>
        </w:rPr>
        <w:t>SiC</w:t>
      </w:r>
      <w:proofErr w:type="spellEnd"/>
      <w:r>
        <w:rPr>
          <w:rFonts w:ascii="Arial" w:hAnsi="Arial" w:cs="Arial"/>
        </w:rPr>
        <w:t>).</w:t>
      </w:r>
    </w:p>
    <w:sectPr w:rsidR="00A23C50" w:rsidRPr="00B53831" w:rsidSect="00B53831">
      <w:footerReference w:type="default" r:id="rId6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1BD68" w14:textId="77777777" w:rsidR="00BF02AB" w:rsidRDefault="00BF02AB" w:rsidP="00B53831">
      <w:pPr>
        <w:spacing w:after="0" w:line="240" w:lineRule="auto"/>
      </w:pPr>
      <w:r>
        <w:separator/>
      </w:r>
    </w:p>
  </w:endnote>
  <w:endnote w:type="continuationSeparator" w:id="0">
    <w:p w14:paraId="0FE1B695" w14:textId="77777777" w:rsidR="00BF02AB" w:rsidRDefault="00BF02AB" w:rsidP="00B5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9780093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81C638F" w14:textId="5A5029EB" w:rsidR="00B53831" w:rsidRPr="00B53831" w:rsidRDefault="00B53831" w:rsidP="00B53831">
        <w:pPr>
          <w:pStyle w:val="Rodap"/>
          <w:jc w:val="right"/>
          <w:rPr>
            <w:rFonts w:ascii="Arial" w:hAnsi="Arial" w:cs="Arial"/>
            <w:sz w:val="20"/>
            <w:szCs w:val="20"/>
          </w:rPr>
        </w:pPr>
        <w:r w:rsidRPr="00B53831">
          <w:rPr>
            <w:rFonts w:ascii="Arial" w:hAnsi="Arial" w:cs="Arial"/>
            <w:sz w:val="20"/>
            <w:szCs w:val="20"/>
          </w:rPr>
          <w:fldChar w:fldCharType="begin"/>
        </w:r>
        <w:r w:rsidRPr="00B53831">
          <w:rPr>
            <w:rFonts w:ascii="Arial" w:hAnsi="Arial" w:cs="Arial"/>
            <w:sz w:val="20"/>
            <w:szCs w:val="20"/>
          </w:rPr>
          <w:instrText>PAGE   \* MERGEFORMAT</w:instrText>
        </w:r>
        <w:r w:rsidRPr="00B53831">
          <w:rPr>
            <w:rFonts w:ascii="Arial" w:hAnsi="Arial" w:cs="Arial"/>
            <w:sz w:val="20"/>
            <w:szCs w:val="20"/>
          </w:rPr>
          <w:fldChar w:fldCharType="separate"/>
        </w:r>
        <w:r w:rsidRPr="00B53831">
          <w:rPr>
            <w:rFonts w:ascii="Arial" w:hAnsi="Arial" w:cs="Arial"/>
            <w:sz w:val="20"/>
            <w:szCs w:val="20"/>
          </w:rPr>
          <w:t>2</w:t>
        </w:r>
        <w:r w:rsidRPr="00B53831">
          <w:rPr>
            <w:rFonts w:ascii="Arial" w:hAnsi="Arial" w:cs="Arial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511CD" w14:textId="77777777" w:rsidR="00BF02AB" w:rsidRDefault="00BF02AB" w:rsidP="00B53831">
      <w:pPr>
        <w:spacing w:after="0" w:line="240" w:lineRule="auto"/>
      </w:pPr>
      <w:r>
        <w:separator/>
      </w:r>
    </w:p>
  </w:footnote>
  <w:footnote w:type="continuationSeparator" w:id="0">
    <w:p w14:paraId="193C405A" w14:textId="77777777" w:rsidR="00BF02AB" w:rsidRDefault="00BF02AB" w:rsidP="00B538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E4"/>
    <w:rsid w:val="00306833"/>
    <w:rsid w:val="003D4355"/>
    <w:rsid w:val="004F2F50"/>
    <w:rsid w:val="005F53E4"/>
    <w:rsid w:val="006A7C01"/>
    <w:rsid w:val="00773E8E"/>
    <w:rsid w:val="0085185A"/>
    <w:rsid w:val="00937A26"/>
    <w:rsid w:val="00A23C50"/>
    <w:rsid w:val="00B53831"/>
    <w:rsid w:val="00BF02AB"/>
    <w:rsid w:val="00D216D2"/>
    <w:rsid w:val="00D362F7"/>
    <w:rsid w:val="00D87908"/>
    <w:rsid w:val="00F56E3B"/>
    <w:rsid w:val="00FE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57CC"/>
  <w15:chartTrackingRefBased/>
  <w15:docId w15:val="{828BE8EE-1A27-4670-9A60-1A2E772A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51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1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B538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3831"/>
  </w:style>
  <w:style w:type="paragraph" w:styleId="Rodap">
    <w:name w:val="footer"/>
    <w:basedOn w:val="Normal"/>
    <w:link w:val="RodapChar"/>
    <w:uiPriority w:val="99"/>
    <w:unhideWhenUsed/>
    <w:rsid w:val="00B538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3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Augusto Sartori Martins</dc:creator>
  <cp:keywords/>
  <dc:description/>
  <cp:lastModifiedBy>Mateus Augusto Sartori Martins</cp:lastModifiedBy>
  <cp:revision>5</cp:revision>
  <dcterms:created xsi:type="dcterms:W3CDTF">2024-10-20T19:52:00Z</dcterms:created>
  <dcterms:modified xsi:type="dcterms:W3CDTF">2024-10-21T00:03:00Z</dcterms:modified>
</cp:coreProperties>
</file>