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00DA" w14:textId="77777777" w:rsidR="002D3ED6" w:rsidRDefault="00000000">
      <w:pPr>
        <w:spacing w:after="0"/>
        <w:ind w:left="10" w:right="58" w:hanging="10"/>
        <w:jc w:val="center"/>
      </w:pPr>
      <w:r>
        <w:rPr>
          <w:b/>
          <w:sz w:val="28"/>
        </w:rPr>
        <w:t xml:space="preserve">Ideation Phase </w:t>
      </w:r>
    </w:p>
    <w:p w14:paraId="4A6D96A4" w14:textId="77777777" w:rsidR="002D3ED6" w:rsidRDefault="00000000">
      <w:pPr>
        <w:spacing w:after="0"/>
        <w:ind w:left="10" w:right="57" w:hanging="10"/>
        <w:jc w:val="center"/>
      </w:pPr>
      <w:r>
        <w:rPr>
          <w:b/>
          <w:sz w:val="28"/>
        </w:rPr>
        <w:t xml:space="preserve">Empathize &amp; Discover </w:t>
      </w:r>
    </w:p>
    <w:p w14:paraId="6938FDB3" w14:textId="77777777" w:rsidR="002D3ED6"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C11C71" w14:paraId="0E22DE2B" w14:textId="77777777" w:rsidTr="00C11C71">
        <w:trPr>
          <w:trHeight w:val="278"/>
        </w:trPr>
        <w:tc>
          <w:tcPr>
            <w:tcW w:w="4507" w:type="dxa"/>
            <w:tcBorders>
              <w:top w:val="single" w:sz="4" w:space="0" w:color="000000"/>
              <w:left w:val="single" w:sz="4" w:space="0" w:color="000000"/>
              <w:bottom w:val="single" w:sz="4" w:space="0" w:color="000000"/>
              <w:right w:val="single" w:sz="4" w:space="0" w:color="000000"/>
            </w:tcBorders>
          </w:tcPr>
          <w:p w14:paraId="4A6999FD" w14:textId="77777777" w:rsidR="00C11C71" w:rsidRDefault="00C11C71" w:rsidP="00C11C71">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0455035" w14:textId="1FB1B7C6" w:rsidR="00C11C71" w:rsidRDefault="00C11C71" w:rsidP="00C11C71">
            <w:r>
              <w:rPr>
                <w:rFonts w:ascii="Arial" w:eastAsia="Arial" w:hAnsi="Arial" w:cs="Arial"/>
              </w:rPr>
              <w:t>03 November 2023</w:t>
            </w:r>
          </w:p>
        </w:tc>
      </w:tr>
      <w:tr w:rsidR="00C11C71" w14:paraId="14071B63" w14:textId="77777777" w:rsidTr="00C11C71">
        <w:trPr>
          <w:trHeight w:val="278"/>
        </w:trPr>
        <w:tc>
          <w:tcPr>
            <w:tcW w:w="4507" w:type="dxa"/>
            <w:tcBorders>
              <w:top w:val="single" w:sz="4" w:space="0" w:color="000000"/>
              <w:left w:val="single" w:sz="4" w:space="0" w:color="000000"/>
              <w:bottom w:val="single" w:sz="4" w:space="0" w:color="000000"/>
              <w:right w:val="single" w:sz="4" w:space="0" w:color="000000"/>
            </w:tcBorders>
          </w:tcPr>
          <w:p w14:paraId="6AB1D416" w14:textId="77777777" w:rsidR="00C11C71" w:rsidRDefault="00C11C71" w:rsidP="00C11C71">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322403C" w14:textId="63E27214" w:rsidR="00C11C71" w:rsidRDefault="00C11C71" w:rsidP="00C11C71">
            <w:r>
              <w:rPr>
                <w:rFonts w:ascii="Arial" w:eastAsia="Arial" w:hAnsi="Arial" w:cs="Arial"/>
              </w:rPr>
              <w:t xml:space="preserve">NM2023TMID04359 </w:t>
            </w:r>
          </w:p>
        </w:tc>
      </w:tr>
      <w:tr w:rsidR="00C11C71" w14:paraId="0908B400" w14:textId="77777777" w:rsidTr="00C11C71">
        <w:trPr>
          <w:trHeight w:val="278"/>
        </w:trPr>
        <w:tc>
          <w:tcPr>
            <w:tcW w:w="4507" w:type="dxa"/>
            <w:tcBorders>
              <w:top w:val="single" w:sz="4" w:space="0" w:color="000000"/>
              <w:left w:val="single" w:sz="4" w:space="0" w:color="000000"/>
              <w:bottom w:val="single" w:sz="4" w:space="0" w:color="000000"/>
              <w:right w:val="single" w:sz="4" w:space="0" w:color="000000"/>
            </w:tcBorders>
          </w:tcPr>
          <w:p w14:paraId="6FB2536B" w14:textId="77777777" w:rsidR="00C11C71" w:rsidRDefault="00C11C71" w:rsidP="00C11C71">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7372164" w14:textId="77FA7B0F" w:rsidR="00C11C71" w:rsidRDefault="00C11C71" w:rsidP="00C11C71">
            <w:r>
              <w:rPr>
                <w:rFonts w:ascii="Arial" w:eastAsia="Arial" w:hAnsi="Arial" w:cs="Arial"/>
              </w:rPr>
              <w:t>Indian Food Eda</w:t>
            </w:r>
          </w:p>
        </w:tc>
      </w:tr>
      <w:tr w:rsidR="00C11C71" w14:paraId="1CC19F17" w14:textId="77777777" w:rsidTr="00C11C71">
        <w:trPr>
          <w:trHeight w:val="278"/>
        </w:trPr>
        <w:tc>
          <w:tcPr>
            <w:tcW w:w="4507" w:type="dxa"/>
            <w:tcBorders>
              <w:top w:val="single" w:sz="4" w:space="0" w:color="000000"/>
              <w:left w:val="single" w:sz="4" w:space="0" w:color="000000"/>
              <w:bottom w:val="single" w:sz="4" w:space="0" w:color="000000"/>
              <w:right w:val="single" w:sz="4" w:space="0" w:color="000000"/>
            </w:tcBorders>
          </w:tcPr>
          <w:p w14:paraId="2DEE2018" w14:textId="77777777" w:rsidR="00C11C71" w:rsidRDefault="00C11C71" w:rsidP="00C11C71">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352061F" w14:textId="1472C8C6" w:rsidR="00C11C71" w:rsidRDefault="00C11C71" w:rsidP="00C11C71">
            <w:r>
              <w:rPr>
                <w:rFonts w:ascii="Arial" w:eastAsia="Arial" w:hAnsi="Arial" w:cs="Arial"/>
              </w:rPr>
              <w:t xml:space="preserve">8 Marks </w:t>
            </w:r>
          </w:p>
        </w:tc>
      </w:tr>
    </w:tbl>
    <w:p w14:paraId="4B01084D" w14:textId="77777777" w:rsidR="002D3ED6" w:rsidRDefault="00000000">
      <w:pPr>
        <w:spacing w:after="159"/>
      </w:pPr>
      <w:r>
        <w:rPr>
          <w:b/>
          <w:sz w:val="24"/>
        </w:rPr>
        <w:t xml:space="preserve"> </w:t>
      </w:r>
    </w:p>
    <w:p w14:paraId="01A84EBD" w14:textId="77777777" w:rsidR="002D3ED6" w:rsidRDefault="00000000">
      <w:pPr>
        <w:spacing w:after="161"/>
      </w:pPr>
      <w:r>
        <w:rPr>
          <w:b/>
          <w:sz w:val="24"/>
        </w:rPr>
        <w:t xml:space="preserve">Empathy Map Canvas: </w:t>
      </w:r>
    </w:p>
    <w:p w14:paraId="30E15731" w14:textId="77777777" w:rsidR="002D3ED6"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4FDAC4EC" w14:textId="77777777" w:rsidR="002D3ED6" w:rsidRDefault="00000000">
      <w:pPr>
        <w:spacing w:after="0"/>
      </w:pPr>
      <w:r>
        <w:rPr>
          <w:color w:val="2A2A2A"/>
          <w:sz w:val="24"/>
        </w:rPr>
        <w:t xml:space="preserve"> </w:t>
      </w:r>
    </w:p>
    <w:p w14:paraId="16C17A13" w14:textId="77777777" w:rsidR="002D3ED6" w:rsidRDefault="00000000">
      <w:pPr>
        <w:spacing w:after="5" w:line="250" w:lineRule="auto"/>
        <w:ind w:left="-5" w:right="42" w:hanging="10"/>
        <w:jc w:val="both"/>
      </w:pPr>
      <w:r>
        <w:rPr>
          <w:color w:val="2A2A2A"/>
          <w:sz w:val="24"/>
        </w:rPr>
        <w:t xml:space="preserve">It is a useful tool to helps teams better understand their users. </w:t>
      </w:r>
    </w:p>
    <w:p w14:paraId="1774EF17" w14:textId="77777777" w:rsidR="002D3ED6"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677A01A6" w14:textId="1E552142" w:rsidR="002D3ED6" w:rsidRDefault="00681727">
      <w:pPr>
        <w:spacing w:after="92"/>
        <w:jc w:val="right"/>
      </w:pPr>
      <w:r>
        <w:rPr>
          <w:noProof/>
          <w:sz w:val="24"/>
        </w:rPr>
        <w:lastRenderedPageBreak/>
        <w:drawing>
          <wp:inline distT="0" distB="0" distL="0" distR="0" wp14:anchorId="42E9AFA7" wp14:editId="178FBEAE">
            <wp:extent cx="5768975" cy="5935345"/>
            <wp:effectExtent l="0" t="0" r="3175" b="8255"/>
            <wp:docPr id="37549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93746" name="Picture 37549374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8975" cy="5935345"/>
                    </a:xfrm>
                    <a:prstGeom prst="rect">
                      <a:avLst/>
                    </a:prstGeom>
                  </pic:spPr>
                </pic:pic>
              </a:graphicData>
            </a:graphic>
          </wp:inline>
        </w:drawing>
      </w:r>
      <w:r>
        <w:rPr>
          <w:b/>
          <w:color w:val="2A2A2A"/>
          <w:sz w:val="24"/>
        </w:rPr>
        <w:t xml:space="preserve"> </w:t>
      </w:r>
    </w:p>
    <w:p w14:paraId="4E9E38B6" w14:textId="77290B9F" w:rsidR="002D3ED6" w:rsidRDefault="00000000">
      <w:pPr>
        <w:spacing w:after="173"/>
        <w:rPr>
          <w:sz w:val="24"/>
        </w:rPr>
      </w:pPr>
      <w:r>
        <w:rPr>
          <w:sz w:val="24"/>
        </w:rPr>
        <w:t xml:space="preserve"> </w:t>
      </w:r>
    </w:p>
    <w:p w14:paraId="790D1A30" w14:textId="77777777" w:rsidR="008A522B" w:rsidRDefault="008A522B">
      <w:pPr>
        <w:spacing w:after="173"/>
        <w:rPr>
          <w:sz w:val="24"/>
        </w:rPr>
      </w:pPr>
    </w:p>
    <w:p w14:paraId="1211015B" w14:textId="77777777" w:rsidR="008A522B" w:rsidRDefault="008A522B">
      <w:pPr>
        <w:spacing w:after="173"/>
      </w:pPr>
    </w:p>
    <w:p w14:paraId="11D1A46C" w14:textId="6A466691" w:rsidR="002D3ED6" w:rsidRPr="008A522B" w:rsidRDefault="00000000" w:rsidP="008A522B">
      <w:pPr>
        <w:spacing w:after="173"/>
        <w:rPr>
          <w:sz w:val="24"/>
        </w:rPr>
      </w:pPr>
      <w:r>
        <w:rPr>
          <w:sz w:val="24"/>
        </w:rPr>
        <w:t xml:space="preserve"> </w:t>
      </w:r>
    </w:p>
    <w:sectPr w:rsidR="002D3ED6" w:rsidRPr="008A522B">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ED6"/>
    <w:rsid w:val="002D3ED6"/>
    <w:rsid w:val="00681727"/>
    <w:rsid w:val="008A522B"/>
    <w:rsid w:val="00C11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EBE5"/>
  <w15:docId w15:val="{1F3748DB-D4FA-4C43-A3CA-373A0C53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ARAVIND KUMAR</cp:lastModifiedBy>
  <cp:revision>3</cp:revision>
  <dcterms:created xsi:type="dcterms:W3CDTF">2023-11-03T06:22:00Z</dcterms:created>
  <dcterms:modified xsi:type="dcterms:W3CDTF">2023-11-03T09:33:00Z</dcterms:modified>
</cp:coreProperties>
</file>