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DF2F4" w14:textId="28BE195A" w:rsidR="002859E7" w:rsidRDefault="002859E7">
      <w:r>
        <w:rPr>
          <w:noProof/>
        </w:rPr>
        <w:drawing>
          <wp:inline distT="0" distB="0" distL="0" distR="0" wp14:anchorId="1FDF51D6" wp14:editId="76833FF1">
            <wp:extent cx="4391025" cy="1400175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A90E" w14:textId="514859CC" w:rsidR="002859E7" w:rsidRDefault="002859E7" w:rsidP="002859E7">
      <w:pPr>
        <w:pStyle w:val="Title"/>
        <w:rPr>
          <w:rFonts w:ascii="Calibri" w:hAnsi="Calibri" w:cs="Calibri"/>
          <w:color w:val="000000"/>
          <w:sz w:val="52"/>
        </w:rPr>
      </w:pPr>
      <w:r>
        <w:rPr>
          <w:rFonts w:ascii="Calibri" w:hAnsi="Calibri" w:cs="Calibri"/>
          <w:color w:val="000000"/>
          <w:sz w:val="52"/>
        </w:rPr>
        <w:t>Manual de Usuario</w:t>
      </w:r>
    </w:p>
    <w:p w14:paraId="103EE63A" w14:textId="5812F04C" w:rsidR="002859E7" w:rsidRDefault="002859E7" w:rsidP="002859E7">
      <w:pPr>
        <w:pStyle w:val="Subtitle"/>
        <w:rPr>
          <w:rFonts w:cs="Calibri"/>
          <w:color w:val="808080"/>
          <w:sz w:val="32"/>
        </w:rPr>
      </w:pPr>
      <w:r>
        <w:rPr>
          <w:rFonts w:cs="Calibri"/>
          <w:color w:val="808080"/>
          <w:sz w:val="32"/>
        </w:rPr>
        <w:t>Proyecto Over Alestur</w:t>
      </w:r>
    </w:p>
    <w:p w14:paraId="3FF9F013" w14:textId="77777777" w:rsidR="002859E7" w:rsidRDefault="002859E7" w:rsidP="002859E7"/>
    <w:p w14:paraId="180969ED" w14:textId="3C31797F" w:rsidR="002859E7" w:rsidRDefault="002859E7" w:rsidP="002859E7">
      <w:pPr>
        <w:rPr>
          <w:rFonts w:cs="Calibri"/>
          <w:color w:val="000000"/>
        </w:rPr>
      </w:pPr>
      <w:r>
        <w:rPr>
          <w:rFonts w:cs="Calibri"/>
          <w:color w:val="000000"/>
        </w:rPr>
        <w:t>Documento operativo del sistema web, CRM comercial y panel administrativo.</w:t>
      </w:r>
    </w:p>
    <w:p w14:paraId="40C76D17" w14:textId="3DB0D0BD" w:rsidR="002859E7" w:rsidRDefault="002859E7" w:rsidP="002859E7">
      <w:pPr>
        <w:rPr>
          <w:rFonts w:cs="Calibri"/>
          <w:color w:val="000000"/>
        </w:rPr>
      </w:pPr>
      <w:r>
        <w:rPr>
          <w:rFonts w:cs="Calibri"/>
          <w:color w:val="000000"/>
        </w:rPr>
        <w:t>Fecha de emision: 19 de mayo de 2026</w:t>
      </w:r>
    </w:p>
    <w:p w14:paraId="40257EFB" w14:textId="1630DFB5" w:rsidR="002859E7" w:rsidRDefault="002859E7" w:rsidP="002859E7">
      <w:pPr>
        <w:rPr>
          <w:rFonts w:cs="Calibri"/>
          <w:color w:val="000000"/>
        </w:rPr>
      </w:pPr>
      <w:r>
        <w:rPr>
          <w:rFonts w:cs="Calibri"/>
          <w:color w:val="000000"/>
        </w:rPr>
        <w:t>Version del manual: 1.0</w:t>
      </w:r>
    </w:p>
    <w:p w14:paraId="6C02D447" w14:textId="77777777" w:rsidR="002859E7" w:rsidRDefault="002859E7">
      <w:pPr>
        <w:spacing w:after="160" w:line="278" w:lineRule="auto"/>
        <w:rPr>
          <w:rFonts w:cs="Calibri"/>
          <w:color w:val="000000"/>
        </w:rPr>
      </w:pPr>
      <w:r>
        <w:rPr>
          <w:rFonts w:cs="Calibri"/>
          <w:color w:val="000000"/>
        </w:rPr>
        <w:br w:type="page"/>
      </w:r>
    </w:p>
    <w:p w14:paraId="275F82FD" w14:textId="4396AA78" w:rsidR="002859E7" w:rsidRDefault="002859E7" w:rsidP="002859E7">
      <w:pPr>
        <w:pStyle w:val="Heading1"/>
      </w:pPr>
      <w:bookmarkStart w:id="0" w:name="_Toc230076190"/>
      <w:r>
        <w:lastRenderedPageBreak/>
        <w:t>Tabla de contenido</w:t>
      </w:r>
      <w:bookmarkEnd w:id="0"/>
    </w:p>
    <w:p w14:paraId="693D65E9" w14:textId="3BD72E81" w:rsidR="002859E7" w:rsidRDefault="002859E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lang w:eastAsia="es-CO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Tabla de contenido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_Toc230076190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2</w:t>
      </w:r>
      <w:r>
        <w:rPr>
          <w:noProof/>
        </w:rPr>
        <w:fldChar w:fldCharType="end"/>
      </w:r>
    </w:p>
    <w:p w14:paraId="737B87C3" w14:textId="64F7DD32" w:rsidR="002859E7" w:rsidRDefault="002859E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lang w:eastAsia="es-CO"/>
        </w:rPr>
      </w:pPr>
      <w:r>
        <w:rPr>
          <w:noProof/>
        </w:rPr>
        <w:t>Proyecto Over Alestur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_Toc230076191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4</w:t>
      </w:r>
      <w:r>
        <w:rPr>
          <w:noProof/>
        </w:rPr>
        <w:fldChar w:fldCharType="end"/>
      </w:r>
    </w:p>
    <w:p w14:paraId="65144829" w14:textId="1E6053E0" w:rsidR="002859E7" w:rsidRDefault="002859E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lang w:eastAsia="es-CO"/>
        </w:rPr>
      </w:pPr>
      <w:r>
        <w:rPr>
          <w:noProof/>
        </w:rPr>
        <w:t>1. Objetivo del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_Toc230076192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4</w:t>
      </w:r>
      <w:r>
        <w:rPr>
          <w:noProof/>
        </w:rPr>
        <w:fldChar w:fldCharType="end"/>
      </w:r>
    </w:p>
    <w:p w14:paraId="562144B4" w14:textId="3D1BFA72" w:rsidR="002859E7" w:rsidRDefault="002859E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lang w:eastAsia="es-CO"/>
        </w:rPr>
      </w:pPr>
      <w:r>
        <w:rPr>
          <w:noProof/>
        </w:rPr>
        <w:t>2. Perfiles de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_Toc230076193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4</w:t>
      </w:r>
      <w:r>
        <w:rPr>
          <w:noProof/>
        </w:rPr>
        <w:fldChar w:fldCharType="end"/>
      </w:r>
    </w:p>
    <w:p w14:paraId="5555983D" w14:textId="0DDFF8F6" w:rsidR="002859E7" w:rsidRDefault="002859E7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2.1 Visitante del sitio web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_Toc230076194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4</w:t>
      </w:r>
      <w:r>
        <w:rPr>
          <w:noProof/>
        </w:rPr>
        <w:fldChar w:fldCharType="end"/>
      </w:r>
    </w:p>
    <w:p w14:paraId="4FBE36BF" w14:textId="21771600" w:rsidR="002859E7" w:rsidRDefault="002859E7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2.2 Cliente registrado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_Toc230076195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4</w:t>
      </w:r>
      <w:r>
        <w:rPr>
          <w:noProof/>
        </w:rPr>
        <w:fldChar w:fldCharType="end"/>
      </w:r>
    </w:p>
    <w:p w14:paraId="4F472E61" w14:textId="70A9FD59" w:rsidR="002859E7" w:rsidRDefault="002859E7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2.3 Administrador o asesor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_Toc230076196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5</w:t>
      </w:r>
      <w:r>
        <w:rPr>
          <w:noProof/>
        </w:rPr>
        <w:fldChar w:fldCharType="end"/>
      </w:r>
    </w:p>
    <w:p w14:paraId="78CB15C7" w14:textId="1141E45A" w:rsidR="002859E7" w:rsidRDefault="002859E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lang w:eastAsia="es-CO"/>
        </w:rPr>
      </w:pPr>
      <w:r>
        <w:rPr>
          <w:noProof/>
        </w:rPr>
        <w:t>3. Acceso general a la plataforma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_Toc230076197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5</w:t>
      </w:r>
      <w:r>
        <w:rPr>
          <w:noProof/>
        </w:rPr>
        <w:fldChar w:fldCharType="end"/>
      </w:r>
    </w:p>
    <w:p w14:paraId="220F6BA1" w14:textId="263F6CB7" w:rsidR="002859E7" w:rsidRDefault="002859E7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3.1 Paginas publicas principales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_Toc230076198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5</w:t>
      </w:r>
      <w:r>
        <w:rPr>
          <w:noProof/>
        </w:rPr>
        <w:fldChar w:fldCharType="end"/>
      </w:r>
    </w:p>
    <w:p w14:paraId="44A0CE8A" w14:textId="612ABB05" w:rsidR="002859E7" w:rsidRDefault="002859E7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3.2 Reglas comunes en formularios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_Toc230076199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5</w:t>
      </w:r>
      <w:r>
        <w:rPr>
          <w:noProof/>
        </w:rPr>
        <w:fldChar w:fldCharType="end"/>
      </w:r>
    </w:p>
    <w:p w14:paraId="68204FCF" w14:textId="52E65E7B" w:rsidR="002859E7" w:rsidRDefault="002859E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lang w:eastAsia="es-CO"/>
        </w:rPr>
      </w:pPr>
      <w:r>
        <w:rPr>
          <w:noProof/>
        </w:rPr>
        <w:t>4. Sitio publico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_Toc230076200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6</w:t>
      </w:r>
      <w:r>
        <w:rPr>
          <w:noProof/>
        </w:rPr>
        <w:fldChar w:fldCharType="end"/>
      </w:r>
    </w:p>
    <w:p w14:paraId="3AA2A392" w14:textId="69C995F1" w:rsidR="002859E7" w:rsidRDefault="002859E7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4.1 Inicio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_Toc230076201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6</w:t>
      </w:r>
      <w:r>
        <w:rPr>
          <w:noProof/>
        </w:rPr>
        <w:fldChar w:fldCharType="end"/>
      </w:r>
    </w:p>
    <w:p w14:paraId="0C69FD0C" w14:textId="4E522070" w:rsidR="002859E7" w:rsidRDefault="002859E7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4.2 Contacto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_Toc230076202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6</w:t>
      </w:r>
      <w:r>
        <w:rPr>
          <w:noProof/>
        </w:rPr>
        <w:fldChar w:fldCharType="end"/>
      </w:r>
    </w:p>
    <w:p w14:paraId="591D6324" w14:textId="5D2E2E24" w:rsidR="002859E7" w:rsidRDefault="002859E7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4.3 Tiquetes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_Toc230076203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7</w:t>
      </w:r>
      <w:r>
        <w:rPr>
          <w:noProof/>
        </w:rPr>
        <w:fldChar w:fldCharType="end"/>
      </w:r>
    </w:p>
    <w:p w14:paraId="5771353E" w14:textId="3C8F86C3" w:rsidR="002859E7" w:rsidRDefault="002859E7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4.4 Paquetes turisticos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_Toc230076204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8</w:t>
      </w:r>
      <w:r>
        <w:rPr>
          <w:noProof/>
        </w:rPr>
        <w:fldChar w:fldCharType="end"/>
      </w:r>
    </w:p>
    <w:p w14:paraId="2D146B35" w14:textId="35D35836" w:rsidR="002859E7" w:rsidRDefault="002859E7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4.5 Servicios extra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_Toc230076205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8</w:t>
      </w:r>
      <w:r>
        <w:rPr>
          <w:noProof/>
        </w:rPr>
        <w:fldChar w:fldCharType="end"/>
      </w:r>
    </w:p>
    <w:p w14:paraId="0361A860" w14:textId="7D4EA2DE" w:rsidR="002859E7" w:rsidRDefault="002859E7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4.6 PQRS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_Toc230076206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8</w:t>
      </w:r>
      <w:r>
        <w:rPr>
          <w:noProof/>
        </w:rPr>
        <w:fldChar w:fldCharType="end"/>
      </w:r>
    </w:p>
    <w:p w14:paraId="54850F5D" w14:textId="2554BB00" w:rsidR="002859E7" w:rsidRDefault="002859E7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4.7 Experiencias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_Toc230076207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9</w:t>
      </w:r>
      <w:r>
        <w:rPr>
          <w:noProof/>
        </w:rPr>
        <w:fldChar w:fldCharType="end"/>
      </w:r>
    </w:p>
    <w:p w14:paraId="0FAB4E3C" w14:textId="34C14A09" w:rsidR="002859E7" w:rsidRDefault="002859E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lang w:eastAsia="es-CO"/>
        </w:rPr>
      </w:pPr>
      <w:r>
        <w:rPr>
          <w:noProof/>
        </w:rPr>
        <w:t>5. Cuenta de cliente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_Toc230076208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9</w:t>
      </w:r>
      <w:r>
        <w:rPr>
          <w:noProof/>
        </w:rPr>
        <w:fldChar w:fldCharType="end"/>
      </w:r>
    </w:p>
    <w:p w14:paraId="39E51968" w14:textId="5E8FD798" w:rsidR="002859E7" w:rsidRDefault="002859E7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5.1 Registro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_Toc230076209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9</w:t>
      </w:r>
      <w:r>
        <w:rPr>
          <w:noProof/>
        </w:rPr>
        <w:fldChar w:fldCharType="end"/>
      </w:r>
    </w:p>
    <w:p w14:paraId="250C7ACE" w14:textId="1DD2F79E" w:rsidR="002859E7" w:rsidRDefault="002859E7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5.2 Inicio de sesion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_Toc230076210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9</w:t>
      </w:r>
      <w:r>
        <w:rPr>
          <w:noProof/>
        </w:rPr>
        <w:fldChar w:fldCharType="end"/>
      </w:r>
    </w:p>
    <w:p w14:paraId="6AD00A5F" w14:textId="56727AB2" w:rsidR="002859E7" w:rsidRDefault="002859E7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5.3 Recuperacion de contrasena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_Toc230076211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9</w:t>
      </w:r>
      <w:r>
        <w:rPr>
          <w:noProof/>
        </w:rPr>
        <w:fldChar w:fldCharType="end"/>
      </w:r>
    </w:p>
    <w:p w14:paraId="4A2AE109" w14:textId="4064DDC2" w:rsidR="002859E7" w:rsidRDefault="002859E7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5.4 Perfil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_Toc230076212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10</w:t>
      </w:r>
      <w:r>
        <w:rPr>
          <w:noProof/>
        </w:rPr>
        <w:fldChar w:fldCharType="end"/>
      </w:r>
    </w:p>
    <w:p w14:paraId="6A08004A" w14:textId="1DB02ACD" w:rsidR="002859E7" w:rsidRDefault="002859E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lang w:eastAsia="es-CO"/>
        </w:rPr>
      </w:pPr>
      <w:r>
        <w:rPr>
          <w:noProof/>
        </w:rPr>
        <w:t>6. Confirmacion de solicitudes y continuidad por WhatsApp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_Toc230076213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10</w:t>
      </w:r>
      <w:r>
        <w:rPr>
          <w:noProof/>
        </w:rPr>
        <w:fldChar w:fldCharType="end"/>
      </w:r>
    </w:p>
    <w:p w14:paraId="500017E9" w14:textId="2533DB03" w:rsidR="002859E7" w:rsidRDefault="002859E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lang w:eastAsia="es-CO"/>
        </w:rPr>
      </w:pPr>
      <w:r>
        <w:rPr>
          <w:noProof/>
        </w:rPr>
        <w:t>7. Panel administrativo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_Toc230076214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11</w:t>
      </w:r>
      <w:r>
        <w:rPr>
          <w:noProof/>
        </w:rPr>
        <w:fldChar w:fldCharType="end"/>
      </w:r>
    </w:p>
    <w:p w14:paraId="2EA2173E" w14:textId="4AE9D42F" w:rsidR="002859E7" w:rsidRDefault="002859E7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7.1 Acceso al panel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_Toc230076215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11</w:t>
      </w:r>
      <w:r>
        <w:rPr>
          <w:noProof/>
        </w:rPr>
        <w:fldChar w:fldCharType="end"/>
      </w:r>
    </w:p>
    <w:p w14:paraId="1B6277F2" w14:textId="0748890F" w:rsidR="002859E7" w:rsidRDefault="002859E7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7.2 Perfil administrativo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_Toc230076216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11</w:t>
      </w:r>
      <w:r>
        <w:rPr>
          <w:noProof/>
        </w:rPr>
        <w:fldChar w:fldCharType="end"/>
      </w:r>
    </w:p>
    <w:p w14:paraId="2BA05143" w14:textId="23F90CE4" w:rsidR="002859E7" w:rsidRDefault="002859E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lang w:eastAsia="es-CO"/>
        </w:rPr>
      </w:pPr>
      <w:r>
        <w:rPr>
          <w:noProof/>
        </w:rPr>
        <w:t>8. Dashboard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_Toc230076217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11</w:t>
      </w:r>
      <w:r>
        <w:rPr>
          <w:noProof/>
        </w:rPr>
        <w:fldChar w:fldCharType="end"/>
      </w:r>
    </w:p>
    <w:p w14:paraId="405A42B8" w14:textId="04E06151" w:rsidR="002859E7" w:rsidRDefault="002859E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lang w:eastAsia="es-CO"/>
        </w:rPr>
      </w:pPr>
      <w:r>
        <w:rPr>
          <w:noProof/>
        </w:rPr>
        <w:t>9. Contactos potenciales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_Toc230076218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12</w:t>
      </w:r>
      <w:r>
        <w:rPr>
          <w:noProof/>
        </w:rPr>
        <w:fldChar w:fldCharType="end"/>
      </w:r>
    </w:p>
    <w:p w14:paraId="61BE5C57" w14:textId="7D101E9B" w:rsidR="002859E7" w:rsidRDefault="002859E7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9.1 Tipos de lead esperados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_Toc230076219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12</w:t>
      </w:r>
      <w:r>
        <w:rPr>
          <w:noProof/>
        </w:rPr>
        <w:fldChar w:fldCharType="end"/>
      </w:r>
    </w:p>
    <w:p w14:paraId="5EE96B17" w14:textId="4FADAA9D" w:rsidR="002859E7" w:rsidRDefault="002859E7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9.2 Buen uso operativo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_Toc230076220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13</w:t>
      </w:r>
      <w:r>
        <w:rPr>
          <w:noProof/>
        </w:rPr>
        <w:fldChar w:fldCharType="end"/>
      </w:r>
    </w:p>
    <w:p w14:paraId="3BBE4A5E" w14:textId="7C6D1B6B" w:rsidR="002859E7" w:rsidRDefault="002859E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lang w:eastAsia="es-CO"/>
        </w:rPr>
      </w:pPr>
      <w:r>
        <w:rPr>
          <w:noProof/>
        </w:rPr>
        <w:lastRenderedPageBreak/>
        <w:t>10. Seguimiento de ventas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_Toc230076221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13</w:t>
      </w:r>
      <w:r>
        <w:rPr>
          <w:noProof/>
        </w:rPr>
        <w:fldChar w:fldCharType="end"/>
      </w:r>
    </w:p>
    <w:p w14:paraId="0E37B90A" w14:textId="27E15EC5" w:rsidR="002859E7" w:rsidRDefault="002859E7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10.1 Oportunidades comerciales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_Toc230076222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13</w:t>
      </w:r>
      <w:r>
        <w:rPr>
          <w:noProof/>
        </w:rPr>
        <w:fldChar w:fldCharType="end"/>
      </w:r>
    </w:p>
    <w:p w14:paraId="0AC273A7" w14:textId="17A62773" w:rsidR="002859E7" w:rsidRDefault="002859E7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10.2 Ordenes de venta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_Toc230076223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13</w:t>
      </w:r>
      <w:r>
        <w:rPr>
          <w:noProof/>
        </w:rPr>
        <w:fldChar w:fldCharType="end"/>
      </w:r>
    </w:p>
    <w:p w14:paraId="60DB77ED" w14:textId="3D3E1F60" w:rsidR="002859E7" w:rsidRDefault="002859E7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10.3 Pagos y cotizaciones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_Toc230076224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14</w:t>
      </w:r>
      <w:r>
        <w:rPr>
          <w:noProof/>
        </w:rPr>
        <w:fldChar w:fldCharType="end"/>
      </w:r>
    </w:p>
    <w:p w14:paraId="5E94AA05" w14:textId="10625AE4" w:rsidR="002859E7" w:rsidRDefault="002859E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lang w:eastAsia="es-CO"/>
        </w:rPr>
      </w:pPr>
      <w:r>
        <w:rPr>
          <w:noProof/>
        </w:rPr>
        <w:t>11. PQRS en el panel admin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_Toc230076225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14</w:t>
      </w:r>
      <w:r>
        <w:rPr>
          <w:noProof/>
        </w:rPr>
        <w:fldChar w:fldCharType="end"/>
      </w:r>
    </w:p>
    <w:p w14:paraId="084B6360" w14:textId="11D759D4" w:rsidR="002859E7" w:rsidRDefault="002859E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lang w:eastAsia="es-CO"/>
        </w:rPr>
      </w:pPr>
      <w:r>
        <w:rPr>
          <w:noProof/>
        </w:rPr>
        <w:t>12. Paquetes turisticos en admin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_Toc230076226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15</w:t>
      </w:r>
      <w:r>
        <w:rPr>
          <w:noProof/>
        </w:rPr>
        <w:fldChar w:fldCharType="end"/>
      </w:r>
    </w:p>
    <w:p w14:paraId="4F302062" w14:textId="794E930A" w:rsidR="002859E7" w:rsidRDefault="002859E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lang w:eastAsia="es-CO"/>
        </w:rPr>
      </w:pPr>
      <w:r>
        <w:rPr>
          <w:noProof/>
        </w:rPr>
        <w:t>13. Experiencias en admin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_Toc230076227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15</w:t>
      </w:r>
      <w:r>
        <w:rPr>
          <w:noProof/>
        </w:rPr>
        <w:fldChar w:fldCharType="end"/>
      </w:r>
    </w:p>
    <w:p w14:paraId="04572686" w14:textId="0172B4E0" w:rsidR="002859E7" w:rsidRDefault="002859E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lang w:eastAsia="es-CO"/>
        </w:rPr>
      </w:pPr>
      <w:r>
        <w:rPr>
          <w:noProof/>
        </w:rPr>
        <w:t>14. Usuarios administrativos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_Toc230076228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16</w:t>
      </w:r>
      <w:r>
        <w:rPr>
          <w:noProof/>
        </w:rPr>
        <w:fldChar w:fldCharType="end"/>
      </w:r>
    </w:p>
    <w:p w14:paraId="1E6D8AC5" w14:textId="752D3A34" w:rsidR="002859E7" w:rsidRDefault="002859E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lang w:eastAsia="es-CO"/>
        </w:rPr>
      </w:pPr>
      <w:r>
        <w:rPr>
          <w:noProof/>
        </w:rPr>
        <w:t>15. Seguridad y buenas practicas de operacion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_Toc230076229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16</w:t>
      </w:r>
      <w:r>
        <w:rPr>
          <w:noProof/>
        </w:rPr>
        <w:fldChar w:fldCharType="end"/>
      </w:r>
    </w:p>
    <w:p w14:paraId="6B7161DC" w14:textId="32276297" w:rsidR="002859E7" w:rsidRDefault="002859E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lang w:eastAsia="es-CO"/>
        </w:rPr>
      </w:pPr>
      <w:r>
        <w:rPr>
          <w:noProof/>
        </w:rPr>
        <w:t>16. Problemas frecuentes y solucion basica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_Toc230076230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17</w:t>
      </w:r>
      <w:r>
        <w:rPr>
          <w:noProof/>
        </w:rPr>
        <w:fldChar w:fldCharType="end"/>
      </w:r>
    </w:p>
    <w:p w14:paraId="77C41AE5" w14:textId="49DD8B55" w:rsidR="002859E7" w:rsidRDefault="002859E7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16.1 El formulario no se envia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_Toc230076231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17</w:t>
      </w:r>
      <w:r>
        <w:rPr>
          <w:noProof/>
        </w:rPr>
        <w:fldChar w:fldCharType="end"/>
      </w:r>
    </w:p>
    <w:p w14:paraId="3948CBA3" w14:textId="038562CE" w:rsidR="002859E7" w:rsidRDefault="002859E7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16.2 El cliente no aparece en ventas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_Toc230076232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17</w:t>
      </w:r>
      <w:r>
        <w:rPr>
          <w:noProof/>
        </w:rPr>
        <w:fldChar w:fldCharType="end"/>
      </w:r>
    </w:p>
    <w:p w14:paraId="38B8FD37" w14:textId="4B22FC74" w:rsidR="002859E7" w:rsidRDefault="002859E7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16.3 No aparece una ciudad en tickets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_Toc230076233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17</w:t>
      </w:r>
      <w:r>
        <w:rPr>
          <w:noProof/>
        </w:rPr>
        <w:fldChar w:fldCharType="end"/>
      </w:r>
    </w:p>
    <w:p w14:paraId="2BD6E805" w14:textId="46C1AD62" w:rsidR="002859E7" w:rsidRDefault="002859E7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16.4 Un caso PQRS no permite avanzar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_Toc230076234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18</w:t>
      </w:r>
      <w:r>
        <w:rPr>
          <w:noProof/>
        </w:rPr>
        <w:fldChar w:fldCharType="end"/>
      </w:r>
    </w:p>
    <w:p w14:paraId="6E8FD4C4" w14:textId="2971ECE3" w:rsidR="002859E7" w:rsidRDefault="002859E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lang w:eastAsia="es-CO"/>
        </w:rPr>
      </w:pPr>
      <w:r>
        <w:rPr>
          <w:noProof/>
        </w:rPr>
        <w:t>17. Checklist diaria recomendada para administracion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_Toc230076235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18</w:t>
      </w:r>
      <w:r>
        <w:rPr>
          <w:noProof/>
        </w:rPr>
        <w:fldChar w:fldCharType="end"/>
      </w:r>
    </w:p>
    <w:p w14:paraId="1EE251F3" w14:textId="26D8F581" w:rsidR="002859E7" w:rsidRDefault="002859E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lang w:eastAsia="es-CO"/>
        </w:rPr>
      </w:pPr>
      <w:r>
        <w:rPr>
          <w:noProof/>
        </w:rPr>
        <w:t>18. Datos institucionales de referencia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_Toc230076236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19</w:t>
      </w:r>
      <w:r>
        <w:rPr>
          <w:noProof/>
        </w:rPr>
        <w:fldChar w:fldCharType="end"/>
      </w:r>
    </w:p>
    <w:p w14:paraId="6B6E9CBC" w14:textId="33CF0A9C" w:rsidR="002859E7" w:rsidRDefault="002859E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  <w:lang w:eastAsia="es-CO"/>
        </w:rPr>
      </w:pPr>
      <w:r>
        <w:rPr>
          <w:noProof/>
        </w:rPr>
        <w:t>19. Observacion final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_Toc230076237 \h </w:instrText>
      </w:r>
      <w:r>
        <w:rPr>
          <w:noProof/>
        </w:rPr>
      </w:r>
      <w:r>
        <w:rPr>
          <w:noProof/>
        </w:rPr>
        <w:fldChar w:fldCharType="separate"/>
      </w:r>
      <w:r w:rsidR="00DB4743">
        <w:rPr>
          <w:noProof/>
        </w:rPr>
        <w:t>19</w:t>
      </w:r>
      <w:r>
        <w:rPr>
          <w:noProof/>
        </w:rPr>
        <w:fldChar w:fldCharType="end"/>
      </w:r>
    </w:p>
    <w:p w14:paraId="2A7A5D7B" w14:textId="0D7FC0C0" w:rsidR="002859E7" w:rsidRDefault="002859E7" w:rsidP="002859E7">
      <w:r>
        <w:fldChar w:fldCharType="end"/>
      </w:r>
    </w:p>
    <w:p w14:paraId="02D97060" w14:textId="6AB8C5C0" w:rsidR="002859E7" w:rsidRDefault="002859E7">
      <w:pPr>
        <w:spacing w:after="160" w:line="278" w:lineRule="auto"/>
      </w:pPr>
      <w:r>
        <w:br w:type="page"/>
      </w:r>
    </w:p>
    <w:p w14:paraId="4D873D67" w14:textId="584B836A" w:rsidR="002859E7" w:rsidRDefault="002859E7" w:rsidP="002859E7">
      <w:pPr>
        <w:pStyle w:val="Heading1"/>
      </w:pPr>
      <w:bookmarkStart w:id="1" w:name="_Toc230076191"/>
      <w:r>
        <w:lastRenderedPageBreak/>
        <w:t>Proyecto Over Alestur</w:t>
      </w:r>
      <w:bookmarkEnd w:id="1"/>
    </w:p>
    <w:p w14:paraId="0AA6B5A9" w14:textId="77777777" w:rsidR="002859E7" w:rsidRDefault="002859E7" w:rsidP="002859E7">
      <w:pPr>
        <w:pStyle w:val="Heading1"/>
        <w:spacing w:after="200"/>
        <w:rPr>
          <w:rFonts w:ascii="Calibri" w:hAnsi="Calibri" w:cs="Calibri"/>
          <w:b/>
          <w:color w:val="D320B2"/>
          <w:sz w:val="32"/>
        </w:rPr>
      </w:pPr>
    </w:p>
    <w:p w14:paraId="1805CC15" w14:textId="31730DAF" w:rsidR="002859E7" w:rsidRDefault="002859E7" w:rsidP="002859E7">
      <w:r>
        <w:t>Fecha de elaboracion: 19 de mayo de 2026</w:t>
      </w:r>
    </w:p>
    <w:p w14:paraId="38689A36" w14:textId="77777777" w:rsidR="002859E7" w:rsidRDefault="002859E7" w:rsidP="002859E7">
      <w:pPr>
        <w:rPr>
          <w:rFonts w:cs="Calibri"/>
          <w:color w:val="000000"/>
        </w:rPr>
      </w:pPr>
    </w:p>
    <w:p w14:paraId="76C037C5" w14:textId="74D01AB1" w:rsidR="002859E7" w:rsidRDefault="002859E7" w:rsidP="002859E7">
      <w:r>
        <w:t>Este manual describe el uso operativo del proyecto web de Over Alestur desde la perspectiva de usuario final, cliente registrado y personal administrativo. Fue preparado con base en la estructura funcional actual del sistema y busca servir como guia de consulta para la operacion diaria.</w:t>
      </w:r>
    </w:p>
    <w:p w14:paraId="151BF407" w14:textId="77777777" w:rsidR="002859E7" w:rsidRDefault="002859E7" w:rsidP="002859E7">
      <w:pPr>
        <w:rPr>
          <w:rFonts w:cs="Calibri"/>
          <w:color w:val="000000"/>
        </w:rPr>
      </w:pPr>
    </w:p>
    <w:p w14:paraId="3C15E051" w14:textId="2E4B5194" w:rsidR="002859E7" w:rsidRDefault="002859E7" w:rsidP="002859E7">
      <w:pPr>
        <w:pStyle w:val="Heading1"/>
      </w:pPr>
      <w:bookmarkStart w:id="2" w:name="_Toc230076192"/>
      <w:r>
        <w:t>1. Objetivo del sistema</w:t>
      </w:r>
      <w:bookmarkEnd w:id="2"/>
    </w:p>
    <w:p w14:paraId="09AF7453" w14:textId="77777777" w:rsidR="002859E7" w:rsidRDefault="002859E7" w:rsidP="002859E7">
      <w:pPr>
        <w:pStyle w:val="Heading1"/>
        <w:spacing w:after="200"/>
        <w:rPr>
          <w:rFonts w:ascii="Calibri" w:hAnsi="Calibri" w:cs="Calibri"/>
          <w:b/>
          <w:color w:val="D320B2"/>
          <w:sz w:val="32"/>
        </w:rPr>
      </w:pPr>
    </w:p>
    <w:p w14:paraId="5EDE91A6" w14:textId="1B86778E" w:rsidR="002859E7" w:rsidRDefault="002859E7" w:rsidP="002859E7">
      <w:r>
        <w:t>La plataforma centraliza la atencion comercial y operativa de Over Alestur a traves de:</w:t>
      </w:r>
    </w:p>
    <w:p w14:paraId="30596FFB" w14:textId="77777777" w:rsidR="002859E7" w:rsidRDefault="002859E7" w:rsidP="002859E7">
      <w:pPr>
        <w:rPr>
          <w:rFonts w:cs="Calibri"/>
          <w:color w:val="000000"/>
        </w:rPr>
      </w:pPr>
    </w:p>
    <w:p w14:paraId="4746A4B7" w14:textId="6F7254BC" w:rsidR="002859E7" w:rsidRDefault="002859E7" w:rsidP="002859E7">
      <w:pPr>
        <w:pStyle w:val="ListParagraph"/>
        <w:numPr>
          <w:ilvl w:val="0"/>
          <w:numId w:val="1"/>
        </w:numPr>
      </w:pPr>
      <w:r>
        <w:t>Un sitio publico para captar solicitudes de clientes.</w:t>
      </w:r>
    </w:p>
    <w:p w14:paraId="285F8787" w14:textId="1B08C3A1" w:rsidR="002859E7" w:rsidRDefault="002859E7" w:rsidP="002859E7">
      <w:pPr>
        <w:pStyle w:val="ListParagraph"/>
        <w:numPr>
          <w:ilvl w:val="0"/>
          <w:numId w:val="1"/>
        </w:numPr>
      </w:pPr>
      <w:r>
        <w:t>Formularios especializados para contacto, tiquetes, PQRS, paquetes y servicios extra.</w:t>
      </w:r>
    </w:p>
    <w:p w14:paraId="219F2AA8" w14:textId="53C61BAB" w:rsidR="002859E7" w:rsidRDefault="002859E7" w:rsidP="002859E7">
      <w:pPr>
        <w:pStyle w:val="ListParagraph"/>
        <w:numPr>
          <w:ilvl w:val="0"/>
          <w:numId w:val="1"/>
        </w:numPr>
      </w:pPr>
      <w:r>
        <w:t>Un modulo de cuentas de cliente para perfil y seguridad basica.</w:t>
      </w:r>
    </w:p>
    <w:p w14:paraId="5A48A64C" w14:textId="243F666E" w:rsidR="002859E7" w:rsidRDefault="002859E7" w:rsidP="002859E7">
      <w:pPr>
        <w:pStyle w:val="ListParagraph"/>
        <w:numPr>
          <w:ilvl w:val="0"/>
          <w:numId w:val="1"/>
        </w:numPr>
      </w:pPr>
      <w:r>
        <w:t>Un panel administrativo para leads, ventas, PQRS, paquetes, experiencias y usuarios internos.</w:t>
      </w:r>
    </w:p>
    <w:p w14:paraId="27B2A444" w14:textId="3294875C" w:rsidR="002859E7" w:rsidRDefault="002859E7" w:rsidP="002859E7">
      <w:pPr>
        <w:pStyle w:val="ListParagraph"/>
        <w:numPr>
          <w:ilvl w:val="0"/>
          <w:numId w:val="1"/>
        </w:numPr>
      </w:pPr>
      <w:r>
        <w:t>Integracion de continuidad por WhatsApp para acelerar la atencion comercial.</w:t>
      </w:r>
    </w:p>
    <w:p w14:paraId="7EF17580" w14:textId="77777777" w:rsidR="002859E7" w:rsidRDefault="002859E7" w:rsidP="002859E7">
      <w:pPr>
        <w:spacing w:after="80"/>
        <w:rPr>
          <w:rFonts w:cs="Calibri"/>
        </w:rPr>
      </w:pPr>
    </w:p>
    <w:p w14:paraId="75FE8595" w14:textId="4057912D" w:rsidR="002859E7" w:rsidRDefault="002859E7" w:rsidP="002859E7">
      <w:pPr>
        <w:pStyle w:val="Heading1"/>
      </w:pPr>
      <w:bookmarkStart w:id="3" w:name="_Toc230076193"/>
      <w:r>
        <w:t>2. Perfiles de uso</w:t>
      </w:r>
      <w:bookmarkEnd w:id="3"/>
    </w:p>
    <w:p w14:paraId="332898C4" w14:textId="77777777" w:rsidR="002859E7" w:rsidRDefault="002859E7" w:rsidP="002859E7">
      <w:pPr>
        <w:pStyle w:val="Heading1"/>
        <w:spacing w:after="200"/>
        <w:rPr>
          <w:rFonts w:ascii="Calibri" w:hAnsi="Calibri" w:cs="Calibri"/>
          <w:b/>
          <w:color w:val="D320B2"/>
          <w:sz w:val="32"/>
        </w:rPr>
      </w:pPr>
    </w:p>
    <w:p w14:paraId="48238DFB" w14:textId="170AA563" w:rsidR="002859E7" w:rsidRDefault="002859E7" w:rsidP="002859E7">
      <w:pPr>
        <w:pStyle w:val="Heading2"/>
      </w:pPr>
      <w:bookmarkStart w:id="4" w:name="_Toc230076194"/>
      <w:r>
        <w:t>2.1 Visitante del sitio web</w:t>
      </w:r>
      <w:bookmarkEnd w:id="4"/>
    </w:p>
    <w:p w14:paraId="1898731D" w14:textId="77777777" w:rsidR="002859E7" w:rsidRDefault="002859E7" w:rsidP="002859E7">
      <w:pPr>
        <w:pStyle w:val="Heading2"/>
        <w:spacing w:before="280" w:after="140"/>
        <w:rPr>
          <w:rFonts w:ascii="Calibri" w:hAnsi="Calibri" w:cs="Calibri"/>
          <w:b/>
          <w:color w:val="D320B2"/>
          <w:sz w:val="26"/>
        </w:rPr>
      </w:pPr>
    </w:p>
    <w:p w14:paraId="2368F733" w14:textId="0CE035D9" w:rsidR="002859E7" w:rsidRDefault="002859E7" w:rsidP="002859E7">
      <w:r>
        <w:t>El visitante puede navegar por las secciones publicas, revisar servicios, enviar solicitudes y continuar la conversacion por WhatsApp.</w:t>
      </w:r>
    </w:p>
    <w:p w14:paraId="60708CD1" w14:textId="77777777" w:rsidR="002859E7" w:rsidRDefault="002859E7" w:rsidP="002859E7">
      <w:pPr>
        <w:rPr>
          <w:rFonts w:cs="Calibri"/>
          <w:color w:val="000000"/>
        </w:rPr>
      </w:pPr>
    </w:p>
    <w:p w14:paraId="4DB06C19" w14:textId="042FD06E" w:rsidR="002859E7" w:rsidRDefault="002859E7" w:rsidP="002859E7">
      <w:pPr>
        <w:pStyle w:val="Heading2"/>
      </w:pPr>
      <w:bookmarkStart w:id="5" w:name="_Toc230076195"/>
      <w:r>
        <w:t>2.2 Cliente registrado</w:t>
      </w:r>
      <w:bookmarkEnd w:id="5"/>
    </w:p>
    <w:p w14:paraId="0F2824BC" w14:textId="77777777" w:rsidR="002859E7" w:rsidRDefault="002859E7" w:rsidP="002859E7">
      <w:pPr>
        <w:pStyle w:val="Heading2"/>
        <w:spacing w:before="280" w:after="140"/>
        <w:rPr>
          <w:rFonts w:ascii="Calibri" w:hAnsi="Calibri" w:cs="Calibri"/>
          <w:b/>
          <w:color w:val="D320B2"/>
          <w:sz w:val="26"/>
        </w:rPr>
      </w:pPr>
    </w:p>
    <w:p w14:paraId="6FD99D3A" w14:textId="0A71B51B" w:rsidR="002859E7" w:rsidRDefault="002859E7" w:rsidP="002859E7">
      <w:r>
        <w:t>El cliente puede crear una cuenta, iniciar sesion, editar su perfil y cambiar su contrasena.</w:t>
      </w:r>
    </w:p>
    <w:p w14:paraId="1EEAB11F" w14:textId="77777777" w:rsidR="002859E7" w:rsidRDefault="002859E7" w:rsidP="002859E7">
      <w:pPr>
        <w:rPr>
          <w:rFonts w:cs="Calibri"/>
          <w:color w:val="000000"/>
        </w:rPr>
      </w:pPr>
    </w:p>
    <w:p w14:paraId="221E1FCB" w14:textId="78B67600" w:rsidR="002859E7" w:rsidRDefault="002859E7" w:rsidP="002859E7">
      <w:pPr>
        <w:pStyle w:val="Heading2"/>
      </w:pPr>
      <w:bookmarkStart w:id="6" w:name="_Toc230076196"/>
      <w:r>
        <w:t>2.3 Administrador o asesor</w:t>
      </w:r>
      <w:bookmarkEnd w:id="6"/>
    </w:p>
    <w:p w14:paraId="61AFF3E9" w14:textId="77777777" w:rsidR="002859E7" w:rsidRDefault="002859E7" w:rsidP="002859E7">
      <w:pPr>
        <w:pStyle w:val="Heading2"/>
        <w:spacing w:before="280" w:after="140"/>
        <w:rPr>
          <w:rFonts w:ascii="Calibri" w:hAnsi="Calibri" w:cs="Calibri"/>
          <w:b/>
          <w:color w:val="D320B2"/>
          <w:sz w:val="26"/>
        </w:rPr>
      </w:pPr>
    </w:p>
    <w:p w14:paraId="7CCA5B6D" w14:textId="7A225F7A" w:rsidR="002859E7" w:rsidRDefault="002859E7" w:rsidP="002859E7">
      <w:r>
        <w:t>El administrador accede al panel interno para gestionar:</w:t>
      </w:r>
    </w:p>
    <w:p w14:paraId="3FACACAB" w14:textId="77777777" w:rsidR="002859E7" w:rsidRDefault="002859E7" w:rsidP="002859E7">
      <w:pPr>
        <w:rPr>
          <w:rFonts w:cs="Calibri"/>
          <w:color w:val="000000"/>
        </w:rPr>
      </w:pPr>
    </w:p>
    <w:p w14:paraId="7CC1C3C0" w14:textId="225068A2" w:rsidR="002859E7" w:rsidRDefault="002859E7" w:rsidP="002859E7">
      <w:pPr>
        <w:pStyle w:val="ListParagraph"/>
        <w:numPr>
          <w:ilvl w:val="0"/>
          <w:numId w:val="2"/>
        </w:numPr>
      </w:pPr>
      <w:r>
        <w:t>Dashboard.</w:t>
      </w:r>
    </w:p>
    <w:p w14:paraId="5EA712FB" w14:textId="4A2088EB" w:rsidR="002859E7" w:rsidRDefault="002859E7" w:rsidP="002859E7">
      <w:pPr>
        <w:pStyle w:val="ListParagraph"/>
        <w:numPr>
          <w:ilvl w:val="0"/>
          <w:numId w:val="2"/>
        </w:numPr>
      </w:pPr>
      <w:r>
        <w:t>Contactos potenciales.</w:t>
      </w:r>
    </w:p>
    <w:p w14:paraId="50BE5EDD" w14:textId="61AC1A95" w:rsidR="002859E7" w:rsidRDefault="002859E7" w:rsidP="002859E7">
      <w:pPr>
        <w:pStyle w:val="ListParagraph"/>
        <w:numPr>
          <w:ilvl w:val="0"/>
          <w:numId w:val="2"/>
        </w:numPr>
      </w:pPr>
      <w:r>
        <w:t>Seguimiento de ventas.</w:t>
      </w:r>
    </w:p>
    <w:p w14:paraId="57722250" w14:textId="179B91E0" w:rsidR="002859E7" w:rsidRDefault="002859E7" w:rsidP="002859E7">
      <w:pPr>
        <w:pStyle w:val="ListParagraph"/>
        <w:numPr>
          <w:ilvl w:val="0"/>
          <w:numId w:val="2"/>
        </w:numPr>
      </w:pPr>
      <w:r>
        <w:t>PQRS.</w:t>
      </w:r>
    </w:p>
    <w:p w14:paraId="6C6E1C8B" w14:textId="37E23837" w:rsidR="002859E7" w:rsidRDefault="002859E7" w:rsidP="002859E7">
      <w:pPr>
        <w:pStyle w:val="ListParagraph"/>
        <w:numPr>
          <w:ilvl w:val="0"/>
          <w:numId w:val="2"/>
        </w:numPr>
      </w:pPr>
      <w:r>
        <w:t>Paquetes turisticos.</w:t>
      </w:r>
    </w:p>
    <w:p w14:paraId="3DC88D63" w14:textId="5C5770D0" w:rsidR="002859E7" w:rsidRDefault="002859E7" w:rsidP="002859E7">
      <w:pPr>
        <w:pStyle w:val="ListParagraph"/>
        <w:numPr>
          <w:ilvl w:val="0"/>
          <w:numId w:val="2"/>
        </w:numPr>
      </w:pPr>
      <w:r>
        <w:t>Experiencias de viajeros.</w:t>
      </w:r>
    </w:p>
    <w:p w14:paraId="22A79126" w14:textId="23C991C1" w:rsidR="002859E7" w:rsidRDefault="002859E7" w:rsidP="002859E7">
      <w:pPr>
        <w:pStyle w:val="ListParagraph"/>
        <w:numPr>
          <w:ilvl w:val="0"/>
          <w:numId w:val="2"/>
        </w:numPr>
      </w:pPr>
      <w:r>
        <w:t>Usuarios administrativos.</w:t>
      </w:r>
    </w:p>
    <w:p w14:paraId="414B5616" w14:textId="77777777" w:rsidR="002859E7" w:rsidRDefault="002859E7" w:rsidP="002859E7">
      <w:pPr>
        <w:spacing w:after="80"/>
        <w:rPr>
          <w:rFonts w:cs="Calibri"/>
        </w:rPr>
      </w:pPr>
    </w:p>
    <w:p w14:paraId="605DE8DF" w14:textId="0DBB97B9" w:rsidR="002859E7" w:rsidRDefault="002859E7" w:rsidP="002859E7">
      <w:pPr>
        <w:pStyle w:val="Heading1"/>
      </w:pPr>
      <w:bookmarkStart w:id="7" w:name="_Toc230076197"/>
      <w:r>
        <w:t>3. Acceso general a la plataforma</w:t>
      </w:r>
      <w:bookmarkEnd w:id="7"/>
    </w:p>
    <w:p w14:paraId="670D887B" w14:textId="77777777" w:rsidR="002859E7" w:rsidRDefault="002859E7" w:rsidP="002859E7">
      <w:pPr>
        <w:pStyle w:val="Heading1"/>
        <w:spacing w:after="200"/>
        <w:rPr>
          <w:rFonts w:ascii="Calibri" w:hAnsi="Calibri" w:cs="Calibri"/>
          <w:b/>
          <w:color w:val="D320B2"/>
          <w:sz w:val="32"/>
        </w:rPr>
      </w:pPr>
    </w:p>
    <w:p w14:paraId="79FF0D4C" w14:textId="48AE086E" w:rsidR="002859E7" w:rsidRDefault="002859E7" w:rsidP="002859E7">
      <w:pPr>
        <w:pStyle w:val="Heading2"/>
      </w:pPr>
      <w:bookmarkStart w:id="8" w:name="_Toc230076198"/>
      <w:r>
        <w:t>3.1 Paginas publicas principales</w:t>
      </w:r>
      <w:bookmarkEnd w:id="8"/>
    </w:p>
    <w:p w14:paraId="563119CC" w14:textId="77777777" w:rsidR="002859E7" w:rsidRDefault="002859E7" w:rsidP="002859E7">
      <w:pPr>
        <w:pStyle w:val="Heading2"/>
        <w:spacing w:before="280" w:after="140"/>
        <w:rPr>
          <w:rFonts w:ascii="Calibri" w:hAnsi="Calibri" w:cs="Calibri"/>
          <w:b/>
          <w:color w:val="D320B2"/>
          <w:sz w:val="26"/>
        </w:rPr>
      </w:pPr>
    </w:p>
    <w:p w14:paraId="7E790058" w14:textId="030F2263" w:rsidR="002859E7" w:rsidRDefault="002859E7" w:rsidP="002859E7">
      <w:r>
        <w:t>Las rutas publicas visibles para operacion normal incluyen:</w:t>
      </w:r>
    </w:p>
    <w:p w14:paraId="7D8C9F69" w14:textId="77777777" w:rsidR="002859E7" w:rsidRDefault="002859E7" w:rsidP="002859E7">
      <w:pPr>
        <w:rPr>
          <w:rFonts w:cs="Calibri"/>
          <w:color w:val="000000"/>
        </w:rPr>
      </w:pPr>
    </w:p>
    <w:p w14:paraId="3AC3332C" w14:textId="01634193" w:rsidR="002859E7" w:rsidRDefault="002859E7" w:rsidP="002859E7">
      <w:pPr>
        <w:pStyle w:val="ListParagraph"/>
        <w:numPr>
          <w:ilvl w:val="0"/>
          <w:numId w:val="3"/>
        </w:numPr>
      </w:pPr>
      <w:r>
        <w:t>Inicio.</w:t>
      </w:r>
    </w:p>
    <w:p w14:paraId="7AA6AC2B" w14:textId="37DF2C16" w:rsidR="002859E7" w:rsidRDefault="002859E7" w:rsidP="002859E7">
      <w:pPr>
        <w:pStyle w:val="ListParagraph"/>
        <w:numPr>
          <w:ilvl w:val="0"/>
          <w:numId w:val="3"/>
        </w:numPr>
      </w:pPr>
      <w:r>
        <w:t>Nosotros.</w:t>
      </w:r>
    </w:p>
    <w:p w14:paraId="47BA0288" w14:textId="25571B37" w:rsidR="002859E7" w:rsidRDefault="002859E7" w:rsidP="002859E7">
      <w:pPr>
        <w:pStyle w:val="ListParagraph"/>
        <w:numPr>
          <w:ilvl w:val="0"/>
          <w:numId w:val="3"/>
        </w:numPr>
      </w:pPr>
      <w:r>
        <w:t>Contacto.</w:t>
      </w:r>
    </w:p>
    <w:p w14:paraId="5739E77B" w14:textId="0EB2966D" w:rsidR="002859E7" w:rsidRDefault="002859E7" w:rsidP="002859E7">
      <w:pPr>
        <w:pStyle w:val="ListParagraph"/>
        <w:numPr>
          <w:ilvl w:val="0"/>
          <w:numId w:val="3"/>
        </w:numPr>
      </w:pPr>
      <w:r>
        <w:t>Tiquetes.</w:t>
      </w:r>
    </w:p>
    <w:p w14:paraId="0F5267D0" w14:textId="741EF162" w:rsidR="002859E7" w:rsidRDefault="002859E7" w:rsidP="002859E7">
      <w:pPr>
        <w:pStyle w:val="ListParagraph"/>
        <w:numPr>
          <w:ilvl w:val="0"/>
          <w:numId w:val="3"/>
        </w:numPr>
      </w:pPr>
      <w:r>
        <w:t>Paquetes turisticos.</w:t>
      </w:r>
    </w:p>
    <w:p w14:paraId="62E282CA" w14:textId="72D683B0" w:rsidR="002859E7" w:rsidRDefault="002859E7" w:rsidP="002859E7">
      <w:pPr>
        <w:pStyle w:val="ListParagraph"/>
        <w:numPr>
          <w:ilvl w:val="0"/>
          <w:numId w:val="3"/>
        </w:numPr>
      </w:pPr>
      <w:r>
        <w:t>Servicios extra.</w:t>
      </w:r>
    </w:p>
    <w:p w14:paraId="15F7DAEF" w14:textId="30C28C5B" w:rsidR="002859E7" w:rsidRDefault="002859E7" w:rsidP="002859E7">
      <w:pPr>
        <w:pStyle w:val="ListParagraph"/>
        <w:numPr>
          <w:ilvl w:val="0"/>
          <w:numId w:val="3"/>
        </w:numPr>
      </w:pPr>
      <w:r>
        <w:t>PQRS.</w:t>
      </w:r>
    </w:p>
    <w:p w14:paraId="40E7BA80" w14:textId="61396173" w:rsidR="002859E7" w:rsidRDefault="002859E7" w:rsidP="002859E7">
      <w:pPr>
        <w:pStyle w:val="ListParagraph"/>
        <w:numPr>
          <w:ilvl w:val="0"/>
          <w:numId w:val="3"/>
        </w:numPr>
      </w:pPr>
      <w:r>
        <w:t>Experiencias.</w:t>
      </w:r>
    </w:p>
    <w:p w14:paraId="00BFE7B5" w14:textId="1287EACA" w:rsidR="002859E7" w:rsidRDefault="002859E7" w:rsidP="002859E7">
      <w:pPr>
        <w:pStyle w:val="ListParagraph"/>
        <w:numPr>
          <w:ilvl w:val="0"/>
          <w:numId w:val="3"/>
        </w:numPr>
      </w:pPr>
      <w:r>
        <w:t>Politica de datos.</w:t>
      </w:r>
    </w:p>
    <w:p w14:paraId="53830D92" w14:textId="77777777" w:rsidR="002859E7" w:rsidRDefault="002859E7" w:rsidP="002859E7">
      <w:pPr>
        <w:spacing w:after="80"/>
        <w:rPr>
          <w:rFonts w:cs="Calibri"/>
        </w:rPr>
      </w:pPr>
    </w:p>
    <w:p w14:paraId="23708CB8" w14:textId="2FD32851" w:rsidR="002859E7" w:rsidRDefault="002859E7" w:rsidP="002859E7">
      <w:pPr>
        <w:pStyle w:val="Heading2"/>
      </w:pPr>
      <w:bookmarkStart w:id="9" w:name="_Toc230076199"/>
      <w:r>
        <w:t>3.2 Reglas comunes en formularios</w:t>
      </w:r>
      <w:bookmarkEnd w:id="9"/>
    </w:p>
    <w:p w14:paraId="6E202082" w14:textId="77777777" w:rsidR="002859E7" w:rsidRDefault="002859E7" w:rsidP="002859E7">
      <w:pPr>
        <w:pStyle w:val="Heading2"/>
        <w:spacing w:before="280" w:after="140"/>
        <w:rPr>
          <w:rFonts w:ascii="Calibri" w:hAnsi="Calibri" w:cs="Calibri"/>
          <w:b/>
          <w:color w:val="D320B2"/>
          <w:sz w:val="26"/>
        </w:rPr>
      </w:pPr>
    </w:p>
    <w:p w14:paraId="54059F29" w14:textId="76B7DB6E" w:rsidR="002859E7" w:rsidRDefault="002859E7" w:rsidP="002859E7">
      <w:r>
        <w:t>La plataforma utiliza varias protecciones y validaciones:</w:t>
      </w:r>
    </w:p>
    <w:p w14:paraId="2DBF560F" w14:textId="77777777" w:rsidR="002859E7" w:rsidRDefault="002859E7" w:rsidP="002859E7">
      <w:pPr>
        <w:rPr>
          <w:rFonts w:cs="Calibri"/>
          <w:color w:val="000000"/>
        </w:rPr>
      </w:pPr>
    </w:p>
    <w:p w14:paraId="009316A4" w14:textId="14A05CB9" w:rsidR="002859E7" w:rsidRDefault="002859E7" w:rsidP="002859E7">
      <w:pPr>
        <w:pStyle w:val="ListParagraph"/>
        <w:numPr>
          <w:ilvl w:val="0"/>
          <w:numId w:val="4"/>
        </w:numPr>
      </w:pPr>
      <w:r>
        <w:t>Casilla de aceptacion de tratamiento de datos personales.</w:t>
      </w:r>
    </w:p>
    <w:p w14:paraId="35646435" w14:textId="7D7FF138" w:rsidR="002859E7" w:rsidRDefault="002859E7" w:rsidP="002859E7">
      <w:pPr>
        <w:pStyle w:val="ListParagraph"/>
        <w:numPr>
          <w:ilvl w:val="0"/>
          <w:numId w:val="4"/>
        </w:numPr>
      </w:pPr>
      <w:r>
        <w:t>Verificacion de seguridad tipo Turnstile en formularios expuestos.</w:t>
      </w:r>
    </w:p>
    <w:p w14:paraId="6D794A16" w14:textId="59BEC0A5" w:rsidR="002859E7" w:rsidRDefault="002859E7" w:rsidP="002859E7">
      <w:pPr>
        <w:pStyle w:val="ListParagraph"/>
        <w:numPr>
          <w:ilvl w:val="0"/>
          <w:numId w:val="4"/>
        </w:numPr>
      </w:pPr>
      <w:r>
        <w:t>Limites de solicitudes por conexion para evitar abuso.</w:t>
      </w:r>
    </w:p>
    <w:p w14:paraId="1A8BDEC4" w14:textId="250DB479" w:rsidR="002859E7" w:rsidRDefault="002859E7" w:rsidP="002859E7">
      <w:pPr>
        <w:pStyle w:val="ListParagraph"/>
        <w:numPr>
          <w:ilvl w:val="0"/>
          <w:numId w:val="4"/>
        </w:numPr>
      </w:pPr>
      <w:r>
        <w:t>Redireccion a una vista de confirmacion cuando la solicitud se registra correctamente.</w:t>
      </w:r>
    </w:p>
    <w:p w14:paraId="0FD38C9B" w14:textId="77777777" w:rsidR="002859E7" w:rsidRDefault="002859E7" w:rsidP="002859E7">
      <w:pPr>
        <w:spacing w:after="80"/>
        <w:rPr>
          <w:rFonts w:cs="Calibri"/>
        </w:rPr>
      </w:pPr>
    </w:p>
    <w:p w14:paraId="5AD56175" w14:textId="4708BCA4" w:rsidR="002859E7" w:rsidRDefault="002859E7" w:rsidP="002859E7">
      <w:pPr>
        <w:pStyle w:val="Heading1"/>
      </w:pPr>
      <w:bookmarkStart w:id="10" w:name="_Toc230076200"/>
      <w:r>
        <w:t>4. Sitio publico</w:t>
      </w:r>
      <w:bookmarkEnd w:id="10"/>
    </w:p>
    <w:p w14:paraId="01715C39" w14:textId="77777777" w:rsidR="002859E7" w:rsidRDefault="002859E7" w:rsidP="002859E7">
      <w:pPr>
        <w:pStyle w:val="Heading1"/>
        <w:spacing w:after="200"/>
        <w:rPr>
          <w:rFonts w:ascii="Calibri" w:hAnsi="Calibri" w:cs="Calibri"/>
          <w:b/>
          <w:color w:val="D320B2"/>
          <w:sz w:val="32"/>
        </w:rPr>
      </w:pPr>
    </w:p>
    <w:p w14:paraId="0D23BED3" w14:textId="2F5C556F" w:rsidR="002859E7" w:rsidRDefault="002859E7" w:rsidP="002859E7">
      <w:pPr>
        <w:pStyle w:val="Heading2"/>
      </w:pPr>
      <w:bookmarkStart w:id="11" w:name="_Toc230076201"/>
      <w:r>
        <w:t>4.1 Inicio</w:t>
      </w:r>
      <w:bookmarkEnd w:id="11"/>
    </w:p>
    <w:p w14:paraId="161E37B9" w14:textId="77777777" w:rsidR="002859E7" w:rsidRDefault="002859E7" w:rsidP="002859E7">
      <w:pPr>
        <w:pStyle w:val="Heading2"/>
        <w:spacing w:before="280" w:after="140"/>
        <w:rPr>
          <w:rFonts w:ascii="Calibri" w:hAnsi="Calibri" w:cs="Calibri"/>
          <w:b/>
          <w:color w:val="D320B2"/>
          <w:sz w:val="26"/>
        </w:rPr>
      </w:pPr>
    </w:p>
    <w:p w14:paraId="302F3F5B" w14:textId="1F9E5EED" w:rsidR="002859E7" w:rsidRDefault="002859E7" w:rsidP="002859E7">
      <w:r>
        <w:t>La pagina de inicio presenta:</w:t>
      </w:r>
    </w:p>
    <w:p w14:paraId="070145E3" w14:textId="77777777" w:rsidR="002859E7" w:rsidRDefault="002859E7" w:rsidP="002859E7">
      <w:pPr>
        <w:rPr>
          <w:rFonts w:cs="Calibri"/>
          <w:color w:val="000000"/>
        </w:rPr>
      </w:pPr>
    </w:p>
    <w:p w14:paraId="52CB33AC" w14:textId="7D361EF1" w:rsidR="002859E7" w:rsidRDefault="002859E7" w:rsidP="002859E7">
      <w:pPr>
        <w:pStyle w:val="ListParagraph"/>
        <w:numPr>
          <w:ilvl w:val="0"/>
          <w:numId w:val="5"/>
        </w:numPr>
      </w:pPr>
      <w:r>
        <w:t>Hero principal con propuesta de valor.</w:t>
      </w:r>
    </w:p>
    <w:p w14:paraId="6C321203" w14:textId="51BD8D09" w:rsidR="002859E7" w:rsidRDefault="002859E7" w:rsidP="002859E7">
      <w:pPr>
        <w:pStyle w:val="ListParagraph"/>
        <w:numPr>
          <w:ilvl w:val="0"/>
          <w:numId w:val="5"/>
        </w:numPr>
      </w:pPr>
      <w:r>
        <w:t>Accesos a paquetes, contacto y servicios.</w:t>
      </w:r>
    </w:p>
    <w:p w14:paraId="5B902D2A" w14:textId="0B8F6E76" w:rsidR="002859E7" w:rsidRDefault="002859E7" w:rsidP="002859E7">
      <w:pPr>
        <w:pStyle w:val="ListParagraph"/>
        <w:numPr>
          <w:ilvl w:val="0"/>
          <w:numId w:val="5"/>
        </w:numPr>
      </w:pPr>
      <w:r>
        <w:t>Tarjetas de servicios destacados.</w:t>
      </w:r>
    </w:p>
    <w:p w14:paraId="7F5552BA" w14:textId="31C165BD" w:rsidR="002859E7" w:rsidRDefault="002859E7" w:rsidP="002859E7">
      <w:pPr>
        <w:pStyle w:val="ListParagraph"/>
        <w:numPr>
          <w:ilvl w:val="0"/>
          <w:numId w:val="5"/>
        </w:numPr>
      </w:pPr>
      <w:r>
        <w:t>Preguntas frecuentes.</w:t>
      </w:r>
    </w:p>
    <w:p w14:paraId="49AFE18B" w14:textId="3D4F9C6C" w:rsidR="002859E7" w:rsidRDefault="002859E7" w:rsidP="002859E7">
      <w:pPr>
        <w:pStyle w:val="ListParagraph"/>
        <w:numPr>
          <w:ilvl w:val="0"/>
          <w:numId w:val="5"/>
        </w:numPr>
      </w:pPr>
      <w:r>
        <w:t>Experiencias reales destacadas.</w:t>
      </w:r>
    </w:p>
    <w:p w14:paraId="10CAB526" w14:textId="117E8E23" w:rsidR="002859E7" w:rsidRDefault="002859E7" w:rsidP="002859E7">
      <w:pPr>
        <w:pStyle w:val="ListParagraph"/>
        <w:numPr>
          <w:ilvl w:val="0"/>
          <w:numId w:val="5"/>
        </w:numPr>
      </w:pPr>
      <w:r>
        <w:t>Llamados a la accion para iniciar contacto comercial.</w:t>
      </w:r>
    </w:p>
    <w:p w14:paraId="38148D56" w14:textId="77777777" w:rsidR="002859E7" w:rsidRDefault="002859E7" w:rsidP="002859E7">
      <w:pPr>
        <w:spacing w:after="80"/>
        <w:rPr>
          <w:rFonts w:cs="Calibri"/>
        </w:rPr>
      </w:pPr>
    </w:p>
    <w:p w14:paraId="2A1E330C" w14:textId="63992182" w:rsidR="002859E7" w:rsidRDefault="002859E7" w:rsidP="002859E7">
      <w:r>
        <w:t>Uso recomendado:</w:t>
      </w:r>
    </w:p>
    <w:p w14:paraId="249C29FA" w14:textId="77777777" w:rsidR="002859E7" w:rsidRDefault="002859E7" w:rsidP="002859E7">
      <w:pPr>
        <w:rPr>
          <w:rFonts w:cs="Calibri"/>
          <w:color w:val="000000"/>
        </w:rPr>
      </w:pPr>
    </w:p>
    <w:p w14:paraId="0F6E7CC6" w14:textId="4BBF45CC" w:rsidR="002859E7" w:rsidRDefault="002859E7" w:rsidP="002859E7">
      <w:pPr>
        <w:pStyle w:val="ListParagraph"/>
        <w:numPr>
          <w:ilvl w:val="0"/>
          <w:numId w:val="6"/>
        </w:numPr>
      </w:pPr>
      <w:r>
        <w:t>Llevar al usuario rapidamente hacia paquetes, tiquetes o contacto.</w:t>
      </w:r>
    </w:p>
    <w:p w14:paraId="17953554" w14:textId="64C72762" w:rsidR="002859E7" w:rsidRDefault="002859E7" w:rsidP="002859E7">
      <w:pPr>
        <w:pStyle w:val="ListParagraph"/>
        <w:numPr>
          <w:ilvl w:val="0"/>
          <w:numId w:val="6"/>
        </w:numPr>
      </w:pPr>
      <w:r>
        <w:t>Usar esta pagina como punto de entrada para ventas y posicionamiento de marca.</w:t>
      </w:r>
    </w:p>
    <w:p w14:paraId="50E707CF" w14:textId="77777777" w:rsidR="002859E7" w:rsidRDefault="002859E7" w:rsidP="002859E7">
      <w:pPr>
        <w:spacing w:after="80"/>
        <w:rPr>
          <w:rFonts w:cs="Calibri"/>
        </w:rPr>
      </w:pPr>
    </w:p>
    <w:p w14:paraId="4DE9994F" w14:textId="15AB54C0" w:rsidR="002859E7" w:rsidRDefault="002859E7" w:rsidP="002859E7">
      <w:pPr>
        <w:pStyle w:val="Heading2"/>
      </w:pPr>
      <w:bookmarkStart w:id="12" w:name="_Toc230076202"/>
      <w:r>
        <w:t>4.2 Contacto</w:t>
      </w:r>
      <w:bookmarkEnd w:id="12"/>
    </w:p>
    <w:p w14:paraId="51710007" w14:textId="77777777" w:rsidR="002859E7" w:rsidRDefault="002859E7" w:rsidP="002859E7">
      <w:pPr>
        <w:pStyle w:val="Heading2"/>
        <w:spacing w:before="280" w:after="140"/>
        <w:rPr>
          <w:rFonts w:ascii="Calibri" w:hAnsi="Calibri" w:cs="Calibri"/>
          <w:b/>
          <w:color w:val="D320B2"/>
          <w:sz w:val="26"/>
        </w:rPr>
      </w:pPr>
    </w:p>
    <w:p w14:paraId="61ED6244" w14:textId="6ADFBBEB" w:rsidR="002859E7" w:rsidRDefault="002859E7" w:rsidP="002859E7">
      <w:r>
        <w:t>La vista de contacto permite registrar interesados generales. El usuario diligencia:</w:t>
      </w:r>
    </w:p>
    <w:p w14:paraId="3C6D6B0C" w14:textId="77777777" w:rsidR="002859E7" w:rsidRDefault="002859E7" w:rsidP="002859E7">
      <w:pPr>
        <w:rPr>
          <w:rFonts w:cs="Calibri"/>
          <w:color w:val="000000"/>
        </w:rPr>
      </w:pPr>
    </w:p>
    <w:p w14:paraId="2B90E016" w14:textId="2FDA2500" w:rsidR="002859E7" w:rsidRDefault="002859E7" w:rsidP="002859E7">
      <w:pPr>
        <w:pStyle w:val="ListParagraph"/>
        <w:numPr>
          <w:ilvl w:val="0"/>
          <w:numId w:val="7"/>
        </w:numPr>
      </w:pPr>
      <w:r>
        <w:t>Nombres y apellidos.</w:t>
      </w:r>
    </w:p>
    <w:p w14:paraId="0F8F43D6" w14:textId="498FA5C9" w:rsidR="002859E7" w:rsidRDefault="002859E7" w:rsidP="002859E7">
      <w:pPr>
        <w:pStyle w:val="ListParagraph"/>
        <w:numPr>
          <w:ilvl w:val="0"/>
          <w:numId w:val="7"/>
        </w:numPr>
      </w:pPr>
      <w:r>
        <w:t>Correo.</w:t>
      </w:r>
    </w:p>
    <w:p w14:paraId="43AC54AC" w14:textId="6691EA6E" w:rsidR="002859E7" w:rsidRDefault="002859E7" w:rsidP="002859E7">
      <w:pPr>
        <w:pStyle w:val="ListParagraph"/>
        <w:numPr>
          <w:ilvl w:val="0"/>
          <w:numId w:val="7"/>
        </w:numPr>
      </w:pPr>
      <w:r>
        <w:t>Telefono.</w:t>
      </w:r>
    </w:p>
    <w:p w14:paraId="27F7E2D2" w14:textId="5A268731" w:rsidR="002859E7" w:rsidRDefault="002859E7" w:rsidP="002859E7">
      <w:pPr>
        <w:pStyle w:val="ListParagraph"/>
        <w:numPr>
          <w:ilvl w:val="0"/>
          <w:numId w:val="7"/>
        </w:numPr>
      </w:pPr>
      <w:r>
        <w:t>Aceptacion de politica de datos.</w:t>
      </w:r>
    </w:p>
    <w:p w14:paraId="66191550" w14:textId="77777777" w:rsidR="002859E7" w:rsidRDefault="002859E7" w:rsidP="002859E7">
      <w:pPr>
        <w:spacing w:after="80"/>
        <w:rPr>
          <w:rFonts w:cs="Calibri"/>
        </w:rPr>
      </w:pPr>
    </w:p>
    <w:p w14:paraId="00AF369B" w14:textId="5CCE844A" w:rsidR="002859E7" w:rsidRDefault="002859E7" w:rsidP="002859E7">
      <w:r>
        <w:t>Resultado esperado:</w:t>
      </w:r>
    </w:p>
    <w:p w14:paraId="55A96116" w14:textId="77777777" w:rsidR="002859E7" w:rsidRDefault="002859E7" w:rsidP="002859E7">
      <w:pPr>
        <w:rPr>
          <w:rFonts w:cs="Calibri"/>
          <w:color w:val="000000"/>
        </w:rPr>
      </w:pPr>
    </w:p>
    <w:p w14:paraId="061934EA" w14:textId="26E7C84C" w:rsidR="002859E7" w:rsidRDefault="002859E7" w:rsidP="002859E7">
      <w:pPr>
        <w:pStyle w:val="ListParagraph"/>
        <w:numPr>
          <w:ilvl w:val="0"/>
          <w:numId w:val="8"/>
        </w:numPr>
      </w:pPr>
      <w:r>
        <w:t>La solicitud entra al CRM como lead tipo contacto.</w:t>
      </w:r>
    </w:p>
    <w:p w14:paraId="699F17FF" w14:textId="4834C079" w:rsidR="002859E7" w:rsidRDefault="002859E7" w:rsidP="002859E7">
      <w:pPr>
        <w:pStyle w:val="ListParagraph"/>
        <w:numPr>
          <w:ilvl w:val="0"/>
          <w:numId w:val="8"/>
        </w:numPr>
      </w:pPr>
      <w:r>
        <w:t>El sistema puede generar continuidad por WhatsApp para acelerar respuesta.</w:t>
      </w:r>
    </w:p>
    <w:p w14:paraId="72A56999" w14:textId="77777777" w:rsidR="002859E7" w:rsidRDefault="002859E7" w:rsidP="002859E7">
      <w:pPr>
        <w:spacing w:after="80"/>
        <w:rPr>
          <w:rFonts w:cs="Calibri"/>
        </w:rPr>
      </w:pPr>
    </w:p>
    <w:p w14:paraId="421E84FB" w14:textId="27E06F72" w:rsidR="002859E7" w:rsidRDefault="002859E7" w:rsidP="002859E7">
      <w:pPr>
        <w:pStyle w:val="Heading2"/>
      </w:pPr>
      <w:bookmarkStart w:id="13" w:name="_Toc230076203"/>
      <w:r>
        <w:t>4.3 Tiquetes</w:t>
      </w:r>
      <w:bookmarkEnd w:id="13"/>
    </w:p>
    <w:p w14:paraId="35C06A23" w14:textId="77777777" w:rsidR="002859E7" w:rsidRDefault="002859E7" w:rsidP="002859E7">
      <w:pPr>
        <w:pStyle w:val="Heading2"/>
        <w:spacing w:before="280" w:after="140"/>
        <w:rPr>
          <w:rFonts w:ascii="Calibri" w:hAnsi="Calibri" w:cs="Calibri"/>
          <w:b/>
          <w:color w:val="D320B2"/>
          <w:sz w:val="26"/>
        </w:rPr>
      </w:pPr>
    </w:p>
    <w:p w14:paraId="746CBB5D" w14:textId="0A5CDD0B" w:rsidR="002859E7" w:rsidRDefault="002859E7" w:rsidP="002859E7">
      <w:r>
        <w:t>La vista de tiquetes permite una captura mas detallada de necesidades de viaje. El formulario actual contempla:</w:t>
      </w:r>
    </w:p>
    <w:p w14:paraId="25FF893C" w14:textId="77777777" w:rsidR="002859E7" w:rsidRDefault="002859E7" w:rsidP="002859E7">
      <w:pPr>
        <w:rPr>
          <w:rFonts w:cs="Calibri"/>
          <w:color w:val="000000"/>
        </w:rPr>
      </w:pPr>
    </w:p>
    <w:p w14:paraId="60F496DB" w14:textId="2CDD0B6C" w:rsidR="002859E7" w:rsidRDefault="002859E7" w:rsidP="002859E7">
      <w:pPr>
        <w:pStyle w:val="ListParagraph"/>
        <w:numPr>
          <w:ilvl w:val="0"/>
          <w:numId w:val="9"/>
        </w:numPr>
      </w:pPr>
      <w:r>
        <w:t>Datos de contacto del cliente.</w:t>
      </w:r>
    </w:p>
    <w:p w14:paraId="641FECC1" w14:textId="25EC4EC3" w:rsidR="002859E7" w:rsidRDefault="002859E7" w:rsidP="002859E7">
      <w:pPr>
        <w:pStyle w:val="ListParagraph"/>
        <w:numPr>
          <w:ilvl w:val="0"/>
          <w:numId w:val="9"/>
        </w:numPr>
      </w:pPr>
      <w:r>
        <w:t>Pais destino.</w:t>
      </w:r>
    </w:p>
    <w:p w14:paraId="20BFEBFF" w14:textId="1732BC74" w:rsidR="002859E7" w:rsidRDefault="002859E7" w:rsidP="002859E7">
      <w:pPr>
        <w:pStyle w:val="ListParagraph"/>
        <w:numPr>
          <w:ilvl w:val="0"/>
          <w:numId w:val="9"/>
        </w:numPr>
      </w:pPr>
      <w:r>
        <w:t>Ciudad destino.</w:t>
      </w:r>
    </w:p>
    <w:p w14:paraId="5C3C1749" w14:textId="2931C819" w:rsidR="002859E7" w:rsidRDefault="002859E7" w:rsidP="002859E7">
      <w:pPr>
        <w:pStyle w:val="ListParagraph"/>
        <w:numPr>
          <w:ilvl w:val="0"/>
          <w:numId w:val="9"/>
        </w:numPr>
      </w:pPr>
      <w:r>
        <w:t>Modo guiado con catalogo local de paises y ciudades.</w:t>
      </w:r>
    </w:p>
    <w:p w14:paraId="32C5861D" w14:textId="343073E3" w:rsidR="002859E7" w:rsidRDefault="002859E7" w:rsidP="002859E7">
      <w:pPr>
        <w:pStyle w:val="ListParagraph"/>
        <w:numPr>
          <w:ilvl w:val="0"/>
          <w:numId w:val="9"/>
        </w:numPr>
      </w:pPr>
      <w:r>
        <w:t>Opcion "Ingresar mi propio destino" para captura manual.</w:t>
      </w:r>
    </w:p>
    <w:p w14:paraId="795571EA" w14:textId="4625D942" w:rsidR="002859E7" w:rsidRDefault="002859E7" w:rsidP="002859E7">
      <w:pPr>
        <w:pStyle w:val="ListParagraph"/>
        <w:numPr>
          <w:ilvl w:val="0"/>
          <w:numId w:val="9"/>
        </w:numPr>
      </w:pPr>
      <w:r>
        <w:t>Cantidad de adultos.</w:t>
      </w:r>
    </w:p>
    <w:p w14:paraId="3FC7DDD2" w14:textId="75DA90C1" w:rsidR="002859E7" w:rsidRDefault="002859E7" w:rsidP="002859E7">
      <w:pPr>
        <w:pStyle w:val="ListParagraph"/>
        <w:numPr>
          <w:ilvl w:val="0"/>
          <w:numId w:val="9"/>
        </w:numPr>
      </w:pPr>
      <w:r>
        <w:t>Cantidad de ninos.</w:t>
      </w:r>
    </w:p>
    <w:p w14:paraId="044463D6" w14:textId="213C84B9" w:rsidR="002859E7" w:rsidRDefault="002859E7" w:rsidP="002859E7">
      <w:pPr>
        <w:pStyle w:val="ListParagraph"/>
        <w:numPr>
          <w:ilvl w:val="0"/>
          <w:numId w:val="9"/>
        </w:numPr>
      </w:pPr>
      <w:r>
        <w:t>Cantidad de bebes.</w:t>
      </w:r>
    </w:p>
    <w:p w14:paraId="3C00DDCC" w14:textId="329E2693" w:rsidR="002859E7" w:rsidRDefault="002859E7" w:rsidP="002859E7">
      <w:pPr>
        <w:pStyle w:val="ListParagraph"/>
        <w:numPr>
          <w:ilvl w:val="0"/>
          <w:numId w:val="9"/>
        </w:numPr>
      </w:pPr>
      <w:r>
        <w:t>Fecha de ida.</w:t>
      </w:r>
    </w:p>
    <w:p w14:paraId="7A795C33" w14:textId="33BC8196" w:rsidR="002859E7" w:rsidRDefault="002859E7" w:rsidP="002859E7">
      <w:pPr>
        <w:pStyle w:val="ListParagraph"/>
        <w:numPr>
          <w:ilvl w:val="0"/>
          <w:numId w:val="9"/>
        </w:numPr>
      </w:pPr>
      <w:r>
        <w:t>Opcion de solo ida.</w:t>
      </w:r>
    </w:p>
    <w:p w14:paraId="3DAE26AC" w14:textId="6A7E1C9E" w:rsidR="002859E7" w:rsidRDefault="002859E7" w:rsidP="002859E7">
      <w:pPr>
        <w:pStyle w:val="ListParagraph"/>
        <w:numPr>
          <w:ilvl w:val="0"/>
          <w:numId w:val="9"/>
        </w:numPr>
      </w:pPr>
      <w:r>
        <w:t>Fecha de regreso opcional.</w:t>
      </w:r>
    </w:p>
    <w:p w14:paraId="04957D77" w14:textId="1E1174A2" w:rsidR="002859E7" w:rsidRDefault="002859E7" w:rsidP="002859E7">
      <w:pPr>
        <w:pStyle w:val="ListParagraph"/>
        <w:numPr>
          <w:ilvl w:val="0"/>
          <w:numId w:val="9"/>
        </w:numPr>
      </w:pPr>
      <w:r>
        <w:t>Viaja con mascota.</w:t>
      </w:r>
    </w:p>
    <w:p w14:paraId="0140F411" w14:textId="65963857" w:rsidR="002859E7" w:rsidRDefault="002859E7" w:rsidP="002859E7">
      <w:pPr>
        <w:pStyle w:val="ListParagraph"/>
        <w:numPr>
          <w:ilvl w:val="0"/>
          <w:numId w:val="9"/>
        </w:numPr>
      </w:pPr>
      <w:r>
        <w:t>Necesita silla de ruedas.</w:t>
      </w:r>
    </w:p>
    <w:p w14:paraId="3D9B34EC" w14:textId="2FDDC3DD" w:rsidR="002859E7" w:rsidRDefault="002859E7" w:rsidP="002859E7">
      <w:pPr>
        <w:pStyle w:val="ListParagraph"/>
        <w:numPr>
          <w:ilvl w:val="0"/>
          <w:numId w:val="9"/>
        </w:numPr>
      </w:pPr>
      <w:r>
        <w:t>Lleva articulo deportivo.</w:t>
      </w:r>
    </w:p>
    <w:p w14:paraId="19592869" w14:textId="18CAB29B" w:rsidR="002859E7" w:rsidRDefault="002859E7" w:rsidP="002859E7">
      <w:pPr>
        <w:pStyle w:val="ListParagraph"/>
        <w:numPr>
          <w:ilvl w:val="0"/>
          <w:numId w:val="9"/>
        </w:numPr>
      </w:pPr>
      <w:r>
        <w:t>Campo de detalles adicionales.</w:t>
      </w:r>
    </w:p>
    <w:p w14:paraId="36F8AB90" w14:textId="77777777" w:rsidR="002859E7" w:rsidRDefault="002859E7" w:rsidP="002859E7">
      <w:pPr>
        <w:spacing w:after="80"/>
        <w:rPr>
          <w:rFonts w:cs="Calibri"/>
        </w:rPr>
      </w:pPr>
    </w:p>
    <w:p w14:paraId="66B68ABA" w14:textId="03F4F03E" w:rsidR="002859E7" w:rsidRDefault="002859E7" w:rsidP="002859E7">
      <w:r>
        <w:t>Ejemplos de uso:</w:t>
      </w:r>
    </w:p>
    <w:p w14:paraId="37DF54EC" w14:textId="77777777" w:rsidR="002859E7" w:rsidRDefault="002859E7" w:rsidP="002859E7">
      <w:pPr>
        <w:rPr>
          <w:rFonts w:cs="Calibri"/>
          <w:color w:val="000000"/>
        </w:rPr>
      </w:pPr>
    </w:p>
    <w:p w14:paraId="0BCC8F01" w14:textId="1DA23D7D" w:rsidR="002859E7" w:rsidRDefault="002859E7" w:rsidP="002859E7">
      <w:pPr>
        <w:pStyle w:val="ListParagraph"/>
        <w:numPr>
          <w:ilvl w:val="0"/>
          <w:numId w:val="10"/>
        </w:numPr>
      </w:pPr>
      <w:r>
        <w:t>Solicitud individual de viaje.</w:t>
      </w:r>
    </w:p>
    <w:p w14:paraId="2F97C2C8" w14:textId="4304B928" w:rsidR="002859E7" w:rsidRDefault="002859E7" w:rsidP="002859E7">
      <w:pPr>
        <w:pStyle w:val="ListParagraph"/>
        <w:numPr>
          <w:ilvl w:val="0"/>
          <w:numId w:val="10"/>
        </w:numPr>
      </w:pPr>
      <w:r>
        <w:t>Grupo familiar con varios pasajeros.</w:t>
      </w:r>
    </w:p>
    <w:p w14:paraId="5F9883D2" w14:textId="68250BA9" w:rsidR="002859E7" w:rsidRDefault="002859E7" w:rsidP="002859E7">
      <w:pPr>
        <w:pStyle w:val="ListParagraph"/>
        <w:numPr>
          <w:ilvl w:val="0"/>
          <w:numId w:val="10"/>
        </w:numPr>
      </w:pPr>
      <w:r>
        <w:t>Casos especiales con requerimientos operativos.</w:t>
      </w:r>
    </w:p>
    <w:p w14:paraId="7769395C" w14:textId="77777777" w:rsidR="002859E7" w:rsidRDefault="002859E7" w:rsidP="002859E7">
      <w:pPr>
        <w:spacing w:after="80"/>
        <w:rPr>
          <w:rFonts w:cs="Calibri"/>
        </w:rPr>
      </w:pPr>
    </w:p>
    <w:p w14:paraId="652394F9" w14:textId="21170AFF" w:rsidR="002859E7" w:rsidRDefault="002859E7" w:rsidP="002859E7">
      <w:r>
        <w:t>Resultado esperado:</w:t>
      </w:r>
    </w:p>
    <w:p w14:paraId="00D02EAD" w14:textId="77777777" w:rsidR="002859E7" w:rsidRDefault="002859E7" w:rsidP="002859E7">
      <w:pPr>
        <w:rPr>
          <w:rFonts w:cs="Calibri"/>
          <w:color w:val="000000"/>
        </w:rPr>
      </w:pPr>
    </w:p>
    <w:p w14:paraId="580FA512" w14:textId="70C77F96" w:rsidR="002859E7" w:rsidRDefault="002859E7" w:rsidP="002859E7">
      <w:pPr>
        <w:pStyle w:val="ListParagraph"/>
        <w:numPr>
          <w:ilvl w:val="0"/>
          <w:numId w:val="11"/>
        </w:numPr>
      </w:pPr>
      <w:r>
        <w:t>La solicitud entra al CRM como lead tipo tickets.</w:t>
      </w:r>
    </w:p>
    <w:p w14:paraId="4EAF8850" w14:textId="388E92BA" w:rsidR="002859E7" w:rsidRDefault="002859E7" w:rsidP="002859E7">
      <w:pPr>
        <w:pStyle w:val="ListParagraph"/>
        <w:numPr>
          <w:ilvl w:val="0"/>
          <w:numId w:val="11"/>
        </w:numPr>
      </w:pPr>
      <w:r>
        <w:lastRenderedPageBreak/>
        <w:t>En admin queda visible el destino, el trayecto, la composicion de viajeros y los requerimientos especiales.</w:t>
      </w:r>
    </w:p>
    <w:p w14:paraId="1C4F025D" w14:textId="77777777" w:rsidR="002859E7" w:rsidRDefault="002859E7" w:rsidP="002859E7">
      <w:pPr>
        <w:spacing w:after="80"/>
        <w:rPr>
          <w:rFonts w:cs="Calibri"/>
        </w:rPr>
      </w:pPr>
    </w:p>
    <w:p w14:paraId="742B0880" w14:textId="31F2126F" w:rsidR="002859E7" w:rsidRDefault="002859E7" w:rsidP="002859E7">
      <w:pPr>
        <w:pStyle w:val="Heading2"/>
      </w:pPr>
      <w:bookmarkStart w:id="14" w:name="_Toc230076204"/>
      <w:r>
        <w:t>4.4 Paquetes turisticos</w:t>
      </w:r>
      <w:bookmarkEnd w:id="14"/>
    </w:p>
    <w:p w14:paraId="2E4F702D" w14:textId="77777777" w:rsidR="002859E7" w:rsidRDefault="002859E7" w:rsidP="002859E7">
      <w:pPr>
        <w:pStyle w:val="Heading2"/>
        <w:spacing w:before="280" w:after="140"/>
        <w:rPr>
          <w:rFonts w:ascii="Calibri" w:hAnsi="Calibri" w:cs="Calibri"/>
          <w:b/>
          <w:color w:val="D320B2"/>
          <w:sz w:val="26"/>
        </w:rPr>
      </w:pPr>
    </w:p>
    <w:p w14:paraId="6B63F005" w14:textId="73FBF2B7" w:rsidR="002859E7" w:rsidRDefault="002859E7" w:rsidP="002859E7">
      <w:r>
        <w:t>Las vistas publicas de paquetes permiten:</w:t>
      </w:r>
    </w:p>
    <w:p w14:paraId="157C75D0" w14:textId="77777777" w:rsidR="002859E7" w:rsidRDefault="002859E7" w:rsidP="002859E7">
      <w:pPr>
        <w:rPr>
          <w:rFonts w:cs="Calibri"/>
          <w:color w:val="000000"/>
        </w:rPr>
      </w:pPr>
    </w:p>
    <w:p w14:paraId="09E64929" w14:textId="2A714DC2" w:rsidR="002859E7" w:rsidRDefault="002859E7" w:rsidP="002859E7">
      <w:pPr>
        <w:pStyle w:val="ListParagraph"/>
        <w:numPr>
          <w:ilvl w:val="0"/>
          <w:numId w:val="12"/>
        </w:numPr>
      </w:pPr>
      <w:r>
        <w:t>Consultar el listado de paquetes activos.</w:t>
      </w:r>
    </w:p>
    <w:p w14:paraId="1E2A261A" w14:textId="58425DCB" w:rsidR="002859E7" w:rsidRDefault="002859E7" w:rsidP="002859E7">
      <w:pPr>
        <w:pStyle w:val="ListParagraph"/>
        <w:numPr>
          <w:ilvl w:val="0"/>
          <w:numId w:val="12"/>
        </w:numPr>
      </w:pPr>
      <w:r>
        <w:t>Ver el detalle de cada paquete.</w:t>
      </w:r>
    </w:p>
    <w:p w14:paraId="1558D119" w14:textId="281EF863" w:rsidR="002859E7" w:rsidRDefault="002859E7" w:rsidP="002859E7">
      <w:pPr>
        <w:pStyle w:val="ListParagraph"/>
        <w:numPr>
          <w:ilvl w:val="0"/>
          <w:numId w:val="12"/>
        </w:numPr>
      </w:pPr>
      <w:r>
        <w:t>Enviar una consulta comercial sobre un paquete especifico.</w:t>
      </w:r>
    </w:p>
    <w:p w14:paraId="70DD1236" w14:textId="77777777" w:rsidR="002859E7" w:rsidRDefault="002859E7" w:rsidP="002859E7">
      <w:pPr>
        <w:spacing w:after="80"/>
        <w:rPr>
          <w:rFonts w:cs="Calibri"/>
        </w:rPr>
      </w:pPr>
    </w:p>
    <w:p w14:paraId="51D28D01" w14:textId="1578329D" w:rsidR="002859E7" w:rsidRDefault="002859E7" w:rsidP="002859E7">
      <w:r>
        <w:t>La captura incluye contexto del paquete para que el asesor vea de inmediato el interes real del cliente.</w:t>
      </w:r>
    </w:p>
    <w:p w14:paraId="3D0C7453" w14:textId="77777777" w:rsidR="002859E7" w:rsidRDefault="002859E7" w:rsidP="002859E7">
      <w:pPr>
        <w:rPr>
          <w:rFonts w:cs="Calibri"/>
          <w:color w:val="000000"/>
        </w:rPr>
      </w:pPr>
    </w:p>
    <w:p w14:paraId="5FB4E5AD" w14:textId="39DC1A61" w:rsidR="002859E7" w:rsidRDefault="002859E7" w:rsidP="002859E7">
      <w:pPr>
        <w:pStyle w:val="Heading2"/>
      </w:pPr>
      <w:bookmarkStart w:id="15" w:name="_Toc230076205"/>
      <w:r>
        <w:t>4.5 Servicios extra</w:t>
      </w:r>
      <w:bookmarkEnd w:id="15"/>
    </w:p>
    <w:p w14:paraId="57107970" w14:textId="77777777" w:rsidR="002859E7" w:rsidRDefault="002859E7" w:rsidP="002859E7">
      <w:pPr>
        <w:pStyle w:val="Heading2"/>
        <w:spacing w:before="280" w:after="140"/>
        <w:rPr>
          <w:rFonts w:ascii="Calibri" w:hAnsi="Calibri" w:cs="Calibri"/>
          <w:b/>
          <w:color w:val="D320B2"/>
          <w:sz w:val="26"/>
        </w:rPr>
      </w:pPr>
    </w:p>
    <w:p w14:paraId="2876D93B" w14:textId="7278849F" w:rsidR="002859E7" w:rsidRDefault="002859E7" w:rsidP="002859E7">
      <w:r>
        <w:t>El modulo de servicios extra muestra categorias complementarias como:</w:t>
      </w:r>
    </w:p>
    <w:p w14:paraId="43C48E3E" w14:textId="77777777" w:rsidR="002859E7" w:rsidRDefault="002859E7" w:rsidP="002859E7">
      <w:pPr>
        <w:rPr>
          <w:rFonts w:cs="Calibri"/>
          <w:color w:val="000000"/>
        </w:rPr>
      </w:pPr>
    </w:p>
    <w:p w14:paraId="7CAD95BA" w14:textId="538C5634" w:rsidR="002859E7" w:rsidRDefault="002859E7" w:rsidP="002859E7">
      <w:pPr>
        <w:pStyle w:val="ListParagraph"/>
        <w:numPr>
          <w:ilvl w:val="0"/>
          <w:numId w:val="13"/>
        </w:numPr>
      </w:pPr>
      <w:r>
        <w:t>Visas y tramites de viaje.</w:t>
      </w:r>
    </w:p>
    <w:p w14:paraId="5FAB3D3E" w14:textId="2260730D" w:rsidR="002859E7" w:rsidRDefault="002859E7" w:rsidP="002859E7">
      <w:pPr>
        <w:pStyle w:val="ListParagraph"/>
        <w:numPr>
          <w:ilvl w:val="0"/>
          <w:numId w:val="13"/>
        </w:numPr>
      </w:pPr>
      <w:r>
        <w:t>Simcards para viajes al exterior.</w:t>
      </w:r>
    </w:p>
    <w:p w14:paraId="1C446859" w14:textId="59DBE57A" w:rsidR="002859E7" w:rsidRDefault="002859E7" w:rsidP="002859E7">
      <w:pPr>
        <w:pStyle w:val="ListParagraph"/>
        <w:numPr>
          <w:ilvl w:val="0"/>
          <w:numId w:val="13"/>
        </w:numPr>
      </w:pPr>
      <w:r>
        <w:t>Asistencias medicas.</w:t>
      </w:r>
    </w:p>
    <w:p w14:paraId="55FAD3FF" w14:textId="0EC2CC7A" w:rsidR="002859E7" w:rsidRDefault="002859E7" w:rsidP="002859E7">
      <w:pPr>
        <w:pStyle w:val="ListParagraph"/>
        <w:numPr>
          <w:ilvl w:val="0"/>
          <w:numId w:val="13"/>
        </w:numPr>
      </w:pPr>
      <w:r>
        <w:t>Receptivo y tours internos.</w:t>
      </w:r>
    </w:p>
    <w:p w14:paraId="2D3F1C20" w14:textId="1119DA27" w:rsidR="002859E7" w:rsidRDefault="002859E7" w:rsidP="002859E7">
      <w:pPr>
        <w:pStyle w:val="ListParagraph"/>
        <w:numPr>
          <w:ilvl w:val="0"/>
          <w:numId w:val="13"/>
        </w:numPr>
      </w:pPr>
      <w:r>
        <w:t>Curso de idiomas.</w:t>
      </w:r>
    </w:p>
    <w:p w14:paraId="5A4F39C9" w14:textId="77777777" w:rsidR="002859E7" w:rsidRDefault="002859E7" w:rsidP="002859E7">
      <w:pPr>
        <w:spacing w:after="80"/>
        <w:rPr>
          <w:rFonts w:cs="Calibri"/>
        </w:rPr>
      </w:pPr>
    </w:p>
    <w:p w14:paraId="48864FB6" w14:textId="63ACDEA5" w:rsidR="002859E7" w:rsidRDefault="002859E7" w:rsidP="002859E7">
      <w:r>
        <w:t>Importante:</w:t>
      </w:r>
    </w:p>
    <w:p w14:paraId="10F8972F" w14:textId="77777777" w:rsidR="002859E7" w:rsidRDefault="002859E7" w:rsidP="002859E7">
      <w:pPr>
        <w:rPr>
          <w:rFonts w:cs="Calibri"/>
          <w:color w:val="000000"/>
        </w:rPr>
      </w:pPr>
    </w:p>
    <w:p w14:paraId="64733926" w14:textId="2841BFA1" w:rsidR="002859E7" w:rsidRDefault="002859E7" w:rsidP="002859E7">
      <w:pPr>
        <w:pStyle w:val="ListParagraph"/>
        <w:numPr>
          <w:ilvl w:val="0"/>
          <w:numId w:val="14"/>
        </w:numPr>
      </w:pPr>
      <w:r>
        <w:t>La presentacion visible al usuario evita prometer gestion de pasaportes.</w:t>
      </w:r>
    </w:p>
    <w:p w14:paraId="160AAD75" w14:textId="41422EB1" w:rsidR="002859E7" w:rsidRDefault="002859E7" w:rsidP="002859E7">
      <w:pPr>
        <w:pStyle w:val="ListParagraph"/>
        <w:numPr>
          <w:ilvl w:val="0"/>
          <w:numId w:val="14"/>
        </w:numPr>
      </w:pPr>
      <w:r>
        <w:t>El servicio de visas debe usarse como categoria de orientacion y apoyo comercial en tramites de viaje.</w:t>
      </w:r>
    </w:p>
    <w:p w14:paraId="39A0AADE" w14:textId="77777777" w:rsidR="002859E7" w:rsidRDefault="002859E7" w:rsidP="002859E7">
      <w:pPr>
        <w:spacing w:after="80"/>
        <w:rPr>
          <w:rFonts w:cs="Calibri"/>
        </w:rPr>
      </w:pPr>
    </w:p>
    <w:p w14:paraId="024A37A2" w14:textId="744501FD" w:rsidR="002859E7" w:rsidRDefault="002859E7" w:rsidP="002859E7">
      <w:pPr>
        <w:pStyle w:val="Heading2"/>
      </w:pPr>
      <w:bookmarkStart w:id="16" w:name="_Toc230076206"/>
      <w:r>
        <w:t>4.6 PQRS</w:t>
      </w:r>
      <w:bookmarkEnd w:id="16"/>
    </w:p>
    <w:p w14:paraId="03402E5B" w14:textId="77777777" w:rsidR="002859E7" w:rsidRDefault="002859E7" w:rsidP="002859E7">
      <w:pPr>
        <w:pStyle w:val="Heading2"/>
        <w:spacing w:before="280" w:after="140"/>
        <w:rPr>
          <w:rFonts w:ascii="Calibri" w:hAnsi="Calibri" w:cs="Calibri"/>
          <w:b/>
          <w:color w:val="D320B2"/>
          <w:sz w:val="26"/>
        </w:rPr>
      </w:pPr>
    </w:p>
    <w:p w14:paraId="1E748E13" w14:textId="787B3435" w:rsidR="002859E7" w:rsidRDefault="002859E7" w:rsidP="002859E7">
      <w:r>
        <w:t>La seccion de PQRS recibe peticiones, quejas, reclamos y solicitudes. Su flujo esta pensado para:</w:t>
      </w:r>
    </w:p>
    <w:p w14:paraId="67B99A02" w14:textId="77777777" w:rsidR="002859E7" w:rsidRDefault="002859E7" w:rsidP="002859E7">
      <w:pPr>
        <w:rPr>
          <w:rFonts w:cs="Calibri"/>
          <w:color w:val="000000"/>
        </w:rPr>
      </w:pPr>
    </w:p>
    <w:p w14:paraId="45D8A0B6" w14:textId="5515D327" w:rsidR="002859E7" w:rsidRDefault="002859E7" w:rsidP="002859E7">
      <w:pPr>
        <w:pStyle w:val="ListParagraph"/>
        <w:numPr>
          <w:ilvl w:val="0"/>
          <w:numId w:val="15"/>
        </w:numPr>
      </w:pPr>
      <w:r>
        <w:t>Registrar la informacion del usuario.</w:t>
      </w:r>
    </w:p>
    <w:p w14:paraId="0F9D8E5C" w14:textId="089F7576" w:rsidR="002859E7" w:rsidRDefault="002859E7" w:rsidP="002859E7">
      <w:pPr>
        <w:pStyle w:val="ListParagraph"/>
        <w:numPr>
          <w:ilvl w:val="0"/>
          <w:numId w:val="15"/>
        </w:numPr>
      </w:pPr>
      <w:r>
        <w:t>Permitir clasificacion del caso.</w:t>
      </w:r>
    </w:p>
    <w:p w14:paraId="41CA9290" w14:textId="3CF3E3A7" w:rsidR="002859E7" w:rsidRDefault="002859E7" w:rsidP="002859E7">
      <w:pPr>
        <w:pStyle w:val="ListParagraph"/>
        <w:numPr>
          <w:ilvl w:val="0"/>
          <w:numId w:val="15"/>
        </w:numPr>
      </w:pPr>
      <w:r>
        <w:t>Manejar adjuntos.</w:t>
      </w:r>
    </w:p>
    <w:p w14:paraId="5C681CB8" w14:textId="48451EF5" w:rsidR="002859E7" w:rsidRDefault="002859E7" w:rsidP="002859E7">
      <w:pPr>
        <w:pStyle w:val="ListParagraph"/>
        <w:numPr>
          <w:ilvl w:val="0"/>
          <w:numId w:val="15"/>
        </w:numPr>
      </w:pPr>
      <w:r>
        <w:t>Llevar trazabilidad posterior desde el panel admin.</w:t>
      </w:r>
    </w:p>
    <w:p w14:paraId="0029C070" w14:textId="77777777" w:rsidR="002859E7" w:rsidRDefault="002859E7" w:rsidP="002859E7">
      <w:pPr>
        <w:spacing w:after="80"/>
        <w:rPr>
          <w:rFonts w:cs="Calibri"/>
        </w:rPr>
      </w:pPr>
    </w:p>
    <w:p w14:paraId="066E8351" w14:textId="58B0788A" w:rsidR="002859E7" w:rsidRDefault="002859E7" w:rsidP="002859E7">
      <w:pPr>
        <w:pStyle w:val="Heading2"/>
      </w:pPr>
      <w:bookmarkStart w:id="17" w:name="_Toc230076207"/>
      <w:r>
        <w:t>4.7 Experiencias</w:t>
      </w:r>
      <w:bookmarkEnd w:id="17"/>
    </w:p>
    <w:p w14:paraId="66E61EB8" w14:textId="77777777" w:rsidR="002859E7" w:rsidRDefault="002859E7" w:rsidP="002859E7">
      <w:pPr>
        <w:pStyle w:val="Heading2"/>
        <w:spacing w:before="280" w:after="140"/>
        <w:rPr>
          <w:rFonts w:ascii="Calibri" w:hAnsi="Calibri" w:cs="Calibri"/>
          <w:b/>
          <w:color w:val="D320B2"/>
          <w:sz w:val="26"/>
        </w:rPr>
      </w:pPr>
    </w:p>
    <w:p w14:paraId="0A2D6FB0" w14:textId="0C227494" w:rsidR="002859E7" w:rsidRDefault="002859E7" w:rsidP="002859E7">
      <w:r>
        <w:t>La plataforma muestra experiencias de viajeros y tambien permite que el cliente comparta la suya. El contenido puede pasar por un flujo de revision administrativa antes de publicarse.</w:t>
      </w:r>
    </w:p>
    <w:p w14:paraId="27856570" w14:textId="77777777" w:rsidR="002859E7" w:rsidRDefault="002859E7" w:rsidP="002859E7">
      <w:pPr>
        <w:rPr>
          <w:rFonts w:cs="Calibri"/>
          <w:color w:val="000000"/>
        </w:rPr>
      </w:pPr>
    </w:p>
    <w:p w14:paraId="369D91FA" w14:textId="55F60274" w:rsidR="002859E7" w:rsidRDefault="002859E7" w:rsidP="002859E7">
      <w:pPr>
        <w:pStyle w:val="Heading1"/>
      </w:pPr>
      <w:bookmarkStart w:id="18" w:name="_Toc230076208"/>
      <w:r>
        <w:t>5. Cuenta de cliente</w:t>
      </w:r>
      <w:bookmarkEnd w:id="18"/>
    </w:p>
    <w:p w14:paraId="0FEFF492" w14:textId="77777777" w:rsidR="002859E7" w:rsidRDefault="002859E7" w:rsidP="002859E7">
      <w:pPr>
        <w:pStyle w:val="Heading1"/>
        <w:spacing w:after="200"/>
        <w:rPr>
          <w:rFonts w:ascii="Calibri" w:hAnsi="Calibri" w:cs="Calibri"/>
          <w:b/>
          <w:color w:val="D320B2"/>
          <w:sz w:val="32"/>
        </w:rPr>
      </w:pPr>
    </w:p>
    <w:p w14:paraId="510D3C49" w14:textId="03CEA07A" w:rsidR="002859E7" w:rsidRDefault="002859E7" w:rsidP="002859E7">
      <w:pPr>
        <w:pStyle w:val="Heading2"/>
      </w:pPr>
      <w:bookmarkStart w:id="19" w:name="_Toc230076209"/>
      <w:r>
        <w:t>5.1 Registro</w:t>
      </w:r>
      <w:bookmarkEnd w:id="19"/>
    </w:p>
    <w:p w14:paraId="79D05E58" w14:textId="77777777" w:rsidR="002859E7" w:rsidRDefault="002859E7" w:rsidP="002859E7">
      <w:pPr>
        <w:pStyle w:val="Heading2"/>
        <w:spacing w:before="280" w:after="140"/>
        <w:rPr>
          <w:rFonts w:ascii="Calibri" w:hAnsi="Calibri" w:cs="Calibri"/>
          <w:b/>
          <w:color w:val="D320B2"/>
          <w:sz w:val="26"/>
        </w:rPr>
      </w:pPr>
    </w:p>
    <w:p w14:paraId="72CDA6B2" w14:textId="5680E06A" w:rsidR="002859E7" w:rsidRDefault="002859E7" w:rsidP="002859E7">
      <w:r>
        <w:t>El cliente puede crear cuenta desde la web. El proceso incluye:</w:t>
      </w:r>
    </w:p>
    <w:p w14:paraId="6CDF2783" w14:textId="77777777" w:rsidR="002859E7" w:rsidRDefault="002859E7" w:rsidP="002859E7">
      <w:pPr>
        <w:rPr>
          <w:rFonts w:cs="Calibri"/>
          <w:color w:val="000000"/>
        </w:rPr>
      </w:pPr>
    </w:p>
    <w:p w14:paraId="2220172B" w14:textId="1D0F47EE" w:rsidR="002859E7" w:rsidRDefault="002859E7" w:rsidP="002859E7">
      <w:pPr>
        <w:pStyle w:val="ListParagraph"/>
        <w:numPr>
          <w:ilvl w:val="0"/>
          <w:numId w:val="16"/>
        </w:numPr>
      </w:pPr>
      <w:r>
        <w:t>Datos basicos.</w:t>
      </w:r>
    </w:p>
    <w:p w14:paraId="3E5B89EF" w14:textId="577115AD" w:rsidR="002859E7" w:rsidRDefault="002859E7" w:rsidP="002859E7">
      <w:pPr>
        <w:pStyle w:val="ListParagraph"/>
        <w:numPr>
          <w:ilvl w:val="0"/>
          <w:numId w:val="16"/>
        </w:numPr>
      </w:pPr>
      <w:r>
        <w:t>Credenciales.</w:t>
      </w:r>
    </w:p>
    <w:p w14:paraId="0D5829A9" w14:textId="7C5ADF56" w:rsidR="002859E7" w:rsidRDefault="002859E7" w:rsidP="002859E7">
      <w:pPr>
        <w:pStyle w:val="ListParagraph"/>
        <w:numPr>
          <w:ilvl w:val="0"/>
          <w:numId w:val="16"/>
        </w:numPr>
      </w:pPr>
      <w:r>
        <w:t>Verificacion de seguridad.</w:t>
      </w:r>
    </w:p>
    <w:p w14:paraId="666452E3" w14:textId="34B7340A" w:rsidR="002859E7" w:rsidRDefault="002859E7" w:rsidP="002859E7">
      <w:pPr>
        <w:pStyle w:val="ListParagraph"/>
        <w:numPr>
          <w:ilvl w:val="0"/>
          <w:numId w:val="16"/>
        </w:numPr>
      </w:pPr>
      <w:r>
        <w:t>Confirmacion de correo segun el flujo configurado.</w:t>
      </w:r>
    </w:p>
    <w:p w14:paraId="7F8DF63B" w14:textId="77777777" w:rsidR="002859E7" w:rsidRDefault="002859E7" w:rsidP="002859E7">
      <w:pPr>
        <w:spacing w:after="80"/>
        <w:rPr>
          <w:rFonts w:cs="Calibri"/>
        </w:rPr>
      </w:pPr>
    </w:p>
    <w:p w14:paraId="308DEEE4" w14:textId="50127A4B" w:rsidR="002859E7" w:rsidRDefault="002859E7" w:rsidP="002859E7">
      <w:pPr>
        <w:pStyle w:val="Heading2"/>
      </w:pPr>
      <w:bookmarkStart w:id="20" w:name="_Toc230076210"/>
      <w:r>
        <w:t>5.2 Inicio de sesion</w:t>
      </w:r>
      <w:bookmarkEnd w:id="20"/>
    </w:p>
    <w:p w14:paraId="0E1C0AB0" w14:textId="77777777" w:rsidR="002859E7" w:rsidRDefault="002859E7" w:rsidP="002859E7">
      <w:pPr>
        <w:pStyle w:val="Heading2"/>
        <w:spacing w:before="280" w:after="140"/>
        <w:rPr>
          <w:rFonts w:ascii="Calibri" w:hAnsi="Calibri" w:cs="Calibri"/>
          <w:b/>
          <w:color w:val="D320B2"/>
          <w:sz w:val="26"/>
        </w:rPr>
      </w:pPr>
    </w:p>
    <w:p w14:paraId="00810C76" w14:textId="71C7CAC7" w:rsidR="002859E7" w:rsidRDefault="002859E7" w:rsidP="002859E7">
      <w:r>
        <w:t>El acceso del cliente se hace desde el modulo de usuarios. El sistema aplica controles de seguridad y limite de intentos.</w:t>
      </w:r>
    </w:p>
    <w:p w14:paraId="6080AD5B" w14:textId="77777777" w:rsidR="002859E7" w:rsidRDefault="002859E7" w:rsidP="002859E7">
      <w:pPr>
        <w:rPr>
          <w:rFonts w:cs="Calibri"/>
          <w:color w:val="000000"/>
        </w:rPr>
      </w:pPr>
    </w:p>
    <w:p w14:paraId="3BA376F5" w14:textId="09176E2C" w:rsidR="002859E7" w:rsidRDefault="002859E7" w:rsidP="002859E7">
      <w:pPr>
        <w:pStyle w:val="Heading2"/>
      </w:pPr>
      <w:bookmarkStart w:id="21" w:name="_Toc230076211"/>
      <w:r>
        <w:t>5.3 Recuperacion de contrasena</w:t>
      </w:r>
      <w:bookmarkEnd w:id="21"/>
    </w:p>
    <w:p w14:paraId="50BE5373" w14:textId="77777777" w:rsidR="002859E7" w:rsidRDefault="002859E7" w:rsidP="002859E7">
      <w:pPr>
        <w:pStyle w:val="Heading2"/>
        <w:spacing w:before="280" w:after="140"/>
        <w:rPr>
          <w:rFonts w:ascii="Calibri" w:hAnsi="Calibri" w:cs="Calibri"/>
          <w:b/>
          <w:color w:val="D320B2"/>
          <w:sz w:val="26"/>
        </w:rPr>
      </w:pPr>
    </w:p>
    <w:p w14:paraId="456722B8" w14:textId="20ABD8D1" w:rsidR="002859E7" w:rsidRDefault="002859E7" w:rsidP="002859E7">
      <w:r>
        <w:t>El flujo de recuperacion permite enviar enlace de restablecimiento y definir una nueva contrasena.</w:t>
      </w:r>
    </w:p>
    <w:p w14:paraId="3483D8D1" w14:textId="77777777" w:rsidR="002859E7" w:rsidRDefault="002859E7" w:rsidP="002859E7">
      <w:pPr>
        <w:rPr>
          <w:rFonts w:cs="Calibri"/>
          <w:color w:val="000000"/>
        </w:rPr>
      </w:pPr>
    </w:p>
    <w:p w14:paraId="42F063BD" w14:textId="1B2F1245" w:rsidR="002859E7" w:rsidRDefault="002859E7" w:rsidP="002859E7">
      <w:pPr>
        <w:pStyle w:val="Heading2"/>
      </w:pPr>
      <w:bookmarkStart w:id="22" w:name="_Toc230076212"/>
      <w:r>
        <w:t>5.4 Perfil</w:t>
      </w:r>
      <w:bookmarkEnd w:id="22"/>
    </w:p>
    <w:p w14:paraId="6449C985" w14:textId="77777777" w:rsidR="002859E7" w:rsidRDefault="002859E7" w:rsidP="002859E7">
      <w:pPr>
        <w:pStyle w:val="Heading2"/>
        <w:spacing w:before="280" w:after="140"/>
        <w:rPr>
          <w:rFonts w:ascii="Calibri" w:hAnsi="Calibri" w:cs="Calibri"/>
          <w:b/>
          <w:color w:val="D320B2"/>
          <w:sz w:val="26"/>
        </w:rPr>
      </w:pPr>
    </w:p>
    <w:p w14:paraId="049A2B34" w14:textId="29782011" w:rsidR="002859E7" w:rsidRDefault="002859E7" w:rsidP="002859E7">
      <w:r>
        <w:t>El cliente autenticado puede:</w:t>
      </w:r>
    </w:p>
    <w:p w14:paraId="53DAE5BE" w14:textId="77777777" w:rsidR="002859E7" w:rsidRDefault="002859E7" w:rsidP="002859E7">
      <w:pPr>
        <w:rPr>
          <w:rFonts w:cs="Calibri"/>
          <w:color w:val="000000"/>
        </w:rPr>
      </w:pPr>
    </w:p>
    <w:p w14:paraId="68936F30" w14:textId="20EF82A9" w:rsidR="002859E7" w:rsidRDefault="002859E7" w:rsidP="002859E7">
      <w:pPr>
        <w:pStyle w:val="ListParagraph"/>
        <w:numPr>
          <w:ilvl w:val="0"/>
          <w:numId w:val="17"/>
        </w:numPr>
      </w:pPr>
      <w:r>
        <w:t>Ver su informacion.</w:t>
      </w:r>
    </w:p>
    <w:p w14:paraId="4C6A7FD8" w14:textId="752CCFFB" w:rsidR="002859E7" w:rsidRDefault="002859E7" w:rsidP="002859E7">
      <w:pPr>
        <w:pStyle w:val="ListParagraph"/>
        <w:numPr>
          <w:ilvl w:val="0"/>
          <w:numId w:val="17"/>
        </w:numPr>
      </w:pPr>
      <w:r>
        <w:t>Editar datos del perfil.</w:t>
      </w:r>
    </w:p>
    <w:p w14:paraId="04A63080" w14:textId="411ACE28" w:rsidR="002859E7" w:rsidRDefault="002859E7" w:rsidP="002859E7">
      <w:pPr>
        <w:pStyle w:val="ListParagraph"/>
        <w:numPr>
          <w:ilvl w:val="0"/>
          <w:numId w:val="17"/>
        </w:numPr>
      </w:pPr>
      <w:r>
        <w:t>Cambiar contrasena.</w:t>
      </w:r>
    </w:p>
    <w:p w14:paraId="5778A06F" w14:textId="77777777" w:rsidR="002859E7" w:rsidRDefault="002859E7" w:rsidP="002859E7">
      <w:pPr>
        <w:spacing w:after="80"/>
        <w:rPr>
          <w:rFonts w:cs="Calibri"/>
        </w:rPr>
      </w:pPr>
    </w:p>
    <w:p w14:paraId="704BF155" w14:textId="2C7648F5" w:rsidR="002859E7" w:rsidRDefault="002859E7" w:rsidP="002859E7">
      <w:r>
        <w:t>Al cambiar contrasena, el sistema puede forzar nuevo inicio de sesion para reforzar seguridad.</w:t>
      </w:r>
    </w:p>
    <w:p w14:paraId="4BF10400" w14:textId="77777777" w:rsidR="002859E7" w:rsidRDefault="002859E7" w:rsidP="002859E7">
      <w:pPr>
        <w:rPr>
          <w:rFonts w:cs="Calibri"/>
          <w:color w:val="000000"/>
        </w:rPr>
      </w:pPr>
    </w:p>
    <w:p w14:paraId="66689E4E" w14:textId="568E0AD9" w:rsidR="002859E7" w:rsidRDefault="002859E7" w:rsidP="002859E7">
      <w:pPr>
        <w:pStyle w:val="Heading1"/>
      </w:pPr>
      <w:bookmarkStart w:id="23" w:name="_Toc230076213"/>
      <w:r>
        <w:t>6. Confirmacion de solicitudes y continuidad por WhatsApp</w:t>
      </w:r>
      <w:bookmarkEnd w:id="23"/>
    </w:p>
    <w:p w14:paraId="02159A49" w14:textId="77777777" w:rsidR="002859E7" w:rsidRDefault="002859E7" w:rsidP="002859E7">
      <w:pPr>
        <w:pStyle w:val="Heading1"/>
        <w:spacing w:after="200"/>
        <w:rPr>
          <w:rFonts w:ascii="Calibri" w:hAnsi="Calibri" w:cs="Calibri"/>
          <w:b/>
          <w:color w:val="D320B2"/>
          <w:sz w:val="32"/>
        </w:rPr>
      </w:pPr>
    </w:p>
    <w:p w14:paraId="71A2FDCC" w14:textId="14EF7C5D" w:rsidR="002859E7" w:rsidRDefault="002859E7" w:rsidP="002859E7">
      <w:r>
        <w:t>Despues de enviar un formulario exitosamente, el sistema muestra una pantalla de confirmacion con:</w:t>
      </w:r>
    </w:p>
    <w:p w14:paraId="2C731907" w14:textId="77777777" w:rsidR="002859E7" w:rsidRDefault="002859E7" w:rsidP="002859E7">
      <w:pPr>
        <w:rPr>
          <w:rFonts w:cs="Calibri"/>
          <w:color w:val="000000"/>
        </w:rPr>
      </w:pPr>
    </w:p>
    <w:p w14:paraId="048D4262" w14:textId="5C74595D" w:rsidR="002859E7" w:rsidRDefault="002859E7" w:rsidP="002859E7">
      <w:pPr>
        <w:pStyle w:val="ListParagraph"/>
        <w:numPr>
          <w:ilvl w:val="0"/>
          <w:numId w:val="18"/>
        </w:numPr>
      </w:pPr>
      <w:r>
        <w:t>Radicado interno del caso.</w:t>
      </w:r>
    </w:p>
    <w:p w14:paraId="54991135" w14:textId="02F653B2" w:rsidR="002859E7" w:rsidRDefault="002859E7" w:rsidP="002859E7">
      <w:pPr>
        <w:pStyle w:val="ListParagraph"/>
        <w:numPr>
          <w:ilvl w:val="0"/>
          <w:numId w:val="18"/>
        </w:numPr>
      </w:pPr>
      <w:r>
        <w:t>Tipo de solicitud.</w:t>
      </w:r>
    </w:p>
    <w:p w14:paraId="6A6B577A" w14:textId="03F78169" w:rsidR="002859E7" w:rsidRDefault="002859E7" w:rsidP="002859E7">
      <w:pPr>
        <w:pStyle w:val="ListParagraph"/>
        <w:numPr>
          <w:ilvl w:val="0"/>
          <w:numId w:val="18"/>
        </w:numPr>
      </w:pPr>
      <w:r>
        <w:t>Estado inicial.</w:t>
      </w:r>
    </w:p>
    <w:p w14:paraId="4453381F" w14:textId="1AD4BF24" w:rsidR="002859E7" w:rsidRDefault="002859E7" w:rsidP="002859E7">
      <w:pPr>
        <w:pStyle w:val="ListParagraph"/>
        <w:numPr>
          <w:ilvl w:val="0"/>
          <w:numId w:val="18"/>
        </w:numPr>
      </w:pPr>
      <w:r>
        <w:t>Asunto generado.</w:t>
      </w:r>
    </w:p>
    <w:p w14:paraId="42A27026" w14:textId="66640B83" w:rsidR="002859E7" w:rsidRDefault="002859E7" w:rsidP="002859E7">
      <w:pPr>
        <w:pStyle w:val="ListParagraph"/>
        <w:numPr>
          <w:ilvl w:val="0"/>
          <w:numId w:val="18"/>
        </w:numPr>
      </w:pPr>
      <w:r>
        <w:t>Boton para continuar por WhatsApp cuando aplica.</w:t>
      </w:r>
    </w:p>
    <w:p w14:paraId="4277EA5A" w14:textId="77777777" w:rsidR="002859E7" w:rsidRDefault="002859E7" w:rsidP="002859E7">
      <w:pPr>
        <w:spacing w:after="80"/>
        <w:rPr>
          <w:rFonts w:cs="Calibri"/>
        </w:rPr>
      </w:pPr>
    </w:p>
    <w:p w14:paraId="28D2A34A" w14:textId="33CF2088" w:rsidR="002859E7" w:rsidRDefault="002859E7" w:rsidP="002859E7">
      <w:r>
        <w:t>Esto permite que el cliente no sienta que su solicitud se perdio y facilita continuidad comercial inmediata.</w:t>
      </w:r>
    </w:p>
    <w:p w14:paraId="596D9C9F" w14:textId="77777777" w:rsidR="002859E7" w:rsidRDefault="002859E7" w:rsidP="002859E7">
      <w:pPr>
        <w:rPr>
          <w:rFonts w:cs="Calibri"/>
          <w:color w:val="000000"/>
        </w:rPr>
      </w:pPr>
    </w:p>
    <w:p w14:paraId="74BE684E" w14:textId="47B48041" w:rsidR="002859E7" w:rsidRDefault="002859E7" w:rsidP="002859E7">
      <w:pPr>
        <w:pStyle w:val="Heading1"/>
      </w:pPr>
      <w:bookmarkStart w:id="24" w:name="_Toc230076214"/>
      <w:r>
        <w:lastRenderedPageBreak/>
        <w:t>7. Panel administrativo</w:t>
      </w:r>
      <w:bookmarkEnd w:id="24"/>
    </w:p>
    <w:p w14:paraId="5ED56DB4" w14:textId="77777777" w:rsidR="002859E7" w:rsidRDefault="002859E7" w:rsidP="002859E7">
      <w:pPr>
        <w:pStyle w:val="Heading1"/>
        <w:spacing w:after="200"/>
        <w:rPr>
          <w:rFonts w:ascii="Calibri" w:hAnsi="Calibri" w:cs="Calibri"/>
          <w:b/>
          <w:color w:val="D320B2"/>
          <w:sz w:val="32"/>
        </w:rPr>
      </w:pPr>
    </w:p>
    <w:p w14:paraId="3EBF4484" w14:textId="4AB452A5" w:rsidR="002859E7" w:rsidRDefault="002859E7" w:rsidP="002859E7">
      <w:pPr>
        <w:pStyle w:val="Heading2"/>
      </w:pPr>
      <w:bookmarkStart w:id="25" w:name="_Toc230076215"/>
      <w:r>
        <w:t>7.1 Acceso al panel</w:t>
      </w:r>
      <w:bookmarkEnd w:id="25"/>
    </w:p>
    <w:p w14:paraId="02AA68DB" w14:textId="77777777" w:rsidR="002859E7" w:rsidRDefault="002859E7" w:rsidP="002859E7">
      <w:pPr>
        <w:pStyle w:val="Heading2"/>
        <w:spacing w:before="280" w:after="140"/>
        <w:rPr>
          <w:rFonts w:ascii="Calibri" w:hAnsi="Calibri" w:cs="Calibri"/>
          <w:b/>
          <w:color w:val="D320B2"/>
          <w:sz w:val="26"/>
        </w:rPr>
      </w:pPr>
    </w:p>
    <w:p w14:paraId="3C8FC7EE" w14:textId="72F5C628" w:rsidR="002859E7" w:rsidRDefault="002859E7" w:rsidP="002859E7">
      <w:r>
        <w:t>El panel se accede bajo rutas de administrador autenticado. Una vez dentro, el menu lateral principal incluye:</w:t>
      </w:r>
    </w:p>
    <w:p w14:paraId="30C4B2AC" w14:textId="77777777" w:rsidR="002859E7" w:rsidRDefault="002859E7" w:rsidP="002859E7">
      <w:pPr>
        <w:rPr>
          <w:rFonts w:cs="Calibri"/>
          <w:color w:val="000000"/>
        </w:rPr>
      </w:pPr>
    </w:p>
    <w:p w14:paraId="00E3E48C" w14:textId="43F8BE7B" w:rsidR="002859E7" w:rsidRDefault="002859E7" w:rsidP="002859E7">
      <w:pPr>
        <w:pStyle w:val="ListParagraph"/>
        <w:numPr>
          <w:ilvl w:val="0"/>
          <w:numId w:val="19"/>
        </w:numPr>
      </w:pPr>
      <w:r>
        <w:t>Dashboard.</w:t>
      </w:r>
    </w:p>
    <w:p w14:paraId="5E68205C" w14:textId="28FD3B10" w:rsidR="002859E7" w:rsidRDefault="002859E7" w:rsidP="002859E7">
      <w:pPr>
        <w:pStyle w:val="ListParagraph"/>
        <w:numPr>
          <w:ilvl w:val="0"/>
          <w:numId w:val="19"/>
        </w:numPr>
      </w:pPr>
      <w:r>
        <w:t>Contactos potenciales.</w:t>
      </w:r>
    </w:p>
    <w:p w14:paraId="596C655C" w14:textId="43711DE1" w:rsidR="002859E7" w:rsidRDefault="002859E7" w:rsidP="002859E7">
      <w:pPr>
        <w:pStyle w:val="ListParagraph"/>
        <w:numPr>
          <w:ilvl w:val="0"/>
          <w:numId w:val="19"/>
        </w:numPr>
      </w:pPr>
      <w:r>
        <w:t>Seguimiento de ventas.</w:t>
      </w:r>
    </w:p>
    <w:p w14:paraId="7D4B1741" w14:textId="504E3FE6" w:rsidR="002859E7" w:rsidRDefault="002859E7" w:rsidP="002859E7">
      <w:pPr>
        <w:pStyle w:val="ListParagraph"/>
        <w:numPr>
          <w:ilvl w:val="0"/>
          <w:numId w:val="19"/>
        </w:numPr>
      </w:pPr>
      <w:r>
        <w:t>Usuarios.</w:t>
      </w:r>
    </w:p>
    <w:p w14:paraId="55D74642" w14:textId="0B177493" w:rsidR="002859E7" w:rsidRDefault="002859E7" w:rsidP="002859E7">
      <w:pPr>
        <w:pStyle w:val="ListParagraph"/>
        <w:numPr>
          <w:ilvl w:val="0"/>
          <w:numId w:val="19"/>
        </w:numPr>
      </w:pPr>
      <w:r>
        <w:t>Paquetes.</w:t>
      </w:r>
    </w:p>
    <w:p w14:paraId="2F2B9E49" w14:textId="43B30B51" w:rsidR="002859E7" w:rsidRDefault="002859E7" w:rsidP="002859E7">
      <w:pPr>
        <w:pStyle w:val="ListParagraph"/>
        <w:numPr>
          <w:ilvl w:val="0"/>
          <w:numId w:val="19"/>
        </w:numPr>
      </w:pPr>
      <w:r>
        <w:t>Experiencias.</w:t>
      </w:r>
    </w:p>
    <w:p w14:paraId="36CA1317" w14:textId="63487FAF" w:rsidR="002859E7" w:rsidRDefault="002859E7" w:rsidP="002859E7">
      <w:pPr>
        <w:pStyle w:val="ListParagraph"/>
        <w:numPr>
          <w:ilvl w:val="0"/>
          <w:numId w:val="19"/>
        </w:numPr>
      </w:pPr>
      <w:r>
        <w:t>PQRS.</w:t>
      </w:r>
    </w:p>
    <w:p w14:paraId="03250BC6" w14:textId="77777777" w:rsidR="002859E7" w:rsidRDefault="002859E7" w:rsidP="002859E7">
      <w:pPr>
        <w:spacing w:after="80"/>
        <w:rPr>
          <w:rFonts w:cs="Calibri"/>
        </w:rPr>
      </w:pPr>
    </w:p>
    <w:p w14:paraId="4A4E07C4" w14:textId="2E8CBEB9" w:rsidR="002859E7" w:rsidRDefault="002859E7" w:rsidP="002859E7">
      <w:pPr>
        <w:pStyle w:val="Heading2"/>
      </w:pPr>
      <w:bookmarkStart w:id="26" w:name="_Toc230076216"/>
      <w:r>
        <w:t>7.2 Perfil administrativo</w:t>
      </w:r>
      <w:bookmarkEnd w:id="26"/>
    </w:p>
    <w:p w14:paraId="34C43A46" w14:textId="77777777" w:rsidR="002859E7" w:rsidRDefault="002859E7" w:rsidP="002859E7">
      <w:pPr>
        <w:pStyle w:val="Heading2"/>
        <w:spacing w:before="280" w:after="140"/>
        <w:rPr>
          <w:rFonts w:ascii="Calibri" w:hAnsi="Calibri" w:cs="Calibri"/>
          <w:b/>
          <w:color w:val="D320B2"/>
          <w:sz w:val="26"/>
        </w:rPr>
      </w:pPr>
    </w:p>
    <w:p w14:paraId="7C650D7A" w14:textId="4BC2F8D5" w:rsidR="002859E7" w:rsidRDefault="002859E7" w:rsidP="002859E7">
      <w:r>
        <w:t>Desde el menu superior el usuario interno puede:</w:t>
      </w:r>
    </w:p>
    <w:p w14:paraId="132591A4" w14:textId="77777777" w:rsidR="002859E7" w:rsidRDefault="002859E7" w:rsidP="002859E7">
      <w:pPr>
        <w:rPr>
          <w:rFonts w:cs="Calibri"/>
          <w:color w:val="000000"/>
        </w:rPr>
      </w:pPr>
    </w:p>
    <w:p w14:paraId="7650307E" w14:textId="7A9F4E48" w:rsidR="002859E7" w:rsidRDefault="002859E7" w:rsidP="002859E7">
      <w:pPr>
        <w:pStyle w:val="ListParagraph"/>
        <w:numPr>
          <w:ilvl w:val="0"/>
          <w:numId w:val="20"/>
        </w:numPr>
      </w:pPr>
      <w:r>
        <w:t>Ver perfil.</w:t>
      </w:r>
    </w:p>
    <w:p w14:paraId="11D52A9E" w14:textId="483B5997" w:rsidR="002859E7" w:rsidRDefault="002859E7" w:rsidP="002859E7">
      <w:pPr>
        <w:pStyle w:val="ListParagraph"/>
        <w:numPr>
          <w:ilvl w:val="0"/>
          <w:numId w:val="20"/>
        </w:numPr>
      </w:pPr>
      <w:r>
        <w:t>Editar perfil.</w:t>
      </w:r>
    </w:p>
    <w:p w14:paraId="28DF3810" w14:textId="3FAF6296" w:rsidR="002859E7" w:rsidRDefault="002859E7" w:rsidP="002859E7">
      <w:pPr>
        <w:pStyle w:val="ListParagraph"/>
        <w:numPr>
          <w:ilvl w:val="0"/>
          <w:numId w:val="20"/>
        </w:numPr>
      </w:pPr>
      <w:r>
        <w:t>Cerrar sesion.</w:t>
      </w:r>
    </w:p>
    <w:p w14:paraId="4CFCA101" w14:textId="77777777" w:rsidR="002859E7" w:rsidRDefault="002859E7" w:rsidP="002859E7">
      <w:pPr>
        <w:spacing w:after="80"/>
        <w:rPr>
          <w:rFonts w:cs="Calibri"/>
        </w:rPr>
      </w:pPr>
    </w:p>
    <w:p w14:paraId="6ED75EA6" w14:textId="5756FFEA" w:rsidR="002859E7" w:rsidRDefault="002859E7" w:rsidP="002859E7">
      <w:pPr>
        <w:pStyle w:val="Heading1"/>
      </w:pPr>
      <w:bookmarkStart w:id="27" w:name="_Toc230076217"/>
      <w:r>
        <w:t>8. Dashboard</w:t>
      </w:r>
      <w:bookmarkEnd w:id="27"/>
    </w:p>
    <w:p w14:paraId="25C31C70" w14:textId="77777777" w:rsidR="002859E7" w:rsidRDefault="002859E7" w:rsidP="002859E7">
      <w:pPr>
        <w:pStyle w:val="Heading1"/>
        <w:spacing w:after="200"/>
        <w:rPr>
          <w:rFonts w:ascii="Calibri" w:hAnsi="Calibri" w:cs="Calibri"/>
          <w:b/>
          <w:color w:val="D320B2"/>
          <w:sz w:val="32"/>
        </w:rPr>
      </w:pPr>
    </w:p>
    <w:p w14:paraId="6F41348F" w14:textId="338A4AF6" w:rsidR="002859E7" w:rsidRDefault="002859E7" w:rsidP="002859E7">
      <w:r>
        <w:t>El dashboard esta orientado a supervision rapida. Consolida:</w:t>
      </w:r>
    </w:p>
    <w:p w14:paraId="1FCA02DD" w14:textId="77777777" w:rsidR="002859E7" w:rsidRDefault="002859E7" w:rsidP="002859E7">
      <w:pPr>
        <w:rPr>
          <w:rFonts w:cs="Calibri"/>
          <w:color w:val="000000"/>
        </w:rPr>
      </w:pPr>
    </w:p>
    <w:p w14:paraId="13D1C2BD" w14:textId="67696714" w:rsidR="002859E7" w:rsidRDefault="002859E7" w:rsidP="002859E7">
      <w:pPr>
        <w:pStyle w:val="ListParagraph"/>
        <w:numPr>
          <w:ilvl w:val="0"/>
          <w:numId w:val="21"/>
        </w:numPr>
      </w:pPr>
      <w:r>
        <w:t>Estadisticas generales.</w:t>
      </w:r>
    </w:p>
    <w:p w14:paraId="28735359" w14:textId="5D1223D7" w:rsidR="002859E7" w:rsidRDefault="002859E7" w:rsidP="002859E7">
      <w:pPr>
        <w:pStyle w:val="ListParagraph"/>
        <w:numPr>
          <w:ilvl w:val="0"/>
          <w:numId w:val="21"/>
        </w:numPr>
      </w:pPr>
      <w:r>
        <w:t>Resumen del pipeline comercial.</w:t>
      </w:r>
    </w:p>
    <w:p w14:paraId="3ED1AD0F" w14:textId="458540F4" w:rsidR="002859E7" w:rsidRDefault="002859E7" w:rsidP="002859E7">
      <w:pPr>
        <w:pStyle w:val="ListParagraph"/>
        <w:numPr>
          <w:ilvl w:val="0"/>
          <w:numId w:val="21"/>
        </w:numPr>
      </w:pPr>
      <w:r>
        <w:t>Alertas.</w:t>
      </w:r>
    </w:p>
    <w:p w14:paraId="0A8261C5" w14:textId="3DB76C72" w:rsidR="002859E7" w:rsidRDefault="002859E7" w:rsidP="002859E7">
      <w:pPr>
        <w:pStyle w:val="ListParagraph"/>
        <w:numPr>
          <w:ilvl w:val="0"/>
          <w:numId w:val="21"/>
        </w:numPr>
      </w:pPr>
      <w:r>
        <w:t>Productos mas destacados.</w:t>
      </w:r>
    </w:p>
    <w:p w14:paraId="58980C1D" w14:textId="6041426A" w:rsidR="002859E7" w:rsidRDefault="002859E7" w:rsidP="002859E7">
      <w:pPr>
        <w:pStyle w:val="ListParagraph"/>
        <w:numPr>
          <w:ilvl w:val="0"/>
          <w:numId w:val="21"/>
        </w:numPr>
      </w:pPr>
      <w:r>
        <w:lastRenderedPageBreak/>
        <w:t>Resumen financiero.</w:t>
      </w:r>
    </w:p>
    <w:p w14:paraId="3A68C379" w14:textId="3D1C1827" w:rsidR="002859E7" w:rsidRDefault="002859E7" w:rsidP="002859E7">
      <w:pPr>
        <w:pStyle w:val="ListParagraph"/>
        <w:numPr>
          <w:ilvl w:val="0"/>
          <w:numId w:val="21"/>
        </w:numPr>
      </w:pPr>
      <w:r>
        <w:t>Resumen de PQRS.</w:t>
      </w:r>
    </w:p>
    <w:p w14:paraId="5943F24D" w14:textId="77777777" w:rsidR="002859E7" w:rsidRDefault="002859E7" w:rsidP="002859E7">
      <w:pPr>
        <w:spacing w:after="80"/>
        <w:rPr>
          <w:rFonts w:cs="Calibri"/>
        </w:rPr>
      </w:pPr>
    </w:p>
    <w:p w14:paraId="6876579B" w14:textId="7472F170" w:rsidR="002859E7" w:rsidRDefault="002859E7" w:rsidP="002859E7">
      <w:r>
        <w:t>Uso recomendado:</w:t>
      </w:r>
    </w:p>
    <w:p w14:paraId="7A69B729" w14:textId="77777777" w:rsidR="002859E7" w:rsidRDefault="002859E7" w:rsidP="002859E7">
      <w:pPr>
        <w:rPr>
          <w:rFonts w:cs="Calibri"/>
          <w:color w:val="000000"/>
        </w:rPr>
      </w:pPr>
    </w:p>
    <w:p w14:paraId="1250B3A5" w14:textId="2CC3B3D0" w:rsidR="002859E7" w:rsidRDefault="002859E7" w:rsidP="002859E7">
      <w:pPr>
        <w:pStyle w:val="ListParagraph"/>
        <w:numPr>
          <w:ilvl w:val="0"/>
          <w:numId w:val="22"/>
        </w:numPr>
      </w:pPr>
      <w:r>
        <w:t>Revisar diariamente al iniciar jornada.</w:t>
      </w:r>
    </w:p>
    <w:p w14:paraId="2D7641D2" w14:textId="72CA2973" w:rsidR="002859E7" w:rsidRDefault="002859E7" w:rsidP="002859E7">
      <w:pPr>
        <w:pStyle w:val="ListParagraph"/>
        <w:numPr>
          <w:ilvl w:val="0"/>
          <w:numId w:val="22"/>
        </w:numPr>
      </w:pPr>
      <w:r>
        <w:t>Identificar carga comercial, alertas y necesidad de seguimiento.</w:t>
      </w:r>
    </w:p>
    <w:p w14:paraId="69A17258" w14:textId="77777777" w:rsidR="002859E7" w:rsidRDefault="002859E7" w:rsidP="002859E7">
      <w:pPr>
        <w:spacing w:after="80"/>
        <w:rPr>
          <w:rFonts w:cs="Calibri"/>
        </w:rPr>
      </w:pPr>
    </w:p>
    <w:p w14:paraId="66FB967B" w14:textId="3F396358" w:rsidR="002859E7" w:rsidRDefault="002859E7" w:rsidP="002859E7">
      <w:pPr>
        <w:pStyle w:val="Heading1"/>
      </w:pPr>
      <w:bookmarkStart w:id="28" w:name="_Toc230076218"/>
      <w:r>
        <w:t>9. Contactos potenciales</w:t>
      </w:r>
      <w:bookmarkEnd w:id="28"/>
    </w:p>
    <w:p w14:paraId="2E8D48D9" w14:textId="77777777" w:rsidR="002859E7" w:rsidRDefault="002859E7" w:rsidP="002859E7">
      <w:pPr>
        <w:pStyle w:val="Heading1"/>
        <w:spacing w:after="200"/>
        <w:rPr>
          <w:rFonts w:ascii="Calibri" w:hAnsi="Calibri" w:cs="Calibri"/>
          <w:b/>
          <w:color w:val="D320B2"/>
          <w:sz w:val="32"/>
        </w:rPr>
      </w:pPr>
    </w:p>
    <w:p w14:paraId="56FBAF3F" w14:textId="1ACFA68B" w:rsidR="002859E7" w:rsidRDefault="002859E7" w:rsidP="002859E7">
      <w:r>
        <w:t>El modulo de leads centraliza los casos provenientes de formularios web y otros canales. Permite:</w:t>
      </w:r>
    </w:p>
    <w:p w14:paraId="27D302AB" w14:textId="77777777" w:rsidR="002859E7" w:rsidRDefault="002859E7" w:rsidP="002859E7">
      <w:pPr>
        <w:rPr>
          <w:rFonts w:cs="Calibri"/>
          <w:color w:val="000000"/>
        </w:rPr>
      </w:pPr>
    </w:p>
    <w:p w14:paraId="2BA9F6BC" w14:textId="765ACA9A" w:rsidR="002859E7" w:rsidRDefault="002859E7" w:rsidP="002859E7">
      <w:pPr>
        <w:pStyle w:val="ListParagraph"/>
        <w:numPr>
          <w:ilvl w:val="0"/>
          <w:numId w:val="23"/>
        </w:numPr>
      </w:pPr>
      <w:r>
        <w:t>Listar casos por filtros.</w:t>
      </w:r>
    </w:p>
    <w:p w14:paraId="7BC44AA8" w14:textId="1C5ECD3A" w:rsidR="002859E7" w:rsidRDefault="002859E7" w:rsidP="002859E7">
      <w:pPr>
        <w:pStyle w:val="ListParagraph"/>
        <w:numPr>
          <w:ilvl w:val="0"/>
          <w:numId w:val="23"/>
        </w:numPr>
      </w:pPr>
      <w:r>
        <w:t>Ver detalle del lead.</w:t>
      </w:r>
    </w:p>
    <w:p w14:paraId="55CEF24C" w14:textId="20524EDD" w:rsidR="002859E7" w:rsidRDefault="002859E7" w:rsidP="002859E7">
      <w:pPr>
        <w:pStyle w:val="ListParagraph"/>
        <w:numPr>
          <w:ilvl w:val="0"/>
          <w:numId w:val="23"/>
        </w:numPr>
      </w:pPr>
      <w:r>
        <w:t>Tomar un caso.</w:t>
      </w:r>
    </w:p>
    <w:p w14:paraId="20C795F5" w14:textId="3AADD842" w:rsidR="002859E7" w:rsidRDefault="002859E7" w:rsidP="002859E7">
      <w:pPr>
        <w:pStyle w:val="ListParagraph"/>
        <w:numPr>
          <w:ilvl w:val="0"/>
          <w:numId w:val="23"/>
        </w:numPr>
      </w:pPr>
      <w:r>
        <w:t>Liberar un caso.</w:t>
      </w:r>
    </w:p>
    <w:p w14:paraId="6484CF54" w14:textId="16AA31CB" w:rsidR="002859E7" w:rsidRDefault="002859E7" w:rsidP="002859E7">
      <w:pPr>
        <w:pStyle w:val="ListParagraph"/>
        <w:numPr>
          <w:ilvl w:val="0"/>
          <w:numId w:val="23"/>
        </w:numPr>
      </w:pPr>
      <w:r>
        <w:t>Cambiar estado.</w:t>
      </w:r>
    </w:p>
    <w:p w14:paraId="643AB4F1" w14:textId="1017E211" w:rsidR="002859E7" w:rsidRDefault="002859E7" w:rsidP="002859E7">
      <w:pPr>
        <w:pStyle w:val="ListParagraph"/>
        <w:numPr>
          <w:ilvl w:val="0"/>
          <w:numId w:val="23"/>
        </w:numPr>
      </w:pPr>
      <w:r>
        <w:t>Agregar notas.</w:t>
      </w:r>
    </w:p>
    <w:p w14:paraId="19336459" w14:textId="0F5B5DAF" w:rsidR="00DB4743" w:rsidRDefault="002859E7" w:rsidP="002859E7">
      <w:pPr>
        <w:pStyle w:val="ListParagraph"/>
        <w:numPr>
          <w:ilvl w:val="0"/>
          <w:numId w:val="23"/>
        </w:numPr>
      </w:pPr>
      <w:r>
        <w:t>Crear tareas.</w:t>
      </w:r>
    </w:p>
    <w:p w14:paraId="25360BB8" w14:textId="28C2E0BB" w:rsidR="002859E7" w:rsidRDefault="002859E7" w:rsidP="002859E7">
      <w:pPr>
        <w:pStyle w:val="ListParagraph"/>
        <w:numPr>
          <w:ilvl w:val="0"/>
          <w:numId w:val="23"/>
        </w:numPr>
      </w:pPr>
      <w:r>
        <w:t>Completar tareas.</w:t>
      </w:r>
    </w:p>
    <w:p w14:paraId="05637B73" w14:textId="01C7E7BA" w:rsidR="002859E7" w:rsidRDefault="002859E7" w:rsidP="002859E7">
      <w:pPr>
        <w:pStyle w:val="ListParagraph"/>
        <w:numPr>
          <w:ilvl w:val="0"/>
          <w:numId w:val="23"/>
        </w:numPr>
      </w:pPr>
      <w:r>
        <w:t>Contactar al cliente por WhatsApp.</w:t>
      </w:r>
    </w:p>
    <w:p w14:paraId="543FB6F9" w14:textId="071A7283" w:rsidR="002859E7" w:rsidRDefault="002859E7" w:rsidP="002859E7">
      <w:pPr>
        <w:pStyle w:val="ListParagraph"/>
        <w:numPr>
          <w:ilvl w:val="0"/>
          <w:numId w:val="23"/>
        </w:numPr>
      </w:pPr>
      <w:r>
        <w:t>Convertir el lead en oportunidad comercial.</w:t>
      </w:r>
    </w:p>
    <w:p w14:paraId="6D565E72" w14:textId="77777777" w:rsidR="002859E7" w:rsidRDefault="002859E7" w:rsidP="002859E7">
      <w:pPr>
        <w:spacing w:after="80"/>
        <w:rPr>
          <w:rFonts w:cs="Calibri"/>
        </w:rPr>
      </w:pPr>
    </w:p>
    <w:p w14:paraId="270794F2" w14:textId="68E9CA99" w:rsidR="002859E7" w:rsidRDefault="002859E7" w:rsidP="002859E7">
      <w:pPr>
        <w:pStyle w:val="Heading2"/>
      </w:pPr>
      <w:bookmarkStart w:id="29" w:name="_Toc230076219"/>
      <w:r>
        <w:t>9.1 Tipos de lead esperados</w:t>
      </w:r>
      <w:bookmarkEnd w:id="29"/>
    </w:p>
    <w:p w14:paraId="7A237A31" w14:textId="77777777" w:rsidR="002859E7" w:rsidRDefault="002859E7" w:rsidP="002859E7">
      <w:pPr>
        <w:pStyle w:val="Heading2"/>
        <w:spacing w:before="280" w:after="140"/>
        <w:rPr>
          <w:rFonts w:ascii="Calibri" w:hAnsi="Calibri" w:cs="Calibri"/>
          <w:b/>
          <w:color w:val="D320B2"/>
          <w:sz w:val="26"/>
        </w:rPr>
      </w:pPr>
    </w:p>
    <w:p w14:paraId="11964F53" w14:textId="4E6DCE76" w:rsidR="002859E7" w:rsidRDefault="002859E7" w:rsidP="002859E7">
      <w:r>
        <w:t>Los leads pueden provenir de:</w:t>
      </w:r>
    </w:p>
    <w:p w14:paraId="54AAD833" w14:textId="77777777" w:rsidR="002859E7" w:rsidRDefault="002859E7" w:rsidP="002859E7">
      <w:pPr>
        <w:rPr>
          <w:rFonts w:cs="Calibri"/>
          <w:color w:val="000000"/>
        </w:rPr>
      </w:pPr>
    </w:p>
    <w:p w14:paraId="437F9BEB" w14:textId="28639691" w:rsidR="002859E7" w:rsidRDefault="002859E7" w:rsidP="002859E7">
      <w:pPr>
        <w:pStyle w:val="ListParagraph"/>
        <w:numPr>
          <w:ilvl w:val="0"/>
          <w:numId w:val="24"/>
        </w:numPr>
      </w:pPr>
      <w:r>
        <w:t>Contacto general.</w:t>
      </w:r>
    </w:p>
    <w:p w14:paraId="3C91BAE7" w14:textId="7D89AD95" w:rsidR="002859E7" w:rsidRDefault="002859E7" w:rsidP="002859E7">
      <w:pPr>
        <w:pStyle w:val="ListParagraph"/>
        <w:numPr>
          <w:ilvl w:val="0"/>
          <w:numId w:val="24"/>
        </w:numPr>
      </w:pPr>
      <w:r>
        <w:t>Tiquetes.</w:t>
      </w:r>
    </w:p>
    <w:p w14:paraId="7E0AE9B1" w14:textId="7FAE7AA0" w:rsidR="002859E7" w:rsidRDefault="002859E7" w:rsidP="002859E7">
      <w:pPr>
        <w:pStyle w:val="ListParagraph"/>
        <w:numPr>
          <w:ilvl w:val="0"/>
          <w:numId w:val="24"/>
        </w:numPr>
      </w:pPr>
      <w:r>
        <w:t>Paquetes.</w:t>
      </w:r>
    </w:p>
    <w:p w14:paraId="0A3B49B3" w14:textId="3DF4667F" w:rsidR="002859E7" w:rsidRDefault="002859E7" w:rsidP="002859E7">
      <w:pPr>
        <w:pStyle w:val="ListParagraph"/>
        <w:numPr>
          <w:ilvl w:val="0"/>
          <w:numId w:val="24"/>
        </w:numPr>
      </w:pPr>
      <w:r>
        <w:t>Servicios extra.</w:t>
      </w:r>
    </w:p>
    <w:p w14:paraId="5C7C5CBA" w14:textId="42B1B9C2" w:rsidR="002859E7" w:rsidRDefault="002859E7" w:rsidP="002859E7">
      <w:pPr>
        <w:pStyle w:val="ListParagraph"/>
        <w:numPr>
          <w:ilvl w:val="0"/>
          <w:numId w:val="24"/>
        </w:numPr>
      </w:pPr>
      <w:r>
        <w:t>Otros flujos integrados de la web.</w:t>
      </w:r>
    </w:p>
    <w:p w14:paraId="495BD60D" w14:textId="77777777" w:rsidR="002859E7" w:rsidRDefault="002859E7" w:rsidP="002859E7">
      <w:pPr>
        <w:spacing w:after="80"/>
        <w:rPr>
          <w:rFonts w:cs="Calibri"/>
        </w:rPr>
      </w:pPr>
    </w:p>
    <w:p w14:paraId="310911D0" w14:textId="43FD383F" w:rsidR="002859E7" w:rsidRDefault="002859E7" w:rsidP="002859E7">
      <w:pPr>
        <w:pStyle w:val="Heading2"/>
      </w:pPr>
      <w:bookmarkStart w:id="30" w:name="_Toc230076220"/>
      <w:r>
        <w:lastRenderedPageBreak/>
        <w:t>9.2 Buen uso operativo</w:t>
      </w:r>
      <w:bookmarkEnd w:id="30"/>
    </w:p>
    <w:p w14:paraId="5D246E37" w14:textId="77777777" w:rsidR="002859E7" w:rsidRDefault="002859E7" w:rsidP="002859E7">
      <w:pPr>
        <w:pStyle w:val="Heading2"/>
        <w:spacing w:before="280" w:after="140"/>
        <w:rPr>
          <w:rFonts w:ascii="Calibri" w:hAnsi="Calibri" w:cs="Calibri"/>
          <w:b/>
          <w:color w:val="D320B2"/>
          <w:sz w:val="26"/>
        </w:rPr>
      </w:pPr>
    </w:p>
    <w:p w14:paraId="2EB38492" w14:textId="31F81856" w:rsidR="002859E7" w:rsidRDefault="002859E7" w:rsidP="002859E7">
      <w:pPr>
        <w:pStyle w:val="ListParagraph"/>
        <w:numPr>
          <w:ilvl w:val="0"/>
          <w:numId w:val="25"/>
        </w:numPr>
      </w:pPr>
      <w:r>
        <w:t>Tomar solo los casos que realmente se van a trabajar.</w:t>
      </w:r>
    </w:p>
    <w:p w14:paraId="0F572235" w14:textId="1AC31A64" w:rsidR="002859E7" w:rsidRDefault="002859E7" w:rsidP="002859E7">
      <w:pPr>
        <w:pStyle w:val="ListParagraph"/>
        <w:numPr>
          <w:ilvl w:val="0"/>
          <w:numId w:val="25"/>
        </w:numPr>
      </w:pPr>
      <w:r>
        <w:t>Registrar notas claras y cortas.</w:t>
      </w:r>
    </w:p>
    <w:p w14:paraId="037BCEAD" w14:textId="5E0F26B2" w:rsidR="002859E7" w:rsidRDefault="002859E7" w:rsidP="002859E7">
      <w:pPr>
        <w:pStyle w:val="ListParagraph"/>
        <w:numPr>
          <w:ilvl w:val="0"/>
          <w:numId w:val="25"/>
        </w:numPr>
      </w:pPr>
      <w:r>
        <w:t>Crear tareas con fecha cuando el caso requiera seguimiento.</w:t>
      </w:r>
    </w:p>
    <w:p w14:paraId="38E84F52" w14:textId="6DEE29CF" w:rsidR="002859E7" w:rsidRDefault="002859E7" w:rsidP="002859E7">
      <w:pPr>
        <w:pStyle w:val="ListParagraph"/>
        <w:numPr>
          <w:ilvl w:val="0"/>
          <w:numId w:val="25"/>
        </w:numPr>
      </w:pPr>
      <w:r>
        <w:t>Usar la conversion a oportunidad cuando ya exista intencion comercial real.</w:t>
      </w:r>
    </w:p>
    <w:p w14:paraId="3C9454C1" w14:textId="77777777" w:rsidR="002859E7" w:rsidRDefault="002859E7" w:rsidP="002859E7">
      <w:pPr>
        <w:spacing w:after="80"/>
        <w:rPr>
          <w:rFonts w:cs="Calibri"/>
        </w:rPr>
      </w:pPr>
    </w:p>
    <w:p w14:paraId="69D115ED" w14:textId="154303CF" w:rsidR="002859E7" w:rsidRDefault="002859E7" w:rsidP="002859E7">
      <w:pPr>
        <w:pStyle w:val="Heading1"/>
      </w:pPr>
      <w:bookmarkStart w:id="31" w:name="_Toc230076221"/>
      <w:r>
        <w:t>10. Seguimiento de ventas</w:t>
      </w:r>
      <w:bookmarkEnd w:id="31"/>
    </w:p>
    <w:p w14:paraId="6296CA34" w14:textId="77777777" w:rsidR="002859E7" w:rsidRDefault="002859E7" w:rsidP="002859E7">
      <w:pPr>
        <w:pStyle w:val="Heading1"/>
        <w:spacing w:after="200"/>
        <w:rPr>
          <w:rFonts w:ascii="Calibri" w:hAnsi="Calibri" w:cs="Calibri"/>
          <w:b/>
          <w:color w:val="D320B2"/>
          <w:sz w:val="32"/>
        </w:rPr>
      </w:pPr>
    </w:p>
    <w:p w14:paraId="756FAF9E" w14:textId="58B1361C" w:rsidR="002859E7" w:rsidRDefault="002859E7" w:rsidP="002859E7">
      <w:r>
        <w:t>El modulo comercial esta compuesto por oportunidades y ordenes.</w:t>
      </w:r>
    </w:p>
    <w:p w14:paraId="3C18EEF7" w14:textId="77777777" w:rsidR="002859E7" w:rsidRDefault="002859E7" w:rsidP="002859E7">
      <w:pPr>
        <w:rPr>
          <w:rFonts w:cs="Calibri"/>
          <w:color w:val="000000"/>
        </w:rPr>
      </w:pPr>
    </w:p>
    <w:p w14:paraId="0D9E8AF9" w14:textId="16461C0C" w:rsidR="002859E7" w:rsidRDefault="002859E7" w:rsidP="002859E7">
      <w:pPr>
        <w:pStyle w:val="Heading2"/>
      </w:pPr>
      <w:bookmarkStart w:id="32" w:name="_Toc230076222"/>
      <w:r>
        <w:t>10.1 Oportunidades comerciales</w:t>
      </w:r>
      <w:bookmarkEnd w:id="32"/>
    </w:p>
    <w:p w14:paraId="38EC2EF6" w14:textId="77777777" w:rsidR="002859E7" w:rsidRDefault="002859E7" w:rsidP="002859E7">
      <w:pPr>
        <w:pStyle w:val="Heading2"/>
        <w:spacing w:before="280" w:after="140"/>
        <w:rPr>
          <w:rFonts w:ascii="Calibri" w:hAnsi="Calibri" w:cs="Calibri"/>
          <w:b/>
          <w:color w:val="D320B2"/>
          <w:sz w:val="26"/>
        </w:rPr>
      </w:pPr>
    </w:p>
    <w:p w14:paraId="3B4D631D" w14:textId="22E0179E" w:rsidR="002859E7" w:rsidRDefault="002859E7" w:rsidP="002859E7">
      <w:r>
        <w:t>Permite:</w:t>
      </w:r>
    </w:p>
    <w:p w14:paraId="5DD0E129" w14:textId="77777777" w:rsidR="002859E7" w:rsidRDefault="002859E7" w:rsidP="002859E7">
      <w:pPr>
        <w:rPr>
          <w:rFonts w:cs="Calibri"/>
          <w:color w:val="000000"/>
        </w:rPr>
      </w:pPr>
    </w:p>
    <w:p w14:paraId="031453A0" w14:textId="3B5EEF98" w:rsidR="002859E7" w:rsidRDefault="002859E7" w:rsidP="002859E7">
      <w:pPr>
        <w:pStyle w:val="ListParagraph"/>
        <w:numPr>
          <w:ilvl w:val="0"/>
          <w:numId w:val="26"/>
        </w:numPr>
      </w:pPr>
      <w:r>
        <w:t>Crear oportunidades manualmente.</w:t>
      </w:r>
    </w:p>
    <w:p w14:paraId="46870DC0" w14:textId="59CCAE38" w:rsidR="002859E7" w:rsidRDefault="002859E7" w:rsidP="002859E7">
      <w:pPr>
        <w:pStyle w:val="ListParagraph"/>
        <w:numPr>
          <w:ilvl w:val="0"/>
          <w:numId w:val="26"/>
        </w:numPr>
      </w:pPr>
      <w:r>
        <w:t>Crear oportunidades desde leads.</w:t>
      </w:r>
    </w:p>
    <w:p w14:paraId="0A6BF244" w14:textId="1A5CB6D8" w:rsidR="002859E7" w:rsidRDefault="002859E7" w:rsidP="002859E7">
      <w:pPr>
        <w:pStyle w:val="ListParagraph"/>
        <w:numPr>
          <w:ilvl w:val="0"/>
          <w:numId w:val="26"/>
        </w:numPr>
      </w:pPr>
      <w:r>
        <w:t>Filtrar por etapa o asesor.</w:t>
      </w:r>
    </w:p>
    <w:p w14:paraId="1B6A1B23" w14:textId="6584BB32" w:rsidR="002859E7" w:rsidRDefault="002859E7" w:rsidP="002859E7">
      <w:pPr>
        <w:pStyle w:val="ListParagraph"/>
        <w:numPr>
          <w:ilvl w:val="0"/>
          <w:numId w:val="26"/>
        </w:numPr>
      </w:pPr>
      <w:r>
        <w:t>Ver la ficha completa de una oportunidad.</w:t>
      </w:r>
    </w:p>
    <w:p w14:paraId="31B50148" w14:textId="45DC3217" w:rsidR="002859E7" w:rsidRDefault="002859E7" w:rsidP="002859E7">
      <w:pPr>
        <w:pStyle w:val="ListParagraph"/>
        <w:numPr>
          <w:ilvl w:val="0"/>
          <w:numId w:val="26"/>
        </w:numPr>
      </w:pPr>
      <w:r>
        <w:t>Asignarla al asesor actual.</w:t>
      </w:r>
    </w:p>
    <w:p w14:paraId="116ECC5C" w14:textId="4A302977" w:rsidR="002859E7" w:rsidRDefault="002859E7" w:rsidP="002859E7">
      <w:pPr>
        <w:pStyle w:val="ListParagraph"/>
        <w:numPr>
          <w:ilvl w:val="0"/>
          <w:numId w:val="26"/>
        </w:numPr>
      </w:pPr>
      <w:r>
        <w:t>Cambiar etapa comercial.</w:t>
      </w:r>
    </w:p>
    <w:p w14:paraId="66B4BA2F" w14:textId="10EE19C5" w:rsidR="002859E7" w:rsidRDefault="002859E7" w:rsidP="002859E7">
      <w:pPr>
        <w:pStyle w:val="ListParagraph"/>
        <w:numPr>
          <w:ilvl w:val="0"/>
          <w:numId w:val="26"/>
        </w:numPr>
      </w:pPr>
      <w:r>
        <w:t>Programar seguimiento.</w:t>
      </w:r>
    </w:p>
    <w:p w14:paraId="7786F612" w14:textId="130E4EF9" w:rsidR="002859E7" w:rsidRDefault="002859E7" w:rsidP="002859E7">
      <w:pPr>
        <w:pStyle w:val="ListParagraph"/>
        <w:numPr>
          <w:ilvl w:val="0"/>
          <w:numId w:val="26"/>
        </w:numPr>
      </w:pPr>
      <w:r>
        <w:t>Agregar notas.</w:t>
      </w:r>
    </w:p>
    <w:p w14:paraId="23EC117A" w14:textId="24530A8A" w:rsidR="002859E7" w:rsidRDefault="002859E7" w:rsidP="002859E7">
      <w:pPr>
        <w:pStyle w:val="ListParagraph"/>
        <w:numPr>
          <w:ilvl w:val="0"/>
          <w:numId w:val="26"/>
        </w:numPr>
      </w:pPr>
      <w:r>
        <w:t>Marcar como ganada.</w:t>
      </w:r>
    </w:p>
    <w:p w14:paraId="3602950A" w14:textId="7C544CAC" w:rsidR="002859E7" w:rsidRDefault="002859E7" w:rsidP="002859E7">
      <w:pPr>
        <w:pStyle w:val="ListParagraph"/>
        <w:numPr>
          <w:ilvl w:val="0"/>
          <w:numId w:val="26"/>
        </w:numPr>
      </w:pPr>
      <w:r>
        <w:t>Marcar como perdida.</w:t>
      </w:r>
    </w:p>
    <w:p w14:paraId="486B45FE" w14:textId="5B98E643" w:rsidR="002859E7" w:rsidRDefault="002859E7" w:rsidP="002859E7">
      <w:pPr>
        <w:pStyle w:val="ListParagraph"/>
        <w:numPr>
          <w:ilvl w:val="0"/>
          <w:numId w:val="26"/>
        </w:numPr>
      </w:pPr>
      <w:r>
        <w:t>Visualizar kanban comercial.</w:t>
      </w:r>
    </w:p>
    <w:p w14:paraId="3EB564C8" w14:textId="5294C6BD" w:rsidR="002859E7" w:rsidRDefault="002859E7" w:rsidP="002859E7">
      <w:pPr>
        <w:pStyle w:val="ListParagraph"/>
        <w:numPr>
          <w:ilvl w:val="0"/>
          <w:numId w:val="26"/>
        </w:numPr>
      </w:pPr>
      <w:r>
        <w:t>Editar datos comerciales y del cliente.</w:t>
      </w:r>
    </w:p>
    <w:p w14:paraId="7F6BF1B5" w14:textId="77777777" w:rsidR="002859E7" w:rsidRDefault="002859E7" w:rsidP="002859E7">
      <w:pPr>
        <w:spacing w:after="80"/>
        <w:rPr>
          <w:rFonts w:cs="Calibri"/>
        </w:rPr>
      </w:pPr>
    </w:p>
    <w:p w14:paraId="793162FE" w14:textId="76AF9AE3" w:rsidR="002859E7" w:rsidRDefault="002859E7" w:rsidP="002859E7">
      <w:pPr>
        <w:pStyle w:val="Heading2"/>
      </w:pPr>
      <w:bookmarkStart w:id="33" w:name="_Toc230076223"/>
      <w:r>
        <w:t>10.2 Ordenes de venta</w:t>
      </w:r>
      <w:bookmarkEnd w:id="33"/>
    </w:p>
    <w:p w14:paraId="30704F5A" w14:textId="77777777" w:rsidR="002859E7" w:rsidRDefault="002859E7" w:rsidP="002859E7">
      <w:pPr>
        <w:pStyle w:val="Heading2"/>
        <w:spacing w:before="280" w:after="140"/>
        <w:rPr>
          <w:rFonts w:ascii="Calibri" w:hAnsi="Calibri" w:cs="Calibri"/>
          <w:b/>
          <w:color w:val="D320B2"/>
          <w:sz w:val="26"/>
        </w:rPr>
      </w:pPr>
    </w:p>
    <w:p w14:paraId="3E794FA4" w14:textId="4EF12AFB" w:rsidR="002859E7" w:rsidRDefault="002859E7" w:rsidP="002859E7">
      <w:r>
        <w:t>Permite:</w:t>
      </w:r>
    </w:p>
    <w:p w14:paraId="59B35278" w14:textId="77777777" w:rsidR="002859E7" w:rsidRDefault="002859E7" w:rsidP="002859E7">
      <w:pPr>
        <w:rPr>
          <w:rFonts w:cs="Calibri"/>
          <w:color w:val="000000"/>
        </w:rPr>
      </w:pPr>
    </w:p>
    <w:p w14:paraId="08B17216" w14:textId="15A563BF" w:rsidR="002859E7" w:rsidRDefault="002859E7" w:rsidP="002859E7">
      <w:pPr>
        <w:pStyle w:val="ListParagraph"/>
        <w:numPr>
          <w:ilvl w:val="0"/>
          <w:numId w:val="27"/>
        </w:numPr>
      </w:pPr>
      <w:r>
        <w:lastRenderedPageBreak/>
        <w:t>Generar orden desde oportunidad.</w:t>
      </w:r>
    </w:p>
    <w:p w14:paraId="13C3F8A3" w14:textId="14C86B52" w:rsidR="002859E7" w:rsidRDefault="002859E7" w:rsidP="002859E7">
      <w:pPr>
        <w:pStyle w:val="ListParagraph"/>
        <w:numPr>
          <w:ilvl w:val="0"/>
          <w:numId w:val="27"/>
        </w:numPr>
      </w:pPr>
      <w:r>
        <w:t>Consultar ordenes.</w:t>
      </w:r>
    </w:p>
    <w:p w14:paraId="45FA0F8A" w14:textId="443F7EA2" w:rsidR="002859E7" w:rsidRDefault="002859E7" w:rsidP="002859E7">
      <w:pPr>
        <w:pStyle w:val="ListParagraph"/>
        <w:numPr>
          <w:ilvl w:val="0"/>
          <w:numId w:val="27"/>
        </w:numPr>
      </w:pPr>
      <w:r>
        <w:t>Ver detalle operativo.</w:t>
      </w:r>
    </w:p>
    <w:p w14:paraId="70A5F898" w14:textId="521C81D7" w:rsidR="002859E7" w:rsidRDefault="002859E7" w:rsidP="002859E7">
      <w:pPr>
        <w:pStyle w:val="ListParagraph"/>
        <w:numPr>
          <w:ilvl w:val="0"/>
          <w:numId w:val="27"/>
        </w:numPr>
      </w:pPr>
      <w:r>
        <w:t>Actualizar estado operativo.</w:t>
      </w:r>
    </w:p>
    <w:p w14:paraId="6DDCC9C6" w14:textId="7EF291C5" w:rsidR="002859E7" w:rsidRDefault="002859E7" w:rsidP="002859E7">
      <w:pPr>
        <w:pStyle w:val="ListParagraph"/>
        <w:numPr>
          <w:ilvl w:val="0"/>
          <w:numId w:val="27"/>
        </w:numPr>
      </w:pPr>
      <w:r>
        <w:t>Actualizar notas.</w:t>
      </w:r>
    </w:p>
    <w:p w14:paraId="39E9E098" w14:textId="77777777" w:rsidR="002859E7" w:rsidRDefault="002859E7" w:rsidP="002859E7">
      <w:pPr>
        <w:spacing w:after="80"/>
        <w:rPr>
          <w:rFonts w:cs="Calibri"/>
        </w:rPr>
      </w:pPr>
    </w:p>
    <w:p w14:paraId="00BFB277" w14:textId="552E3960" w:rsidR="002859E7" w:rsidRDefault="002859E7" w:rsidP="002859E7">
      <w:pPr>
        <w:pStyle w:val="Heading2"/>
      </w:pPr>
      <w:bookmarkStart w:id="34" w:name="_Toc230076224"/>
      <w:r>
        <w:t>10.3 Pagos y cotizaciones</w:t>
      </w:r>
      <w:bookmarkEnd w:id="34"/>
    </w:p>
    <w:p w14:paraId="070FD9B9" w14:textId="77777777" w:rsidR="002859E7" w:rsidRDefault="002859E7" w:rsidP="002859E7">
      <w:pPr>
        <w:pStyle w:val="Heading2"/>
        <w:spacing w:before="280" w:after="140"/>
        <w:rPr>
          <w:rFonts w:ascii="Calibri" w:hAnsi="Calibri" w:cs="Calibri"/>
          <w:b/>
          <w:color w:val="D320B2"/>
          <w:sz w:val="26"/>
        </w:rPr>
      </w:pPr>
    </w:p>
    <w:p w14:paraId="2092B095" w14:textId="368D0445" w:rsidR="002859E7" w:rsidRDefault="002859E7" w:rsidP="002859E7">
      <w:r>
        <w:t>Dentro del flujo comercial se incluyen acciones para:</w:t>
      </w:r>
    </w:p>
    <w:p w14:paraId="4D714C18" w14:textId="77777777" w:rsidR="002859E7" w:rsidRDefault="002859E7" w:rsidP="002859E7">
      <w:pPr>
        <w:rPr>
          <w:rFonts w:cs="Calibri"/>
          <w:color w:val="000000"/>
        </w:rPr>
      </w:pPr>
    </w:p>
    <w:p w14:paraId="0A17FE9B" w14:textId="2F19498B" w:rsidR="002859E7" w:rsidRDefault="002859E7" w:rsidP="002859E7">
      <w:pPr>
        <w:pStyle w:val="ListParagraph"/>
        <w:numPr>
          <w:ilvl w:val="0"/>
          <w:numId w:val="28"/>
        </w:numPr>
      </w:pPr>
      <w:r>
        <w:t>Registrar pagos.</w:t>
      </w:r>
    </w:p>
    <w:p w14:paraId="0EEFA9B3" w14:textId="33232A09" w:rsidR="002859E7" w:rsidRDefault="002859E7" w:rsidP="002859E7">
      <w:pPr>
        <w:pStyle w:val="ListParagraph"/>
        <w:numPr>
          <w:ilvl w:val="0"/>
          <w:numId w:val="28"/>
        </w:numPr>
      </w:pPr>
      <w:r>
        <w:t>Verificar pagos.</w:t>
      </w:r>
    </w:p>
    <w:p w14:paraId="79FCCC49" w14:textId="7D672654" w:rsidR="002859E7" w:rsidRDefault="002859E7" w:rsidP="002859E7">
      <w:pPr>
        <w:pStyle w:val="ListParagraph"/>
        <w:numPr>
          <w:ilvl w:val="0"/>
          <w:numId w:val="28"/>
        </w:numPr>
      </w:pPr>
      <w:r>
        <w:t>Rechazar pagos.</w:t>
      </w:r>
    </w:p>
    <w:p w14:paraId="3452F4BB" w14:textId="655D9CF0" w:rsidR="002859E7" w:rsidRDefault="002859E7" w:rsidP="002859E7">
      <w:pPr>
        <w:pStyle w:val="ListParagraph"/>
        <w:numPr>
          <w:ilvl w:val="0"/>
          <w:numId w:val="28"/>
        </w:numPr>
      </w:pPr>
      <w:r>
        <w:t>Crear cotizaciones.</w:t>
      </w:r>
    </w:p>
    <w:p w14:paraId="54A5E2BE" w14:textId="3363FA5E" w:rsidR="002859E7" w:rsidRDefault="002859E7" w:rsidP="002859E7">
      <w:pPr>
        <w:pStyle w:val="ListParagraph"/>
        <w:numPr>
          <w:ilvl w:val="0"/>
          <w:numId w:val="28"/>
        </w:numPr>
      </w:pPr>
      <w:r>
        <w:t>Marcar cotizacion como enviada, aceptada o rechazada.</w:t>
      </w:r>
    </w:p>
    <w:p w14:paraId="21700521" w14:textId="77777777" w:rsidR="002859E7" w:rsidRDefault="002859E7" w:rsidP="002859E7">
      <w:pPr>
        <w:spacing w:after="80"/>
        <w:rPr>
          <w:rFonts w:cs="Calibri"/>
        </w:rPr>
      </w:pPr>
    </w:p>
    <w:p w14:paraId="410349E0" w14:textId="3635DE75" w:rsidR="002859E7" w:rsidRDefault="002859E7" w:rsidP="002859E7">
      <w:pPr>
        <w:pStyle w:val="Heading1"/>
      </w:pPr>
      <w:bookmarkStart w:id="35" w:name="_Toc230076225"/>
      <w:r>
        <w:t>11. PQRS en el panel admin</w:t>
      </w:r>
      <w:bookmarkEnd w:id="35"/>
    </w:p>
    <w:p w14:paraId="6D5FBAF8" w14:textId="77777777" w:rsidR="002859E7" w:rsidRDefault="002859E7" w:rsidP="002859E7">
      <w:pPr>
        <w:pStyle w:val="Heading1"/>
        <w:spacing w:after="200"/>
        <w:rPr>
          <w:rFonts w:ascii="Calibri" w:hAnsi="Calibri" w:cs="Calibri"/>
          <w:b/>
          <w:color w:val="D320B2"/>
          <w:sz w:val="32"/>
        </w:rPr>
      </w:pPr>
    </w:p>
    <w:p w14:paraId="3D7C2A39" w14:textId="5F6CAAF7" w:rsidR="002859E7" w:rsidRDefault="002859E7" w:rsidP="002859E7">
      <w:r>
        <w:t>El modulo de PQRS permite una gestion completa del caso:</w:t>
      </w:r>
    </w:p>
    <w:p w14:paraId="61C71458" w14:textId="77777777" w:rsidR="002859E7" w:rsidRDefault="002859E7" w:rsidP="002859E7">
      <w:pPr>
        <w:rPr>
          <w:rFonts w:cs="Calibri"/>
          <w:color w:val="000000"/>
        </w:rPr>
      </w:pPr>
    </w:p>
    <w:p w14:paraId="7D9C3DC3" w14:textId="5DF534DD" w:rsidR="002859E7" w:rsidRDefault="002859E7" w:rsidP="002859E7">
      <w:pPr>
        <w:pStyle w:val="ListParagraph"/>
        <w:numPr>
          <w:ilvl w:val="0"/>
          <w:numId w:val="29"/>
        </w:numPr>
      </w:pPr>
      <w:r>
        <w:t>Listado con filtros.</w:t>
      </w:r>
    </w:p>
    <w:p w14:paraId="6B135488" w14:textId="2C27980E" w:rsidR="002859E7" w:rsidRDefault="002859E7" w:rsidP="002859E7">
      <w:pPr>
        <w:pStyle w:val="ListParagraph"/>
        <w:numPr>
          <w:ilvl w:val="0"/>
          <w:numId w:val="29"/>
        </w:numPr>
      </w:pPr>
      <w:r>
        <w:t>Vista detalle del caso.</w:t>
      </w:r>
    </w:p>
    <w:p w14:paraId="7323D6EF" w14:textId="2D30FBC6" w:rsidR="002859E7" w:rsidRDefault="002859E7" w:rsidP="002859E7">
      <w:pPr>
        <w:pStyle w:val="ListParagraph"/>
        <w:numPr>
          <w:ilvl w:val="0"/>
          <w:numId w:val="29"/>
        </w:numPr>
      </w:pPr>
      <w:r>
        <w:t>Toma y liberacion.</w:t>
      </w:r>
    </w:p>
    <w:p w14:paraId="309DB814" w14:textId="7B340D8B" w:rsidR="002859E7" w:rsidRDefault="002859E7" w:rsidP="002859E7">
      <w:pPr>
        <w:pStyle w:val="ListParagraph"/>
        <w:numPr>
          <w:ilvl w:val="0"/>
          <w:numId w:val="29"/>
        </w:numPr>
      </w:pPr>
      <w:r>
        <w:t>Cambio de estado.</w:t>
      </w:r>
    </w:p>
    <w:p w14:paraId="5804E1E9" w14:textId="697CE128" w:rsidR="002859E7" w:rsidRDefault="002859E7" w:rsidP="002859E7">
      <w:pPr>
        <w:pStyle w:val="ListParagraph"/>
        <w:numPr>
          <w:ilvl w:val="0"/>
          <w:numId w:val="29"/>
        </w:numPr>
      </w:pPr>
      <w:r>
        <w:t>Notas internas.</w:t>
      </w:r>
    </w:p>
    <w:p w14:paraId="226960F6" w14:textId="7478C295" w:rsidR="002859E7" w:rsidRDefault="002859E7" w:rsidP="002859E7">
      <w:pPr>
        <w:pStyle w:val="ListParagraph"/>
        <w:numPr>
          <w:ilvl w:val="0"/>
          <w:numId w:val="29"/>
        </w:numPr>
      </w:pPr>
      <w:r>
        <w:t>Tareas.</w:t>
      </w:r>
    </w:p>
    <w:p w14:paraId="0998E0F6" w14:textId="45A680C5" w:rsidR="002859E7" w:rsidRDefault="002859E7" w:rsidP="002859E7">
      <w:pPr>
        <w:pStyle w:val="ListParagraph"/>
        <w:numPr>
          <w:ilvl w:val="0"/>
          <w:numId w:val="29"/>
        </w:numPr>
      </w:pPr>
      <w:r>
        <w:t>Descarga de adjuntos.</w:t>
      </w:r>
    </w:p>
    <w:p w14:paraId="5F768EB8" w14:textId="73B7D61E" w:rsidR="002859E7" w:rsidRDefault="002859E7" w:rsidP="002859E7">
      <w:pPr>
        <w:pStyle w:val="ListParagraph"/>
        <w:numPr>
          <w:ilvl w:val="0"/>
          <w:numId w:val="29"/>
        </w:numPr>
      </w:pPr>
      <w:r>
        <w:t>Trazabilidad de eventos.</w:t>
      </w:r>
    </w:p>
    <w:p w14:paraId="44CF2078" w14:textId="77777777" w:rsidR="002859E7" w:rsidRDefault="002859E7" w:rsidP="002859E7">
      <w:pPr>
        <w:spacing w:after="80"/>
        <w:rPr>
          <w:rFonts w:cs="Calibri"/>
        </w:rPr>
      </w:pPr>
    </w:p>
    <w:p w14:paraId="5AC46E45" w14:textId="3CC73657" w:rsidR="002859E7" w:rsidRDefault="002859E7" w:rsidP="002859E7">
      <w:r>
        <w:t>Buenas practicas:</w:t>
      </w:r>
    </w:p>
    <w:p w14:paraId="61AC9681" w14:textId="77777777" w:rsidR="002859E7" w:rsidRDefault="002859E7" w:rsidP="002859E7">
      <w:pPr>
        <w:rPr>
          <w:rFonts w:cs="Calibri"/>
          <w:color w:val="000000"/>
        </w:rPr>
      </w:pPr>
    </w:p>
    <w:p w14:paraId="45FFB81E" w14:textId="5F5904FA" w:rsidR="002859E7" w:rsidRDefault="002859E7" w:rsidP="002859E7">
      <w:pPr>
        <w:pStyle w:val="ListParagraph"/>
        <w:numPr>
          <w:ilvl w:val="0"/>
          <w:numId w:val="30"/>
        </w:numPr>
      </w:pPr>
      <w:r>
        <w:t>Cambiar estado apenas el caso pase a atencion activa.</w:t>
      </w:r>
    </w:p>
    <w:p w14:paraId="083615C4" w14:textId="5F617440" w:rsidR="002859E7" w:rsidRDefault="002859E7" w:rsidP="002859E7">
      <w:pPr>
        <w:pStyle w:val="ListParagraph"/>
        <w:numPr>
          <w:ilvl w:val="0"/>
          <w:numId w:val="30"/>
        </w:numPr>
      </w:pPr>
      <w:r>
        <w:t>Registrar cada avance relevante.</w:t>
      </w:r>
    </w:p>
    <w:p w14:paraId="2E38AA93" w14:textId="4E211C0D" w:rsidR="002859E7" w:rsidRDefault="002859E7" w:rsidP="002859E7">
      <w:pPr>
        <w:pStyle w:val="ListParagraph"/>
        <w:numPr>
          <w:ilvl w:val="0"/>
          <w:numId w:val="30"/>
        </w:numPr>
      </w:pPr>
      <w:r>
        <w:t>Usar tareas para compromisos con fecha.</w:t>
      </w:r>
    </w:p>
    <w:p w14:paraId="4E5EAA87" w14:textId="3662136C" w:rsidR="002859E7" w:rsidRDefault="002859E7" w:rsidP="002859E7">
      <w:pPr>
        <w:pStyle w:val="ListParagraph"/>
        <w:numPr>
          <w:ilvl w:val="0"/>
          <w:numId w:val="30"/>
        </w:numPr>
      </w:pPr>
      <w:r>
        <w:lastRenderedPageBreak/>
        <w:t>Descargar adjuntos solo cuando sea necesario para el caso.</w:t>
      </w:r>
    </w:p>
    <w:p w14:paraId="08312629" w14:textId="77777777" w:rsidR="002859E7" w:rsidRDefault="002859E7" w:rsidP="002859E7">
      <w:pPr>
        <w:spacing w:after="80"/>
        <w:rPr>
          <w:rFonts w:cs="Calibri"/>
        </w:rPr>
      </w:pPr>
    </w:p>
    <w:p w14:paraId="4FC20F82" w14:textId="62D9D9BF" w:rsidR="002859E7" w:rsidRDefault="002859E7" w:rsidP="002859E7">
      <w:pPr>
        <w:pStyle w:val="Heading1"/>
      </w:pPr>
      <w:bookmarkStart w:id="36" w:name="_Toc230076226"/>
      <w:r>
        <w:t>12. Paquetes turisticos en admin</w:t>
      </w:r>
      <w:bookmarkEnd w:id="36"/>
    </w:p>
    <w:p w14:paraId="7E1FCD6A" w14:textId="77777777" w:rsidR="002859E7" w:rsidRDefault="002859E7" w:rsidP="002859E7">
      <w:pPr>
        <w:pStyle w:val="Heading1"/>
        <w:spacing w:after="200"/>
        <w:rPr>
          <w:rFonts w:ascii="Calibri" w:hAnsi="Calibri" w:cs="Calibri"/>
          <w:b/>
          <w:color w:val="D320B2"/>
          <w:sz w:val="32"/>
        </w:rPr>
      </w:pPr>
    </w:p>
    <w:p w14:paraId="328606A9" w14:textId="5ABA56A9" w:rsidR="002859E7" w:rsidRDefault="002859E7" w:rsidP="002859E7">
      <w:r>
        <w:t>El modulo de paquetes permite administrar el catalogo comercial:</w:t>
      </w:r>
    </w:p>
    <w:p w14:paraId="1E7E3FA8" w14:textId="77777777" w:rsidR="002859E7" w:rsidRDefault="002859E7" w:rsidP="002859E7">
      <w:pPr>
        <w:rPr>
          <w:rFonts w:cs="Calibri"/>
          <w:color w:val="000000"/>
        </w:rPr>
      </w:pPr>
    </w:p>
    <w:p w14:paraId="3E5A9D2D" w14:textId="6E3BBEEB" w:rsidR="002859E7" w:rsidRDefault="002859E7" w:rsidP="002859E7">
      <w:pPr>
        <w:pStyle w:val="ListParagraph"/>
        <w:numPr>
          <w:ilvl w:val="0"/>
          <w:numId w:val="31"/>
        </w:numPr>
      </w:pPr>
      <w:r>
        <w:t>Ver listado de paquetes.</w:t>
      </w:r>
    </w:p>
    <w:p w14:paraId="099B2BB9" w14:textId="29E2AE8A" w:rsidR="002859E7" w:rsidRDefault="002859E7" w:rsidP="002859E7">
      <w:pPr>
        <w:pStyle w:val="ListParagraph"/>
        <w:numPr>
          <w:ilvl w:val="0"/>
          <w:numId w:val="31"/>
        </w:numPr>
      </w:pPr>
      <w:r>
        <w:t>Crear paquete nuevo.</w:t>
      </w:r>
    </w:p>
    <w:p w14:paraId="0033F2A0" w14:textId="634FCFB7" w:rsidR="002859E7" w:rsidRDefault="002859E7" w:rsidP="002859E7">
      <w:pPr>
        <w:pStyle w:val="ListParagraph"/>
        <w:numPr>
          <w:ilvl w:val="0"/>
          <w:numId w:val="31"/>
        </w:numPr>
      </w:pPr>
      <w:r>
        <w:t>Duplicar un paquete existente.</w:t>
      </w:r>
    </w:p>
    <w:p w14:paraId="4E5AF9C1" w14:textId="1FBC3848" w:rsidR="002859E7" w:rsidRDefault="002859E7" w:rsidP="002859E7">
      <w:pPr>
        <w:pStyle w:val="ListParagraph"/>
        <w:numPr>
          <w:ilvl w:val="0"/>
          <w:numId w:val="31"/>
        </w:numPr>
      </w:pPr>
      <w:r>
        <w:t>Editar paquete.</w:t>
      </w:r>
    </w:p>
    <w:p w14:paraId="186C8D3D" w14:textId="6CC67D06" w:rsidR="002859E7" w:rsidRDefault="002859E7" w:rsidP="002859E7">
      <w:pPr>
        <w:pStyle w:val="ListParagraph"/>
        <w:numPr>
          <w:ilvl w:val="0"/>
          <w:numId w:val="31"/>
        </w:numPr>
      </w:pPr>
      <w:r>
        <w:t>Activar o desactivar estado.</w:t>
      </w:r>
    </w:p>
    <w:p w14:paraId="2FB30ADF" w14:textId="38D782F6" w:rsidR="002859E7" w:rsidRDefault="002859E7" w:rsidP="002859E7">
      <w:pPr>
        <w:pStyle w:val="ListParagraph"/>
        <w:numPr>
          <w:ilvl w:val="0"/>
          <w:numId w:val="31"/>
        </w:numPr>
      </w:pPr>
      <w:r>
        <w:t>Marcar destacados.</w:t>
      </w:r>
    </w:p>
    <w:p w14:paraId="17F32AA0" w14:textId="77777777" w:rsidR="002859E7" w:rsidRDefault="002859E7" w:rsidP="002859E7">
      <w:pPr>
        <w:spacing w:after="80"/>
        <w:rPr>
          <w:rFonts w:cs="Calibri"/>
        </w:rPr>
      </w:pPr>
    </w:p>
    <w:p w14:paraId="166E31F4" w14:textId="1C7F0C19" w:rsidR="002859E7" w:rsidRDefault="002859E7" w:rsidP="002859E7">
      <w:r>
        <w:t>La configuracion del paquete puede incluir:</w:t>
      </w:r>
    </w:p>
    <w:p w14:paraId="04306CC2" w14:textId="77777777" w:rsidR="002859E7" w:rsidRDefault="002859E7" w:rsidP="002859E7">
      <w:pPr>
        <w:rPr>
          <w:rFonts w:cs="Calibri"/>
          <w:color w:val="000000"/>
        </w:rPr>
      </w:pPr>
    </w:p>
    <w:p w14:paraId="4A9BFC78" w14:textId="2C5F37C2" w:rsidR="002859E7" w:rsidRDefault="002859E7" w:rsidP="002859E7">
      <w:pPr>
        <w:pStyle w:val="ListParagraph"/>
        <w:numPr>
          <w:ilvl w:val="0"/>
          <w:numId w:val="32"/>
        </w:numPr>
      </w:pPr>
      <w:r>
        <w:t>Titulo y slug.</w:t>
      </w:r>
    </w:p>
    <w:p w14:paraId="5B3ABCCE" w14:textId="53C99AAB" w:rsidR="002859E7" w:rsidRDefault="002859E7" w:rsidP="002859E7">
      <w:pPr>
        <w:pStyle w:val="ListParagraph"/>
        <w:numPr>
          <w:ilvl w:val="0"/>
          <w:numId w:val="32"/>
        </w:numPr>
      </w:pPr>
      <w:r>
        <w:t>Ubicacion.</w:t>
      </w:r>
    </w:p>
    <w:p w14:paraId="339C33DC" w14:textId="4AC5EC74" w:rsidR="002859E7" w:rsidRDefault="002859E7" w:rsidP="002859E7">
      <w:pPr>
        <w:pStyle w:val="ListParagraph"/>
        <w:numPr>
          <w:ilvl w:val="0"/>
          <w:numId w:val="32"/>
        </w:numPr>
      </w:pPr>
      <w:r>
        <w:t>Precio desde.</w:t>
      </w:r>
    </w:p>
    <w:p w14:paraId="5B839EFE" w14:textId="14FE4AFF" w:rsidR="002859E7" w:rsidRDefault="002859E7" w:rsidP="002859E7">
      <w:pPr>
        <w:pStyle w:val="ListParagraph"/>
        <w:numPr>
          <w:ilvl w:val="0"/>
          <w:numId w:val="32"/>
        </w:numPr>
      </w:pPr>
      <w:r>
        <w:t>Duracion.</w:t>
      </w:r>
    </w:p>
    <w:p w14:paraId="7C3CA7AF" w14:textId="1BB2036B" w:rsidR="002859E7" w:rsidRDefault="002859E7" w:rsidP="002859E7">
      <w:pPr>
        <w:pStyle w:val="ListParagraph"/>
        <w:numPr>
          <w:ilvl w:val="0"/>
          <w:numId w:val="32"/>
        </w:numPr>
      </w:pPr>
      <w:r>
        <w:t>Descripciones corta y general.</w:t>
      </w:r>
    </w:p>
    <w:p w14:paraId="1F9638B5" w14:textId="128B21F2" w:rsidR="002859E7" w:rsidRDefault="002859E7" w:rsidP="002859E7">
      <w:pPr>
        <w:pStyle w:val="ListParagraph"/>
        <w:numPr>
          <w:ilvl w:val="0"/>
          <w:numId w:val="32"/>
        </w:numPr>
      </w:pPr>
      <w:r>
        <w:t>Inclusiones y exclusiones.</w:t>
      </w:r>
    </w:p>
    <w:p w14:paraId="29820B76" w14:textId="12534FA4" w:rsidR="002859E7" w:rsidRDefault="002859E7" w:rsidP="002859E7">
      <w:pPr>
        <w:pStyle w:val="ListParagraph"/>
        <w:numPr>
          <w:ilvl w:val="0"/>
          <w:numId w:val="32"/>
        </w:numPr>
      </w:pPr>
      <w:r>
        <w:t>Highlights.</w:t>
      </w:r>
    </w:p>
    <w:p w14:paraId="54CEA90B" w14:textId="4EB9DCC3" w:rsidR="002859E7" w:rsidRDefault="002859E7" w:rsidP="002859E7">
      <w:pPr>
        <w:pStyle w:val="ListParagraph"/>
        <w:numPr>
          <w:ilvl w:val="0"/>
          <w:numId w:val="32"/>
        </w:numPr>
      </w:pPr>
      <w:r>
        <w:t>Condiciones.</w:t>
      </w:r>
    </w:p>
    <w:p w14:paraId="642A42BC" w14:textId="480DC1DC" w:rsidR="002859E7" w:rsidRDefault="002859E7" w:rsidP="002859E7">
      <w:pPr>
        <w:pStyle w:val="ListParagraph"/>
        <w:numPr>
          <w:ilvl w:val="0"/>
          <w:numId w:val="32"/>
        </w:numPr>
      </w:pPr>
      <w:r>
        <w:t>Itinerario.</w:t>
      </w:r>
    </w:p>
    <w:p w14:paraId="0074E825" w14:textId="25FAB631" w:rsidR="002859E7" w:rsidRDefault="002859E7" w:rsidP="002859E7">
      <w:pPr>
        <w:pStyle w:val="ListParagraph"/>
        <w:numPr>
          <w:ilvl w:val="0"/>
          <w:numId w:val="32"/>
        </w:numPr>
      </w:pPr>
      <w:r>
        <w:t>Etiquetas.</w:t>
      </w:r>
    </w:p>
    <w:p w14:paraId="229F5348" w14:textId="10147D72" w:rsidR="002859E7" w:rsidRDefault="002859E7" w:rsidP="002859E7">
      <w:pPr>
        <w:pStyle w:val="ListParagraph"/>
        <w:numPr>
          <w:ilvl w:val="0"/>
          <w:numId w:val="32"/>
        </w:numPr>
      </w:pPr>
      <w:r>
        <w:t>Imagen de portada y galeria.</w:t>
      </w:r>
    </w:p>
    <w:p w14:paraId="65ECF408" w14:textId="77777777" w:rsidR="002859E7" w:rsidRDefault="002859E7" w:rsidP="002859E7">
      <w:pPr>
        <w:spacing w:after="80"/>
        <w:rPr>
          <w:rFonts w:cs="Calibri"/>
        </w:rPr>
      </w:pPr>
    </w:p>
    <w:p w14:paraId="092156B7" w14:textId="5F086D17" w:rsidR="002859E7" w:rsidRDefault="002859E7" w:rsidP="002859E7">
      <w:pPr>
        <w:pStyle w:val="Heading1"/>
      </w:pPr>
      <w:bookmarkStart w:id="37" w:name="_Toc230076227"/>
      <w:r>
        <w:t>13. Experiencias en admin</w:t>
      </w:r>
      <w:bookmarkEnd w:id="37"/>
    </w:p>
    <w:p w14:paraId="071EC128" w14:textId="77777777" w:rsidR="002859E7" w:rsidRDefault="002859E7" w:rsidP="002859E7">
      <w:pPr>
        <w:pStyle w:val="Heading1"/>
        <w:spacing w:after="200"/>
        <w:rPr>
          <w:rFonts w:ascii="Calibri" w:hAnsi="Calibri" w:cs="Calibri"/>
          <w:b/>
          <w:color w:val="D320B2"/>
          <w:sz w:val="32"/>
        </w:rPr>
      </w:pPr>
    </w:p>
    <w:p w14:paraId="00008742" w14:textId="2F51A7EC" w:rsidR="002859E7" w:rsidRDefault="002859E7" w:rsidP="002859E7">
      <w:r>
        <w:t>Este modulo administra testimonios y experiencias de viaje:</w:t>
      </w:r>
    </w:p>
    <w:p w14:paraId="2C7CFDC2" w14:textId="77777777" w:rsidR="002859E7" w:rsidRDefault="002859E7" w:rsidP="002859E7">
      <w:pPr>
        <w:rPr>
          <w:rFonts w:cs="Calibri"/>
          <w:color w:val="000000"/>
        </w:rPr>
      </w:pPr>
    </w:p>
    <w:p w14:paraId="29502139" w14:textId="380889E0" w:rsidR="002859E7" w:rsidRDefault="002859E7" w:rsidP="002859E7">
      <w:pPr>
        <w:pStyle w:val="ListParagraph"/>
        <w:numPr>
          <w:ilvl w:val="0"/>
          <w:numId w:val="33"/>
        </w:numPr>
      </w:pPr>
      <w:r>
        <w:t>Filtrar por texto, estado o tipo.</w:t>
      </w:r>
    </w:p>
    <w:p w14:paraId="5E59A5EE" w14:textId="28452803" w:rsidR="002859E7" w:rsidRDefault="002859E7" w:rsidP="002859E7">
      <w:pPr>
        <w:pStyle w:val="ListParagraph"/>
        <w:numPr>
          <w:ilvl w:val="0"/>
          <w:numId w:val="33"/>
        </w:numPr>
      </w:pPr>
      <w:r>
        <w:t>Revisar experiencia.</w:t>
      </w:r>
    </w:p>
    <w:p w14:paraId="6CBA04C9" w14:textId="33708788" w:rsidR="002859E7" w:rsidRDefault="002859E7" w:rsidP="002859E7">
      <w:pPr>
        <w:pStyle w:val="ListParagraph"/>
        <w:numPr>
          <w:ilvl w:val="0"/>
          <w:numId w:val="33"/>
        </w:numPr>
      </w:pPr>
      <w:r>
        <w:lastRenderedPageBreak/>
        <w:t>Aprobar.</w:t>
      </w:r>
    </w:p>
    <w:p w14:paraId="145A3749" w14:textId="5F2580CA" w:rsidR="002859E7" w:rsidRDefault="002859E7" w:rsidP="002859E7">
      <w:pPr>
        <w:pStyle w:val="ListParagraph"/>
        <w:numPr>
          <w:ilvl w:val="0"/>
          <w:numId w:val="33"/>
        </w:numPr>
      </w:pPr>
      <w:r>
        <w:t>Rechazar con observaciones.</w:t>
      </w:r>
    </w:p>
    <w:p w14:paraId="48952DFA" w14:textId="2590184B" w:rsidR="002859E7" w:rsidRDefault="002859E7" w:rsidP="002859E7">
      <w:pPr>
        <w:pStyle w:val="ListParagraph"/>
        <w:numPr>
          <w:ilvl w:val="0"/>
          <w:numId w:val="33"/>
        </w:numPr>
      </w:pPr>
      <w:r>
        <w:t>Editar contenido.</w:t>
      </w:r>
    </w:p>
    <w:p w14:paraId="4AB137B8" w14:textId="77777777" w:rsidR="002859E7" w:rsidRDefault="002859E7" w:rsidP="002859E7">
      <w:pPr>
        <w:spacing w:after="80"/>
        <w:rPr>
          <w:rFonts w:cs="Calibri"/>
        </w:rPr>
      </w:pPr>
    </w:p>
    <w:p w14:paraId="7F15D9CA" w14:textId="0451283A" w:rsidR="002859E7" w:rsidRDefault="002859E7" w:rsidP="002859E7">
      <w:r>
        <w:t>Uso recomendado:</w:t>
      </w:r>
    </w:p>
    <w:p w14:paraId="441F529E" w14:textId="77777777" w:rsidR="002859E7" w:rsidRDefault="002859E7" w:rsidP="002859E7">
      <w:pPr>
        <w:rPr>
          <w:rFonts w:cs="Calibri"/>
          <w:color w:val="000000"/>
        </w:rPr>
      </w:pPr>
    </w:p>
    <w:p w14:paraId="2FA2CA85" w14:textId="226D24BD" w:rsidR="002859E7" w:rsidRDefault="002859E7" w:rsidP="002859E7">
      <w:pPr>
        <w:pStyle w:val="ListParagraph"/>
        <w:numPr>
          <w:ilvl w:val="0"/>
          <w:numId w:val="34"/>
        </w:numPr>
      </w:pPr>
      <w:r>
        <w:t>Revisar ortografia, claridad y pertinencia antes de aprobar.</w:t>
      </w:r>
    </w:p>
    <w:p w14:paraId="0ACBAF3C" w14:textId="0E347A0A" w:rsidR="002859E7" w:rsidRDefault="002859E7" w:rsidP="002859E7">
      <w:pPr>
        <w:pStyle w:val="ListParagraph"/>
        <w:numPr>
          <w:ilvl w:val="0"/>
          <w:numId w:val="34"/>
        </w:numPr>
      </w:pPr>
      <w:r>
        <w:t>Mantener una linea de contenido alineada con la marca.</w:t>
      </w:r>
    </w:p>
    <w:p w14:paraId="75287F51" w14:textId="77777777" w:rsidR="002859E7" w:rsidRDefault="002859E7" w:rsidP="002859E7">
      <w:pPr>
        <w:spacing w:after="80"/>
        <w:rPr>
          <w:rFonts w:cs="Calibri"/>
        </w:rPr>
      </w:pPr>
    </w:p>
    <w:p w14:paraId="503E54B9" w14:textId="024519AC" w:rsidR="002859E7" w:rsidRDefault="002859E7" w:rsidP="002859E7">
      <w:pPr>
        <w:pStyle w:val="Heading1"/>
      </w:pPr>
      <w:bookmarkStart w:id="38" w:name="_Toc230076228"/>
      <w:r>
        <w:t>14. Usuarios administrativos</w:t>
      </w:r>
      <w:bookmarkEnd w:id="38"/>
    </w:p>
    <w:p w14:paraId="21ABFB79" w14:textId="77777777" w:rsidR="002859E7" w:rsidRDefault="002859E7" w:rsidP="002859E7">
      <w:pPr>
        <w:pStyle w:val="Heading1"/>
        <w:spacing w:after="200"/>
        <w:rPr>
          <w:rFonts w:ascii="Calibri" w:hAnsi="Calibri" w:cs="Calibri"/>
          <w:b/>
          <w:color w:val="D320B2"/>
          <w:sz w:val="32"/>
        </w:rPr>
      </w:pPr>
    </w:p>
    <w:p w14:paraId="39F1DDB5" w14:textId="0ED33D47" w:rsidR="002859E7" w:rsidRDefault="002859E7" w:rsidP="002859E7">
      <w:r>
        <w:t>El modulo de usuarios internos permite:</w:t>
      </w:r>
    </w:p>
    <w:p w14:paraId="03BEAFFC" w14:textId="77777777" w:rsidR="002859E7" w:rsidRDefault="002859E7" w:rsidP="002859E7">
      <w:pPr>
        <w:rPr>
          <w:rFonts w:cs="Calibri"/>
          <w:color w:val="000000"/>
        </w:rPr>
      </w:pPr>
    </w:p>
    <w:p w14:paraId="42FD1998" w14:textId="59F1328E" w:rsidR="002859E7" w:rsidRDefault="002859E7" w:rsidP="002859E7">
      <w:pPr>
        <w:pStyle w:val="ListParagraph"/>
        <w:numPr>
          <w:ilvl w:val="0"/>
          <w:numId w:val="35"/>
        </w:numPr>
      </w:pPr>
      <w:r>
        <w:t>Listar usuarios.</w:t>
      </w:r>
    </w:p>
    <w:p w14:paraId="05126D84" w14:textId="20574EF9" w:rsidR="002859E7" w:rsidRDefault="002859E7" w:rsidP="002859E7">
      <w:pPr>
        <w:pStyle w:val="ListParagraph"/>
        <w:numPr>
          <w:ilvl w:val="0"/>
          <w:numId w:val="35"/>
        </w:numPr>
      </w:pPr>
      <w:r>
        <w:t>Filtrar por estado, rol o texto.</w:t>
      </w:r>
    </w:p>
    <w:p w14:paraId="76377D3D" w14:textId="1218BF70" w:rsidR="002859E7" w:rsidRDefault="002859E7" w:rsidP="002859E7">
      <w:pPr>
        <w:pStyle w:val="ListParagraph"/>
        <w:numPr>
          <w:ilvl w:val="0"/>
          <w:numId w:val="35"/>
        </w:numPr>
      </w:pPr>
      <w:r>
        <w:t>Crear usuario.</w:t>
      </w:r>
    </w:p>
    <w:p w14:paraId="51F270CC" w14:textId="4C1180CD" w:rsidR="002859E7" w:rsidRDefault="002859E7" w:rsidP="002859E7">
      <w:pPr>
        <w:pStyle w:val="ListParagraph"/>
        <w:numPr>
          <w:ilvl w:val="0"/>
          <w:numId w:val="35"/>
        </w:numPr>
      </w:pPr>
      <w:r>
        <w:t>Editar usuario.</w:t>
      </w:r>
    </w:p>
    <w:p w14:paraId="1782D0FA" w14:textId="70AB27D9" w:rsidR="002859E7" w:rsidRDefault="002859E7" w:rsidP="002859E7">
      <w:pPr>
        <w:pStyle w:val="ListParagraph"/>
        <w:numPr>
          <w:ilvl w:val="0"/>
          <w:numId w:val="35"/>
        </w:numPr>
      </w:pPr>
      <w:r>
        <w:t>Cambiar estado.</w:t>
      </w:r>
    </w:p>
    <w:p w14:paraId="2435010A" w14:textId="1A90779B" w:rsidR="002859E7" w:rsidRDefault="002859E7" w:rsidP="002859E7">
      <w:pPr>
        <w:pStyle w:val="ListParagraph"/>
        <w:numPr>
          <w:ilvl w:val="0"/>
          <w:numId w:val="35"/>
        </w:numPr>
      </w:pPr>
      <w:r>
        <w:t>Eliminar usuario.</w:t>
      </w:r>
    </w:p>
    <w:p w14:paraId="1A7A6400" w14:textId="77777777" w:rsidR="002859E7" w:rsidRDefault="002859E7" w:rsidP="002859E7">
      <w:pPr>
        <w:spacing w:after="80"/>
        <w:rPr>
          <w:rFonts w:cs="Calibri"/>
        </w:rPr>
      </w:pPr>
    </w:p>
    <w:p w14:paraId="17D52FF9" w14:textId="689E14D5" w:rsidR="002859E7" w:rsidRDefault="002859E7" w:rsidP="002859E7">
      <w:r>
        <w:t>Buenas practicas:</w:t>
      </w:r>
    </w:p>
    <w:p w14:paraId="68806C96" w14:textId="77777777" w:rsidR="002859E7" w:rsidRDefault="002859E7" w:rsidP="002859E7">
      <w:pPr>
        <w:rPr>
          <w:rFonts w:cs="Calibri"/>
          <w:color w:val="000000"/>
        </w:rPr>
      </w:pPr>
    </w:p>
    <w:p w14:paraId="2867A27D" w14:textId="0ECBAB84" w:rsidR="002859E7" w:rsidRDefault="002859E7" w:rsidP="002859E7">
      <w:pPr>
        <w:pStyle w:val="ListParagraph"/>
        <w:numPr>
          <w:ilvl w:val="0"/>
          <w:numId w:val="36"/>
        </w:numPr>
      </w:pPr>
      <w:r>
        <w:t>Otorgar roles segun necesidad real.</w:t>
      </w:r>
    </w:p>
    <w:p w14:paraId="57010EE4" w14:textId="186783AF" w:rsidR="002859E7" w:rsidRDefault="002859E7" w:rsidP="002859E7">
      <w:pPr>
        <w:pStyle w:val="ListParagraph"/>
        <w:numPr>
          <w:ilvl w:val="0"/>
          <w:numId w:val="36"/>
        </w:numPr>
      </w:pPr>
      <w:r>
        <w:t>Desactivar usuarios inactivos.</w:t>
      </w:r>
    </w:p>
    <w:p w14:paraId="1077C2BE" w14:textId="2809C462" w:rsidR="002859E7" w:rsidRDefault="002859E7" w:rsidP="002859E7">
      <w:pPr>
        <w:pStyle w:val="ListParagraph"/>
        <w:numPr>
          <w:ilvl w:val="0"/>
          <w:numId w:val="36"/>
        </w:numPr>
      </w:pPr>
      <w:r>
        <w:t>Evitar compartir credenciales.</w:t>
      </w:r>
    </w:p>
    <w:p w14:paraId="697AA4C0" w14:textId="77777777" w:rsidR="002859E7" w:rsidRDefault="002859E7" w:rsidP="002859E7">
      <w:pPr>
        <w:spacing w:after="80"/>
        <w:rPr>
          <w:rFonts w:cs="Calibri"/>
        </w:rPr>
      </w:pPr>
    </w:p>
    <w:p w14:paraId="61C1BC6D" w14:textId="60669AD4" w:rsidR="002859E7" w:rsidRDefault="002859E7" w:rsidP="002859E7">
      <w:pPr>
        <w:pStyle w:val="Heading1"/>
      </w:pPr>
      <w:bookmarkStart w:id="39" w:name="_Toc230076229"/>
      <w:r>
        <w:t>15. Seguridad y buenas practicas de operacion</w:t>
      </w:r>
      <w:bookmarkEnd w:id="39"/>
    </w:p>
    <w:p w14:paraId="753C77FF" w14:textId="77777777" w:rsidR="002859E7" w:rsidRDefault="002859E7" w:rsidP="002859E7">
      <w:pPr>
        <w:pStyle w:val="Heading1"/>
        <w:spacing w:after="200"/>
        <w:rPr>
          <w:rFonts w:ascii="Calibri" w:hAnsi="Calibri" w:cs="Calibri"/>
          <w:b/>
          <w:color w:val="D320B2"/>
          <w:sz w:val="32"/>
        </w:rPr>
      </w:pPr>
    </w:p>
    <w:p w14:paraId="0EE9A4D3" w14:textId="79FD1E79" w:rsidR="002859E7" w:rsidRDefault="002859E7" w:rsidP="002859E7">
      <w:pPr>
        <w:pStyle w:val="ListParagraph"/>
        <w:numPr>
          <w:ilvl w:val="0"/>
          <w:numId w:val="37"/>
        </w:numPr>
      </w:pPr>
      <w:r>
        <w:t>Usar contrasenas robustas.</w:t>
      </w:r>
    </w:p>
    <w:p w14:paraId="1D6ABD68" w14:textId="0D35EF10" w:rsidR="002859E7" w:rsidRDefault="002859E7" w:rsidP="002859E7">
      <w:pPr>
        <w:pStyle w:val="ListParagraph"/>
        <w:numPr>
          <w:ilvl w:val="0"/>
          <w:numId w:val="37"/>
        </w:numPr>
      </w:pPr>
      <w:r>
        <w:t>No compartir sesiones administrativas.</w:t>
      </w:r>
    </w:p>
    <w:p w14:paraId="2E01B0F9" w14:textId="1F9ADD1D" w:rsidR="002859E7" w:rsidRDefault="002859E7" w:rsidP="002859E7">
      <w:pPr>
        <w:pStyle w:val="ListParagraph"/>
        <w:numPr>
          <w:ilvl w:val="0"/>
          <w:numId w:val="37"/>
        </w:numPr>
      </w:pPr>
      <w:r>
        <w:t>Cerrar sesion al terminar la jornada.</w:t>
      </w:r>
    </w:p>
    <w:p w14:paraId="051F93B7" w14:textId="22B9BECC" w:rsidR="002859E7" w:rsidRDefault="002859E7" w:rsidP="002859E7">
      <w:pPr>
        <w:pStyle w:val="ListParagraph"/>
        <w:numPr>
          <w:ilvl w:val="0"/>
          <w:numId w:val="37"/>
        </w:numPr>
      </w:pPr>
      <w:r>
        <w:t>No reenviar enlaces de restablecimiento o verificacion por canales inseguros.</w:t>
      </w:r>
    </w:p>
    <w:p w14:paraId="11CD3646" w14:textId="6F734B95" w:rsidR="002859E7" w:rsidRDefault="002859E7" w:rsidP="002859E7">
      <w:pPr>
        <w:pStyle w:val="ListParagraph"/>
        <w:numPr>
          <w:ilvl w:val="0"/>
          <w:numId w:val="37"/>
        </w:numPr>
      </w:pPr>
      <w:r>
        <w:lastRenderedPageBreak/>
        <w:t>Registrar notas objetivas y sin datos innecesarios.</w:t>
      </w:r>
    </w:p>
    <w:p w14:paraId="47B3F36D" w14:textId="74F59FDA" w:rsidR="002859E7" w:rsidRDefault="002859E7" w:rsidP="002859E7">
      <w:pPr>
        <w:pStyle w:val="ListParagraph"/>
        <w:numPr>
          <w:ilvl w:val="0"/>
          <w:numId w:val="37"/>
        </w:numPr>
      </w:pPr>
      <w:r>
        <w:t>Verificar adjuntos antes de descargarlos o reenviarlos.</w:t>
      </w:r>
    </w:p>
    <w:p w14:paraId="0E2CB290" w14:textId="38086C41" w:rsidR="002859E7" w:rsidRDefault="002859E7" w:rsidP="002859E7">
      <w:pPr>
        <w:pStyle w:val="ListParagraph"/>
        <w:numPr>
          <w:ilvl w:val="0"/>
          <w:numId w:val="37"/>
        </w:numPr>
      </w:pPr>
      <w:r>
        <w:t>Mantener actualizados los datos visibles de contacto institucional.</w:t>
      </w:r>
    </w:p>
    <w:p w14:paraId="13EE1F28" w14:textId="77777777" w:rsidR="002859E7" w:rsidRDefault="002859E7" w:rsidP="002859E7">
      <w:pPr>
        <w:spacing w:after="80"/>
        <w:rPr>
          <w:rFonts w:cs="Calibri"/>
        </w:rPr>
      </w:pPr>
    </w:p>
    <w:p w14:paraId="4C1CF3E3" w14:textId="0DC535B7" w:rsidR="002859E7" w:rsidRDefault="002859E7" w:rsidP="002859E7">
      <w:pPr>
        <w:pStyle w:val="Heading1"/>
      </w:pPr>
      <w:bookmarkStart w:id="40" w:name="_Toc230076230"/>
      <w:r>
        <w:t>16. Problemas frecuentes y solucion basica</w:t>
      </w:r>
      <w:bookmarkEnd w:id="40"/>
    </w:p>
    <w:p w14:paraId="6398032B" w14:textId="77777777" w:rsidR="002859E7" w:rsidRDefault="002859E7" w:rsidP="002859E7">
      <w:pPr>
        <w:pStyle w:val="Heading1"/>
        <w:spacing w:after="200"/>
        <w:rPr>
          <w:rFonts w:ascii="Calibri" w:hAnsi="Calibri" w:cs="Calibri"/>
          <w:b/>
          <w:color w:val="D320B2"/>
          <w:sz w:val="32"/>
        </w:rPr>
      </w:pPr>
    </w:p>
    <w:p w14:paraId="7CA2632F" w14:textId="7CC402B9" w:rsidR="002859E7" w:rsidRDefault="002859E7" w:rsidP="002859E7">
      <w:pPr>
        <w:pStyle w:val="Heading2"/>
      </w:pPr>
      <w:bookmarkStart w:id="41" w:name="_Toc230076231"/>
      <w:r>
        <w:t>16.1 El formulario no se envia</w:t>
      </w:r>
      <w:bookmarkEnd w:id="41"/>
    </w:p>
    <w:p w14:paraId="2D0B1CE9" w14:textId="77777777" w:rsidR="002859E7" w:rsidRDefault="002859E7" w:rsidP="002859E7">
      <w:pPr>
        <w:pStyle w:val="Heading2"/>
        <w:spacing w:before="280" w:after="140"/>
        <w:rPr>
          <w:rFonts w:ascii="Calibri" w:hAnsi="Calibri" w:cs="Calibri"/>
          <w:b/>
          <w:color w:val="D320B2"/>
          <w:sz w:val="26"/>
        </w:rPr>
      </w:pPr>
    </w:p>
    <w:p w14:paraId="06FC81F9" w14:textId="2012EDBF" w:rsidR="002859E7" w:rsidRDefault="002859E7" w:rsidP="002859E7">
      <w:r>
        <w:t>Revisar:</w:t>
      </w:r>
    </w:p>
    <w:p w14:paraId="1B1156D5" w14:textId="77777777" w:rsidR="002859E7" w:rsidRDefault="002859E7" w:rsidP="002859E7">
      <w:pPr>
        <w:rPr>
          <w:rFonts w:cs="Calibri"/>
          <w:color w:val="000000"/>
        </w:rPr>
      </w:pPr>
    </w:p>
    <w:p w14:paraId="530DF6EB" w14:textId="26D964C0" w:rsidR="002859E7" w:rsidRDefault="002859E7" w:rsidP="002859E7">
      <w:pPr>
        <w:pStyle w:val="ListParagraph"/>
        <w:numPr>
          <w:ilvl w:val="0"/>
          <w:numId w:val="38"/>
        </w:numPr>
      </w:pPr>
      <w:r>
        <w:t>Campos obligatorios.</w:t>
      </w:r>
    </w:p>
    <w:p w14:paraId="4270F8C0" w14:textId="33A19C08" w:rsidR="002859E7" w:rsidRDefault="002859E7" w:rsidP="002859E7">
      <w:pPr>
        <w:pStyle w:val="ListParagraph"/>
        <w:numPr>
          <w:ilvl w:val="0"/>
          <w:numId w:val="38"/>
        </w:numPr>
      </w:pPr>
      <w:r>
        <w:t>Politica de datos.</w:t>
      </w:r>
    </w:p>
    <w:p w14:paraId="41BF78B5" w14:textId="5397A6ED" w:rsidR="002859E7" w:rsidRDefault="002859E7" w:rsidP="002859E7">
      <w:pPr>
        <w:pStyle w:val="ListParagraph"/>
        <w:numPr>
          <w:ilvl w:val="0"/>
          <w:numId w:val="38"/>
        </w:numPr>
      </w:pPr>
      <w:r>
        <w:t>Verificacion de seguridad.</w:t>
      </w:r>
    </w:p>
    <w:p w14:paraId="1D1891E0" w14:textId="5CA34C41" w:rsidR="002859E7" w:rsidRDefault="002859E7" w:rsidP="002859E7">
      <w:pPr>
        <w:pStyle w:val="ListParagraph"/>
        <w:numPr>
          <w:ilvl w:val="0"/>
          <w:numId w:val="38"/>
        </w:numPr>
      </w:pPr>
      <w:r>
        <w:t>Fechas coherentes en tickets.</w:t>
      </w:r>
    </w:p>
    <w:p w14:paraId="4B4F237A" w14:textId="77777777" w:rsidR="002859E7" w:rsidRDefault="002859E7" w:rsidP="002859E7">
      <w:pPr>
        <w:spacing w:after="80"/>
        <w:rPr>
          <w:rFonts w:cs="Calibri"/>
        </w:rPr>
      </w:pPr>
    </w:p>
    <w:p w14:paraId="407BBF27" w14:textId="66610891" w:rsidR="002859E7" w:rsidRDefault="002859E7" w:rsidP="002859E7">
      <w:pPr>
        <w:pStyle w:val="Heading2"/>
      </w:pPr>
      <w:bookmarkStart w:id="42" w:name="_Toc230076232"/>
      <w:r>
        <w:t>16.2 El cliente no aparece en ventas</w:t>
      </w:r>
      <w:bookmarkEnd w:id="42"/>
    </w:p>
    <w:p w14:paraId="1965DB99" w14:textId="77777777" w:rsidR="002859E7" w:rsidRDefault="002859E7" w:rsidP="002859E7">
      <w:pPr>
        <w:pStyle w:val="Heading2"/>
        <w:spacing w:before="280" w:after="140"/>
        <w:rPr>
          <w:rFonts w:ascii="Calibri" w:hAnsi="Calibri" w:cs="Calibri"/>
          <w:b/>
          <w:color w:val="D320B2"/>
          <w:sz w:val="26"/>
        </w:rPr>
      </w:pPr>
    </w:p>
    <w:p w14:paraId="49FE9C14" w14:textId="47B67D76" w:rsidR="002859E7" w:rsidRDefault="002859E7" w:rsidP="002859E7">
      <w:r>
        <w:t>Revisar:</w:t>
      </w:r>
    </w:p>
    <w:p w14:paraId="4A7ECD3A" w14:textId="77777777" w:rsidR="002859E7" w:rsidRDefault="002859E7" w:rsidP="002859E7">
      <w:pPr>
        <w:rPr>
          <w:rFonts w:cs="Calibri"/>
          <w:color w:val="000000"/>
        </w:rPr>
      </w:pPr>
    </w:p>
    <w:p w14:paraId="30AF071B" w14:textId="11CF1694" w:rsidR="002859E7" w:rsidRDefault="002859E7" w:rsidP="002859E7">
      <w:pPr>
        <w:pStyle w:val="ListParagraph"/>
        <w:numPr>
          <w:ilvl w:val="0"/>
          <w:numId w:val="39"/>
        </w:numPr>
      </w:pPr>
      <w:r>
        <w:t>Si el lead fue creado correctamente.</w:t>
      </w:r>
    </w:p>
    <w:p w14:paraId="6DB0572D" w14:textId="7C964F89" w:rsidR="002859E7" w:rsidRDefault="002859E7" w:rsidP="002859E7">
      <w:pPr>
        <w:pStyle w:val="ListParagraph"/>
        <w:numPr>
          <w:ilvl w:val="0"/>
          <w:numId w:val="39"/>
        </w:numPr>
      </w:pPr>
      <w:r>
        <w:t>Si ya fue tomado por un asesor.</w:t>
      </w:r>
    </w:p>
    <w:p w14:paraId="29658F5D" w14:textId="1B60F8CB" w:rsidR="002859E7" w:rsidRDefault="002859E7" w:rsidP="002859E7">
      <w:pPr>
        <w:pStyle w:val="ListParagraph"/>
        <w:numPr>
          <w:ilvl w:val="0"/>
          <w:numId w:val="39"/>
        </w:numPr>
      </w:pPr>
      <w:r>
        <w:t>Si hace falta convertirlo manualmente a oportunidad.</w:t>
      </w:r>
    </w:p>
    <w:p w14:paraId="7E7A788A" w14:textId="77777777" w:rsidR="002859E7" w:rsidRDefault="002859E7" w:rsidP="002859E7">
      <w:pPr>
        <w:spacing w:after="80"/>
        <w:rPr>
          <w:rFonts w:cs="Calibri"/>
        </w:rPr>
      </w:pPr>
    </w:p>
    <w:p w14:paraId="36AAE5D6" w14:textId="55400AAC" w:rsidR="002859E7" w:rsidRDefault="002859E7" w:rsidP="002859E7">
      <w:pPr>
        <w:pStyle w:val="Heading2"/>
      </w:pPr>
      <w:bookmarkStart w:id="43" w:name="_Toc230076233"/>
      <w:r>
        <w:t>16.3 No aparece una ciudad en tickets</w:t>
      </w:r>
      <w:bookmarkEnd w:id="43"/>
    </w:p>
    <w:p w14:paraId="62B322FE" w14:textId="77777777" w:rsidR="002859E7" w:rsidRDefault="002859E7" w:rsidP="002859E7">
      <w:pPr>
        <w:pStyle w:val="Heading2"/>
        <w:spacing w:before="280" w:after="140"/>
        <w:rPr>
          <w:rFonts w:ascii="Calibri" w:hAnsi="Calibri" w:cs="Calibri"/>
          <w:b/>
          <w:color w:val="D320B2"/>
          <w:sz w:val="26"/>
        </w:rPr>
      </w:pPr>
    </w:p>
    <w:p w14:paraId="2A228627" w14:textId="0981604F" w:rsidR="002859E7" w:rsidRDefault="002859E7" w:rsidP="002859E7">
      <w:r>
        <w:t>Alternativas:</w:t>
      </w:r>
    </w:p>
    <w:p w14:paraId="34E21002" w14:textId="77777777" w:rsidR="002859E7" w:rsidRDefault="002859E7" w:rsidP="002859E7">
      <w:pPr>
        <w:rPr>
          <w:rFonts w:cs="Calibri"/>
          <w:color w:val="000000"/>
        </w:rPr>
      </w:pPr>
    </w:p>
    <w:p w14:paraId="3C57DBCF" w14:textId="604F99FB" w:rsidR="002859E7" w:rsidRDefault="002859E7" w:rsidP="002859E7">
      <w:pPr>
        <w:pStyle w:val="ListParagraph"/>
        <w:numPr>
          <w:ilvl w:val="0"/>
          <w:numId w:val="40"/>
        </w:numPr>
      </w:pPr>
      <w:r>
        <w:t>Usar el modo guiado con lista.</w:t>
      </w:r>
    </w:p>
    <w:p w14:paraId="037E33FC" w14:textId="41367090" w:rsidR="002859E7" w:rsidRDefault="002859E7" w:rsidP="002859E7">
      <w:pPr>
        <w:pStyle w:val="ListParagraph"/>
        <w:numPr>
          <w:ilvl w:val="0"/>
          <w:numId w:val="40"/>
        </w:numPr>
      </w:pPr>
      <w:r>
        <w:t>Activar "Ingresar mi propio destino".</w:t>
      </w:r>
    </w:p>
    <w:p w14:paraId="07341165" w14:textId="1627747E" w:rsidR="002859E7" w:rsidRDefault="002859E7" w:rsidP="002859E7">
      <w:pPr>
        <w:pStyle w:val="ListParagraph"/>
        <w:numPr>
          <w:ilvl w:val="0"/>
          <w:numId w:val="40"/>
        </w:numPr>
      </w:pPr>
      <w:r>
        <w:t>Registrar manualmente pais y ciudad.</w:t>
      </w:r>
    </w:p>
    <w:p w14:paraId="38AD2E04" w14:textId="77777777" w:rsidR="002859E7" w:rsidRDefault="002859E7" w:rsidP="002859E7">
      <w:pPr>
        <w:spacing w:after="80"/>
        <w:rPr>
          <w:rFonts w:cs="Calibri"/>
        </w:rPr>
      </w:pPr>
    </w:p>
    <w:p w14:paraId="19B179CC" w14:textId="489A3EA2" w:rsidR="002859E7" w:rsidRDefault="002859E7" w:rsidP="002859E7">
      <w:pPr>
        <w:pStyle w:val="Heading2"/>
      </w:pPr>
      <w:bookmarkStart w:id="44" w:name="_Toc230076234"/>
      <w:r>
        <w:t>16.4 Un caso PQRS no permite avanzar</w:t>
      </w:r>
      <w:bookmarkEnd w:id="44"/>
    </w:p>
    <w:p w14:paraId="1AF1A0BF" w14:textId="77777777" w:rsidR="002859E7" w:rsidRDefault="002859E7" w:rsidP="002859E7">
      <w:pPr>
        <w:pStyle w:val="Heading2"/>
        <w:spacing w:before="280" w:after="140"/>
        <w:rPr>
          <w:rFonts w:ascii="Calibri" w:hAnsi="Calibri" w:cs="Calibri"/>
          <w:b/>
          <w:color w:val="D320B2"/>
          <w:sz w:val="26"/>
        </w:rPr>
      </w:pPr>
    </w:p>
    <w:p w14:paraId="077DEB17" w14:textId="04B076D3" w:rsidR="002859E7" w:rsidRDefault="002859E7" w:rsidP="002859E7">
      <w:r>
        <w:t>Revisar:</w:t>
      </w:r>
    </w:p>
    <w:p w14:paraId="0CF9BF90" w14:textId="77777777" w:rsidR="002859E7" w:rsidRDefault="002859E7" w:rsidP="002859E7">
      <w:pPr>
        <w:rPr>
          <w:rFonts w:cs="Calibri"/>
          <w:color w:val="000000"/>
        </w:rPr>
      </w:pPr>
    </w:p>
    <w:p w14:paraId="1F852D18" w14:textId="6326E625" w:rsidR="002859E7" w:rsidRDefault="002859E7" w:rsidP="002859E7">
      <w:pPr>
        <w:pStyle w:val="ListParagraph"/>
        <w:numPr>
          <w:ilvl w:val="0"/>
          <w:numId w:val="41"/>
        </w:numPr>
      </w:pPr>
      <w:r>
        <w:t>Que el asesor haya tomado el caso.</w:t>
      </w:r>
    </w:p>
    <w:p w14:paraId="5B83B022" w14:textId="0FDEB197" w:rsidR="002859E7" w:rsidRDefault="002859E7" w:rsidP="002859E7">
      <w:pPr>
        <w:pStyle w:val="ListParagraph"/>
        <w:numPr>
          <w:ilvl w:val="0"/>
          <w:numId w:val="41"/>
        </w:numPr>
      </w:pPr>
      <w:r>
        <w:t>Que exista informacion suficiente.</w:t>
      </w:r>
    </w:p>
    <w:p w14:paraId="260F0779" w14:textId="4F82EF9D" w:rsidR="002859E7" w:rsidRDefault="002859E7" w:rsidP="002859E7">
      <w:pPr>
        <w:pStyle w:val="ListParagraph"/>
        <w:numPr>
          <w:ilvl w:val="0"/>
          <w:numId w:val="41"/>
        </w:numPr>
      </w:pPr>
      <w:r>
        <w:t>Que las tareas pendientes queden registradas.</w:t>
      </w:r>
    </w:p>
    <w:p w14:paraId="47CBDFB3" w14:textId="77777777" w:rsidR="002859E7" w:rsidRDefault="002859E7" w:rsidP="002859E7">
      <w:pPr>
        <w:spacing w:after="80"/>
        <w:rPr>
          <w:rFonts w:cs="Calibri"/>
        </w:rPr>
      </w:pPr>
    </w:p>
    <w:p w14:paraId="221F0EF1" w14:textId="1C8CEA07" w:rsidR="002859E7" w:rsidRDefault="002859E7" w:rsidP="002859E7">
      <w:pPr>
        <w:pStyle w:val="Heading1"/>
      </w:pPr>
      <w:bookmarkStart w:id="45" w:name="_Toc230076235"/>
      <w:r>
        <w:t>17. Checklist diaria recomendada para administracion</w:t>
      </w:r>
      <w:bookmarkEnd w:id="45"/>
    </w:p>
    <w:p w14:paraId="033FA800" w14:textId="77777777" w:rsidR="002859E7" w:rsidRDefault="002859E7" w:rsidP="002859E7">
      <w:pPr>
        <w:pStyle w:val="Heading1"/>
        <w:spacing w:after="200"/>
        <w:rPr>
          <w:rFonts w:ascii="Calibri" w:hAnsi="Calibri" w:cs="Calibri"/>
          <w:b/>
          <w:color w:val="D320B2"/>
          <w:sz w:val="32"/>
        </w:rPr>
      </w:pPr>
    </w:p>
    <w:p w14:paraId="35D2632D" w14:textId="633385BE" w:rsidR="002859E7" w:rsidRDefault="002859E7" w:rsidP="002859E7">
      <w:r>
        <w:t>Al iniciar el dia:</w:t>
      </w:r>
    </w:p>
    <w:p w14:paraId="482E4B56" w14:textId="77777777" w:rsidR="002859E7" w:rsidRDefault="002859E7" w:rsidP="002859E7">
      <w:pPr>
        <w:rPr>
          <w:rFonts w:cs="Calibri"/>
          <w:color w:val="000000"/>
        </w:rPr>
      </w:pPr>
    </w:p>
    <w:p w14:paraId="16DE8465" w14:textId="611892DC" w:rsidR="002859E7" w:rsidRDefault="002859E7" w:rsidP="002859E7">
      <w:pPr>
        <w:pStyle w:val="ListParagraph"/>
        <w:numPr>
          <w:ilvl w:val="0"/>
          <w:numId w:val="42"/>
        </w:numPr>
      </w:pPr>
      <w:r>
        <w:t>Revisar dashboard.</w:t>
      </w:r>
    </w:p>
    <w:p w14:paraId="1AC361A5" w14:textId="71EDDD05" w:rsidR="002859E7" w:rsidRDefault="002859E7" w:rsidP="002859E7">
      <w:pPr>
        <w:pStyle w:val="ListParagraph"/>
        <w:numPr>
          <w:ilvl w:val="0"/>
          <w:numId w:val="42"/>
        </w:numPr>
      </w:pPr>
      <w:r>
        <w:t>Revisar leads nuevos.</w:t>
      </w:r>
    </w:p>
    <w:p w14:paraId="686A2553" w14:textId="3AD1057E" w:rsidR="002859E7" w:rsidRDefault="002859E7" w:rsidP="002859E7">
      <w:pPr>
        <w:pStyle w:val="ListParagraph"/>
        <w:numPr>
          <w:ilvl w:val="0"/>
          <w:numId w:val="42"/>
        </w:numPr>
      </w:pPr>
      <w:r>
        <w:t>Revisar oportunidades con seguimiento pendiente.</w:t>
      </w:r>
    </w:p>
    <w:p w14:paraId="635B2A4D" w14:textId="62B79BDA" w:rsidR="002859E7" w:rsidRDefault="002859E7" w:rsidP="002859E7">
      <w:pPr>
        <w:pStyle w:val="ListParagraph"/>
        <w:numPr>
          <w:ilvl w:val="0"/>
          <w:numId w:val="42"/>
        </w:numPr>
      </w:pPr>
      <w:r>
        <w:t>Revisar PQRS activas.</w:t>
      </w:r>
    </w:p>
    <w:p w14:paraId="710FAD63" w14:textId="77777777" w:rsidR="002859E7" w:rsidRDefault="002859E7" w:rsidP="002859E7">
      <w:pPr>
        <w:spacing w:after="80"/>
        <w:rPr>
          <w:rFonts w:cs="Calibri"/>
        </w:rPr>
      </w:pPr>
    </w:p>
    <w:p w14:paraId="7F412A48" w14:textId="02000159" w:rsidR="002859E7" w:rsidRDefault="002859E7" w:rsidP="002859E7">
      <w:r>
        <w:t>Durante el dia:</w:t>
      </w:r>
    </w:p>
    <w:p w14:paraId="24EE0B45" w14:textId="77777777" w:rsidR="002859E7" w:rsidRDefault="002859E7" w:rsidP="002859E7">
      <w:pPr>
        <w:rPr>
          <w:rFonts w:cs="Calibri"/>
          <w:color w:val="000000"/>
        </w:rPr>
      </w:pPr>
    </w:p>
    <w:p w14:paraId="51D67616" w14:textId="024546F3" w:rsidR="002859E7" w:rsidRDefault="002859E7" w:rsidP="002859E7">
      <w:pPr>
        <w:pStyle w:val="ListParagraph"/>
        <w:numPr>
          <w:ilvl w:val="0"/>
          <w:numId w:val="43"/>
        </w:numPr>
      </w:pPr>
      <w:r>
        <w:t>Tomar casos asignables.</w:t>
      </w:r>
    </w:p>
    <w:p w14:paraId="6CAF04CE" w14:textId="10A265C3" w:rsidR="002859E7" w:rsidRDefault="002859E7" w:rsidP="002859E7">
      <w:pPr>
        <w:pStyle w:val="ListParagraph"/>
        <w:numPr>
          <w:ilvl w:val="0"/>
          <w:numId w:val="43"/>
        </w:numPr>
      </w:pPr>
      <w:r>
        <w:t>Actualizar estados.</w:t>
      </w:r>
    </w:p>
    <w:p w14:paraId="009387EE" w14:textId="027E5462" w:rsidR="002859E7" w:rsidRDefault="002859E7" w:rsidP="002859E7">
      <w:pPr>
        <w:pStyle w:val="ListParagraph"/>
        <w:numPr>
          <w:ilvl w:val="0"/>
          <w:numId w:val="43"/>
        </w:numPr>
      </w:pPr>
      <w:r>
        <w:t>Registrar notas y tareas.</w:t>
      </w:r>
    </w:p>
    <w:p w14:paraId="69C63D7D" w14:textId="7F1FAF8F" w:rsidR="002859E7" w:rsidRDefault="002859E7" w:rsidP="002859E7">
      <w:pPr>
        <w:pStyle w:val="ListParagraph"/>
        <w:numPr>
          <w:ilvl w:val="0"/>
          <w:numId w:val="43"/>
        </w:numPr>
      </w:pPr>
      <w:r>
        <w:t>Convertir leads de alto interes en oportunidades.</w:t>
      </w:r>
    </w:p>
    <w:p w14:paraId="55726424" w14:textId="77777777" w:rsidR="002859E7" w:rsidRDefault="002859E7" w:rsidP="002859E7">
      <w:pPr>
        <w:spacing w:after="80"/>
        <w:rPr>
          <w:rFonts w:cs="Calibri"/>
        </w:rPr>
      </w:pPr>
    </w:p>
    <w:p w14:paraId="4F3E354C" w14:textId="208F893E" w:rsidR="002859E7" w:rsidRDefault="002859E7" w:rsidP="002859E7">
      <w:r>
        <w:t>Al cerrar el dia:</w:t>
      </w:r>
    </w:p>
    <w:p w14:paraId="75424C6B" w14:textId="77777777" w:rsidR="002859E7" w:rsidRDefault="002859E7" w:rsidP="002859E7">
      <w:pPr>
        <w:rPr>
          <w:rFonts w:cs="Calibri"/>
          <w:color w:val="000000"/>
        </w:rPr>
      </w:pPr>
    </w:p>
    <w:p w14:paraId="7BB3F4B7" w14:textId="76D12547" w:rsidR="002859E7" w:rsidRDefault="002859E7" w:rsidP="002859E7">
      <w:pPr>
        <w:pStyle w:val="ListParagraph"/>
        <w:numPr>
          <w:ilvl w:val="0"/>
          <w:numId w:val="44"/>
        </w:numPr>
      </w:pPr>
      <w:r>
        <w:t>Validar tareas pendientes para el dia siguiente.</w:t>
      </w:r>
    </w:p>
    <w:p w14:paraId="40CD600B" w14:textId="2F906A4B" w:rsidR="002859E7" w:rsidRDefault="002859E7" w:rsidP="002859E7">
      <w:pPr>
        <w:pStyle w:val="ListParagraph"/>
        <w:numPr>
          <w:ilvl w:val="0"/>
          <w:numId w:val="44"/>
        </w:numPr>
      </w:pPr>
      <w:r>
        <w:t>Confirmar que no queden casos criticos sin responsable.</w:t>
      </w:r>
    </w:p>
    <w:p w14:paraId="1113C75C" w14:textId="3DF087FD" w:rsidR="002859E7" w:rsidRDefault="002859E7" w:rsidP="002859E7">
      <w:pPr>
        <w:pStyle w:val="ListParagraph"/>
        <w:numPr>
          <w:ilvl w:val="0"/>
          <w:numId w:val="44"/>
        </w:numPr>
      </w:pPr>
      <w:r>
        <w:t>Cerrar sesion del panel.</w:t>
      </w:r>
    </w:p>
    <w:p w14:paraId="74A406D3" w14:textId="77777777" w:rsidR="002859E7" w:rsidRDefault="002859E7" w:rsidP="002859E7">
      <w:pPr>
        <w:spacing w:after="80"/>
        <w:rPr>
          <w:rFonts w:cs="Calibri"/>
        </w:rPr>
      </w:pPr>
    </w:p>
    <w:p w14:paraId="3E3C3FB1" w14:textId="28644145" w:rsidR="002859E7" w:rsidRDefault="002859E7" w:rsidP="002859E7">
      <w:pPr>
        <w:pStyle w:val="Heading1"/>
      </w:pPr>
      <w:bookmarkStart w:id="46" w:name="_Toc230076236"/>
      <w:r>
        <w:lastRenderedPageBreak/>
        <w:t>18. Datos institucionales de referencia</w:t>
      </w:r>
      <w:bookmarkEnd w:id="46"/>
    </w:p>
    <w:p w14:paraId="191A80E0" w14:textId="77777777" w:rsidR="002859E7" w:rsidRDefault="002859E7" w:rsidP="002859E7">
      <w:pPr>
        <w:pStyle w:val="Heading1"/>
        <w:spacing w:after="200"/>
        <w:rPr>
          <w:rFonts w:ascii="Calibri" w:hAnsi="Calibri" w:cs="Calibri"/>
          <w:b/>
          <w:color w:val="D320B2"/>
          <w:sz w:val="32"/>
        </w:rPr>
      </w:pPr>
    </w:p>
    <w:p w14:paraId="21FD92DE" w14:textId="25818716" w:rsidR="002859E7" w:rsidRDefault="002859E7" w:rsidP="002859E7">
      <w:pPr>
        <w:pStyle w:val="ListParagraph"/>
        <w:numPr>
          <w:ilvl w:val="0"/>
          <w:numId w:val="45"/>
        </w:numPr>
      </w:pPr>
      <w:r>
        <w:t>Nombre operativo: Over Alestur.</w:t>
      </w:r>
    </w:p>
    <w:p w14:paraId="1D5A016E" w14:textId="6239D7AA" w:rsidR="002859E7" w:rsidRDefault="002859E7" w:rsidP="002859E7">
      <w:pPr>
        <w:pStyle w:val="ListParagraph"/>
        <w:numPr>
          <w:ilvl w:val="0"/>
          <w:numId w:val="45"/>
        </w:numPr>
      </w:pPr>
      <w:r>
        <w:t>Telefono de contacto principal: 3157337390.</w:t>
      </w:r>
    </w:p>
    <w:p w14:paraId="672D16BB" w14:textId="77F7763C" w:rsidR="002859E7" w:rsidRDefault="002859E7" w:rsidP="002859E7">
      <w:pPr>
        <w:pStyle w:val="ListParagraph"/>
        <w:numPr>
          <w:ilvl w:val="0"/>
          <w:numId w:val="45"/>
        </w:numPr>
      </w:pPr>
      <w:r>
        <w:t>Correo institucional principal: gerencia@overalestur.com.co.</w:t>
      </w:r>
    </w:p>
    <w:p w14:paraId="214D732A" w14:textId="77777777" w:rsidR="002859E7" w:rsidRDefault="002859E7" w:rsidP="002859E7">
      <w:pPr>
        <w:spacing w:after="80"/>
        <w:rPr>
          <w:rFonts w:cs="Calibri"/>
        </w:rPr>
      </w:pPr>
    </w:p>
    <w:p w14:paraId="63EC89CB" w14:textId="046F251D" w:rsidR="002859E7" w:rsidRDefault="002859E7" w:rsidP="002859E7">
      <w:pPr>
        <w:pStyle w:val="Heading1"/>
      </w:pPr>
      <w:bookmarkStart w:id="47" w:name="_Toc230076237"/>
      <w:r>
        <w:t>19. Observacion final</w:t>
      </w:r>
      <w:bookmarkEnd w:id="47"/>
    </w:p>
    <w:p w14:paraId="1D1D07F2" w14:textId="77777777" w:rsidR="002859E7" w:rsidRDefault="002859E7" w:rsidP="002859E7">
      <w:pPr>
        <w:pStyle w:val="Heading1"/>
        <w:spacing w:after="200"/>
        <w:rPr>
          <w:rFonts w:ascii="Calibri" w:hAnsi="Calibri" w:cs="Calibri"/>
          <w:b/>
          <w:color w:val="D320B2"/>
          <w:sz w:val="32"/>
        </w:rPr>
      </w:pPr>
    </w:p>
    <w:p w14:paraId="44681DC9" w14:textId="694B6ED3" w:rsidR="002859E7" w:rsidRDefault="002859E7" w:rsidP="002859E7">
      <w:r>
        <w:t>Este manual puede seguir creciendo con capturas de pantalla, politicas internas, flujos operativos por area y procedimientos mas detallados de ventas o PQRS. La presente version busca ser una base clara, util y mantenible para el uso diario del sistema.</w:t>
      </w:r>
    </w:p>
    <w:p w14:paraId="0643DE62" w14:textId="77777777" w:rsidR="002859E7" w:rsidRPr="002859E7" w:rsidRDefault="002859E7" w:rsidP="002859E7">
      <w:pPr>
        <w:rPr>
          <w:rFonts w:cs="Calibri"/>
          <w:color w:val="000000"/>
        </w:rPr>
      </w:pPr>
    </w:p>
    <w:sectPr w:rsidR="002859E7" w:rsidRPr="002859E7" w:rsidSect="002859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0" w:footer="7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722D7" w14:textId="77777777" w:rsidR="002859E7" w:rsidRDefault="002859E7" w:rsidP="002859E7">
      <w:pPr>
        <w:spacing w:after="0" w:line="240" w:lineRule="auto"/>
      </w:pPr>
      <w:r>
        <w:separator/>
      </w:r>
    </w:p>
  </w:endnote>
  <w:endnote w:type="continuationSeparator" w:id="0">
    <w:p w14:paraId="7A70DF5D" w14:textId="77777777" w:rsidR="002859E7" w:rsidRDefault="002859E7" w:rsidP="00285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DED36" w14:textId="77777777" w:rsidR="002859E7" w:rsidRDefault="002859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FD4B0" w14:textId="2F2BFAD6" w:rsidR="002859E7" w:rsidRPr="002859E7" w:rsidRDefault="002859E7" w:rsidP="002859E7">
    <w:pPr>
      <w:pStyle w:val="Footer"/>
      <w:jc w:val="center"/>
      <w:rPr>
        <w:rFonts w:cs="Calibri"/>
        <w:sz w:val="18"/>
      </w:rPr>
    </w:pPr>
    <w:r w:rsidRPr="002859E7">
      <w:rPr>
        <w:rFonts w:cs="Calibri"/>
        <w:sz w:val="18"/>
      </w:rPr>
      <w:t>Over Alestur</w:t>
    </w:r>
    <w:r>
      <w:rPr>
        <w:rFonts w:cs="Calibri"/>
        <w:sz w:val="18"/>
      </w:rPr>
      <w:fldChar w:fldCharType="begin"/>
    </w:r>
    <w:r>
      <w:rPr>
        <w:rFonts w:cs="Calibri"/>
        <w:sz w:val="18"/>
      </w:rPr>
      <w:instrText xml:space="preserve"> PAGE </w:instrText>
    </w:r>
    <w:r>
      <w:rPr>
        <w:rFonts w:cs="Calibri"/>
        <w:sz w:val="18"/>
      </w:rPr>
      <w:fldChar w:fldCharType="separate"/>
    </w:r>
    <w:r>
      <w:rPr>
        <w:rFonts w:cs="Calibri"/>
        <w:noProof/>
        <w:sz w:val="18"/>
      </w:rPr>
      <w:t>1</w:t>
    </w:r>
    <w:r>
      <w:rPr>
        <w:rFonts w:cs="Calibri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2D1D9" w14:textId="77777777" w:rsidR="002859E7" w:rsidRDefault="002859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7D9AD" w14:textId="77777777" w:rsidR="002859E7" w:rsidRDefault="002859E7" w:rsidP="002859E7">
      <w:pPr>
        <w:spacing w:after="0" w:line="240" w:lineRule="auto"/>
      </w:pPr>
      <w:r>
        <w:separator/>
      </w:r>
    </w:p>
  </w:footnote>
  <w:footnote w:type="continuationSeparator" w:id="0">
    <w:p w14:paraId="474F7B7E" w14:textId="77777777" w:rsidR="002859E7" w:rsidRDefault="002859E7" w:rsidP="00285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8281D" w14:textId="77777777" w:rsidR="002859E7" w:rsidRDefault="002859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FFC67" w14:textId="67F96991" w:rsidR="002859E7" w:rsidRPr="002859E7" w:rsidRDefault="002859E7" w:rsidP="002859E7">
    <w:pPr>
      <w:pStyle w:val="Header"/>
      <w:jc w:val="right"/>
      <w:rPr>
        <w:rFonts w:cs="Calibri"/>
        <w:sz w:val="18"/>
      </w:rPr>
    </w:pPr>
    <w:r w:rsidRPr="002859E7">
      <w:rPr>
        <w:rFonts w:cs="Calibri"/>
        <w:sz w:val="18"/>
      </w:rPr>
      <w:t>Manual de Usuario - Proyecto Over Alestur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CFDA9" w14:textId="77777777" w:rsidR="002859E7" w:rsidRDefault="002859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A7A1A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A2C7A3B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AC9035A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B7B1654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D4127D4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DB50AB9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DEC3F6D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100950C5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12B0100F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13D874AD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14792943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15662BE2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16D766F1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21AC7A0D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296B3843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2B4C412D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2EAD5894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2F5C0C94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30B41D1F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34DB7595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3A1F7BDF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3AC556A5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3C763F9B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3D48260D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3FDD47A1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48743B28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49754452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4D004D50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4E1413AE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50580EDB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53E120FA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54C563B6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55B95383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57C561DD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58F61556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5A27418E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5AF83817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5CF86B81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5F8655FE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6393546A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6B1E3A4B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70D27A91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71050E18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78A818DF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7E777391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675305868">
    <w:abstractNumId w:val="1"/>
  </w:num>
  <w:num w:numId="2" w16cid:durableId="778721870">
    <w:abstractNumId w:val="14"/>
  </w:num>
  <w:num w:numId="3" w16cid:durableId="1309432557">
    <w:abstractNumId w:val="2"/>
  </w:num>
  <w:num w:numId="4" w16cid:durableId="936865224">
    <w:abstractNumId w:val="29"/>
  </w:num>
  <w:num w:numId="5" w16cid:durableId="710616517">
    <w:abstractNumId w:val="18"/>
  </w:num>
  <w:num w:numId="6" w16cid:durableId="2125223376">
    <w:abstractNumId w:val="26"/>
  </w:num>
  <w:num w:numId="7" w16cid:durableId="224267490">
    <w:abstractNumId w:val="42"/>
  </w:num>
  <w:num w:numId="8" w16cid:durableId="419647308">
    <w:abstractNumId w:val="33"/>
  </w:num>
  <w:num w:numId="9" w16cid:durableId="2088846297">
    <w:abstractNumId w:val="15"/>
  </w:num>
  <w:num w:numId="10" w16cid:durableId="650866497">
    <w:abstractNumId w:val="36"/>
  </w:num>
  <w:num w:numId="11" w16cid:durableId="1081024574">
    <w:abstractNumId w:val="8"/>
  </w:num>
  <w:num w:numId="12" w16cid:durableId="1075515624">
    <w:abstractNumId w:val="23"/>
  </w:num>
  <w:num w:numId="13" w16cid:durableId="1145705025">
    <w:abstractNumId w:val="43"/>
  </w:num>
  <w:num w:numId="14" w16cid:durableId="1142429378">
    <w:abstractNumId w:val="20"/>
  </w:num>
  <w:num w:numId="15" w16cid:durableId="1802265220">
    <w:abstractNumId w:val="16"/>
  </w:num>
  <w:num w:numId="16" w16cid:durableId="1628928755">
    <w:abstractNumId w:val="5"/>
  </w:num>
  <w:num w:numId="17" w16cid:durableId="1060446974">
    <w:abstractNumId w:val="13"/>
  </w:num>
  <w:num w:numId="18" w16cid:durableId="886995274">
    <w:abstractNumId w:val="28"/>
  </w:num>
  <w:num w:numId="19" w16cid:durableId="1927883191">
    <w:abstractNumId w:val="44"/>
  </w:num>
  <w:num w:numId="20" w16cid:durableId="811219905">
    <w:abstractNumId w:val="7"/>
  </w:num>
  <w:num w:numId="21" w16cid:durableId="2041316250">
    <w:abstractNumId w:val="37"/>
  </w:num>
  <w:num w:numId="22" w16cid:durableId="107821147">
    <w:abstractNumId w:val="25"/>
  </w:num>
  <w:num w:numId="23" w16cid:durableId="1331104997">
    <w:abstractNumId w:val="40"/>
  </w:num>
  <w:num w:numId="24" w16cid:durableId="1628123747">
    <w:abstractNumId w:val="19"/>
  </w:num>
  <w:num w:numId="25" w16cid:durableId="1688292213">
    <w:abstractNumId w:val="3"/>
  </w:num>
  <w:num w:numId="26" w16cid:durableId="142432774">
    <w:abstractNumId w:val="35"/>
  </w:num>
  <w:num w:numId="27" w16cid:durableId="1727334752">
    <w:abstractNumId w:val="30"/>
  </w:num>
  <w:num w:numId="28" w16cid:durableId="952590389">
    <w:abstractNumId w:val="0"/>
  </w:num>
  <w:num w:numId="29" w16cid:durableId="618875681">
    <w:abstractNumId w:val="39"/>
  </w:num>
  <w:num w:numId="30" w16cid:durableId="265114411">
    <w:abstractNumId w:val="41"/>
  </w:num>
  <w:num w:numId="31" w16cid:durableId="1013845611">
    <w:abstractNumId w:val="31"/>
  </w:num>
  <w:num w:numId="32" w16cid:durableId="603265561">
    <w:abstractNumId w:val="32"/>
  </w:num>
  <w:num w:numId="33" w16cid:durableId="1211839397">
    <w:abstractNumId w:val="6"/>
  </w:num>
  <w:num w:numId="34" w16cid:durableId="1550805003">
    <w:abstractNumId w:val="24"/>
  </w:num>
  <w:num w:numId="35" w16cid:durableId="689142273">
    <w:abstractNumId w:val="34"/>
  </w:num>
  <w:num w:numId="36" w16cid:durableId="1473208337">
    <w:abstractNumId w:val="22"/>
  </w:num>
  <w:num w:numId="37" w16cid:durableId="481042390">
    <w:abstractNumId w:val="10"/>
  </w:num>
  <w:num w:numId="38" w16cid:durableId="341398084">
    <w:abstractNumId w:val="27"/>
  </w:num>
  <w:num w:numId="39" w16cid:durableId="189759294">
    <w:abstractNumId w:val="17"/>
  </w:num>
  <w:num w:numId="40" w16cid:durableId="1776710433">
    <w:abstractNumId w:val="9"/>
  </w:num>
  <w:num w:numId="41" w16cid:durableId="828906314">
    <w:abstractNumId w:val="4"/>
  </w:num>
  <w:num w:numId="42" w16cid:durableId="795028533">
    <w:abstractNumId w:val="12"/>
  </w:num>
  <w:num w:numId="43" w16cid:durableId="1056783271">
    <w:abstractNumId w:val="21"/>
  </w:num>
  <w:num w:numId="44" w16cid:durableId="247734374">
    <w:abstractNumId w:val="11"/>
  </w:num>
  <w:num w:numId="45" w16cid:durableId="62018552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9E7"/>
    <w:rsid w:val="002859E7"/>
    <w:rsid w:val="00DB4743"/>
    <w:rsid w:val="00EE6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CDBAA"/>
  <w15:chartTrackingRefBased/>
  <w15:docId w15:val="{3EF64DE4-2F46-4F47-BAD2-599EAFC95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00" w:lineRule="exact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5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9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59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9E7"/>
    <w:rPr>
      <w:rFonts w:ascii="Calibri" w:hAnsi="Calibri"/>
      <w:sz w:val="22"/>
    </w:rPr>
  </w:style>
  <w:style w:type="paragraph" w:styleId="Footer">
    <w:name w:val="footer"/>
    <w:basedOn w:val="Normal"/>
    <w:link w:val="FooterChar"/>
    <w:uiPriority w:val="99"/>
    <w:unhideWhenUsed/>
    <w:rsid w:val="002859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9E7"/>
    <w:rPr>
      <w:rFonts w:ascii="Calibri" w:hAnsi="Calibri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2859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59E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2270</Words>
  <Characters>12491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DLAJMT MT</dc:creator>
  <cp:keywords/>
  <dc:description/>
  <cp:lastModifiedBy>DLAJMT MT</cp:lastModifiedBy>
  <cp:revision>2</cp:revision>
  <cp:lastPrinted>2026-05-19T14:42:00Z</cp:lastPrinted>
  <dcterms:created xsi:type="dcterms:W3CDTF">2026-05-19T14:41:00Z</dcterms:created>
  <dcterms:modified xsi:type="dcterms:W3CDTF">2026-05-19T14:42:00Z</dcterms:modified>
</cp:coreProperties>
</file>