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38A46" w14:textId="75D76505" w:rsidR="0017185A" w:rsidRDefault="0017185A"/>
    <w:p w14:paraId="68919C42" w14:textId="16EBA9E9" w:rsidR="00BB4AC8" w:rsidRDefault="00BB4AC8">
      <w:r>
        <w:rPr>
          <w:noProof/>
        </w:rPr>
        <w:drawing>
          <wp:inline distT="0" distB="0" distL="0" distR="0" wp14:anchorId="69E20F7B" wp14:editId="5443329C">
            <wp:extent cx="6116320" cy="4485005"/>
            <wp:effectExtent l="0" t="0" r="5080" b="0"/>
            <wp:docPr id="27009750" name="Immagine 5" descr="Immagine che contiene mappa, testo, atlan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9750" name="Immagine 5" descr="Immagine che contiene mappa, testo, atlante&#10;&#10;Descrizione generat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BED2" w14:textId="5D02A39A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  <w:r w:rsidRPr="00A41EB1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1</w:t>
      </w:r>
      <w:r w:rsidRPr="00A41EB1">
        <w:rPr>
          <w:rFonts w:ascii="Times New Roman" w:hAnsi="Times New Roman" w:cs="Times New Roman"/>
          <w:b/>
          <w:bCs/>
          <w:sz w:val="22"/>
          <w:szCs w:val="22"/>
        </w:rPr>
        <w:t>.</w:t>
      </w:r>
      <w:r w:rsidRPr="00A41EB1">
        <w:rPr>
          <w:rFonts w:ascii="Times New Roman" w:hAnsi="Times New Roman" w:cs="Times New Roman"/>
          <w:sz w:val="22"/>
          <w:szCs w:val="22"/>
        </w:rPr>
        <w:t xml:space="preserve"> Classification of </w:t>
      </w:r>
      <w:r>
        <w:rPr>
          <w:rFonts w:ascii="Times New Roman" w:hAnsi="Times New Roman" w:cs="Times New Roman"/>
          <w:sz w:val="22"/>
          <w:szCs w:val="22"/>
        </w:rPr>
        <w:t xml:space="preserve">Countries (LI </w:t>
      </w:r>
      <w:r w:rsidRPr="00BB4AC8">
        <w:rPr>
          <w:rFonts w:ascii="Times New Roman" w:hAnsi="Times New Roman" w:cs="Times New Roman"/>
          <w:i/>
          <w:iCs/>
          <w:sz w:val="22"/>
          <w:szCs w:val="22"/>
        </w:rPr>
        <w:t>vs</w:t>
      </w:r>
      <w:r>
        <w:rPr>
          <w:rFonts w:ascii="Times New Roman" w:hAnsi="Times New Roman" w:cs="Times New Roman"/>
          <w:sz w:val="22"/>
          <w:szCs w:val="22"/>
        </w:rPr>
        <w:t xml:space="preserve"> HI)</w:t>
      </w:r>
    </w:p>
    <w:p w14:paraId="67836E80" w14:textId="77777777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1CF4407D" w14:textId="32C94E2B" w:rsidR="00BB4AC8" w:rsidRPr="00A41EB1" w:rsidRDefault="00BB4AC8" w:rsidP="00BB4AC8">
      <w:pPr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  <w:r>
        <w:rPr>
          <w:rFonts w:ascii="Times New Roman" w:eastAsia="Times New Roman" w:hAnsi="Times New Roman" w:cs="Times New Roman"/>
          <w:noProof/>
          <w:color w:val="000000"/>
          <w:lang w:eastAsia="it-IT"/>
        </w:rPr>
        <w:lastRenderedPageBreak/>
        <w:drawing>
          <wp:inline distT="0" distB="0" distL="0" distR="0" wp14:anchorId="6FC899AA" wp14:editId="7919223B">
            <wp:extent cx="6116320" cy="4485005"/>
            <wp:effectExtent l="0" t="0" r="5080" b="0"/>
            <wp:docPr id="531762471" name="Immagine 6" descr="Immagine che contiene mappa, atlante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62471" name="Immagine 6" descr="Immagine che contiene mappa, atlante, test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43DA" w14:textId="7D3099CC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  <w:r w:rsidRPr="00A41EB1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  <w:r w:rsidRPr="00A41EB1">
        <w:rPr>
          <w:rFonts w:ascii="Times New Roman" w:hAnsi="Times New Roman" w:cs="Times New Roman"/>
          <w:b/>
          <w:bCs/>
          <w:sz w:val="22"/>
          <w:szCs w:val="22"/>
        </w:rPr>
        <w:t>.</w:t>
      </w:r>
      <w:r w:rsidRPr="00A41EB1">
        <w:rPr>
          <w:rFonts w:ascii="Times New Roman" w:hAnsi="Times New Roman" w:cs="Times New Roman"/>
          <w:sz w:val="22"/>
          <w:szCs w:val="22"/>
        </w:rPr>
        <w:t> </w:t>
      </w:r>
      <w:r>
        <w:rPr>
          <w:rFonts w:ascii="Times New Roman" w:hAnsi="Times New Roman" w:cs="Times New Roman"/>
          <w:sz w:val="22"/>
          <w:szCs w:val="22"/>
        </w:rPr>
        <w:t>per capita green (consumption and investment) expenditure</w:t>
      </w:r>
    </w:p>
    <w:p w14:paraId="466AE627" w14:textId="061788E1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FEAC74D" wp14:editId="3E024B8C">
            <wp:extent cx="6116320" cy="4485005"/>
            <wp:effectExtent l="0" t="0" r="5080" b="0"/>
            <wp:docPr id="394691870" name="Immagine 7" descr="Immagine che contiene mappa, testo, atlan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91870" name="Immagine 7" descr="Immagine che contiene mappa, testo, atlant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97D2" w14:textId="77777777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EE625DD" w14:textId="77777777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DA2927A" w14:textId="77777777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3D1415A" w14:textId="6E2DD61D" w:rsidR="00BB4AC8" w:rsidRDefault="00BB4AC8" w:rsidP="00BB4AC8">
      <w:pPr>
        <w:rPr>
          <w:rFonts w:ascii="Times New Roman" w:hAnsi="Times New Roman" w:cs="Times New Roman"/>
          <w:b/>
          <w:bCs/>
        </w:rPr>
      </w:pPr>
    </w:p>
    <w:p w14:paraId="1220B915" w14:textId="0C6DD525" w:rsidR="00BB4AC8" w:rsidRDefault="00BB4AC8" w:rsidP="00BB4AC8">
      <w:pPr>
        <w:jc w:val="both"/>
        <w:rPr>
          <w:rFonts w:ascii="Times New Roman" w:hAnsi="Times New Roman" w:cs="Times New Roman"/>
          <w:sz w:val="22"/>
          <w:szCs w:val="22"/>
        </w:rPr>
      </w:pPr>
      <w:r w:rsidRPr="00A41EB1">
        <w:rPr>
          <w:rFonts w:ascii="Times New Roman" w:hAnsi="Times New Roman" w:cs="Times New Roman"/>
          <w:b/>
          <w:bCs/>
          <w:sz w:val="22"/>
          <w:szCs w:val="22"/>
        </w:rPr>
        <w:t>Figure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3</w:t>
      </w:r>
      <w:r w:rsidRPr="00A41EB1">
        <w:rPr>
          <w:rFonts w:ascii="Times New Roman" w:hAnsi="Times New Roman" w:cs="Times New Roman"/>
          <w:b/>
          <w:bCs/>
          <w:sz w:val="22"/>
          <w:szCs w:val="22"/>
        </w:rPr>
        <w:t>.</w:t>
      </w:r>
      <w:r w:rsidRPr="00A41EB1">
        <w:rPr>
          <w:rFonts w:ascii="Times New Roman" w:hAnsi="Times New Roman" w:cs="Times New Roman"/>
          <w:sz w:val="22"/>
          <w:szCs w:val="22"/>
        </w:rPr>
        <w:t> </w:t>
      </w:r>
      <w:r>
        <w:rPr>
          <w:rFonts w:ascii="Times New Roman" w:hAnsi="Times New Roman" w:cs="Times New Roman"/>
          <w:sz w:val="22"/>
          <w:szCs w:val="22"/>
        </w:rPr>
        <w:t xml:space="preserve">Green investment share </w:t>
      </w:r>
      <w:r w:rsidR="00330502">
        <w:rPr>
          <w:rFonts w:ascii="Times New Roman" w:hAnsi="Times New Roman" w:cs="Times New Roman"/>
          <w:sz w:val="22"/>
          <w:szCs w:val="22"/>
        </w:rPr>
        <w:t xml:space="preserve">in green expenditure </w:t>
      </w:r>
    </w:p>
    <w:p w14:paraId="538B4D2E" w14:textId="69456EC2" w:rsidR="00BB4AC8" w:rsidRDefault="00330502">
      <w:r>
        <w:rPr>
          <w:noProof/>
        </w:rPr>
        <w:lastRenderedPageBreak/>
        <w:drawing>
          <wp:inline distT="0" distB="0" distL="0" distR="0" wp14:anchorId="27B6EBC2" wp14:editId="5EB16AE9">
            <wp:extent cx="6116320" cy="4485005"/>
            <wp:effectExtent l="0" t="0" r="5080" b="0"/>
            <wp:docPr id="1846693696" name="Immagine 8" descr="Immagine che contiene mappa, testo, atlan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93696" name="Immagine 8" descr="Immagine che contiene mappa, testo, atlante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DC78" w14:textId="1D22E4D4" w:rsidR="00330502" w:rsidRDefault="00330502" w:rsidP="00330502">
      <w:pPr>
        <w:jc w:val="both"/>
        <w:rPr>
          <w:rFonts w:ascii="Times New Roman" w:hAnsi="Times New Roman" w:cs="Times New Roman"/>
          <w:sz w:val="22"/>
          <w:szCs w:val="22"/>
        </w:rPr>
      </w:pPr>
      <w:r w:rsidRPr="00A41EB1">
        <w:rPr>
          <w:rFonts w:ascii="Times New Roman" w:hAnsi="Times New Roman" w:cs="Times New Roman"/>
          <w:b/>
          <w:bCs/>
          <w:sz w:val="22"/>
          <w:szCs w:val="22"/>
        </w:rPr>
        <w:t>Figure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4</w:t>
      </w:r>
      <w:r w:rsidRPr="00A41EB1">
        <w:rPr>
          <w:rFonts w:ascii="Times New Roman" w:hAnsi="Times New Roman" w:cs="Times New Roman"/>
          <w:b/>
          <w:bCs/>
          <w:sz w:val="22"/>
          <w:szCs w:val="22"/>
        </w:rPr>
        <w:t>.</w:t>
      </w:r>
      <w:r w:rsidRPr="00A41EB1">
        <w:rPr>
          <w:rFonts w:ascii="Times New Roman" w:hAnsi="Times New Roman" w:cs="Times New Roman"/>
          <w:sz w:val="22"/>
          <w:szCs w:val="22"/>
        </w:rPr>
        <w:t> </w:t>
      </w:r>
      <w:r>
        <w:rPr>
          <w:rFonts w:ascii="Times New Roman" w:hAnsi="Times New Roman" w:cs="Times New Roman"/>
          <w:sz w:val="22"/>
          <w:szCs w:val="22"/>
        </w:rPr>
        <w:t xml:space="preserve">Green </w:t>
      </w:r>
      <w:r>
        <w:rPr>
          <w:rFonts w:ascii="Times New Roman" w:hAnsi="Times New Roman" w:cs="Times New Roman"/>
          <w:sz w:val="22"/>
          <w:szCs w:val="22"/>
        </w:rPr>
        <w:t>consumption</w:t>
      </w:r>
      <w:r>
        <w:rPr>
          <w:rFonts w:ascii="Times New Roman" w:hAnsi="Times New Roman" w:cs="Times New Roman"/>
          <w:sz w:val="22"/>
          <w:szCs w:val="22"/>
        </w:rPr>
        <w:t xml:space="preserve"> share in green expenditure </w:t>
      </w:r>
    </w:p>
    <w:p w14:paraId="242A3A50" w14:textId="77777777" w:rsidR="00330502" w:rsidRDefault="00330502"/>
    <w:sectPr w:rsidR="00330502" w:rsidSect="00566665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AC8"/>
    <w:rsid w:val="0017185A"/>
    <w:rsid w:val="00330502"/>
    <w:rsid w:val="00346E49"/>
    <w:rsid w:val="00450387"/>
    <w:rsid w:val="004D25ED"/>
    <w:rsid w:val="00566665"/>
    <w:rsid w:val="006A3866"/>
    <w:rsid w:val="00BB4AC8"/>
    <w:rsid w:val="00D8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34EBA5"/>
  <w15:chartTrackingRefBased/>
  <w15:docId w15:val="{9D4AB622-FEF3-5740-98C3-AF96E9A2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B4A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B4A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B4A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B4A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B4A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B4A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B4A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B4A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B4A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B4AC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B4AC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B4AC8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B4AC8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B4AC8"/>
    <w:rPr>
      <w:rFonts w:eastAsiaTheme="majorEastAsia" w:cstheme="majorBidi"/>
      <w:color w:val="0F4761" w:themeColor="accent1" w:themeShade="BF"/>
      <w:lang w:val="en-GB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B4AC8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B4AC8"/>
    <w:rPr>
      <w:rFonts w:eastAsiaTheme="majorEastAsia" w:cstheme="majorBidi"/>
      <w:color w:val="595959" w:themeColor="text1" w:themeTint="A6"/>
      <w:lang w:val="en-GB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B4AC8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B4AC8"/>
    <w:rPr>
      <w:rFonts w:eastAsiaTheme="majorEastAsia" w:cstheme="majorBidi"/>
      <w:color w:val="272727" w:themeColor="text1" w:themeTint="D8"/>
      <w:lang w:val="en-GB"/>
    </w:rPr>
  </w:style>
  <w:style w:type="paragraph" w:styleId="Titolo">
    <w:name w:val="Title"/>
    <w:basedOn w:val="Normale"/>
    <w:next w:val="Normale"/>
    <w:link w:val="TitoloCarattere"/>
    <w:uiPriority w:val="10"/>
    <w:qFormat/>
    <w:rsid w:val="00BB4A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B4AC8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B4AC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B4AC8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B4A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B4AC8"/>
    <w:rPr>
      <w:i/>
      <w:iCs/>
      <w:color w:val="404040" w:themeColor="text1" w:themeTint="BF"/>
      <w:lang w:val="en-GB"/>
    </w:rPr>
  </w:style>
  <w:style w:type="paragraph" w:styleId="Paragrafoelenco">
    <w:name w:val="List Paragraph"/>
    <w:basedOn w:val="Normale"/>
    <w:uiPriority w:val="34"/>
    <w:qFormat/>
    <w:rsid w:val="00BB4AC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B4AC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B4A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B4AC8"/>
    <w:rPr>
      <w:i/>
      <w:iCs/>
      <w:color w:val="0F4761" w:themeColor="accent1" w:themeShade="BF"/>
      <w:lang w:val="en-GB"/>
    </w:rPr>
  </w:style>
  <w:style w:type="character" w:styleId="Riferimentointenso">
    <w:name w:val="Intense Reference"/>
    <w:basedOn w:val="Carpredefinitoparagrafo"/>
    <w:uiPriority w:val="32"/>
    <w:qFormat/>
    <w:rsid w:val="00BB4AC8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BB4AC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 Ciaffi</dc:creator>
  <cp:keywords/>
  <dc:description/>
  <cp:lastModifiedBy>Giovanna Ciaffi</cp:lastModifiedBy>
  <cp:revision>1</cp:revision>
  <dcterms:created xsi:type="dcterms:W3CDTF">2024-11-09T14:41:00Z</dcterms:created>
  <dcterms:modified xsi:type="dcterms:W3CDTF">2024-11-09T14:54:00Z</dcterms:modified>
</cp:coreProperties>
</file>