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Pr="00C57E17" w:rsidRDefault="00203AF7">
      <w:pPr>
        <w:rPr>
          <w:b/>
          <w:u w:val="single"/>
        </w:rPr>
      </w:pPr>
      <w:r>
        <w:rPr>
          <w:b/>
          <w:u w:val="single"/>
        </w:rPr>
        <w:t>MA4704</w:t>
      </w:r>
      <w:r w:rsidR="001315F2" w:rsidRPr="00C57E17">
        <w:rPr>
          <w:b/>
          <w:u w:val="single"/>
        </w:rPr>
        <w:t xml:space="preserve"> Tutorial for Week </w:t>
      </w:r>
      <w:proofErr w:type="gramStart"/>
      <w:r w:rsidR="001315F2" w:rsidRPr="00C57E17">
        <w:rPr>
          <w:b/>
          <w:u w:val="single"/>
        </w:rPr>
        <w:t>6 :</w:t>
      </w:r>
      <w:proofErr w:type="gramEnd"/>
      <w:r w:rsidR="001315F2" w:rsidRPr="00C57E17">
        <w:rPr>
          <w:b/>
          <w:u w:val="single"/>
        </w:rPr>
        <w:t xml:space="preserve"> </w:t>
      </w:r>
      <w:r>
        <w:rPr>
          <w:b/>
          <w:u w:val="single"/>
        </w:rPr>
        <w:t xml:space="preserve">Normal </w:t>
      </w:r>
      <w:r w:rsidR="001315F2" w:rsidRPr="00C57E17">
        <w:rPr>
          <w:b/>
          <w:u w:val="single"/>
        </w:rPr>
        <w:t>Probability Distributions</w:t>
      </w:r>
    </w:p>
    <w:p w:rsidR="00A36EE7" w:rsidRDefault="001315F2">
      <w:r w:rsidRPr="001315F2">
        <w:rPr>
          <w:b/>
        </w:rPr>
        <w:t>Question 1</w:t>
      </w:r>
      <w:r>
        <w:t xml:space="preserve">:  </w:t>
      </w:r>
      <w:r w:rsidR="00C57E17">
        <w:t>U</w:t>
      </w:r>
      <w:r>
        <w:t xml:space="preserve">se the Murdoch Barnes Tables to compute each of the following. </w:t>
      </w:r>
    </w:p>
    <w:p w:rsidR="001315F2" w:rsidRDefault="001315F2">
      <w:r>
        <w:t>(Recall the complement, symmetry and interval rules</w:t>
      </w:r>
      <w:r w:rsidR="00A36EE7">
        <w:t>)</w:t>
      </w:r>
      <w:r>
        <w:t>.</w:t>
      </w:r>
    </w:p>
    <w:p w:rsidR="001315F2" w:rsidRDefault="001315F2" w:rsidP="001315F2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p w:rsidR="001315F2" w:rsidRDefault="001315F2" w:rsidP="001315F2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sectPr w:rsidR="001315F2" w:rsidSect="00AF75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315F2" w:rsidRPr="00C57E17" w:rsidRDefault="001315F2" w:rsidP="00C57E17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809625" cy="180975"/>
            <wp:effectExtent l="19050" t="0" r="9525" b="0"/>
            <wp:docPr id="4" name="Picture 4" descr="P(Z \geq 1.26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(Z \geq 1.26)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F2" w:rsidRPr="00C57E17" w:rsidRDefault="001315F2" w:rsidP="00C57E17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828675" cy="180975"/>
            <wp:effectExtent l="19050" t="0" r="9525" b="0"/>
            <wp:docPr id="5" name="Picture 5" descr="P(Z \geq 0.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(Z \geq 0.62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F2" w:rsidRPr="00C57E17" w:rsidRDefault="001315F2" w:rsidP="00C57E17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828675" cy="180975"/>
            <wp:effectExtent l="19050" t="0" r="9525" b="0"/>
            <wp:docPr id="6" name="Picture 6" descr="P(Z \geq 2.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(Z \geq 2.40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F2" w:rsidRPr="00C57E17" w:rsidRDefault="001315F2" w:rsidP="00C57E17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809625" cy="180975"/>
            <wp:effectExtent l="19050" t="0" r="9525" b="0"/>
            <wp:docPr id="7" name="Picture 7" descr="P(Z \leq 1.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(Z \leq 1.28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F2" w:rsidRPr="00C57E17" w:rsidRDefault="001315F2" w:rsidP="00C57E17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C57E17">
        <w:rPr>
          <w:noProof/>
          <w:lang w:eastAsia="en-IE"/>
        </w:rPr>
        <w:lastRenderedPageBreak/>
        <w:drawing>
          <wp:inline distT="0" distB="0" distL="0" distR="0">
            <wp:extent cx="809625" cy="180975"/>
            <wp:effectExtent l="19050" t="0" r="9525" b="0"/>
            <wp:docPr id="8" name="Picture 8" descr="P(Z \leq 2.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(Z \leq 2.01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F2" w:rsidRPr="00C57E17" w:rsidRDefault="001315F2" w:rsidP="00C57E1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eastAsia="en-IE"/>
        </w:rPr>
      </w:pPr>
      <w:r w:rsidRPr="00C57E17">
        <w:rPr>
          <w:noProof/>
          <w:lang w:eastAsia="en-IE"/>
        </w:rPr>
        <w:drawing>
          <wp:inline distT="0" distB="0" distL="0" distR="0">
            <wp:extent cx="952500" cy="180975"/>
            <wp:effectExtent l="19050" t="0" r="0" b="0"/>
            <wp:docPr id="9" name="Picture 9" descr="P(Z \leq -1.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(Z \leq -1.28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17" w:rsidRPr="00C57E17" w:rsidRDefault="001315F2" w:rsidP="00C57E1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eastAsia="en-IE"/>
        </w:rPr>
      </w:pPr>
      <w:r w:rsidRPr="00C57E17">
        <w:rPr>
          <w:noProof/>
          <w:lang w:eastAsia="en-IE"/>
        </w:rPr>
        <w:drawing>
          <wp:inline distT="0" distB="0" distL="0" distR="0">
            <wp:extent cx="933450" cy="180975"/>
            <wp:effectExtent l="19050" t="0" r="0" b="0"/>
            <wp:docPr id="10" name="Picture 10" descr="P(Z \leq -1.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(Z \leq -1.12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F2" w:rsidRPr="00C57E17" w:rsidRDefault="001315F2" w:rsidP="00C57E17">
      <w:pPr>
        <w:pStyle w:val="ListParagraph"/>
        <w:numPr>
          <w:ilvl w:val="0"/>
          <w:numId w:val="4"/>
        </w:numPr>
        <w:spacing w:after="90" w:line="240" w:lineRule="auto"/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eastAsia="en-IE"/>
        </w:rPr>
      </w:pPr>
      <w:r w:rsidRPr="00C57E17">
        <w:rPr>
          <w:noProof/>
          <w:lang w:eastAsia="en-IE"/>
        </w:rPr>
        <w:drawing>
          <wp:inline distT="0" distB="0" distL="0" distR="0">
            <wp:extent cx="1257300" cy="180975"/>
            <wp:effectExtent l="19050" t="0" r="0" b="0"/>
            <wp:docPr id="11" name="Picture 11" descr="P(1.04 \leq Z \leq 1.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(1.04 \leq Z \leq 1.82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F2" w:rsidRDefault="001315F2">
      <w:pPr>
        <w:sectPr w:rsidR="001315F2" w:rsidSect="001315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315F2" w:rsidRDefault="001315F2"/>
    <w:p w:rsidR="001315F2" w:rsidRDefault="001315F2" w:rsidP="001315F2">
      <w:pPr>
        <w:autoSpaceDE w:val="0"/>
        <w:autoSpaceDN w:val="0"/>
        <w:adjustRightInd w:val="0"/>
        <w:spacing w:after="0" w:line="240" w:lineRule="auto"/>
      </w:pPr>
      <w:r w:rsidRPr="001315F2">
        <w:rPr>
          <w:b/>
        </w:rPr>
        <w:t>Question2:</w:t>
      </w:r>
      <w:r>
        <w:t xml:space="preserve">  </w:t>
      </w:r>
      <w:r w:rsidRPr="001315F2">
        <w:t xml:space="preserve">The lifetime of an electrical component is known to follow a normal distribution with a mean </w:t>
      </w:r>
      <w:r>
        <w:t>of</w:t>
      </w:r>
      <w:r w:rsidRPr="001315F2">
        <w:t xml:space="preserve"> 2,000 h</w:t>
      </w:r>
      <w:r>
        <w:t xml:space="preserve">ours </w:t>
      </w:r>
      <w:r w:rsidRPr="001315F2">
        <w:t xml:space="preserve">and a standard deviation </w:t>
      </w:r>
      <w:r>
        <w:t xml:space="preserve">of </w:t>
      </w:r>
      <w:r w:rsidRPr="001315F2">
        <w:t>200 h</w:t>
      </w:r>
      <w:r>
        <w:t>ours</w:t>
      </w:r>
      <w:r w:rsidRPr="001315F2">
        <w:t xml:space="preserve">. </w:t>
      </w:r>
      <w:r>
        <w:t xml:space="preserve"> </w:t>
      </w:r>
    </w:p>
    <w:p w:rsidR="001315F2" w:rsidRDefault="001315F2" w:rsidP="001315F2">
      <w:pPr>
        <w:autoSpaceDE w:val="0"/>
        <w:autoSpaceDN w:val="0"/>
        <w:adjustRightInd w:val="0"/>
        <w:spacing w:after="0" w:line="240" w:lineRule="auto"/>
      </w:pPr>
    </w:p>
    <w:p w:rsidR="001315F2" w:rsidRDefault="001315F2" w:rsidP="001315F2">
      <w:pPr>
        <w:autoSpaceDE w:val="0"/>
        <w:autoSpaceDN w:val="0"/>
        <w:adjustRightInd w:val="0"/>
        <w:spacing w:after="0" w:line="240" w:lineRule="auto"/>
      </w:pPr>
      <w:r>
        <w:t xml:space="preserve">Compute the </w:t>
      </w:r>
      <w:r w:rsidRPr="001315F2">
        <w:t xml:space="preserve">probability that a randomly selected component will last </w:t>
      </w:r>
    </w:p>
    <w:p w:rsidR="001315F2" w:rsidRDefault="001315F2" w:rsidP="001315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more than 2,220 hours, </w:t>
      </w:r>
    </w:p>
    <w:p w:rsidR="001315F2" w:rsidRDefault="001315F2" w:rsidP="001315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gramStart"/>
      <w:r w:rsidRPr="001315F2">
        <w:t>between</w:t>
      </w:r>
      <w:proofErr w:type="gramEnd"/>
      <w:r w:rsidRPr="001315F2">
        <w:t xml:space="preserve"> 2,000 and</w:t>
      </w:r>
      <w:r>
        <w:t xml:space="preserve"> </w:t>
      </w:r>
      <w:r w:rsidRPr="001315F2">
        <w:t>2,400 h</w:t>
      </w:r>
      <w:r>
        <w:t>ours.</w:t>
      </w:r>
      <w:r w:rsidRPr="001315F2">
        <w:t xml:space="preserve"> </w:t>
      </w:r>
    </w:p>
    <w:p w:rsidR="00C57E17" w:rsidRDefault="00C57E17" w:rsidP="00C57E17">
      <w:pPr>
        <w:autoSpaceDE w:val="0"/>
        <w:autoSpaceDN w:val="0"/>
        <w:adjustRightInd w:val="0"/>
        <w:spacing w:after="0" w:line="240" w:lineRule="auto"/>
      </w:pPr>
    </w:p>
    <w:p w:rsidR="00C57E17" w:rsidRPr="00C57E17" w:rsidRDefault="00C57E17" w:rsidP="00C57E17">
      <w:pPr>
        <w:autoSpaceDE w:val="0"/>
        <w:autoSpaceDN w:val="0"/>
        <w:adjustRightInd w:val="0"/>
        <w:spacing w:after="0" w:line="240" w:lineRule="auto"/>
        <w:rPr>
          <w:b/>
        </w:rPr>
      </w:pPr>
      <w:r w:rsidRPr="00C57E17">
        <w:rPr>
          <w:b/>
        </w:rPr>
        <w:t>Question 3</w:t>
      </w:r>
    </w:p>
    <w:p w:rsidR="00A36EE7" w:rsidRDefault="00C57E17" w:rsidP="00C57E17">
      <w:pPr>
        <w:autoSpaceDE w:val="0"/>
        <w:autoSpaceDN w:val="0"/>
        <w:adjustRightInd w:val="0"/>
        <w:spacing w:after="0" w:line="240" w:lineRule="auto"/>
      </w:pPr>
      <w:r w:rsidRPr="00C57E17">
        <w:t>The amount of time required for routine automobile transmission service is normally distributed with</w:t>
      </w:r>
      <w:r>
        <w:t xml:space="preserve"> </w:t>
      </w:r>
      <w:r w:rsidRPr="00C57E17">
        <w:t>the mean 45 min</w:t>
      </w:r>
      <w:r>
        <w:t>utes</w:t>
      </w:r>
      <w:r w:rsidRPr="00C57E17">
        <w:t xml:space="preserve"> and the standard deviation 8.0 min</w:t>
      </w:r>
      <w:r>
        <w:t>utes</w:t>
      </w:r>
      <w:r w:rsidRPr="00C57E17">
        <w:t xml:space="preserve">. </w:t>
      </w:r>
    </w:p>
    <w:p w:rsidR="00A36EE7" w:rsidRDefault="00A36EE7" w:rsidP="00C57E17">
      <w:pPr>
        <w:autoSpaceDE w:val="0"/>
        <w:autoSpaceDN w:val="0"/>
        <w:adjustRightInd w:val="0"/>
        <w:spacing w:after="0" w:line="240" w:lineRule="auto"/>
      </w:pPr>
    </w:p>
    <w:p w:rsidR="00A36EE7" w:rsidRDefault="00C57E17" w:rsidP="00C57E17">
      <w:pPr>
        <w:autoSpaceDE w:val="0"/>
        <w:autoSpaceDN w:val="0"/>
        <w:adjustRightInd w:val="0"/>
        <w:spacing w:after="0" w:line="240" w:lineRule="auto"/>
      </w:pPr>
      <w:r w:rsidRPr="00C57E17">
        <w:t>The service manager plans to have work</w:t>
      </w:r>
      <w:r>
        <w:t xml:space="preserve"> </w:t>
      </w:r>
      <w:r w:rsidRPr="00C57E17">
        <w:t>begin on the transmission of a customer</w:t>
      </w:r>
      <w:r>
        <w:t>’</w:t>
      </w:r>
      <w:r w:rsidRPr="00C57E17">
        <w:t>s car 10 min after the car is dropped off, and the customer is told</w:t>
      </w:r>
      <w:r>
        <w:t xml:space="preserve"> </w:t>
      </w:r>
      <w:r w:rsidRPr="00C57E17">
        <w:t>that the car will be ready within 1 h</w:t>
      </w:r>
      <w:r w:rsidR="00A36EE7">
        <w:t>ou</w:t>
      </w:r>
      <w:r w:rsidRPr="00C57E17">
        <w:t>r total time</w:t>
      </w:r>
      <w:r w:rsidR="00F70EB4">
        <w:t xml:space="preserve"> (i.e. after  the car is dropped off)</w:t>
      </w:r>
      <w:r w:rsidRPr="00C57E17">
        <w:t xml:space="preserve">. </w:t>
      </w:r>
    </w:p>
    <w:p w:rsidR="00A36EE7" w:rsidRDefault="00A36EE7" w:rsidP="00C57E17">
      <w:pPr>
        <w:autoSpaceDE w:val="0"/>
        <w:autoSpaceDN w:val="0"/>
        <w:adjustRightInd w:val="0"/>
        <w:spacing w:after="0" w:line="240" w:lineRule="auto"/>
      </w:pPr>
    </w:p>
    <w:p w:rsidR="00C57E17" w:rsidRDefault="00C57E17" w:rsidP="00C57E17">
      <w:pPr>
        <w:autoSpaceDE w:val="0"/>
        <w:autoSpaceDN w:val="0"/>
        <w:adjustRightInd w:val="0"/>
        <w:spacing w:after="0" w:line="240" w:lineRule="auto"/>
      </w:pPr>
      <w:r w:rsidRPr="00C57E17">
        <w:t>What is the probability that the service manager will be</w:t>
      </w:r>
      <w:r>
        <w:t xml:space="preserve"> </w:t>
      </w:r>
      <w:r w:rsidRPr="00C57E17">
        <w:t>wrong?</w:t>
      </w:r>
    </w:p>
    <w:p w:rsidR="00F4170E" w:rsidRDefault="00F4170E" w:rsidP="00C57E17">
      <w:pPr>
        <w:autoSpaceDE w:val="0"/>
        <w:autoSpaceDN w:val="0"/>
        <w:adjustRightInd w:val="0"/>
        <w:spacing w:after="0" w:line="240" w:lineRule="auto"/>
      </w:pPr>
    </w:p>
    <w:p w:rsidR="00F4170E" w:rsidRDefault="00F4170E" w:rsidP="00C57E17">
      <w:pPr>
        <w:autoSpaceDE w:val="0"/>
        <w:autoSpaceDN w:val="0"/>
        <w:adjustRightInd w:val="0"/>
        <w:spacing w:after="0" w:line="240" w:lineRule="auto"/>
      </w:pPr>
    </w:p>
    <w:p w:rsidR="00F4170E" w:rsidRDefault="00F4170E" w:rsidP="00C57E17">
      <w:pPr>
        <w:autoSpaceDE w:val="0"/>
        <w:autoSpaceDN w:val="0"/>
        <w:adjustRightInd w:val="0"/>
        <w:spacing w:after="0" w:line="240" w:lineRule="auto"/>
      </w:pPr>
    </w:p>
    <w:p w:rsidR="00F4170E" w:rsidRPr="00A740B1" w:rsidRDefault="006D721A" w:rsidP="00F4170E">
      <w:pPr>
        <w:autoSpaceDE w:val="0"/>
        <w:autoSpaceDN w:val="0"/>
        <w:adjustRightInd w:val="0"/>
        <w:spacing w:after="0" w:line="240" w:lineRule="auto"/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Question 4: </w:t>
      </w:r>
      <w:r w:rsidR="00F4170E" w:rsidRPr="006D721A">
        <w:rPr>
          <w:b/>
          <w:i/>
          <w:lang w:val="en-GB"/>
        </w:rPr>
        <w:t>MA4704 Spring 2007/</w:t>
      </w:r>
      <w:proofErr w:type="gramStart"/>
      <w:r w:rsidR="00F4170E" w:rsidRPr="006D721A">
        <w:rPr>
          <w:b/>
          <w:i/>
          <w:lang w:val="en-GB"/>
        </w:rPr>
        <w:t>2008 :</w:t>
      </w:r>
      <w:proofErr w:type="gramEnd"/>
      <w:r w:rsidR="00F4170E" w:rsidRPr="006D721A">
        <w:rPr>
          <w:b/>
          <w:i/>
          <w:lang w:val="en-GB"/>
        </w:rPr>
        <w:t xml:space="preserve"> Question 2</w:t>
      </w:r>
    </w:p>
    <w:p w:rsidR="00F4170E" w:rsidRDefault="00F4170E" w:rsidP="00F4170E"/>
    <w:p w:rsidR="00F4170E" w:rsidRDefault="00F4170E" w:rsidP="00F4170E">
      <w:pPr>
        <w:pStyle w:val="BodyTextIndent"/>
        <w:rPr>
          <w:szCs w:val="20"/>
          <w:lang w:val="en-IE"/>
        </w:rPr>
      </w:pPr>
      <w:r>
        <w:rPr>
          <w:lang w:val="en-IE"/>
        </w:rPr>
        <w:t>(a)</w:t>
      </w:r>
      <w:r>
        <w:rPr>
          <w:lang w:val="en-IE"/>
        </w:rPr>
        <w:tab/>
        <w:t xml:space="preserve">Assume that the </w:t>
      </w:r>
      <w:proofErr w:type="gramStart"/>
      <w:r>
        <w:rPr>
          <w:lang w:val="en-IE"/>
        </w:rPr>
        <w:t>length of injected moulded plastic components are</w:t>
      </w:r>
      <w:proofErr w:type="gramEnd"/>
      <w:r>
        <w:rPr>
          <w:lang w:val="en-IE"/>
        </w:rPr>
        <w:t xml:space="preserve"> normally distributed with a mean of 10mm and a standard deviation of 2mm.  Draw a rough sketch and then calculate corresponding probability for the following measurements occurring on an individual component:</w:t>
      </w:r>
    </w:p>
    <w:p w:rsidR="00F4170E" w:rsidRDefault="00F4170E" w:rsidP="00F4170E">
      <w:pPr>
        <w:rPr>
          <w:szCs w:val="20"/>
        </w:rPr>
      </w:pPr>
      <w:r>
        <w:t> </w:t>
      </w:r>
    </w:p>
    <w:p w:rsidR="00F4170E" w:rsidRDefault="00F4170E" w:rsidP="00F4170E">
      <w:pPr>
        <w:numPr>
          <w:ilvl w:val="0"/>
          <w:numId w:val="8"/>
        </w:numPr>
        <w:spacing w:after="0" w:line="240" w:lineRule="auto"/>
        <w:rPr>
          <w:szCs w:val="20"/>
        </w:rPr>
      </w:pPr>
      <w:r>
        <w:t>Between 10 and 12.4mms</w:t>
      </w:r>
    </w:p>
    <w:p w:rsidR="00F4170E" w:rsidRDefault="00F4170E" w:rsidP="00F4170E">
      <w:pPr>
        <w:numPr>
          <w:ilvl w:val="0"/>
          <w:numId w:val="8"/>
        </w:numPr>
        <w:spacing w:after="0" w:line="240" w:lineRule="auto"/>
        <w:rPr>
          <w:szCs w:val="20"/>
        </w:rPr>
      </w:pPr>
      <w:r>
        <w:t>Less than 9.7 mms</w:t>
      </w:r>
    </w:p>
    <w:p w:rsidR="00F4170E" w:rsidRDefault="00F4170E" w:rsidP="00F4170E">
      <w:pPr>
        <w:numPr>
          <w:ilvl w:val="0"/>
          <w:numId w:val="8"/>
        </w:numPr>
        <w:spacing w:after="0" w:line="240" w:lineRule="auto"/>
        <w:rPr>
          <w:szCs w:val="20"/>
        </w:rPr>
      </w:pPr>
      <w:r>
        <w:t>Between 9.8 and 10.1 mms</w:t>
      </w:r>
    </w:p>
    <w:p w:rsidR="00F4170E" w:rsidRDefault="00F4170E" w:rsidP="00F4170E">
      <w:pPr>
        <w:numPr>
          <w:ilvl w:val="0"/>
          <w:numId w:val="8"/>
        </w:numPr>
        <w:spacing w:after="0" w:line="240" w:lineRule="auto"/>
        <w:rPr>
          <w:szCs w:val="20"/>
        </w:rPr>
      </w:pPr>
      <w:r>
        <w:t>Less than 10.3 mms</w:t>
      </w:r>
    </w:p>
    <w:p w:rsidR="00F4170E" w:rsidRDefault="00F4170E" w:rsidP="00C57E17">
      <w:pPr>
        <w:autoSpaceDE w:val="0"/>
        <w:autoSpaceDN w:val="0"/>
        <w:adjustRightInd w:val="0"/>
        <w:spacing w:after="0" w:line="240" w:lineRule="auto"/>
      </w:pPr>
    </w:p>
    <w:p w:rsidR="00F4170E" w:rsidRDefault="00F4170E" w:rsidP="00C57E17">
      <w:pPr>
        <w:autoSpaceDE w:val="0"/>
        <w:autoSpaceDN w:val="0"/>
        <w:adjustRightInd w:val="0"/>
        <w:spacing w:after="0" w:line="240" w:lineRule="auto"/>
      </w:pPr>
    </w:p>
    <w:p w:rsidR="00F4170E" w:rsidRDefault="00F4170E" w:rsidP="00C57E17">
      <w:pPr>
        <w:autoSpaceDE w:val="0"/>
        <w:autoSpaceDN w:val="0"/>
        <w:adjustRightInd w:val="0"/>
        <w:spacing w:after="0" w:line="240" w:lineRule="auto"/>
      </w:pPr>
    </w:p>
    <w:p w:rsidR="00F4170E" w:rsidRDefault="00F4170E" w:rsidP="00C57E17">
      <w:pPr>
        <w:autoSpaceDE w:val="0"/>
        <w:autoSpaceDN w:val="0"/>
        <w:adjustRightInd w:val="0"/>
        <w:spacing w:after="0" w:line="240" w:lineRule="auto"/>
      </w:pPr>
    </w:p>
    <w:p w:rsidR="00F4170E" w:rsidRDefault="00F4170E" w:rsidP="00C57E17">
      <w:pPr>
        <w:autoSpaceDE w:val="0"/>
        <w:autoSpaceDN w:val="0"/>
        <w:adjustRightInd w:val="0"/>
        <w:spacing w:after="0" w:line="240" w:lineRule="auto"/>
      </w:pPr>
    </w:p>
    <w:p w:rsidR="00F4170E" w:rsidRDefault="00F4170E" w:rsidP="00C57E17">
      <w:pPr>
        <w:autoSpaceDE w:val="0"/>
        <w:autoSpaceDN w:val="0"/>
        <w:adjustRightInd w:val="0"/>
        <w:spacing w:after="0" w:line="240" w:lineRule="auto"/>
      </w:pPr>
    </w:p>
    <w:sectPr w:rsidR="00F4170E" w:rsidSect="001315F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32F90"/>
    <w:multiLevelType w:val="hybridMultilevel"/>
    <w:tmpl w:val="CF72BF98"/>
    <w:lvl w:ilvl="0" w:tplc="56CA0E5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EF0812"/>
    <w:multiLevelType w:val="hybridMultilevel"/>
    <w:tmpl w:val="850A3334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53445"/>
    <w:multiLevelType w:val="singleLevel"/>
    <w:tmpl w:val="0938F08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</w:lvl>
  </w:abstractNum>
  <w:abstractNum w:abstractNumId="3">
    <w:nsid w:val="310C5B67"/>
    <w:multiLevelType w:val="hybridMultilevel"/>
    <w:tmpl w:val="891423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F2AE2"/>
    <w:multiLevelType w:val="hybridMultilevel"/>
    <w:tmpl w:val="B6FA4B6A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4226F"/>
    <w:multiLevelType w:val="hybridMultilevel"/>
    <w:tmpl w:val="61DA3F58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76405"/>
    <w:multiLevelType w:val="hybridMultilevel"/>
    <w:tmpl w:val="E6585A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046C4"/>
    <w:multiLevelType w:val="hybridMultilevel"/>
    <w:tmpl w:val="31F275F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5F2"/>
    <w:rsid w:val="001315F2"/>
    <w:rsid w:val="001348FA"/>
    <w:rsid w:val="001B506A"/>
    <w:rsid w:val="001C5319"/>
    <w:rsid w:val="001E09D7"/>
    <w:rsid w:val="00203AF7"/>
    <w:rsid w:val="002A7E08"/>
    <w:rsid w:val="004254FA"/>
    <w:rsid w:val="00652B57"/>
    <w:rsid w:val="006D721A"/>
    <w:rsid w:val="006E7F63"/>
    <w:rsid w:val="007C40A0"/>
    <w:rsid w:val="00841181"/>
    <w:rsid w:val="009F7B72"/>
    <w:rsid w:val="00A36EE7"/>
    <w:rsid w:val="00A740B1"/>
    <w:rsid w:val="00AE54DA"/>
    <w:rsid w:val="00AF75BE"/>
    <w:rsid w:val="00BB0539"/>
    <w:rsid w:val="00C57E17"/>
    <w:rsid w:val="00C9680D"/>
    <w:rsid w:val="00D9197A"/>
    <w:rsid w:val="00DB1BC1"/>
    <w:rsid w:val="00E714F9"/>
    <w:rsid w:val="00ED64BB"/>
    <w:rsid w:val="00F4170E"/>
    <w:rsid w:val="00F70EB4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next w:val="Normal"/>
    <w:link w:val="Heading1Char"/>
    <w:uiPriority w:val="9"/>
    <w:qFormat/>
    <w:rsid w:val="00A74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740B1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15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740B1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table" w:styleId="TableGrid">
    <w:name w:val="Table Grid"/>
    <w:basedOn w:val="TableNormal"/>
    <w:rsid w:val="00A740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74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A740B1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740B1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39659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cp:lastPrinted>2011-10-12T09:46:00Z</cp:lastPrinted>
  <dcterms:created xsi:type="dcterms:W3CDTF">2013-10-16T12:35:00Z</dcterms:created>
  <dcterms:modified xsi:type="dcterms:W3CDTF">2013-10-16T12:36:00Z</dcterms:modified>
</cp:coreProperties>
</file>