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FD8C" w14:textId="29E22914" w:rsidR="0046452A" w:rsidRDefault="006659CA">
      <w:r>
        <w:t>Compte rendu Raytracing</w:t>
      </w:r>
    </w:p>
    <w:p w14:paraId="37E09185" w14:textId="77777777" w:rsidR="006659CA" w:rsidRDefault="006659CA"/>
    <w:p w14:paraId="2E5D81F2" w14:textId="12BB4DAE" w:rsidR="006659CA" w:rsidRDefault="006659CA">
      <w:r>
        <w:t>Question 1 :</w:t>
      </w:r>
    </w:p>
    <w:p w14:paraId="2AA907AE" w14:textId="6DB76214" w:rsidR="006659CA" w:rsidRDefault="006659CA">
      <w:r>
        <w:t>On compte permettre la parrallélisation des calculs afin de les rendre bien plus rapide sur le gpu</w:t>
      </w:r>
    </w:p>
    <w:p w14:paraId="76522002" w14:textId="3C4FDB58" w:rsidR="006659CA" w:rsidRDefault="006659CA">
      <w:r>
        <w:t>Question 2 :</w:t>
      </w:r>
    </w:p>
    <w:p w14:paraId="21655EFA" w14:textId="02707093" w:rsidR="003E4671" w:rsidRDefault="003E4671">
      <w:r>
        <w:t>1) J’ai eu une erreur OutOfMemory en tentant de rendre une image en 16K.</w:t>
      </w:r>
    </w:p>
    <w:p w14:paraId="76E15680" w14:textId="1AF45D1B" w:rsidR="003E4671" w:rsidRDefault="003E4671">
      <w:r>
        <w:t>2)</w:t>
      </w:r>
    </w:p>
    <w:p w14:paraId="01D2777C" w14:textId="030592CA" w:rsidR="006659CA" w:rsidRDefault="001D5D1A">
      <w:r>
        <w:rPr>
          <w:noProof/>
        </w:rPr>
        <w:drawing>
          <wp:inline distT="0" distB="0" distL="0" distR="0" wp14:anchorId="07DCFDC4" wp14:editId="21EA27F3">
            <wp:extent cx="5486400" cy="3200400"/>
            <wp:effectExtent l="0" t="0" r="0" b="0"/>
            <wp:docPr id="2008683117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F43087" w14:textId="662C1ABA" w:rsidR="001D5D1A" w:rsidRDefault="003E4671">
      <w:r>
        <w:t>3)</w:t>
      </w:r>
    </w:p>
    <w:p w14:paraId="356EE771" w14:textId="666ADEB3" w:rsidR="003E4671" w:rsidRDefault="003E4671">
      <w:r w:rsidRPr="003E4671">
        <w:rPr>
          <w:noProof/>
        </w:rPr>
        <w:lastRenderedPageBreak/>
        <w:drawing>
          <wp:inline distT="0" distB="0" distL="0" distR="0" wp14:anchorId="2CEE7808" wp14:editId="249E8EF7">
            <wp:extent cx="5760720" cy="5201285"/>
            <wp:effectExtent l="0" t="0" r="0" b="0"/>
            <wp:docPr id="2015478796" name="Image 1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78796" name="Image 1" descr="Une image contenant texte, capture d’écran, Logiciel multimédia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3A05" w14:textId="774A2358" w:rsidR="001D5D1A" w:rsidRDefault="001D5D1A">
      <w:r>
        <w:t>Question 3 :</w:t>
      </w:r>
    </w:p>
    <w:p w14:paraId="56DD8AA9" w14:textId="7A09F309" w:rsidR="001D5D1A" w:rsidRDefault="00AB3968">
      <w:r w:rsidRPr="00AB3968">
        <w:drawing>
          <wp:inline distT="0" distB="0" distL="0" distR="0" wp14:anchorId="46EACCE9" wp14:editId="31E6AC33">
            <wp:extent cx="5760720" cy="2348865"/>
            <wp:effectExtent l="0" t="0" r="0" b="0"/>
            <wp:docPr id="1599018655" name="Image 1" descr="Une image contenant texte, diagramme, lign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18655" name="Image 1" descr="Une image contenant texte, diagramme, ligne, cerc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0BE" w14:textId="1D4ADF3A" w:rsidR="00AB3968" w:rsidRDefault="00F22682">
      <w:r>
        <w:t>Si on veut que les calculs se fassent en parallèle, il faut avoir cette architecture.</w:t>
      </w:r>
    </w:p>
    <w:sectPr w:rsidR="00AB3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CA"/>
    <w:rsid w:val="00106979"/>
    <w:rsid w:val="001D5D1A"/>
    <w:rsid w:val="00292968"/>
    <w:rsid w:val="00376469"/>
    <w:rsid w:val="003E4671"/>
    <w:rsid w:val="0046452A"/>
    <w:rsid w:val="006659CA"/>
    <w:rsid w:val="006735C5"/>
    <w:rsid w:val="009E709B"/>
    <w:rsid w:val="00AB3968"/>
    <w:rsid w:val="00CE26A7"/>
    <w:rsid w:val="00D47CDE"/>
    <w:rsid w:val="00E039D9"/>
    <w:rsid w:val="00F2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639ED"/>
  <w15:chartTrackingRefBased/>
  <w15:docId w15:val="{6D57DD5E-3CDF-496E-89F5-D92FB217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Temps de calcul de l'image (en 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Feuil1!$A$2:$A$8</c:f>
              <c:strCache>
                <c:ptCount val="7"/>
                <c:pt idx="0">
                  <c:v>512*512</c:v>
                </c:pt>
                <c:pt idx="1">
                  <c:v>480p</c:v>
                </c:pt>
                <c:pt idx="2">
                  <c:v>720p</c:v>
                </c:pt>
                <c:pt idx="3">
                  <c:v>1080p</c:v>
                </c:pt>
                <c:pt idx="4">
                  <c:v>2K</c:v>
                </c:pt>
                <c:pt idx="5">
                  <c:v>4K</c:v>
                </c:pt>
                <c:pt idx="6">
                  <c:v>8K</c:v>
                </c:pt>
              </c:strCache>
            </c:strRef>
          </c:cat>
          <c:val>
            <c:numRef>
              <c:f>Feuil1!$B$2:$B$8</c:f>
              <c:numCache>
                <c:formatCode>General</c:formatCode>
                <c:ptCount val="7"/>
                <c:pt idx="0">
                  <c:v>1063</c:v>
                </c:pt>
                <c:pt idx="1">
                  <c:v>1174</c:v>
                </c:pt>
                <c:pt idx="2">
                  <c:v>2915</c:v>
                </c:pt>
                <c:pt idx="3">
                  <c:v>6483</c:v>
                </c:pt>
                <c:pt idx="4">
                  <c:v>11502</c:v>
                </c:pt>
                <c:pt idx="5">
                  <c:v>28753</c:v>
                </c:pt>
                <c:pt idx="6">
                  <c:v>114913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46-468B-96A9-CD797FA93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5784623"/>
        <c:axId val="528145919"/>
      </c:barChart>
      <c:catAx>
        <c:axId val="535784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8145919"/>
        <c:crosses val="autoZero"/>
        <c:auto val="1"/>
        <c:lblAlgn val="ctr"/>
        <c:lblOffset val="100"/>
        <c:noMultiLvlLbl val="0"/>
      </c:catAx>
      <c:valAx>
        <c:axId val="52814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35784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4063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Dessaulx</dc:creator>
  <cp:keywords/>
  <dc:description/>
  <cp:lastModifiedBy>Mathieu Dessaulx</cp:lastModifiedBy>
  <cp:revision>7</cp:revision>
  <dcterms:created xsi:type="dcterms:W3CDTF">2023-06-06T12:32:00Z</dcterms:created>
  <dcterms:modified xsi:type="dcterms:W3CDTF">2023-06-10T14:32:00Z</dcterms:modified>
</cp:coreProperties>
</file>