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6"/>
        <w:gridCol w:w="3263"/>
        <w:gridCol w:w="3807"/>
      </w:tblGrid>
      <w:tr w:rsidR="004D10A8" w14:paraId="7ECCEDD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255FB6" w14:textId="77777777" w:rsidR="004D10A8" w:rsidRDefault="00051C7D">
            <w:pPr>
              <w:spacing w:after="20"/>
            </w:pPr>
            <w:r>
              <w:rPr>
                <w:b/>
                <w:bCs/>
                <w:color w:val="000000"/>
                <w:sz w:val="28"/>
                <w:szCs w:val="28"/>
              </w:rPr>
              <w:t>‏المملكة العربية السعودية</w:t>
            </w:r>
          </w:p>
          <w:p w14:paraId="77D59BE9" w14:textId="77777777" w:rsidR="004D10A8" w:rsidRDefault="00051C7D">
            <w:pPr>
              <w:spacing w:after="20"/>
            </w:pPr>
            <w:r>
              <w:rPr>
                <w:b/>
                <w:bCs/>
                <w:color w:val="000000"/>
                <w:sz w:val="26"/>
                <w:szCs w:val="26"/>
              </w:rPr>
              <w:t>‏وزارة التعليم</w:t>
            </w:r>
          </w:p>
          <w:p w14:paraId="58CB2ED5" w14:textId="77777777" w:rsidR="004D10A8" w:rsidRDefault="00051C7D">
            <w:pPr>
              <w:spacing w:after="20"/>
            </w:pPr>
            <w:r>
              <w:rPr>
                <w:b/>
                <w:bCs/>
                <w:color w:val="000000"/>
                <w:sz w:val="24"/>
                <w:szCs w:val="24"/>
              </w:rPr>
              <w:t>‏إدارة تعليم</w:t>
            </w:r>
          </w:p>
          <w:p w14:paraId="05D07E8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‏مدرسة: مدرسة</w:t>
            </w:r>
          </w:p>
        </w:tc>
        <w:tc>
          <w:tcPr>
            <w:tcW w:w="28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925F54" w14:textId="77777777" w:rsidR="004D10A8" w:rsidRDefault="00051C7D">
            <w:pPr>
              <w:spacing w:after="20"/>
            </w:pPr>
            <w:r>
              <w:rPr>
                <w:b/>
                <w:bCs/>
                <w:color w:val="000000"/>
                <w:sz w:val="28"/>
                <w:szCs w:val="28"/>
              </w:rPr>
              <w:t>‏بسم الله الرحمن الرحيم</w:t>
            </w:r>
          </w:p>
          <w:p w14:paraId="4C5FD708" w14:textId="77777777" w:rsidR="004D10A8" w:rsidRDefault="00051C7D">
            <w:r>
              <w:rPr>
                <w:noProof/>
              </w:rPr>
              <w:drawing>
                <wp:inline distT="0" distB="0" distL="0" distR="0" wp14:anchorId="5EBE5B91" wp14:editId="47CBAC22">
                  <wp:extent cx="1428750" cy="857250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4"/>
              <w:gridCol w:w="2211"/>
            </w:tblGrid>
            <w:tr w:rsidR="004D10A8" w14:paraId="437EA7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3C92C9E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‏المادة: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7C173A7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‏الرياضيات</w:t>
                  </w:r>
                </w:p>
              </w:tc>
            </w:tr>
            <w:tr w:rsidR="004D10A8" w14:paraId="4C8F01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CF59782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‏الاختبار: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4C2499E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‏اختبار نهائي </w:t>
                  </w:r>
                </w:p>
              </w:tc>
            </w:tr>
            <w:tr w:rsidR="004D10A8" w14:paraId="3B1344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542E3F1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‏الصف: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22F4914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‏الخامس الابتدائي </w:t>
                  </w:r>
                </w:p>
              </w:tc>
            </w:tr>
            <w:tr w:rsidR="004D10A8" w14:paraId="0814B4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D340FD6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‏الزمن: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1507E94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‏ساعتان</w:t>
                  </w:r>
                </w:p>
              </w:tc>
            </w:tr>
            <w:tr w:rsidR="004D10A8" w14:paraId="2E1FF0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D60702E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‏الفترة: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7BC4E99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‏الثاني ١٤٤٧</w:t>
                  </w:r>
                </w:p>
              </w:tc>
            </w:tr>
          </w:tbl>
          <w:p w14:paraId="1A490837" w14:textId="77777777" w:rsidR="004D10A8" w:rsidRDefault="004D10A8"/>
        </w:tc>
      </w:tr>
    </w:tbl>
    <w:p w14:paraId="16CE7BF0" w14:textId="77777777" w:rsidR="004D10A8" w:rsidRDefault="004D10A8">
      <w:pPr>
        <w:spacing w:after="60"/>
      </w:pPr>
    </w:p>
    <w:tbl>
      <w:tblPr>
        <w:bidiVisual/>
        <w:tblW w:w="5000" w:type="pct"/>
        <w:tblInd w:w="-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6542"/>
        <w:gridCol w:w="2726"/>
      </w:tblGrid>
      <w:tr w:rsidR="004D10A8" w14:paraId="3F6AC431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7561E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‏اسم الطالب</w:t>
            </w:r>
          </w:p>
        </w:tc>
        <w:tc>
          <w:tcPr>
            <w:tcW w:w="56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39D234" w14:textId="77777777" w:rsidR="004D10A8" w:rsidRDefault="004D10A8">
            <w:pPr>
              <w:spacing w:after="40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4"/>
            </w:tblGrid>
            <w:tr w:rsidR="004D10A8" w14:paraId="026D42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3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1F553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71558F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3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27314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‏٤٢</w:t>
                  </w:r>
                </w:p>
              </w:tc>
            </w:tr>
          </w:tbl>
          <w:p w14:paraId="7A5F91D6" w14:textId="77777777" w:rsidR="004D10A8" w:rsidRDefault="004D10A8"/>
        </w:tc>
      </w:tr>
    </w:tbl>
    <w:p w14:paraId="7DF5529B" w14:textId="77777777" w:rsidR="004D10A8" w:rsidRDefault="004D10A8">
      <w:pPr>
        <w:spacing w:after="10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05E18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6EF71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1: اختر الإجابة الصحيحة: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33D4C4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A5E6A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14311B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7B95DE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AFC8E08" w14:textId="77777777" w:rsidR="004D10A8" w:rsidRDefault="004D10A8"/>
        </w:tc>
      </w:tr>
    </w:tbl>
    <w:p w14:paraId="38FA0FEB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855"/>
        <w:gridCol w:w="2503"/>
        <w:gridCol w:w="2503"/>
        <w:gridCol w:w="2503"/>
        <w:gridCol w:w="890"/>
        <w:gridCol w:w="1613"/>
        <w:gridCol w:w="20"/>
      </w:tblGrid>
      <w:tr w:rsidR="004D10A8" w14:paraId="745541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4174F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2578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الغرض من استخدام التمثيل بالأعمدة المزدوجة كما في النشاط الثاني؟</w:t>
            </w:r>
          </w:p>
        </w:tc>
      </w:tr>
      <w:tr w:rsidR="004D10A8" w14:paraId="74FD019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0475E" w14:textId="77777777" w:rsidR="004D10A8" w:rsidRDefault="004D10A8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E9AC5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‏أ) للمقارنة بين مجموعتين من البيانات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04453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لتمثيل مجموعة بيانات واحدة فقط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DF498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لحساب المتوسط الحسابي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4D35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لكتابة النصوص فقط</w:t>
            </w:r>
          </w:p>
        </w:tc>
      </w:tr>
      <w:tr w:rsidR="004D10A8" w14:paraId="497E6B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27B8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9F87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هي الوحدة الأنسب لقياس طول نملة صغيرة؟</w:t>
            </w:r>
          </w:p>
        </w:tc>
      </w:tr>
      <w:tr w:rsidR="004D10A8" w14:paraId="049C2C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19291" w14:textId="77777777" w:rsidR="004D10A8" w:rsidRDefault="004D10A8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08D5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المتر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1BBD3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السنتمتر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37BD8D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‏ج) الملمتر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6FB5B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الكيلومتر</w:t>
            </w:r>
          </w:p>
        </w:tc>
      </w:tr>
      <w:tr w:rsidR="004D10A8" w14:paraId="68C23A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5CBA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1DFC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‏حديقة مربعة الشكل مساحتها ‎</w:t>
            </w:r>
            <m:oMath>
              <m:r>
                <w:rPr>
                  <w:rFonts w:ascii="Cambria Math" w:hAnsi="Cambria Math"/>
                </w:rPr>
                <m:t>١٦</m:t>
              </m:r>
            </m:oMath>
            <w:r>
              <w:rPr>
                <w:b/>
                <w:bCs/>
                <w:color w:val="000000"/>
                <w:sz w:val="26"/>
                <w:szCs w:val="26"/>
              </w:rPr>
              <w:t>‏‎ مترًا مربعًا، وطولها وعرضها عددان صحيحان. ما هو طول ضلع الحديقة؟</w:t>
            </w:r>
          </w:p>
        </w:tc>
      </w:tr>
      <w:tr w:rsidR="004D10A8" w14:paraId="7F4B23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845BC" w14:textId="77777777" w:rsidR="004D10A8" w:rsidRDefault="004D10A8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78324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٢ 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CFCA5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‏ب) ٤ أمتار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E52AA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٨ أمتار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1DA9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١٦ مترًا</w:t>
            </w:r>
          </w:p>
        </w:tc>
      </w:tr>
      <w:tr w:rsidR="004D10A8" w14:paraId="6742C0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8F67D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FFF5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الخاصية المشتركة بين المستطيل والمربع؟</w:t>
            </w:r>
          </w:p>
        </w:tc>
      </w:tr>
      <w:tr w:rsidR="004D10A8" w14:paraId="7B70FB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21624" w14:textId="77777777" w:rsidR="004D10A8" w:rsidRDefault="004D10A8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78195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جميع الأضلاع متطابقة دائماً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70727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يوجد ضلعان فقط متوازيان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E46652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‏ج) جميع الزوايا قائمة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3633E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لا يوجد أضلاع متوازية</w:t>
            </w:r>
          </w:p>
        </w:tc>
      </w:tr>
      <w:tr w:rsidR="004D10A8" w14:paraId="4306B7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4CA0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661E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‏٥٦ ساعة تساوي:</w:t>
            </w:r>
          </w:p>
        </w:tc>
      </w:tr>
      <w:tr w:rsidR="004D10A8" w14:paraId="00EBFD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A6423" w14:textId="77777777" w:rsidR="004D10A8" w:rsidRDefault="004D10A8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085C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يوم واحد و ٨ ساعات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AA09AC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‏ب) يومان و ٨ ساعات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42039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٣ أيام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90BE9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يومان فقط</w:t>
            </w:r>
          </w:p>
        </w:tc>
      </w:tr>
      <w:tr w:rsidR="004D10A8" w14:paraId="69C84483" w14:textId="777777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  <w:tblCellMar>
            <w:top w:w="0" w:type="dxa"/>
            <w:bottom w:w="0" w:type="dxa"/>
          </w:tblCellMar>
        </w:tblPrEx>
        <w:trPr>
          <w:gridBefore w:val="1"/>
          <w:wBefore w:w="14" w:type="dxa"/>
          <w:cantSplit/>
        </w:trPr>
        <w:tc>
          <w:tcPr>
            <w:tcW w:w="79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7372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2: ضع علامة (✓) أو (✗) أمام العبارات التالية:</w:t>
            </w:r>
          </w:p>
        </w:tc>
        <w:tc>
          <w:tcPr>
            <w:tcW w:w="140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11"/>
            </w:tblGrid>
            <w:tr w:rsidR="004D10A8" w14:paraId="4A02D50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8B45D6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119778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2F615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7AFA2772" w14:textId="77777777" w:rsidR="004D10A8" w:rsidRDefault="004D10A8"/>
        </w:tc>
      </w:tr>
    </w:tbl>
    <w:p w14:paraId="42F9386C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7851"/>
        <w:gridCol w:w="2181"/>
      </w:tblGrid>
      <w:tr w:rsidR="004D10A8" w14:paraId="20011DA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F6511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92A31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‏العبارة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88B12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‏الإجابة</w:t>
            </w:r>
          </w:p>
        </w:tc>
      </w:tr>
      <w:tr w:rsidR="004D10A8" w14:paraId="4FF66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B6C8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E6CB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‏في الزوج المرتب ‎</w:t>
            </w:r>
            <m:oMath>
              <m:r>
                <w:rPr>
                  <w:rFonts w:ascii="Cambria Math" w:hAnsi="Cambria Math"/>
                </w:rPr>
                <m:t>(٢، ٤)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الرقم ٢ يمثل الإحداثي الصادي (العمودي).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FDE992" w14:textId="77777777" w:rsidR="004D10A8" w:rsidRDefault="00051C7D">
            <w:pPr>
              <w:spacing w:after="40"/>
            </w:pPr>
            <w:r>
              <w:rPr>
                <w:b/>
                <w:bCs/>
                <w:color w:val="E74C3C"/>
                <w:sz w:val="28"/>
                <w:szCs w:val="28"/>
              </w:rPr>
              <w:t>✗</w:t>
            </w:r>
          </w:p>
        </w:tc>
      </w:tr>
      <w:tr w:rsidR="004D10A8" w14:paraId="37F1F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A669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4E8E9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‏لطرح كسرين متشابهين، نطرح البسطين ونكتب الناتج على المقام نفسه.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C1FC1F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8"/>
                <w:szCs w:val="28"/>
              </w:rPr>
              <w:t>✓</w:t>
            </w:r>
          </w:p>
        </w:tc>
      </w:tr>
      <w:tr w:rsidR="004D10A8" w14:paraId="75704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3B71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53FC2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‏الخطوة الرابعة في خطوات حل المسألة هي 'تحقق'.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FDDF68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8"/>
                <w:szCs w:val="28"/>
              </w:rPr>
              <w:t>✓</w:t>
            </w:r>
          </w:p>
        </w:tc>
      </w:tr>
      <w:tr w:rsidR="004D10A8" w14:paraId="026C1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66AEE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51D67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‏احتمال وقوف مؤشر القرص المقسم من ١ إلى ٦ عند الرقم ٨ هو احتمال مؤكد.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9DBD19" w14:textId="77777777" w:rsidR="004D10A8" w:rsidRDefault="00051C7D">
            <w:pPr>
              <w:spacing w:after="40"/>
            </w:pPr>
            <w:r>
              <w:rPr>
                <w:b/>
                <w:bCs/>
                <w:color w:val="E74C3C"/>
                <w:sz w:val="28"/>
                <w:szCs w:val="28"/>
              </w:rPr>
              <w:t>✗</w:t>
            </w:r>
          </w:p>
        </w:tc>
      </w:tr>
      <w:tr w:rsidR="004D10A8" w14:paraId="51806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53D3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AB058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‏يُعتبر قياس الشيء إلى أقرب ملمتر أكثر دقة من قياسه إلى أقرب سنتمتر.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F2D79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8"/>
                <w:szCs w:val="28"/>
              </w:rPr>
              <w:t>✓</w:t>
            </w:r>
          </w:p>
        </w:tc>
      </w:tr>
    </w:tbl>
    <w:p w14:paraId="45640F36" w14:textId="77777777" w:rsidR="004D10A8" w:rsidRDefault="004D10A8">
      <w:pPr>
        <w:spacing w:after="10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3B2AC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8544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3: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571775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CA1D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5DA3AD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FDEE17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6B446D87" w14:textId="77777777" w:rsidR="004D10A8" w:rsidRDefault="004D10A8"/>
        </w:tc>
      </w:tr>
    </w:tbl>
    <w:p w14:paraId="73069EAF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4D10A8" w14:paraId="13829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02A58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95BD0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0C4B3" w14:textId="77777777" w:rsidR="004D10A8" w:rsidRDefault="004D10A8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06F21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4D10A8" w14:paraId="31944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2703E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D887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‏احتمال (شعار، شعار، شعار) في ٣ قطع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9050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21E6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‏٦</w:t>
            </w:r>
          </w:p>
        </w:tc>
      </w:tr>
      <w:tr w:rsidR="004D10A8" w14:paraId="17BBD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F3E1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DA27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رمي مكعب أرقام ‎(‎١-٦‎)‎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E8C3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603C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‏٢</w:t>
            </w:r>
          </w:p>
        </w:tc>
      </w:tr>
      <w:tr w:rsidR="004D10A8" w14:paraId="70F57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F7387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E422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تدوير مؤشر ‎(‎٣ ألوان‎)‎ ومؤشر (لونين)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7E092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32BFD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‏٦</w:t>
            </w:r>
          </w:p>
        </w:tc>
      </w:tr>
      <w:tr w:rsidR="004D10A8" w14:paraId="58F7B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0E826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AE3E2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رميتي خالد الحرتين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924A1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31F10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6B48F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010FB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52BA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 النواتج الممكنة لقطعة نقدية واحدة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28CB1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4CD6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‏٤</w:t>
            </w:r>
          </w:p>
        </w:tc>
      </w:tr>
      <w:tr w:rsidR="004D10A8" w14:paraId="4DE29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AFA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8365BA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١-ج، ٢-هـ، ٣-د، ٤-أ، ٥-ب</w:t>
            </w:r>
          </w:p>
        </w:tc>
      </w:tr>
    </w:tbl>
    <w:p w14:paraId="07EA0CD4" w14:textId="77777777" w:rsidR="004D10A8" w:rsidRDefault="004D10A8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74B24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FAE1A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4: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1211369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0A0B0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3DEE8C8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66F5C0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03913531" w14:textId="77777777" w:rsidR="004D10A8" w:rsidRDefault="004D10A8"/>
        </w:tc>
      </w:tr>
    </w:tbl>
    <w:p w14:paraId="75DD6034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4D10A8" w14:paraId="5827E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0B41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979F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81D79" w14:textId="77777777" w:rsidR="004D10A8" w:rsidRDefault="004D10A8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6F554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4D10A8" w14:paraId="0534D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02E5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3F930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‏أفهم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F86D4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6032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‏المعلومات والحقائق المذكورة في المسألة</w:t>
            </w:r>
          </w:p>
        </w:tc>
      </w:tr>
      <w:tr w:rsidR="004D10A8" w14:paraId="3D458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3EC4E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44CE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‏أخطط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D6E6E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3F89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‏مراجعة الحل للتأكد من صحته ومنطقيته</w:t>
            </w:r>
          </w:p>
        </w:tc>
      </w:tr>
      <w:tr w:rsidR="004D10A8" w14:paraId="0002E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684E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C6900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‏أحل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912AA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DF9C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‏قراءة المسألة وتحديد ما هو مطلوب إيجاده</w:t>
            </w:r>
          </w:p>
        </w:tc>
      </w:tr>
      <w:tr w:rsidR="004D10A8" w14:paraId="06C77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549A6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B509D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‏أتحقق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472DE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B9E65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‏تطبيق الخطة المختارة للوصول للناتج</w:t>
            </w:r>
          </w:p>
        </w:tc>
      </w:tr>
      <w:tr w:rsidR="004D10A8" w14:paraId="13980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E0341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3B9EA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‏المعطيات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41C13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E00F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‏اختيار الاستراتيجية المناسبة للحل</w:t>
            </w:r>
          </w:p>
        </w:tc>
      </w:tr>
      <w:tr w:rsidR="004D10A8" w14:paraId="3A9BF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AFA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5B34A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١-أ، ٢-ب، ٣-ج، ٤-د، ٥-هـ</w:t>
            </w:r>
          </w:p>
        </w:tc>
      </w:tr>
    </w:tbl>
    <w:p w14:paraId="0B841101" w14:textId="77777777" w:rsidR="004D10A8" w:rsidRDefault="004D10A8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3A417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8D0F8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5: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2BECA2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9A8C7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6478FC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FAD52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10697F33" w14:textId="77777777" w:rsidR="004D10A8" w:rsidRDefault="004D10A8"/>
        </w:tc>
      </w:tr>
    </w:tbl>
    <w:p w14:paraId="7C38711F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4D10A8" w14:paraId="46A79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89A3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FFAE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E8629A" w14:textId="77777777" w:rsidR="004D10A8" w:rsidRDefault="004D10A8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1B981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4D10A8" w14:paraId="31557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19AB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B9A09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53BF7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E4171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‏ثلاثة من عشرة</w:t>
            </w:r>
          </w:p>
        </w:tc>
      </w:tr>
      <w:tr w:rsidR="004D10A8" w14:paraId="42AFE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7594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91EB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٠.٠٦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1AFF4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BF5F1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‏تسعمئة وخمسة وعشرون من ألف</w:t>
            </w:r>
          </w:p>
        </w:tc>
      </w:tr>
      <w:tr w:rsidR="004D10A8" w14:paraId="672E5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2D5A7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F5330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٠.٤٥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B316E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82EF9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‏خمسة وأربعون من مئة</w:t>
            </w:r>
          </w:p>
        </w:tc>
      </w:tr>
      <w:tr w:rsidR="004D10A8" w14:paraId="68D4A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2DCE6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54821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٠.٩٢٥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F6E1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FE677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‏ثمانية من عشرة</w:t>
            </w:r>
          </w:p>
        </w:tc>
      </w:tr>
      <w:tr w:rsidR="004D10A8" w14:paraId="12E81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8B094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F016B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٠.٨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3C16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40116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‏ستة من مئة</w:t>
            </w:r>
          </w:p>
        </w:tc>
      </w:tr>
      <w:tr w:rsidR="004D10A8" w14:paraId="7A8F5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AFA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914EF7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١-ج، ٢-هـ، ٣-ب، ٤-أ، ٥-د</w:t>
            </w:r>
          </w:p>
        </w:tc>
      </w:tr>
    </w:tbl>
    <w:p w14:paraId="687CD75D" w14:textId="77777777" w:rsidR="004D10A8" w:rsidRDefault="004D10A8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3E9CA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5F067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6: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6ED3251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88E558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4BC598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24E60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76693ED6" w14:textId="77777777" w:rsidR="004D10A8" w:rsidRDefault="004D10A8"/>
        </w:tc>
      </w:tr>
    </w:tbl>
    <w:p w14:paraId="19F39FDA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4D10A8" w14:paraId="163C5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8298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6E679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886771" w14:textId="77777777" w:rsidR="004D10A8" w:rsidRDefault="004D10A8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F5294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4D10A8" w14:paraId="43DFC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B6E26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8E24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ACF17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B7525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60C93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5EE01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C82F6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CF096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A7F0A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17B20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118A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1AB87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23C79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C7FD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7A416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E4AD8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E22B1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١٠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٢٠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9C3F1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2E1DF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١٥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4ED09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CC6C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318DB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176B4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7B073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5EA57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AFA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256B7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١-أ، ٢-ب، ٣-ج، ٤-د، ٥-هـ</w:t>
            </w:r>
          </w:p>
        </w:tc>
      </w:tr>
    </w:tbl>
    <w:p w14:paraId="0C510C4E" w14:textId="77777777" w:rsidR="004D10A8" w:rsidRDefault="004D10A8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515DF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1BDA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7: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1AD6B8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503FD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450631C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6B64C8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19B1B448" w14:textId="77777777" w:rsidR="004D10A8" w:rsidRDefault="004D10A8"/>
        </w:tc>
      </w:tr>
    </w:tbl>
    <w:p w14:paraId="1E0F82B3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4D10A8" w14:paraId="2956A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5DE1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F6537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EC51F9" w14:textId="77777777" w:rsidR="004D10A8" w:rsidRDefault="004D10A8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11863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4D10A8" w14:paraId="5A796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55247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6521D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٩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٢</m:t>
                  </m:r>
                </m:num>
                <m:den>
                  <m:r>
                    <w:rPr>
                      <w:rFonts w:ascii="Cambria Math" w:hAnsi="Cambria Math"/>
                    </w:rPr>
                    <m:t>٣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D0979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53FB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08977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1C082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726150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١٠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C387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DF178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٥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54887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1A63F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795B8F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٤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A679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24381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٥</m:t>
                  </m:r>
                </m:num>
                <m:den>
                  <m:r>
                    <w:rPr>
                      <w:rFonts w:ascii="Cambria Math" w:hAnsi="Cambria Math"/>
                    </w:rP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38B8F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2EAF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CE24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٢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١٠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1310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A3C49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3FE8D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8DC2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238FC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٣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50831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C0E39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٧</m:t>
                  </m:r>
                </m:num>
                <m:den>
                  <m:r>
                    <w:rPr>
                      <w:rFonts w:ascii="Cambria Math" w:hAnsi="Cambria Math"/>
                    </w:rPr>
                    <m:t>٩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4D10A8" w14:paraId="60DB1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AFA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E4F014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١-ج، ٢-د، ٣-أ، ٤-هـ، ٥-ب</w:t>
            </w:r>
          </w:p>
        </w:tc>
      </w:tr>
    </w:tbl>
    <w:p w14:paraId="503248E0" w14:textId="77777777" w:rsidR="004D10A8" w:rsidRDefault="004D10A8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6EB9E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2886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8: أكمل الفراغات التالية: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2D172DC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D88947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09B07A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4F679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52570078" w14:textId="77777777" w:rsidR="004D10A8" w:rsidRDefault="004D10A8"/>
        </w:tc>
      </w:tr>
    </w:tbl>
    <w:p w14:paraId="6C295EE1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0031"/>
      </w:tblGrid>
      <w:tr w:rsidR="004D10A8" w14:paraId="66777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29CF68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6916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‏1. عند تحليل العدد ٢٠ إلى عوامله الأولية يكون الناتج ‎</w:t>
            </w:r>
            <m:oMath>
              <m:r>
                <w:rPr>
                  <w:rFonts w:ascii="Cambria Math" w:hAnsi="Cambria Math"/>
                </w:rPr>
                <m:t>٢ × ٢ ×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 ______.</w:t>
            </w:r>
          </w:p>
          <w:p w14:paraId="74045D2D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٥</w:t>
            </w:r>
          </w:p>
        </w:tc>
      </w:tr>
      <w:tr w:rsidR="004D10A8" w14:paraId="3E2C6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D79D89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58DA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‏2. الرمز الرياضي الذي يعبر عن القطعة المستقيمة س ص هو ______.</w:t>
            </w:r>
          </w:p>
          <w:p w14:paraId="733472FE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‎</w:t>
            </w:r>
            <m:oMath>
              <m:r>
                <w:rPr>
                  <w:rFonts w:ascii="Cambria Math" w:hAnsi="Cambria Math"/>
                </w:rPr>
                <m:t>س ص</m:t>
              </m:r>
            </m:oMath>
            <w:r>
              <w:rPr>
                <w:b/>
                <w:bCs/>
                <w:color w:val="27AE60"/>
                <w:sz w:val="24"/>
                <w:szCs w:val="24"/>
              </w:rPr>
              <w:t>‎</w:t>
            </w:r>
          </w:p>
        </w:tc>
      </w:tr>
      <w:tr w:rsidR="004D10A8" w14:paraId="705D4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5F09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BB99B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‏3. تُسمى القطع المستقيمة المتساوية في طولها ______.</w:t>
            </w:r>
          </w:p>
          <w:p w14:paraId="51EC4699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قطعا مستقيمة متطابقة</w:t>
            </w:r>
          </w:p>
        </w:tc>
      </w:tr>
      <w:tr w:rsidR="004D10A8" w14:paraId="69591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5AF96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FB286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‏4. المقام المشترك الأصغر للعددين ٣ و ٦ هو ______.</w:t>
            </w:r>
          </w:p>
          <w:p w14:paraId="7A10960B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٦</w:t>
            </w:r>
          </w:p>
        </w:tc>
      </w:tr>
      <w:tr w:rsidR="004D10A8" w14:paraId="2C3E8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DD7F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3A76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‏5. تُستخدم خطة ______ لحصر جميع النواتج الممكنة لتجربة ما.</w:t>
            </w:r>
          </w:p>
          <w:p w14:paraId="53E8FCFE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إنشاء قائمة</w:t>
            </w:r>
          </w:p>
        </w:tc>
      </w:tr>
    </w:tbl>
    <w:p w14:paraId="756B0F81" w14:textId="77777777" w:rsidR="004D10A8" w:rsidRDefault="004D10A8">
      <w:pPr>
        <w:spacing w:after="8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4D10A8" w14:paraId="355FF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EB3C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9: أجب عن الأسئلة التالية: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4D10A8" w14:paraId="5CF916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308E6" w14:textId="77777777" w:rsidR="004D10A8" w:rsidRDefault="004D10A8">
                  <w:pPr>
                    <w:spacing w:after="40"/>
                  </w:pPr>
                </w:p>
              </w:tc>
            </w:tr>
            <w:tr w:rsidR="004D10A8" w14:paraId="0B707E9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EE84FB" w14:textId="77777777" w:rsidR="004D10A8" w:rsidRDefault="00051C7D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75B4D518" w14:textId="77777777" w:rsidR="004D10A8" w:rsidRDefault="004D10A8"/>
        </w:tc>
      </w:tr>
    </w:tbl>
    <w:p w14:paraId="3DBBC7A4" w14:textId="77777777" w:rsidR="004D10A8" w:rsidRDefault="004D10A8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0031"/>
      </w:tblGrid>
      <w:tr w:rsidR="004D10A8" w14:paraId="7E88E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E6ABE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DA825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‏1. كم شهراً يوجد في السنة الواحدة؟</w:t>
            </w:r>
          </w:p>
          <w:p w14:paraId="7F084424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7B2B1BD3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3FD76C82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466A7EA2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١٢ شهراً</w:t>
            </w:r>
          </w:p>
        </w:tc>
      </w:tr>
      <w:tr w:rsidR="004D10A8" w14:paraId="7E80C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F3F1E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54721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‏2. في مسألة التفاح ‎(‎السؤال ٩‎)‎، كيف نقدر الوزن المتبقي للتفاح الأحمر؟</w:t>
            </w:r>
          </w:p>
          <w:p w14:paraId="61C67FAC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171CDCA7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4949AD1D" w14:textId="77777777" w:rsidR="004D10A8" w:rsidRDefault="00051C7D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2A82FF16" w14:textId="77777777" w:rsidR="004D10A8" w:rsidRDefault="00051C7D">
            <w:pPr>
              <w:spacing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>‏الإجابة: نقرب أوزان التفاح الأخضر والأصفر لأعداد كلية ونطرح المجموع من الوزن الكلي (١٢ كجم).</w:t>
            </w:r>
          </w:p>
        </w:tc>
      </w:tr>
    </w:tbl>
    <w:p w14:paraId="2DA2852E" w14:textId="77777777" w:rsidR="004D10A8" w:rsidRDefault="004D10A8">
      <w:pPr>
        <w:spacing w:after="100"/>
      </w:pPr>
    </w:p>
    <w:tbl>
      <w:tblPr>
        <w:bidiVisual/>
        <w:tblW w:w="5000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4"/>
      </w:tblGrid>
      <w:tr w:rsidR="004D10A8" w14:paraId="6BDD1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C134C" w14:textId="77777777" w:rsidR="004D10A8" w:rsidRDefault="00051C7D">
            <w:pPr>
              <w:spacing w:after="40"/>
            </w:pPr>
            <w:r>
              <w:rPr>
                <w:b/>
                <w:bCs/>
                <w:color w:val="666666"/>
                <w:sz w:val="26"/>
                <w:szCs w:val="26"/>
              </w:rPr>
              <w:t>‏انتهت الأسئلة ... بالتوفيق</w:t>
            </w:r>
          </w:p>
        </w:tc>
      </w:tr>
    </w:tbl>
    <w:p w14:paraId="1D0B8A1E" w14:textId="77777777" w:rsidR="00051C7D" w:rsidRDefault="00051C7D"/>
    <w:sectPr w:rsidR="00000000">
      <w:footerReference w:type="default" r:id="rId8"/>
      <w:pgSz w:w="11906" w:h="16838"/>
      <w:pgMar w:top="500" w:right="500" w:bottom="600" w:left="50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0164" w14:textId="77777777" w:rsidR="00051C7D" w:rsidRDefault="00051C7D">
      <w:r>
        <w:separator/>
      </w:r>
    </w:p>
  </w:endnote>
  <w:endnote w:type="continuationSeparator" w:id="0">
    <w:p w14:paraId="4F0C66CD" w14:textId="77777777" w:rsidR="00051C7D" w:rsidRDefault="0005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48EA" w14:textId="77777777" w:rsidR="004D10A8" w:rsidRDefault="00051C7D">
    <w:r>
      <w:rPr>
        <w:sz w:val="16"/>
        <w:szCs w:val="16"/>
      </w:rPr>
      <w:t xml:space="preserve">صفحة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من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947F" w14:textId="77777777" w:rsidR="00051C7D" w:rsidRDefault="00051C7D">
      <w:r>
        <w:separator/>
      </w:r>
    </w:p>
  </w:footnote>
  <w:footnote w:type="continuationSeparator" w:id="0">
    <w:p w14:paraId="0E9F5474" w14:textId="77777777" w:rsidR="00051C7D" w:rsidRDefault="00051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D3E36"/>
    <w:multiLevelType w:val="hybridMultilevel"/>
    <w:tmpl w:val="FFFFFFFF"/>
    <w:lvl w:ilvl="0" w:tplc="D9D43CB6">
      <w:start w:val="1"/>
      <w:numFmt w:val="bullet"/>
      <w:lvlText w:val="●"/>
      <w:lvlJc w:val="left"/>
      <w:pPr>
        <w:ind w:left="720" w:hanging="360"/>
      </w:pPr>
    </w:lvl>
    <w:lvl w:ilvl="1" w:tplc="9D309FDA">
      <w:start w:val="1"/>
      <w:numFmt w:val="bullet"/>
      <w:lvlText w:val="○"/>
      <w:lvlJc w:val="left"/>
      <w:pPr>
        <w:ind w:left="1440" w:hanging="360"/>
      </w:pPr>
    </w:lvl>
    <w:lvl w:ilvl="2" w:tplc="0DA86816">
      <w:start w:val="1"/>
      <w:numFmt w:val="bullet"/>
      <w:lvlText w:val="■"/>
      <w:lvlJc w:val="left"/>
      <w:pPr>
        <w:ind w:left="2160" w:hanging="360"/>
      </w:pPr>
    </w:lvl>
    <w:lvl w:ilvl="3" w:tplc="7A881188">
      <w:start w:val="1"/>
      <w:numFmt w:val="bullet"/>
      <w:lvlText w:val="●"/>
      <w:lvlJc w:val="left"/>
      <w:pPr>
        <w:ind w:left="2880" w:hanging="360"/>
      </w:pPr>
    </w:lvl>
    <w:lvl w:ilvl="4" w:tplc="013A8538">
      <w:start w:val="1"/>
      <w:numFmt w:val="bullet"/>
      <w:lvlText w:val="○"/>
      <w:lvlJc w:val="left"/>
      <w:pPr>
        <w:ind w:left="3600" w:hanging="360"/>
      </w:pPr>
    </w:lvl>
    <w:lvl w:ilvl="5" w:tplc="223810BA">
      <w:start w:val="1"/>
      <w:numFmt w:val="bullet"/>
      <w:lvlText w:val="■"/>
      <w:lvlJc w:val="left"/>
      <w:pPr>
        <w:ind w:left="4320" w:hanging="360"/>
      </w:pPr>
    </w:lvl>
    <w:lvl w:ilvl="6" w:tplc="24727A30">
      <w:start w:val="1"/>
      <w:numFmt w:val="bullet"/>
      <w:lvlText w:val="●"/>
      <w:lvlJc w:val="left"/>
      <w:pPr>
        <w:ind w:left="5040" w:hanging="360"/>
      </w:pPr>
    </w:lvl>
    <w:lvl w:ilvl="7" w:tplc="E1144C88">
      <w:start w:val="1"/>
      <w:numFmt w:val="bullet"/>
      <w:lvlText w:val="●"/>
      <w:lvlJc w:val="left"/>
      <w:pPr>
        <w:ind w:left="5760" w:hanging="360"/>
      </w:pPr>
    </w:lvl>
    <w:lvl w:ilvl="8" w:tplc="7C2C2812">
      <w:start w:val="1"/>
      <w:numFmt w:val="bullet"/>
      <w:lvlText w:val="●"/>
      <w:lvlJc w:val="left"/>
      <w:pPr>
        <w:ind w:left="6480" w:hanging="360"/>
      </w:pPr>
    </w:lvl>
  </w:abstractNum>
  <w:num w:numId="1" w16cid:durableId="1242527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A8"/>
    <w:rsid w:val="00025045"/>
    <w:rsid w:val="00051C7D"/>
    <w:rsid w:val="004D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53476982"/>
  <w15:docId w15:val="{2952697B-006B-FB4C-936C-A1D745AE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rtl/>
        <w:lang w:val="en-US" w:eastAsia="en-US" w:bidi="ar-SA"/>
      </w:rPr>
    </w:rPrDefault>
    <w:pPrDefault>
      <w:pPr>
        <w:bidi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عبدالمجيد الرشيدي</cp:lastModifiedBy>
  <cp:revision>2</cp:revision>
  <dcterms:created xsi:type="dcterms:W3CDTF">2026-05-17T16:22:00Z</dcterms:created>
  <dcterms:modified xsi:type="dcterms:W3CDTF">2026-05-17T16:22:00Z</dcterms:modified>
</cp:coreProperties>
</file>