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3276"/>
        <w:gridCol w:w="2808"/>
        <w:gridCol w:w="3276"/>
      </w:tblGrid>
      <w:tr>
        <w:tc>
          <w:tcPr>
            <w:tcW w:type="dxa" w:w="3276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‏المملكة العربية السعودية</w:t>
            </w:r>
          </w:p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‏وزارة التعليم</w:t>
            </w:r>
          </w:p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‏إدارة تعليم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‏مدرسة: مدرسة</w:t>
            </w:r>
          </w:p>
        </w:tc>
        <w:tc>
          <w:tcPr>
            <w:tcW w:type="dxa" w:w="280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‏بسم الله الرحمن الرحيم</w:t>
            </w:r>
          </w:p>
          <w:p>
            <w:pPr>
              <w:bidi/>
              <w:spacing w:after="0"/>
              <w:jc w:val="center"/>
            </w:pPr>
            <w:r>
              <w:drawing>
                <wp:inline distT="0" distB="0" distL="0" distR="0">
                  <wp:extent cx="14287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6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310"/>
              <w:gridCol w:w="1966"/>
            </w:tblGrid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‏المادة: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‏الرياضيات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‏الاختبار: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‏اختبار نهائي 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‏الصف: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‏الخامس الابتدائي 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‏الزمن: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‏ساعتان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‏الفترة: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‏الثاني ١٤٤٧</w:t>
                  </w:r>
                </w:p>
              </w:tc>
            </w:tr>
          </w:tbl>
          <w:p/>
        </w:tc>
      </w:tr>
    </w:tbl>
    <w:p>
      <w:pPr>
        <w:bidi/>
        <w:spacing w:after="6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404"/>
        <w:gridCol w:w="5616"/>
        <w:gridCol w:w="2340"/>
      </w:tblGrid>
      <w:tr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‏اسم الطالب</w:t>
            </w:r>
          </w:p>
        </w:tc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2340"/>
            </w:tblGrid>
            <w:tr>
              <w:trPr>
                <w:trHeight w:val="300" w:hRule="atLeast"/>
              </w:trPr>
              <w:tc>
                <w:tcPr>
                  <w:tcW w:type="dxa" w:w="234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234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‏٣٠</w:t>
                  </w:r>
                </w:p>
              </w:tc>
            </w:tr>
          </w:tbl>
          <w:p/>
        </w:tc>
      </w:tr>
    </w:tbl>
    <w:p>
      <w:pPr>
        <w:bidi/>
        <w:spacing w:after="10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1: اختر الإجابة الصحيحة: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20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النمط الهندسي الممثل بالنقاط: ١، ٣، ٦، ١٠، ... ما هو العدد التالي في النمط؟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١٢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١٣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١٤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١٥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‏كم عدداً من منزلتين يمكن تكوينه من رقمين مختلفين دون تكرار؟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٣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‏أوجد ناتج الجمع في أبسط صورة: ‎</w:t>
            </w:r>
            <m:oMath>
              <m:f>
                <m:num>
                  <m:r>
                    <m:t>١</m:t>
                  </m:r>
                </m:num>
                <m:den>
                  <m:r>
                    <m:t>٧</m:t>
                  </m:r>
                </m:den>
              </m:f>
              <m:r>
                <m:t> </m:t>
              </m:r>
              <m:r>
                <m:t>+</m:t>
              </m:r>
              <m:r>
                <m:t> </m:t>
              </m:r>
              <m:f>
                <m:num>
                  <m:r>
                    <m:t>٣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f>
                <m:num>
                  <m:r>
                    <m:t>٤</m:t>
                  </m:r>
                </m:num>
                <m:den>
                  <m:r>
                    <m:t>١٤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f>
                <m:num>
                  <m:r>
                    <m:t>٤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f>
                <m:num>
                  <m:r>
                    <m:t>٢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f>
                <m:num>
                  <m:r>
                    <m:t>٣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‏يكون الكسر في ‎</w:t>
            </w:r>
            <m:oMath>
              <m:r>
                <m:t>أبسط صورة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عندما يكون القاسم المشترك الأكبر (ق.م.أ) للبسط والمقام هو: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العدد </m:t>
              </m:r>
              <m:r>
                <m:t> </m:t>
              </m:r>
              <m: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العدد </m:t>
              </m:r>
              <m:r>
                <m:t> </m:t>
              </m:r>
              <m: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العدد </m:t>
              </m:r>
              <m:r>
                <m:t> </m:t>
              </m:r>
              <m:r>
                <m:t>٠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بسط الكسر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‏أوجد قيمة ‎</w:t>
            </w:r>
            <m:oMath>
              <m:r>
                <m:t>s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التي تجعل الجملة صحيحة: ‎</w:t>
            </w:r>
            <m:oMath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s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-</m:t>
              </m:r>
              <m:r>
                <m:t> </m:t>
              </m:r>
              <m:f>
                <m:num>
                  <m:r>
                    <m:t>٤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(ملاحظة: السؤال بصيغة الجبر المشابهة للكتاب ‎</w:t>
            </w:r>
            <m:oMath>
              <m:f>
                <m:num>
                  <m:r>
                    <m:t>s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-</m:t>
              </m:r>
              <m:r>
                <m:t> </m:t>
              </m:r>
              <m:f>
                <m:num>
                  <m:r>
                    <m:t>٤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‎)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١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٤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تجربة رمي قطعة نقدية ثلاث مرات (كما في مثال الكتاب)، ما هو عدد النواتج الممكنة الكلي؟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٤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٦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٨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‏وصف احتمال ظهور (شعار أو كتابة) عند إلقاء قطعة نقدية مرة واحدة هو: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مستحيل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أقل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أكثر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مؤكد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‏أي من الخصائص التالية لا تتغير عند إجراء انعكاس لشكل هندسي؟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موقع الشكل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اتجاه الشكل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قياسات الشكل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إحداثيات الرؤوس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الغرض من استخدام التمثيل بالأعمدة المزدوجة كما في النشاط الثاني؟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للمقارنة بين مجموعتين من البيانات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لتمثيل مجموعة بيانات واحدة فقط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لحساب المتوسط الحسابي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لكتابة النصوص فقط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‏الكسر العشري ‎</w:t>
            </w:r>
            <m:oMath>
              <m:r>
                <m:t>٠</m:t>
              </m:r>
              <m:r>
                <m:t>,</m:t>
              </m:r>
              <m:r>
                <m:t>٨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عند كتابته في صورة كسر اعتيادي في أبسط صورة يكون: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f>
                <m:num>
                  <m:r>
                    <m:t>٨</m:t>
                  </m:r>
                </m:num>
                <m:den>
                  <m:r>
                    <m:t>١٠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f>
                <m:num>
                  <m:r>
                    <m:t>٣</m:t>
                  </m:r>
                </m:num>
                <m:den>
                  <m: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f>
                <m:num>
                  <m:r>
                    <m:t>٤</m:t>
                  </m:r>
                </m:num>
                <m:den>
                  <m: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f>
                <m:num>
                  <m:r>
                    <m:t>٢</m:t>
                  </m:r>
                </m:num>
                <m:den>
                  <m: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‏اشترت منى ‎</w:t>
            </w:r>
            <m:oMath>
              <m:f>
                <m:num>
                  <m:r>
                    <m:t>٣</m:t>
                  </m:r>
                </m:num>
                <m:den>
                  <m:r>
                    <m:t>٤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كيلوجرام من العنب و ‎</w:t>
            </w:r>
            <m:oMath>
              <m:f>
                <m:num>
                  <m:r>
                    <m:t>٥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كيلوجرام من الكرز. ما مجموع كتلة العنب والكرز معًا؟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f>
                <m:num>
                  <m:r>
                    <m:t>٨</m:t>
                  </m:r>
                </m:num>
                <m:den>
                  <m:r>
                    <m:t>١٢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f>
                <m:num>
                  <m:r>
                    <m:t>٢</m:t>
                  </m:r>
                </m:num>
                <m:den>
                  <m:r>
                    <m:t>٤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f>
                <m:num>
                  <m:r>
                    <m:t>١٥</m:t>
                  </m:r>
                </m:num>
                <m:den>
                  <m:r>
                    <m:t>٣٢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التحليل الصحيح للعدد ٣٦ إلى عوامله الأولية؟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٤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٩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٢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٢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٣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٣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٦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٦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r>
                <m:t>٣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١٢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‏اشترى زياد كتابين بمبلغ ‎</w:t>
            </w:r>
            <m:oMath>
              <m:r>
                <m:t>٣٢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ريالاً، وثمن أحدهما يزيد ‎</w:t>
            </w:r>
            <m:oMath>
              <m:r>
                <m:t>٨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ريالات عن ثمن الآخر. ما ثمن كل منهما؟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١٠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ريالات و ‎</w:t>
            </w:r>
            <m:oMath>
              <m:r>
                <m:t>٢٢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١٢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 و ‎</w:t>
            </w:r>
            <m:oMath>
              <m:r>
                <m:t>٢٠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١٥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 و ‎</w:t>
            </w:r>
            <m:oMath>
              <m:r>
                <m:t>١٧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r>
                <m:t>١٤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 و ‎</w:t>
            </w:r>
            <m:oMath>
              <m:r>
                <m:t>١٨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الزوج المرتب ‎</w:t>
            </w:r>
            <m:oMath>
              <m:r>
                <m:t>(</m:t>
              </m:r>
              <m:r>
                <m:t>٥</m:t>
              </m:r>
              <m:r>
                <m:t> </m:t>
              </m:r>
              <m:r>
                <m:t>،</m:t>
              </m:r>
              <m:r>
                <m:t> </m:t>
              </m:r>
              <m:r>
                <m:t>٣</m:t>
              </m:r>
              <m:r>
                <m:t>)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‏‎، العدد ٥ يمثل: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الإحداثي الصادي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نقطة الأصل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الإحداثي السيني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محور الصادات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‏الشكل الرباعي هو مضلع له: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٣ أضلاع و ٣ زوايا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٤ أضلاع و ٤ زوايا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٥ أضلاع و ٥ زوايا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٦ أضلاع و ٦ زوايا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‏أي من الأعداد التالية يُصنف كعدد أولي؟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١٥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١٣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٢١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‏بناءً على مسألة أسعار الكتب ‎(‎السؤال ٧‎)‎: قصة ثمنها ٧٫٢٥ ريالات، وكتاب ثمنه يزيد على ثمن القصة بـ ٩٫٥٠ ريالات. ما التقدير الأكثر معقولية لمجموع ثمنيهما؟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٢٠ ريالًا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٢٥ ريالًا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٣٠ ريالًا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٣٥ ريالًا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التعريف الصحيح للمتوسط الحسابي لمجموعة من البيانات؟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هو العدد الأوسط في مجموعة البيانات بعد ترتيبها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هو العدد أو الأعداد الأكثر تكراراً في مجموعة البيانات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هو مجموع البيانات مقسوماً على عددها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هو الفرق بين أكبر قيمة وأصغر قيمة في البيانات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‏وصف احتمال اختيار الحرف (ع) من بين حروف كلمة "رياضيات" هو: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مؤكد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أكثر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أقل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مستحيل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هي الطريقة المستخدمة لتنظيم البيانات وتستعمل فيها الأعمدة لعرض عدد العناصر في كل مجموعة؟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التمثيل بالأعمدة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التمثيل بالقطاعات الدائرية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التمثيل بالنقاط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التمثيل بالخطوط</w:t>
            </w:r>
          </w:p>
        </w:tc>
      </w:tr>
    </w:tbl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2: ضع علامة (✓) أو (✗) أمام العبارات التالية: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10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#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‏العبارة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‏الإجابة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‏عند قسمة البسط والمقام على (ق.م.أ) نحصل على كسر مكافئ في أبسط صورة ولا تتغير قيمته.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‏المنوال هو العدد أو الأعداد الأكثر تكراراً لمجموعة من البيانات.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‏إذا ألقيت ٣ قطع نقدية، فإن احتمال ظهور الشعار على القطع الثلاث معاً هو ‎</w:t>
            </w:r>
            <m:oMath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‏لطرح كسرين متشابهين، نطرح البسطين ونكتب الناتج على المقام نفسه.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5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‏يتكون المثلث من ٣ أضلاع و ٣ زوايا.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6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‏تقدير طول السبورة المدرسية بـ ٥٠٠ ملمتر هو تقدير معقول جداً.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7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‏أكبر قاسم مشترك بين عددين أو أكثر يسمى القاسم المشترك الأكبر ويرمز له بالرمز (ق.م.أ).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8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  <m:oMath>
              <m: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طن يساوي ‎</w:t>
            </w:r>
            <m:oMath>
              <m:r>
                <m:t>١٠٠٠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كجم.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9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‏إذا كان الكيس يحتوي على مكعبات خضراء فقط، فإن سحب مكعب أخضر هو حدث مستحيل.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10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‏إذا كان الكيس يحتوي فقط على كرات حمراء، فإن احتمال سحب كرة صفراء هو حدث مستحيل.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(          )</w:t>
            </w:r>
          </w:p>
        </w:tc>
      </w:tr>
    </w:tbl>
    <w:p>
      <w:pPr>
        <w:bidi/>
        <w:spacing w:after="100"/>
        <w:jc w:val="center"/>
      </w:pPr>
    </w:p>
    <w:p>
      <w:pPr>
        <w:bidi/>
        <w:spacing w:after="100"/>
        <w:jc w:val="center"/>
      </w:pP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666666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‏انتهت الأسئلة ... بالتوفيق</w:t>
            </w:r>
          </w:p>
        </w:tc>
      </w:tr>
    </w:tbl>
    <w:sectPr>
      <w:footerReference w:type="default" r:id="rId6"/>
      <w:pgSz w:w="11906" w:h="16838" w:orient="portrait"/>
      <w:pgMar w:top="500" w:right="500" w:bottom="600" w:left="50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sz w:val="16"/>
        <w:szCs w:val="16"/>
        <w:rtl/>
        <w:rFonts w:ascii="Sakkal Majalla" w:cs="Sakkal Majalla" w:eastAsia="Sakkal Majalla" w:hAnsi="Sakkal Majalla"/>
      </w:rPr>
      <w:t xml:space="preserve">صفحة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tl/>
        <w:rFonts w:ascii="Sakkal Majalla" w:cs="Sakkal Majalla" w:eastAsia="Sakkal Majalla" w:hAnsi="Sakkal Majalla"/>
      </w:rPr>
      <w:t xml:space="preserve"> من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tl/>
        <w:rFonts w:ascii="Sakkal Majalla" w:cs="Sakkal Majalla" w:eastAsia="Sakkal Majalla" w:hAnsi="Sakkal Majalla"/>
      </w:rPr>
    </w:rPrDefault>
    <w:pPrDefault>
      <w:pPr>
        <w:bidi/>
        <w:jc w:val="center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b0kxaw1bf2zrgnlwonuic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2026-05-17T16:29:50.958Z</dcterms:created>
  <dcterms:modified xsi:type="dcterms:W3CDTF">2026-05-17T16:29:50.958Z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