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2328"/>
          <w:sz w:val="46"/>
          <w:szCs w:val="46"/>
        </w:rPr>
      </w:pPr>
      <w:r w:rsidDel="00000000" w:rsidR="00000000" w:rsidRPr="00000000">
        <w:rPr>
          <w:b w:val="1"/>
          <w:bCs w:val="1"/>
          <w:color w:val="1f2328"/>
          <w:sz w:val="46"/>
          <w:szCs w:val="46"/>
          <w:rtl w:val="0"/>
        </w:rPr>
        <w:t xml:space="preserve">How QA Engineers Can Use AI Tools to Accelerate Development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y1v8l2c72txk" w:id="0"/>
      <w:bookmarkEnd w:id="0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document demonstrates practical ways QA engineers can leverage AI tools to speed up testing and development work, based on real experience from this project.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eav0273kdkkb" w:id="1"/>
      <w:bookmarkEnd w:id="1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Key Areas Where AI Accelerates QA Work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em5m1p8eda2m" w:id="2"/>
      <w:bookmarkEnd w:id="2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1. Test Case Creation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Challenge: Creating comprehensive test cases with positive and negative scenarios takes hours.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AI Solution: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Generate test case structure and scenarios quickly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multiple test data variations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Cover edge cases automatically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Time Saved: ~6 hours (90% reduction)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AI generated 5 functional test cases in 15 minutes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AI generated 7 security test cases in 20 minutes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Human review and domain knowledge added for real-world applicability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7ccbkpllvyfv" w:id="3"/>
      <w:bookmarkEnd w:id="3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2. Test Automation Code Generation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Challenge: Writing Page Object Model classes and test scripts from scratch is time-consuming.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AI Solution: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Generate Page Object classes with proper structure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test methods with error handling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Suggest robust selectors and wait strategies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Time Saved: 3-4 hours (60-70% reduction)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AI generated base structure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// Human added: explicit waits, fallback selectors, better error handling</w:t>
      </w:r>
    </w:p>
    <w:p w:rsidR="00000000" w:rsidDel="00000000" w:rsidP="00000000" w:rsidRDefault="00000000" w:rsidRPr="00000000" w14:paraId="0000001C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pry2r4zf0uko" w:id="4"/>
      <w:bookmarkEnd w:id="4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3. Bug Debugging and Fixing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Challenge: Debugging test failures and timeout issues can take hours.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AI Solution: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Analyze error messages and suggest root causes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Recommend fixes with code examples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Identify patterns in failures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Time Saved: 2-3 hours per complex bug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Real Example: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Problem: Cart test timing out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AI identified: Header rows in table not filtered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Human enhanced: Added explicit waits and fallback selectors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nb4vozmgpkwq" w:id="5"/>
      <w:bookmarkEnd w:id="5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4. API Test Collection Creation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Challenge: Creating Postman collections with all test scenarios manually.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AI Solution: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Generate complete Postman collection structure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test scenarios with assertions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Cover positive, negative, and edge cases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Time Saved: 2.5 hours (76% reduction)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16 test scenarios created in 50 minutes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Proper Chai assertions included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Human added: Real-world test data and business scenarios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ybc73178vaab" w:id="6"/>
      <w:bookmarkEnd w:id="6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5. Performance Test Planning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Challenge: Designing performance test scenarios requires research and planning.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AI Solution: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Generate test scenarios with parameters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Suggest load patterns and metrics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comprehensive test plans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Time Saved: 3.75 hours (83% reduction)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Human Value: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Prioritized critical areas (Product Search)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Applied business context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Designed realistic user behavior patterns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u74cq0c8jo1s" w:id="7"/>
      <w:bookmarkEnd w:id="7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6. CI/CD Pipeline Setup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Challenge: Learning and configuring CI/CD pipelines takes time.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AI Solution: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Generate complete workflow files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Include best practices automatically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Handle error cases properly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Time Saved: 2 hours (87% reduction)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Learning Benefit: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AI provided working example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Human learned by studying the code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Applied knowledge to customize for project needs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j9l1jthvb9g" w:id="8"/>
      <w:bookmarkEnd w:id="8"/>
      <w:r w:rsidDel="00000000" w:rsidR="00000000" w:rsidRPr="00000000">
        <w:rPr>
          <w:b w:val="1"/>
          <w:bCs w:val="1"/>
          <w:color w:val="1f2328"/>
          <w:sz w:val="33"/>
          <w:szCs w:val="33"/>
          <w:rtl w:val="0"/>
        </w:rPr>
        <w:t xml:space="preserve">7. Documentation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Challenge: Writing comprehensive README and documentation is tedious.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AI Solution: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Generate structured documentation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installation and usage instructions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Format consistently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Time Saved: 1.75 hours (86% reduction)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ipsbwm5wn2xl" w:id="9"/>
      <w:bookmarkEnd w:id="9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Strategic Approach: When to Use AI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m939hiakrc1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33"/>
          <w:szCs w:val="33"/>
          <w:rtl w:val="0"/>
        </w:rPr>
        <w:t xml:space="preserve">✅ Use AI For: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Repetitive tasks: Test case creation, boilerplate code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Learning new tools: Get working examples to study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Initial drafts: Generate base structure, then enhance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Debugging assistance: Get suggestions when stuck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Documentation: Structure and format content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bCs w:val="1"/>
          <w:color w:val="1f2328"/>
          <w:sz w:val="33"/>
          <w:szCs w:val="33"/>
        </w:rPr>
      </w:pPr>
      <w:bookmarkStart w:colFirst="0" w:colLast="0" w:name="_94bjtts4i52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33"/>
          <w:szCs w:val="33"/>
          <w:rtl w:val="0"/>
        </w:rPr>
        <w:t xml:space="preserve">❌ Don't Rely Solely on AI For: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Architectural decisions: Requires domain knowledge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Critical business logic: Needs human validation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Selector strategy: Must consider long-term maintainability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prioritization: Requires business understanding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Quality assurance: All code needs human review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8nu4kayalk1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is9wbofiuw3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9a2jspz3xusc" w:id="14"/>
      <w:bookmarkEnd w:id="14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Real Impact from This Project</w:t>
      </w:r>
    </w:p>
    <w:tbl>
      <w:tblPr>
        <w:tblStyle w:val="Table1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265"/>
        <w:gridCol w:w="1875"/>
        <w:gridCol w:w="1995"/>
        <w:tblGridChange w:id="0">
          <w:tblGrid>
            <w:gridCol w:w="2340"/>
            <w:gridCol w:w="2265"/>
            <w:gridCol w:w="1875"/>
            <w:gridCol w:w="19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Time Without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Time With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Time 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Test Cases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 hours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40 min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 hours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Test Automation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4-6 hours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1-2 hours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3-4 hours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Bug Fixing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2-3 hours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30 min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2-2.5 hours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API Tests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3.5 hours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50 min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2.5 hours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Performance Plan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4.5 hours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45 min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3.75 hours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CI/CD Setup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2.5 hours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20 min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2 hours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30-32 hours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~4.5 hours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~25-27 hours</w:t>
            </w:r>
          </w:p>
        </w:tc>
      </w:tr>
    </w:tbl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Overall Efficiency Gain: ~85%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bCs w:val="1"/>
          <w:color w:val="1f2328"/>
          <w:sz w:val="34"/>
          <w:szCs w:val="34"/>
        </w:rPr>
      </w:pPr>
      <w:bookmarkStart w:colFirst="0" w:colLast="0" w:name="_kd721eyz7ige" w:id="15"/>
      <w:bookmarkEnd w:id="15"/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AI tools can significantly accelerate QA work—saving 25-27 hours in this project alone. However, the real value comes from: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Strategic use: Knowing when and how to use AI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Human enhancement: Adding domain knowledge and critical thinking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Quality focus: Reviewing and improving AI suggestions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Continuous learning: Building expertise while using AI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best QA engineers don't just use AI tools—they use them strategically to deliver better results faster while maintaining quality and expertise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